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516" w:rsidRDefault="00C94C9B">
      <w:pPr>
        <w:bidi w:val="0"/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</w:pPr>
      <w:r w:rsidRPr="00C94C9B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-751840</wp:posOffset>
            </wp:positionV>
            <wp:extent cx="7579360" cy="10708005"/>
            <wp:effectExtent l="0" t="0" r="2540" b="0"/>
            <wp:wrapTight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ight>
            <wp:docPr id="12" name="صورة 12" descr="C:\Users\w-kotb\Desktop\ببلوغرافيا الرسائل التاريخية بكليات دار العـلو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-kotb\Desktop\ببلوغرافيا الرسائل التاريخية بكليات دار العـلو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516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br w:type="page"/>
      </w:r>
    </w:p>
    <w:p w:rsidR="0019621A" w:rsidRPr="00F21B3E" w:rsidRDefault="00A47516" w:rsidP="00F21B3E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 w:rsidRPr="00A852D6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3760C5B6" wp14:editId="168DBA2D">
            <wp:simplePos x="0" y="0"/>
            <wp:positionH relativeFrom="column">
              <wp:posOffset>-694063</wp:posOffset>
            </wp:positionH>
            <wp:positionV relativeFrom="paragraph">
              <wp:posOffset>-760799</wp:posOffset>
            </wp:positionV>
            <wp:extent cx="7560945" cy="10774497"/>
            <wp:effectExtent l="0" t="0" r="1905" b="8255"/>
            <wp:wrapNone/>
            <wp:docPr id="10" name="صورة 10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7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21A" w:rsidRPr="00F21B3E"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br w:type="page"/>
      </w:r>
    </w:p>
    <w:p w:rsidR="0019621A" w:rsidRPr="00F21B3E" w:rsidRDefault="0019621A" w:rsidP="00F21B3E">
      <w:pPr>
        <w:spacing w:after="0" w:line="240" w:lineRule="auto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</w:p>
    <w:p w:rsidR="007B1977" w:rsidRPr="00F21B3E" w:rsidRDefault="007B1977" w:rsidP="00F21B3E">
      <w:pPr>
        <w:spacing w:after="0" w:line="240" w:lineRule="auto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</w:p>
    <w:p w:rsidR="00D33C17" w:rsidRPr="00F21B3E" w:rsidRDefault="00765F07" w:rsidP="00F21B3E">
      <w:pPr>
        <w:tabs>
          <w:tab w:val="left" w:pos="3687"/>
          <w:tab w:val="left" w:pos="4768"/>
        </w:tabs>
        <w:spacing w:after="0" w:line="240" w:lineRule="auto"/>
        <w:rPr>
          <w:rFonts w:ascii="Simplified Arabic" w:hAnsi="Simplified Arabic" w:cs="Traditional Arabic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ab/>
      </w:r>
      <w:r w:rsidR="00372D00"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ab/>
      </w:r>
    </w:p>
    <w:p w:rsidR="00265087" w:rsidRPr="00F21B3E" w:rsidRDefault="0073770A" w:rsidP="00F21B3E">
      <w:pPr>
        <w:tabs>
          <w:tab w:val="left" w:pos="1671"/>
          <w:tab w:val="center" w:pos="4153"/>
        </w:tabs>
        <w:spacing w:after="0" w:line="240" w:lineRule="auto"/>
        <w:jc w:val="center"/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ببلوغـــرافيا </w:t>
      </w:r>
      <w:r w:rsidR="00726D7A"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الرسائل</w:t>
      </w:r>
      <w:r w:rsidR="00783CDB"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DB0411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التاريخية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C30C47" w:rsidRPr="00F21B3E" w:rsidRDefault="00C30C47" w:rsidP="00F21B3E">
      <w:pPr>
        <w:spacing w:after="0" w:line="240" w:lineRule="auto"/>
        <w:jc w:val="center"/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بك</w:t>
      </w:r>
      <w:r w:rsidR="0065616B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ليات دار الع</w:t>
      </w:r>
      <w:r w:rsidR="0065616B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لوم</w:t>
      </w:r>
      <w:r w:rsidR="00DB0411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جامع</w:t>
      </w:r>
      <w:r w:rsidR="0065616B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ات (القاه</w:t>
      </w:r>
      <w:r w:rsidR="005F0091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رة </w:t>
      </w:r>
      <w:r w:rsidR="005F0091"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–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الفي</w:t>
      </w:r>
      <w:r w:rsidR="005F0091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وم – المني</w:t>
      </w:r>
      <w:r w:rsidR="005F0091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ا)</w:t>
      </w:r>
      <w:r w:rsidR="00DB0411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D25E0"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حت</w:t>
      </w:r>
      <w:r w:rsidR="001D25E0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ى</w:t>
      </w:r>
      <w:r w:rsidR="00765F07"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ع</w:t>
      </w:r>
      <w:r w:rsidR="0065616B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ــ</w:t>
      </w:r>
      <w:r w:rsidR="00765F07"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ام </w:t>
      </w:r>
      <w:r w:rsidR="00783CDB"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2016م</w:t>
      </w:r>
    </w:p>
    <w:p w:rsidR="004C611D" w:rsidRPr="00F21B3E" w:rsidRDefault="004C611D" w:rsidP="00F21B3E">
      <w:pPr>
        <w:spacing w:after="0" w:line="240" w:lineRule="auto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5A523B" w:rsidRPr="00F21B3E" w:rsidRDefault="005A523B" w:rsidP="00F21B3E">
      <w:pPr>
        <w:spacing w:after="0" w:line="240" w:lineRule="auto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4C611D" w:rsidRPr="00F21B3E" w:rsidRDefault="004C611D" w:rsidP="00F21B3E">
      <w:pPr>
        <w:spacing w:after="0" w:line="240" w:lineRule="auto"/>
        <w:jc w:val="center"/>
        <w:rPr>
          <w:rFonts w:ascii="Courier New" w:hAnsi="Courier New" w:cs="Traditional Arabic"/>
          <w:b/>
          <w:bCs/>
          <w:color w:val="000000" w:themeColor="text1"/>
          <w:sz w:val="34"/>
          <w:szCs w:val="34"/>
          <w:rtl/>
          <w:lang w:bidi="ar-EG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21B3E">
        <w:rPr>
          <w:rFonts w:ascii="Courier New" w:hAnsi="Courier New" w:cs="Traditional Arabic" w:hint="cs"/>
          <w:b/>
          <w:bCs/>
          <w:color w:val="000000" w:themeColor="text1"/>
          <w:sz w:val="34"/>
          <w:szCs w:val="34"/>
          <w:rtl/>
          <w:lang w:bidi="ar-EG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إعداد </w:t>
      </w:r>
    </w:p>
    <w:p w:rsidR="009955C1" w:rsidRPr="00F21B3E" w:rsidRDefault="009955C1" w:rsidP="00F21B3E">
      <w:pPr>
        <w:spacing w:after="0" w:line="240" w:lineRule="auto"/>
        <w:jc w:val="center"/>
        <w:rPr>
          <w:rFonts w:ascii="Courier New" w:hAnsi="Courier New" w:cs="Traditional Arabic"/>
          <w:bCs/>
          <w:color w:val="000000" w:themeColor="text1"/>
          <w:sz w:val="34"/>
          <w:szCs w:val="34"/>
          <w:rtl/>
          <w:lang w:bidi="ar-EG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21B3E">
        <w:rPr>
          <w:rFonts w:ascii="Courier New" w:hAnsi="Courier New" w:cs="Traditional Arabic"/>
          <w:bCs/>
          <w:color w:val="000000" w:themeColor="text1"/>
          <w:sz w:val="34"/>
          <w:szCs w:val="34"/>
          <w:rtl/>
          <w:lang w:bidi="ar-EG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أحمد عبد الفتاح حسين محمد</w:t>
      </w:r>
    </w:p>
    <w:p w:rsidR="00765F07" w:rsidRPr="00F21B3E" w:rsidRDefault="00B41547" w:rsidP="00F21B3E">
      <w:pPr>
        <w:spacing w:after="0" w:line="240" w:lineRule="auto"/>
        <w:jc w:val="center"/>
        <w:rPr>
          <w:rFonts w:ascii="Courier New" w:hAnsi="Courier New" w:cs="Traditional Arabic"/>
          <w:bCs/>
          <w:color w:val="000000" w:themeColor="text1"/>
          <w:sz w:val="34"/>
          <w:szCs w:val="34"/>
          <w:rtl/>
          <w:lang w:bidi="ar-EG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21B3E">
        <w:rPr>
          <w:rFonts w:ascii="Courier New" w:hAnsi="Courier New" w:cs="Traditional Arabic" w:hint="cs"/>
          <w:bCs/>
          <w:color w:val="000000" w:themeColor="text1"/>
          <w:sz w:val="34"/>
          <w:szCs w:val="34"/>
          <w:rtl/>
          <w:lang w:bidi="ar-EG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باحث دكتوراه بقسم التاريخ جامعة الفيوم</w:t>
      </w:r>
    </w:p>
    <w:p w:rsidR="00377196" w:rsidRPr="00F21B3E" w:rsidRDefault="00377196" w:rsidP="00F21B3E">
      <w:pPr>
        <w:pStyle w:val="a6"/>
        <w:shd w:val="clear" w:color="auto" w:fill="FFFFFF"/>
        <w:bidi/>
        <w:spacing w:before="0" w:beforeAutospacing="0" w:after="0" w:afterAutospacing="0"/>
        <w:rPr>
          <w:rStyle w:val="a7"/>
          <w:rFonts w:ascii="Simplified Arabic" w:hAnsi="Simplified Arabic" w:cs="Traditional Arabic"/>
          <w:color w:val="000000" w:themeColor="text1"/>
          <w:sz w:val="34"/>
          <w:szCs w:val="3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E278B" w:rsidRPr="00F21B3E" w:rsidRDefault="00FE278B" w:rsidP="00F21B3E">
      <w:pPr>
        <w:pStyle w:val="a6"/>
        <w:shd w:val="clear" w:color="auto" w:fill="FFFFFF"/>
        <w:bidi/>
        <w:spacing w:before="0" w:beforeAutospacing="0" w:after="0" w:afterAutospacing="0"/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</w:pPr>
    </w:p>
    <w:p w:rsidR="004C611D" w:rsidRPr="00F21B3E" w:rsidRDefault="004C611D" w:rsidP="00F21B3E">
      <w:pPr>
        <w:pStyle w:val="a6"/>
        <w:shd w:val="clear" w:color="auto" w:fill="FFFFFF"/>
        <w:bidi/>
        <w:spacing w:before="0" w:beforeAutospacing="0" w:after="0" w:afterAutospacing="0"/>
        <w:jc w:val="center"/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الفيوم </w:t>
      </w:r>
    </w:p>
    <w:p w:rsidR="00377196" w:rsidRPr="00F21B3E" w:rsidRDefault="004C611D" w:rsidP="00F21B3E">
      <w:pPr>
        <w:pStyle w:val="a6"/>
        <w:shd w:val="clear" w:color="auto" w:fill="FFFFFF"/>
        <w:bidi/>
        <w:spacing w:before="0" w:beforeAutospacing="0" w:after="0" w:afterAutospacing="0"/>
        <w:jc w:val="center"/>
        <w:rPr>
          <w:rStyle w:val="a7"/>
          <w:rFonts w:ascii="Simplified Arabic" w:hAnsi="Simplified Arabic" w:cs="Traditional Arabic"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1437</w:t>
      </w:r>
      <w:r w:rsidR="00377196"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هـ/2016م</w:t>
      </w:r>
    </w:p>
    <w:p w:rsidR="002F7835" w:rsidRPr="00F21B3E" w:rsidRDefault="002F7835" w:rsidP="00F21B3E">
      <w:pPr>
        <w:bidi w:val="0"/>
        <w:spacing w:after="0" w:line="240" w:lineRule="auto"/>
        <w:jc w:val="center"/>
        <w:rPr>
          <w:rStyle w:val="a7"/>
          <w:rFonts w:eastAsia="Times New Roman" w:cs="Traditional Arabic"/>
          <w:color w:val="000000"/>
          <w:sz w:val="34"/>
          <w:szCs w:val="34"/>
        </w:rPr>
      </w:pPr>
    </w:p>
    <w:p w:rsidR="002F7835" w:rsidRPr="00F21B3E" w:rsidRDefault="002F7835" w:rsidP="00F21B3E">
      <w:pPr>
        <w:spacing w:after="0" w:line="240" w:lineRule="auto"/>
        <w:jc w:val="center"/>
        <w:rPr>
          <w:rFonts w:ascii="Times New Roman" w:eastAsia="Calibri" w:hAnsi="Times New Roman" w:cs="Traditional Arabic"/>
          <w:color w:val="000000"/>
          <w:sz w:val="34"/>
          <w:szCs w:val="34"/>
          <w:rtl/>
          <w:lang w:bidi="ar-EG"/>
        </w:rPr>
      </w:pPr>
    </w:p>
    <w:p w:rsidR="005A523B" w:rsidRPr="00F21B3E" w:rsidRDefault="005A523B" w:rsidP="00F21B3E">
      <w:pPr>
        <w:spacing w:after="0" w:line="240" w:lineRule="auto"/>
        <w:rPr>
          <w:rFonts w:ascii="Times New Roman" w:eastAsia="Calibri" w:hAnsi="Times New Roman" w:cs="Traditional Arabic"/>
          <w:color w:val="000000"/>
          <w:sz w:val="34"/>
          <w:szCs w:val="34"/>
          <w:rtl/>
          <w:lang w:bidi="ar-EG"/>
        </w:rPr>
      </w:pPr>
    </w:p>
    <w:p w:rsidR="007B1977" w:rsidRPr="00F21B3E" w:rsidRDefault="007B1977" w:rsidP="00F21B3E">
      <w:pPr>
        <w:spacing w:after="0" w:line="240" w:lineRule="auto"/>
        <w:rPr>
          <w:rFonts w:ascii="Times New Roman" w:eastAsia="Calibri" w:hAnsi="Times New Roman" w:cs="Traditional Arabic"/>
          <w:color w:val="000000"/>
          <w:sz w:val="34"/>
          <w:szCs w:val="34"/>
          <w:rtl/>
          <w:lang w:bidi="ar-EG"/>
        </w:rPr>
      </w:pPr>
    </w:p>
    <w:p w:rsidR="002F7835" w:rsidRPr="00F21B3E" w:rsidRDefault="002F7835" w:rsidP="00F21B3E">
      <w:pPr>
        <w:spacing w:after="0" w:line="240" w:lineRule="auto"/>
        <w:jc w:val="center"/>
        <w:rPr>
          <w:rFonts w:ascii="ae_AlBattar" w:eastAsia="Calibri" w:hAnsi="ae_AlBattar" w:cs="Traditional Arabic"/>
          <w:b/>
          <w:color w:val="F79646" w:themeColor="accent6"/>
          <w:sz w:val="34"/>
          <w:szCs w:val="34"/>
          <w:rtl/>
          <w:lang w:bidi="ar-EG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F21B3E">
        <w:rPr>
          <w:rFonts w:ascii="ae_AlBattar" w:eastAsia="Calibri" w:hAnsi="ae_AlBattar" w:cs="Traditional Arabic"/>
          <w:b/>
          <w:color w:val="F79646" w:themeColor="accent6"/>
          <w:sz w:val="34"/>
          <w:szCs w:val="34"/>
          <w:rtl/>
          <w:lang w:bidi="ar-EG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بسم الله الرحمن الرحيم </w:t>
      </w:r>
    </w:p>
    <w:p w:rsidR="002F7835" w:rsidRPr="00F21B3E" w:rsidRDefault="002F7835" w:rsidP="00F21B3E">
      <w:pPr>
        <w:spacing w:after="0" w:line="240" w:lineRule="auto"/>
        <w:jc w:val="center"/>
        <w:rPr>
          <w:rFonts w:ascii="ae_AlBattar" w:eastAsia="Calibri" w:hAnsi="ae_AlBattar" w:cs="Traditional Arabic"/>
          <w:color w:val="000000"/>
          <w:sz w:val="34"/>
          <w:szCs w:val="34"/>
          <w:rtl/>
          <w:lang w:bidi="ar-EG"/>
        </w:rPr>
      </w:pPr>
    </w:p>
    <w:p w:rsidR="002F7835" w:rsidRPr="00F21B3E" w:rsidRDefault="002F7835" w:rsidP="00F21B3E">
      <w:pPr>
        <w:spacing w:after="0" w:line="240" w:lineRule="auto"/>
        <w:jc w:val="center"/>
        <w:rPr>
          <w:rFonts w:ascii="Times New Roman" w:eastAsia="Calibri" w:hAnsi="Times New Roman" w:cs="Traditional Arabic"/>
          <w:b/>
          <w:caps/>
          <w:color w:val="000000"/>
          <w:sz w:val="34"/>
          <w:szCs w:val="34"/>
          <w:rtl/>
          <w:lang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21B3E">
        <w:rPr>
          <w:rFonts w:ascii="Times New Roman" w:eastAsia="Calibri" w:hAnsi="Times New Roman" w:cs="Traditional Arabic"/>
          <w:b/>
          <w:caps/>
          <w:color w:val="000000"/>
          <w:sz w:val="34"/>
          <w:szCs w:val="34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[</w:t>
      </w:r>
      <w:r w:rsidRPr="00F21B3E">
        <w:rPr>
          <w:rFonts w:ascii="Times New Roman" w:eastAsia="Calibri" w:hAnsi="Times New Roman" w:cs="Traditional Arabic"/>
          <w:b/>
          <w:bCs/>
          <w:caps/>
          <w:color w:val="000000"/>
          <w:sz w:val="34"/>
          <w:szCs w:val="34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وَقُلِ اعْمَلُوا فَسَيَرَى اللهُ عَمَلَكُمْ وَرَسُولُهُ وَالمُؤْمِنُونَ وَسَتُرَدُّونَ إِلَى عَالِمِ الغَيْبِ وَالشَّهَادَةِ فَيُنَبِّئُكُمْ بِمَا كُنْتُمْ تَعْمَلُونَ</w:t>
      </w:r>
      <w:r w:rsidRPr="00F21B3E">
        <w:rPr>
          <w:rFonts w:ascii="Times New Roman" w:eastAsia="Calibri" w:hAnsi="Times New Roman" w:cs="Traditional Arabic"/>
          <w:b/>
          <w:caps/>
          <w:color w:val="000000"/>
          <w:sz w:val="34"/>
          <w:szCs w:val="34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]</w:t>
      </w:r>
    </w:p>
    <w:p w:rsidR="002F7835" w:rsidRPr="00F21B3E" w:rsidRDefault="002F7835" w:rsidP="00F21B3E">
      <w:pPr>
        <w:tabs>
          <w:tab w:val="left" w:pos="8132"/>
        </w:tabs>
        <w:spacing w:after="0" w:line="240" w:lineRule="auto"/>
        <w:jc w:val="right"/>
        <w:rPr>
          <w:rFonts w:ascii="Times New Roman" w:eastAsia="Calibri" w:hAnsi="Times New Roman" w:cs="Traditional Arabic"/>
          <w:b/>
          <w:bCs/>
          <w:outline/>
          <w:color w:val="C0504D" w:themeColor="accent2"/>
          <w:sz w:val="34"/>
          <w:szCs w:val="34"/>
          <w:rtl/>
          <w:lang w:bidi="ar-EG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proofErr w:type="gramStart"/>
      <w:r w:rsidRPr="00F21B3E">
        <w:rPr>
          <w:rFonts w:ascii="Times New Roman" w:eastAsia="Calibri" w:hAnsi="Times New Roman" w:cs="Traditional Arabic"/>
          <w:b/>
          <w:bCs/>
          <w:outline/>
          <w:color w:val="C0504D" w:themeColor="accent2"/>
          <w:sz w:val="34"/>
          <w:szCs w:val="34"/>
          <w:rtl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{</w:t>
      </w:r>
      <w:r w:rsidR="00A805DD" w:rsidRPr="00F21B3E">
        <w:rPr>
          <w:rFonts w:ascii="Times New Roman" w:eastAsia="Calibri" w:hAnsi="Times New Roman" w:cs="Traditional Arabic" w:hint="cs"/>
          <w:b/>
          <w:bCs/>
          <w:outline/>
          <w:color w:val="C0504D" w:themeColor="accent2"/>
          <w:sz w:val="34"/>
          <w:szCs w:val="34"/>
          <w:rtl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="00F26252" w:rsidRPr="00F21B3E">
        <w:rPr>
          <w:rFonts w:ascii="Times New Roman" w:eastAsia="Calibri" w:hAnsi="Times New Roman" w:cs="Traditional Arabic" w:hint="cs"/>
          <w:b/>
          <w:bCs/>
          <w:outline/>
          <w:color w:val="C0504D" w:themeColor="accent2"/>
          <w:sz w:val="34"/>
          <w:szCs w:val="34"/>
          <w:rtl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سورة</w:t>
      </w:r>
      <w:proofErr w:type="gramEnd"/>
      <w:r w:rsidR="00F26252" w:rsidRPr="00F21B3E">
        <w:rPr>
          <w:rFonts w:ascii="Times New Roman" w:eastAsia="Calibri" w:hAnsi="Times New Roman" w:cs="Traditional Arabic" w:hint="cs"/>
          <w:b/>
          <w:bCs/>
          <w:outline/>
          <w:color w:val="C0504D" w:themeColor="accent2"/>
          <w:sz w:val="34"/>
          <w:szCs w:val="34"/>
          <w:rtl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التوبة</w:t>
      </w:r>
      <w:r w:rsidR="00A47516">
        <w:rPr>
          <w:rFonts w:ascii="Times New Roman" w:eastAsia="Calibri" w:hAnsi="Times New Roman" w:cs="Traditional Arabic" w:hint="cs"/>
          <w:b/>
          <w:bCs/>
          <w:outline/>
          <w:color w:val="C0504D" w:themeColor="accent2"/>
          <w:sz w:val="34"/>
          <w:szCs w:val="34"/>
          <w:rtl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: </w:t>
      </w:r>
      <w:r w:rsidR="00F26252" w:rsidRPr="00F21B3E">
        <w:rPr>
          <w:rFonts w:ascii="Times New Roman" w:eastAsia="Calibri" w:hAnsi="Times New Roman" w:cs="Traditional Arabic" w:hint="cs"/>
          <w:b/>
          <w:bCs/>
          <w:outline/>
          <w:color w:val="C0504D" w:themeColor="accent2"/>
          <w:sz w:val="34"/>
          <w:szCs w:val="34"/>
          <w:rtl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105</w:t>
      </w:r>
      <w:r w:rsidRPr="00F21B3E">
        <w:rPr>
          <w:rFonts w:ascii="Times New Roman" w:eastAsia="Calibri" w:hAnsi="Times New Roman" w:cs="Traditional Arabic"/>
          <w:b/>
          <w:bCs/>
          <w:outline/>
          <w:color w:val="C0504D" w:themeColor="accent2"/>
          <w:sz w:val="34"/>
          <w:szCs w:val="34"/>
          <w:rtl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} </w:t>
      </w:r>
    </w:p>
    <w:p w:rsidR="00377196" w:rsidRPr="00F21B3E" w:rsidRDefault="00377196" w:rsidP="00F21B3E">
      <w:pPr>
        <w:bidi w:val="0"/>
        <w:spacing w:after="0" w:line="240" w:lineRule="auto"/>
        <w:jc w:val="center"/>
        <w:rPr>
          <w:rStyle w:val="a7"/>
          <w:rFonts w:eastAsia="Times New Roman" w:cs="Traditional Arabic"/>
          <w:color w:val="000000"/>
          <w:sz w:val="34"/>
          <w:szCs w:val="34"/>
        </w:rPr>
      </w:pPr>
    </w:p>
    <w:p w:rsidR="002F7835" w:rsidRPr="00F21B3E" w:rsidRDefault="002F7835" w:rsidP="00F21B3E">
      <w:pPr>
        <w:bidi w:val="0"/>
        <w:spacing w:after="0" w:line="240" w:lineRule="auto"/>
        <w:jc w:val="center"/>
        <w:rPr>
          <w:rStyle w:val="a7"/>
          <w:rFonts w:ascii="ae_AlBattar" w:eastAsia="Times New Roman" w:hAnsi="ae_AlBattar" w:cs="Traditional Arabic"/>
          <w:color w:val="F79646" w:themeColor="accent6"/>
          <w:sz w:val="34"/>
          <w:szCs w:val="34"/>
          <w:lang w:bidi="ar-EG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F21B3E">
        <w:rPr>
          <w:rStyle w:val="a7"/>
          <w:rFonts w:ascii="ae_AlBattar" w:eastAsia="Times New Roman" w:hAnsi="ae_AlBattar" w:cs="Traditional Arabic"/>
          <w:color w:val="F79646" w:themeColor="accent6"/>
          <w:sz w:val="34"/>
          <w:szCs w:val="34"/>
          <w:rtl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صدق الله العظيم </w:t>
      </w:r>
    </w:p>
    <w:p w:rsidR="002F7835" w:rsidRPr="00F21B3E" w:rsidRDefault="002F7835" w:rsidP="00F21B3E">
      <w:pPr>
        <w:bidi w:val="0"/>
        <w:spacing w:after="0" w:line="240" w:lineRule="auto"/>
        <w:jc w:val="center"/>
        <w:rPr>
          <w:rStyle w:val="a7"/>
          <w:rFonts w:eastAsia="Times New Roman" w:cs="Traditional Arabic"/>
          <w:color w:val="000000"/>
          <w:sz w:val="34"/>
          <w:szCs w:val="34"/>
        </w:rPr>
      </w:pPr>
    </w:p>
    <w:p w:rsidR="002F7835" w:rsidRPr="00F21B3E" w:rsidRDefault="002F7835" w:rsidP="00F21B3E">
      <w:pPr>
        <w:bidi w:val="0"/>
        <w:spacing w:after="0" w:line="240" w:lineRule="auto"/>
        <w:jc w:val="center"/>
        <w:rPr>
          <w:rStyle w:val="a7"/>
          <w:rFonts w:ascii="Simplified Arabic" w:eastAsia="Times New Roman" w:hAnsi="Simplified Arabic" w:cs="Traditional Arabic"/>
          <w:color w:val="000000"/>
          <w:sz w:val="34"/>
          <w:szCs w:val="34"/>
        </w:rPr>
      </w:pPr>
    </w:p>
    <w:p w:rsidR="0090361F" w:rsidRPr="00F21B3E" w:rsidRDefault="0090361F" w:rsidP="00F21B3E">
      <w:pPr>
        <w:bidi w:val="0"/>
        <w:spacing w:after="0" w:line="240" w:lineRule="auto"/>
        <w:jc w:val="center"/>
        <w:rPr>
          <w:rStyle w:val="a7"/>
          <w:rFonts w:ascii="Simplified Arabic" w:eastAsia="Times New Roman" w:hAnsi="Simplified Arabic" w:cs="Traditional Arabic"/>
          <w:color w:val="000000"/>
          <w:sz w:val="34"/>
          <w:szCs w:val="34"/>
        </w:rPr>
      </w:pPr>
    </w:p>
    <w:p w:rsidR="002233EA" w:rsidRPr="00F21B3E" w:rsidRDefault="002233EA" w:rsidP="00F21B3E">
      <w:pPr>
        <w:bidi w:val="0"/>
        <w:spacing w:after="0" w:line="240" w:lineRule="auto"/>
        <w:jc w:val="center"/>
        <w:rPr>
          <w:rStyle w:val="a7"/>
          <w:rFonts w:cs="Traditional Arabic"/>
          <w:color w:val="000000"/>
          <w:sz w:val="34"/>
          <w:szCs w:val="34"/>
          <w:lang w:bidi="ar-EG"/>
        </w:rPr>
      </w:pPr>
    </w:p>
    <w:tbl>
      <w:tblPr>
        <w:tblStyle w:val="-6"/>
        <w:tblW w:w="8470" w:type="dxa"/>
        <w:tblInd w:w="-34" w:type="dxa"/>
        <w:tblLook w:val="04A0" w:firstRow="1" w:lastRow="0" w:firstColumn="1" w:lastColumn="0" w:noHBand="0" w:noVBand="1"/>
      </w:tblPr>
      <w:tblGrid>
        <w:gridCol w:w="1262"/>
        <w:gridCol w:w="7208"/>
      </w:tblGrid>
      <w:tr w:rsidR="006D6AB6" w:rsidRPr="00F21B3E" w:rsidTr="009036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:rsidR="006D6AB6" w:rsidRPr="00F21B3E" w:rsidRDefault="006D6AB6" w:rsidP="00F21B3E">
            <w:pPr>
              <w:bidi w:val="0"/>
              <w:jc w:val="center"/>
              <w:rPr>
                <w:rStyle w:val="a7"/>
                <w:rFonts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208" w:type="dxa"/>
          </w:tcPr>
          <w:p w:rsidR="006D6AB6" w:rsidRPr="00F21B3E" w:rsidRDefault="00F21B3E" w:rsidP="00F21B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b/>
                <w:bCs/>
                <w:color w:val="000000"/>
                <w:sz w:val="34"/>
                <w:szCs w:val="34"/>
                <w:rtl/>
                <w:lang w:bidi="ar-EG"/>
              </w:rPr>
            </w:pPr>
            <w:r>
              <w:rPr>
                <w:rStyle w:val="a7"/>
                <w:rFonts w:ascii="Simplified Arabic" w:hAnsi="Simplified Arabic" w:cs="Traditional Arabic" w:hint="cs"/>
                <w:b/>
                <w:bCs/>
                <w:color w:val="000000"/>
                <w:sz w:val="34"/>
                <w:szCs w:val="34"/>
                <w:rtl/>
                <w:lang w:bidi="ar-EG"/>
              </w:rPr>
              <w:t xml:space="preserve">    </w:t>
            </w:r>
            <w:r w:rsidR="004179AC" w:rsidRPr="00F21B3E">
              <w:rPr>
                <w:rStyle w:val="a7"/>
                <w:rFonts w:ascii="Simplified Arabic" w:hAnsi="Simplified Arabic" w:cs="Traditional Arabic" w:hint="cs"/>
                <w:b/>
                <w:bCs/>
                <w:color w:val="000000"/>
                <w:sz w:val="34"/>
                <w:szCs w:val="34"/>
                <w:rtl/>
                <w:lang w:bidi="ar-EG"/>
              </w:rPr>
              <w:t xml:space="preserve"> المحتويات</w:t>
            </w:r>
          </w:p>
        </w:tc>
      </w:tr>
      <w:tr w:rsidR="002233EA" w:rsidRPr="00F21B3E" w:rsidTr="00903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:rsidR="00EA2A1C" w:rsidRPr="00F21B3E" w:rsidRDefault="00EA2A1C" w:rsidP="00F21B3E">
            <w:pPr>
              <w:bidi w:val="0"/>
              <w:jc w:val="center"/>
              <w:rPr>
                <w:rStyle w:val="a7"/>
                <w:rFonts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  <w:p w:rsidR="002233EA" w:rsidRPr="00F21B3E" w:rsidRDefault="007570C1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4</w:t>
            </w:r>
          </w:p>
        </w:tc>
        <w:tc>
          <w:tcPr>
            <w:tcW w:w="7208" w:type="dxa"/>
          </w:tcPr>
          <w:p w:rsidR="006D6AB6" w:rsidRPr="00F21B3E" w:rsidRDefault="006D6AB6" w:rsidP="00F21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000000"/>
                <w:sz w:val="34"/>
                <w:szCs w:val="34"/>
                <w:rtl/>
                <w:lang w:bidi="ar-EG"/>
              </w:rPr>
            </w:pPr>
          </w:p>
          <w:p w:rsidR="002233EA" w:rsidRPr="00F21B3E" w:rsidRDefault="002233EA" w:rsidP="00F21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 w:hint="cs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 xml:space="preserve">كلية دار العلوم </w:t>
            </w:r>
            <w:r w:rsidR="006D6AB6" w:rsidRPr="00F21B3E">
              <w:rPr>
                <w:rStyle w:val="a7"/>
                <w:rFonts w:ascii="Simplified Arabic" w:hAnsi="Simplified Arabic" w:cs="Traditional Arabic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>–</w:t>
            </w:r>
            <w:r w:rsidR="006D6AB6" w:rsidRPr="00F21B3E">
              <w:rPr>
                <w:rStyle w:val="a7"/>
                <w:rFonts w:ascii="Simplified Arabic" w:hAnsi="Simplified Arabic" w:cs="Traditional Arabic" w:hint="cs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 xml:space="preserve"> جامعة القاهرة</w:t>
            </w:r>
          </w:p>
          <w:p w:rsidR="006D6AB6" w:rsidRPr="00F21B3E" w:rsidRDefault="006D6AB6" w:rsidP="00F21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000000"/>
                <w:sz w:val="34"/>
                <w:szCs w:val="34"/>
                <w:lang w:bidi="ar-EG"/>
              </w:rPr>
            </w:pPr>
          </w:p>
        </w:tc>
      </w:tr>
      <w:tr w:rsidR="002233EA" w:rsidRPr="00F21B3E" w:rsidTr="0090361F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:rsidR="002233EA" w:rsidRPr="00F21B3E" w:rsidRDefault="007570C1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5</w:t>
            </w:r>
          </w:p>
        </w:tc>
        <w:tc>
          <w:tcPr>
            <w:tcW w:w="7208" w:type="dxa"/>
          </w:tcPr>
          <w:p w:rsidR="002233EA" w:rsidRPr="00F21B3E" w:rsidRDefault="006D6AB6" w:rsidP="00F21B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أولا</w:t>
            </w:r>
            <w:r w:rsidR="00A47516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: </w:t>
            </w:r>
            <w:r w:rsidRPr="00F21B3E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قسم التاريخ الإسلامي</w:t>
            </w:r>
          </w:p>
        </w:tc>
      </w:tr>
      <w:tr w:rsidR="002233EA" w:rsidRPr="00F21B3E" w:rsidTr="00903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:rsidR="00EA2A1C" w:rsidRPr="00F21B3E" w:rsidRDefault="00EA2A1C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  <w:p w:rsidR="002233EA" w:rsidRPr="00F21B3E" w:rsidRDefault="004179AC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37</w:t>
            </w:r>
          </w:p>
        </w:tc>
        <w:tc>
          <w:tcPr>
            <w:tcW w:w="7208" w:type="dxa"/>
          </w:tcPr>
          <w:p w:rsidR="006D6AB6" w:rsidRPr="00F21B3E" w:rsidRDefault="006D6AB6" w:rsidP="00F21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000000"/>
                <w:sz w:val="34"/>
                <w:szCs w:val="34"/>
                <w:rtl/>
                <w:lang w:bidi="ar-EG"/>
              </w:rPr>
            </w:pPr>
          </w:p>
          <w:p w:rsidR="002233EA" w:rsidRPr="00F21B3E" w:rsidRDefault="006D6AB6" w:rsidP="00F21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 w:hint="cs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 xml:space="preserve">كلية دار العلوم </w:t>
            </w:r>
            <w:r w:rsidRPr="00F21B3E">
              <w:rPr>
                <w:rStyle w:val="a7"/>
                <w:rFonts w:ascii="Simplified Arabic" w:hAnsi="Simplified Arabic" w:cs="Traditional Arabic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>–</w:t>
            </w:r>
            <w:r w:rsidRPr="00F21B3E">
              <w:rPr>
                <w:rStyle w:val="a7"/>
                <w:rFonts w:ascii="Simplified Arabic" w:hAnsi="Simplified Arabic" w:cs="Traditional Arabic" w:hint="cs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 xml:space="preserve"> جامعة الفيوم </w:t>
            </w:r>
          </w:p>
          <w:p w:rsidR="006D6AB6" w:rsidRPr="00F21B3E" w:rsidRDefault="006D6AB6" w:rsidP="00F21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000000"/>
                <w:sz w:val="34"/>
                <w:szCs w:val="34"/>
                <w:rtl/>
                <w:lang w:bidi="ar-EG"/>
              </w:rPr>
            </w:pPr>
          </w:p>
        </w:tc>
      </w:tr>
      <w:tr w:rsidR="002233EA" w:rsidRPr="00F21B3E" w:rsidTr="0090361F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:rsidR="002233EA" w:rsidRPr="00F21B3E" w:rsidRDefault="004179AC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38</w:t>
            </w:r>
          </w:p>
        </w:tc>
        <w:tc>
          <w:tcPr>
            <w:tcW w:w="7208" w:type="dxa"/>
          </w:tcPr>
          <w:p w:rsidR="002233EA" w:rsidRPr="00F21B3E" w:rsidRDefault="0090361F" w:rsidP="00F21B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ثانيا</w:t>
            </w:r>
            <w:r w:rsidR="00A47516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: </w:t>
            </w:r>
            <w:r w:rsidR="006D6AB6" w:rsidRPr="00F21B3E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قسم التاريخ الإسلامي</w:t>
            </w:r>
          </w:p>
        </w:tc>
      </w:tr>
      <w:tr w:rsidR="006D6AB6" w:rsidRPr="00F21B3E" w:rsidTr="00903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:rsidR="00EA2A1C" w:rsidRPr="00F21B3E" w:rsidRDefault="00EA2A1C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  <w:p w:rsidR="006D6AB6" w:rsidRPr="00F21B3E" w:rsidRDefault="004179AC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52</w:t>
            </w:r>
          </w:p>
          <w:p w:rsidR="00EA2A1C" w:rsidRPr="00F21B3E" w:rsidRDefault="00EA2A1C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208" w:type="dxa"/>
          </w:tcPr>
          <w:p w:rsidR="006D6AB6" w:rsidRPr="00F21B3E" w:rsidRDefault="006D6AB6" w:rsidP="00F21B3E">
            <w:pPr>
              <w:bidi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cs="Traditional Arabic"/>
                <w:color w:val="000000"/>
                <w:sz w:val="34"/>
                <w:szCs w:val="34"/>
                <w:rtl/>
                <w:lang w:bidi="ar-EG"/>
              </w:rPr>
            </w:pPr>
          </w:p>
          <w:p w:rsidR="006D6AB6" w:rsidRPr="00F21B3E" w:rsidRDefault="006D6AB6" w:rsidP="00F21B3E">
            <w:pPr>
              <w:bidi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 w:hint="cs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 xml:space="preserve">كلية دار العلوم </w:t>
            </w:r>
            <w:r w:rsidRPr="00F21B3E">
              <w:rPr>
                <w:rStyle w:val="a7"/>
                <w:rFonts w:ascii="Simplified Arabic" w:hAnsi="Simplified Arabic" w:cs="Traditional Arabic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>–</w:t>
            </w:r>
            <w:r w:rsidRPr="00F21B3E">
              <w:rPr>
                <w:rStyle w:val="a7"/>
                <w:rFonts w:ascii="Simplified Arabic" w:hAnsi="Simplified Arabic" w:cs="Traditional Arabic" w:hint="cs"/>
                <w:color w:val="F79646" w:themeColor="accent6"/>
                <w:sz w:val="34"/>
                <w:szCs w:val="34"/>
                <w:rtl/>
                <w:lang w:bidi="ar-EG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 xml:space="preserve"> جامعة المنيا</w:t>
            </w:r>
          </w:p>
          <w:p w:rsidR="006D6AB6" w:rsidRPr="00F21B3E" w:rsidRDefault="006D6AB6" w:rsidP="00F21B3E">
            <w:pPr>
              <w:bidi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000000"/>
                <w:sz w:val="34"/>
                <w:szCs w:val="34"/>
                <w:lang w:bidi="ar-EG"/>
              </w:rPr>
            </w:pPr>
            <w:r w:rsidRPr="00F21B3E">
              <w:rPr>
                <w:rStyle w:val="a7"/>
                <w:rFonts w:ascii="Simplified Arabic" w:hAnsi="Simplified Arabic" w:cs="Traditional Arabic" w:hint="cs"/>
                <w:color w:val="000000"/>
                <w:sz w:val="34"/>
                <w:szCs w:val="34"/>
                <w:rtl/>
                <w:lang w:bidi="ar-EG"/>
              </w:rPr>
              <w:t xml:space="preserve"> </w:t>
            </w:r>
          </w:p>
        </w:tc>
      </w:tr>
      <w:tr w:rsidR="006D6AB6" w:rsidRPr="00F21B3E" w:rsidTr="0090361F">
        <w:trPr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:rsidR="006D6AB6" w:rsidRPr="00F21B3E" w:rsidRDefault="004179AC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53</w:t>
            </w:r>
          </w:p>
        </w:tc>
        <w:tc>
          <w:tcPr>
            <w:tcW w:w="7208" w:type="dxa"/>
          </w:tcPr>
          <w:p w:rsidR="006D6AB6" w:rsidRPr="00F21B3E" w:rsidRDefault="0090361F" w:rsidP="00F21B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ثالثا</w:t>
            </w:r>
            <w:r w:rsidR="00A47516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: </w:t>
            </w:r>
            <w:r w:rsidR="006D6AB6" w:rsidRPr="00F21B3E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5773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قسم التاريخ الإسلامي</w:t>
            </w:r>
          </w:p>
        </w:tc>
      </w:tr>
      <w:tr w:rsidR="007570C1" w:rsidRPr="00F21B3E" w:rsidTr="00903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:rsidR="007570C1" w:rsidRPr="00F21B3E" w:rsidRDefault="004179AC" w:rsidP="00F21B3E">
            <w:pPr>
              <w:bidi w:val="0"/>
              <w:jc w:val="center"/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/>
                <w:b/>
                <w:color w:val="EEECE1" w:themeColor="background2"/>
                <w:sz w:val="34"/>
                <w:szCs w:val="34"/>
                <w:lang w:bidi="ar-EG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66</w:t>
            </w:r>
          </w:p>
        </w:tc>
        <w:tc>
          <w:tcPr>
            <w:tcW w:w="7208" w:type="dxa"/>
          </w:tcPr>
          <w:p w:rsidR="007570C1" w:rsidRPr="00F21B3E" w:rsidRDefault="004179AC" w:rsidP="00F21B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7"/>
                <w:rFonts w:ascii="Simplified Arabic" w:hAnsi="Simplified Arabic" w:cs="Traditional Arabic"/>
                <w:color w:val="auto"/>
                <w:sz w:val="34"/>
                <w:szCs w:val="34"/>
                <w:rtl/>
                <w:lang w:bidi="ar-EG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21B3E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النهاية</w:t>
            </w:r>
            <w:r w:rsidR="00F21B3E">
              <w:rPr>
                <w:rStyle w:val="a7"/>
                <w:rFonts w:ascii="Simplified Arabic" w:hAnsi="Simplified Arabic" w:cs="Traditional Arabic" w:hint="cs"/>
                <w:color w:val="auto"/>
                <w:sz w:val="34"/>
                <w:szCs w:val="34"/>
                <w:rtl/>
                <w:lang w:bidi="ar-EG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</w:tbl>
    <w:p w:rsidR="002233EA" w:rsidRPr="00F21B3E" w:rsidRDefault="002233EA" w:rsidP="00F21B3E">
      <w:pPr>
        <w:bidi w:val="0"/>
        <w:spacing w:after="0" w:line="240" w:lineRule="auto"/>
        <w:jc w:val="center"/>
        <w:rPr>
          <w:rStyle w:val="a7"/>
          <w:rFonts w:ascii="Simplified Arabic" w:hAnsi="Simplified Arabic" w:cs="Traditional Arabic"/>
          <w:color w:val="000000"/>
          <w:sz w:val="34"/>
          <w:szCs w:val="34"/>
          <w:lang w:bidi="ar-EG"/>
        </w:rPr>
      </w:pPr>
    </w:p>
    <w:p w:rsidR="00CA1124" w:rsidRPr="00F21B3E" w:rsidRDefault="00CA1124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</w:p>
    <w:p w:rsidR="0090361F" w:rsidRPr="00F21B3E" w:rsidRDefault="0090361F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90361F" w:rsidRPr="00F21B3E" w:rsidRDefault="0090361F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90361F" w:rsidRPr="00F21B3E" w:rsidRDefault="0090361F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Fonts w:cs="Traditional Arabic"/>
          <w:noProof/>
          <w:sz w:val="34"/>
          <w:szCs w:val="34"/>
        </w:rPr>
        <w:lastRenderedPageBreak/>
        <w:drawing>
          <wp:inline distT="0" distB="0" distL="0" distR="0" wp14:anchorId="289FFC9A" wp14:editId="1CAA5D9D">
            <wp:extent cx="3545305" cy="2470400"/>
            <wp:effectExtent l="0" t="0" r="0" b="6350"/>
            <wp:docPr id="6" name="Picture 6" descr="http://darelom.cu.edu.eg/Image/te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relom.cu.edu.eg/Image/test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98" cy="24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24" w:rsidRPr="00F21B3E" w:rsidRDefault="00CA1124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</w:p>
    <w:p w:rsidR="00CA1124" w:rsidRPr="00F21B3E" w:rsidRDefault="00CA1124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>قسم التاريخ الإسلامي والحضارة الإسلامية</w:t>
      </w:r>
    </w:p>
    <w:p w:rsidR="00CA1124" w:rsidRPr="00F21B3E" w:rsidRDefault="00CA1124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 xml:space="preserve">كلية دار العلوم 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–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 xml:space="preserve"> جامعة القاهرة حتى عام 2016م</w:t>
      </w:r>
    </w:p>
    <w:p w:rsidR="00CA1124" w:rsidRPr="00F21B3E" w:rsidRDefault="00CA1124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88262C" w:rsidRPr="00F21B3E" w:rsidRDefault="0088262C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88262C" w:rsidRPr="00F21B3E" w:rsidRDefault="0088262C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591590" w:rsidRPr="00F21B3E" w:rsidRDefault="00F41026" w:rsidP="00F21B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Style w:val="a7"/>
          <w:rFonts w:ascii="Simplified Arabic" w:eastAsia="Times New Roman" w:hAnsi="Simplified Arabic" w:cs="Traditional Arabic"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أولاً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قسم التاريخ – كلية دار العلوم – جامعة القاهرة</w:t>
      </w:r>
    </w:p>
    <w:p w:rsidR="00F41026" w:rsidRPr="00F21B3E" w:rsidRDefault="00F41026" w:rsidP="00F21B3E">
      <w:pPr>
        <w:pStyle w:val="a6"/>
        <w:shd w:val="clear" w:color="auto" w:fill="FFFFFF"/>
        <w:tabs>
          <w:tab w:val="right" w:pos="8306"/>
        </w:tabs>
        <w:bidi/>
        <w:spacing w:before="0" w:beforeAutospacing="0" w:after="0" w:afterAutospacing="0"/>
        <w:jc w:val="both"/>
        <w:rPr>
          <w:rStyle w:val="a7"/>
          <w:rFonts w:asciiTheme="minorHAnsi" w:hAnsiTheme="minorHAnsi" w:cs="Traditional Arabic"/>
          <w:color w:val="000000"/>
          <w:sz w:val="34"/>
          <w:szCs w:val="34"/>
          <w:u w:val="single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u w:val="single"/>
          <w:rtl/>
        </w:rPr>
        <w:t>الرسائل العلمية (ماجستير / دكتوراه)</w:t>
      </w:r>
      <w:r w:rsidR="004A0344"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ab/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الأباضية في الخليج العربي في القرنين الثالث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الرابع الهجريين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نايف عيد جابر سهيل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1992م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ابن الفرات الحنفي ومنهجه التاريخى من تحقيق القسم الثاني من المجلد السادس من مخطوطة تاريخ ابن الفرات الحنفي والذي يتضمن الفترة من (665-671هـ)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هاني ماهر على يوسف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علي حسن حبيبة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شفيق إبراهيم العياري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2005م.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ابن تغرى بردى وابن إياس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مقارنة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الفتاح محمد على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1986م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ابن حزم الأندلسي مؤرخا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الحليم عبد الفتاح محمد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lastRenderedPageBreak/>
        <w:t>ابن طولون الدمشقى (880-953هـ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1475-1546م) ومنهجه في الكتابة التاريخية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رضا مسعد أحمد محمد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طه عبد المقصود عبد الحميد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2005م.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ابن عبد البر القرطبي مؤرخاً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ليث سعود جاسم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جاب الله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1984م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بن عبد الظاهر وأبو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شامه</w:t>
      </w:r>
      <w:proofErr w:type="gramEnd"/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تاريخيه مقارنه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فرغل محمد عبد الحليم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فهمي عبد الجليل محمود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1997م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الأتراك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الخلافة في العصر العباسي الأول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الباري محمد الطاهر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جاب الله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الأثر الاقتصادي والاجتماعي للموارد المائية في العراق خلال العصر العباسي الأول (132-232هـ/ 750-847م)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محمد عبد المحسن أحمد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16/1/2014م.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الأثر السياسي للجيش والأسطول في الدولة الرسولية (626-858هـ / 1229-1454م)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محمود عبد المقصود ثابت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محمد عبد الحميد الرفاعى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2012م.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أثر الفتوي الدينية فى قضايا المجتمع في مصر والشام فى عصر سلاطين المماليك (648-923هـ/1250-1517م)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طلعت عكاشة عايد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الفتاح فتحي عبد الفتاح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محمد السيد على الدسوقي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2014م.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أثر المجاعات والأوبئة في المغربين الأدنى والأوسط من القرن السابع إلى نهاية القرن العاشر الهجري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أسماء عبد الفتاح أبو بشت أحمد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ماجستير،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طاهر راغب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18/10/2011م.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الأحباس ودورها في بلاد المغرب خلال القرنين السابع والثامن الهجريين / الثالث والرابع عشر الميلاديين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دراسة في كتب التاريخ والوثائق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رمضان المختار رمضان الجامع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محمد عبد الحميد الرفاعي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طاهر راغب حسين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 xml:space="preserve">الأحوال الحضارية في إيران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من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(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485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هـ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إلى 628 هـ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)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جمال فوزي محمد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الله محمد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1997م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خوة الملوك الثلاثة أولاد العادل الأيوبي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(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الكامل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–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المعظم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-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الأشرف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سوسن محمد نصر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احمد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الإدارة العثمانية في ولاية بغداد منذ عهد الوالي مدحت باشا حتى نهاية الحكم العثماني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( 1869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-1917هـ )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جميل موسى رضا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الأزمات الاقتصادية في مصر في العصر المملوكي وأثرها السياسي والاقتصادي والاجتماعى648-923 هـ /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1250- 1517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م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عثمان على محمد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،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1999م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الاستخبارات في الدولة الزنكية (521-577هـ/1127-1181م)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حيدر كتاب عبيس السلطاني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2015م.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الاستعمار في الملايو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وان أحمد ايس بن وان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محمد ضياء الدين الريس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1970م.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أسواق القاهرة من الفتح العثماني لمصر إلى الحملة الفرنسية دراسة تاريخية حضارية (923-1213هـ/ 1517-1798م)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منى نور الدين عبده العجمي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18/9/2013م.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انتشار الإسلام في شرق إفريقيا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مناهضة الغرب له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عبد الله عبد الله محمد النقيرة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جامعة القاهرة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 محمد حلمي محمد احمد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فى سنة 1974م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الأوضاع الإدارية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الاقتصادية في الدولتين الفاطمية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الأيوبية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تاريخيه مقارنه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أميره إبراهيم احمد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إبراهيم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العدوى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،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lastRenderedPageBreak/>
        <w:t>أوضاع الأرض الزراعية في العراق والشام (100-334هـ /718-945م)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سعد بن حوفان بن راشد الهاجري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حسن علي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2006م.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الأوضاع الاقتصادية في العراق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الشام في العصر العباسي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الأول132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ـ 232هـ/749 ـ 846 م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يسرى أحمد عبد الرحمن زيدان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1990م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الأوضاع الاقتصادية في العراق والمشرق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( 330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- 450 ه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ـ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على حيدر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ضياء الدين الريس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1968م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الاوضاع الاقتصادية في دمشق في العصر العباسي الثاني (232-656هـ/ 847-1258م)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خالد عبد الله </w:t>
      </w:r>
      <w:proofErr w:type="gramStart"/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الحلقى</w:t>
      </w:r>
      <w:proofErr w:type="gramEnd"/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طاهر راغب حسين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جمال فوزي محمد عمار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2010م.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الأوضاع الاقتصادية في دولة المغول الايلخانيين فى إيران والعراق وآثارها في الحياة السياسية والاجتماعية (656-756هـ/ 1258-1355م)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يسرية فتحي عبد القادر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20/10/2009م.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الأوضاع الحضارية فى بلاد الشام في القرن الثالث الهجري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براك عبيد عوض المطيري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الفتاح فتحي عبد الفتاح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شفيق غبراهيم العياري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2007م.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الأوضاع الحضارية فى بلاد الشام والعراق فى كتب الرحالة المسلمين من القرن السادس حتى نهاية القرن الثامن الهجري (600هـ /1203م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–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800هـ / 1397) دراسة تاريخية مقارنة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أيمن عبد المنعم محمد أحمد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طاهر راغب حسين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هاشم عبد الراضى محمد </w:t>
      </w:r>
      <w:proofErr w:type="gramStart"/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عيسي</w:t>
      </w:r>
      <w:proofErr w:type="gramEnd"/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2015م.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الأوضاع السياسية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الاقتصادية والاجتماعية لدول الطوائف بالأندلس من سنة 399-479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/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1009- 1086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زكى بن حاج إبراهيم بن اوانج سعيد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طاهر راغب حسين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1994م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>الأوضاع السياسية والاقتصادية وأثره على المجتمع الأندلسي في عصر المرابطين والموحدين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دراسة تاريخيه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مقارنه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سلوى عبد الخالق على احمد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1994م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الأوضاع السياسية والحضارية لدولة المغول في الهند فى عهد السلطان أورنجزيت عالمجير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(1069-1118هـ / 1659-1707م)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صاحب عالم قمر الزمان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عبد الله محمد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2010م.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الأوضاع السياسية والحضارية للمسلمين في اندونيسيا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ماليزيا في القرن العشرين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وان احمد ايس الحاج وان داود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1980م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الأوضاع السياسية والحياة الاجتماعية في مدينتي البصرة والكوفة في العصر العباسي الأول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تاريخية مقارنة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طه عبد المقصود عبد الحميد أبو عيبه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1993م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أوضاع برقة وطرابلس من خلال كتابات الجغرافيين والرحالة المسلمين مع المقاربة بما جاء في المصادر التاريخية</w:t>
      </w:r>
      <w:r w:rsidR="00A47516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من منتصف القرن الخامس الهجري حتى نهاية القرن الثامن الهجري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على محمد علي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دكتوراه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محمد عبد الحميدالرفاعي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2011م.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الأيوبيون في شمال الشام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الجزيرة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(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564-648ه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ـ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/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1168-1250م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محمود يس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التكريتى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F21B3E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بنو باديس وحضارتهم بالقيروان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="004D6393"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المهدية</w:t>
      </w:r>
      <w:r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السيد محمد أبو العزم داود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رسالة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اشراف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أحمد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1978م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بنو منقذ ودورهم في زمن الحرب الصليبية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وفاء محمد على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احمد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البنية السكانية لمدينة القدس في العصر المملوكي وأثرها السياسي والحضاري (648-923هـ/ 1250-1517م) رؤية جديدة فى ضوء المنهج الكمي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الشيماء إبراهيم عبده منصور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23/9 /2014م.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>التأثير الإسلامي في السودان من بداية القرن السادس حتى نهاية القرن العاشر الهجريين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عبد الله عبد الله محمد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احمد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1980م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تأثير العثمانيين الإجتماعى على حياة المصريين من1517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-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1798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عزت إبراهيم الدسوقي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رسالة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>ماجستير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أحمد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تاريخ التعليم في العراق منذ عهد الوالي مدحت باشا حتى نهاية الحكم العثماني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1869 ـ 1918م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جميل موسى رضا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أحمد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تاريخ الجرائم في مصر والشام في العصر المملوكي (648-923هـ / 1250-1517م)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أحمد حسين السيد ماضي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يسري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عبد الرحمن أحمد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2013م.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تاريخ الحركات الدينية في اندونيسيا وتأثرها بالحركات الدينية في العالم العربي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الكريم حليم رسالة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 xml:space="preserve"> ا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ضياء الدين الريس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في سنة 1965م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تاريخ الدولة الأموية بين التحريف والإنصاف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حمدي مصطفى خليل شاهين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رسالة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أحمد جاب الله شلبي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1991م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التاريخ السياسي للمعتزلة حتى نهاية القرن الثالث الهجري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عبد الرحمن أحمد سالم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ماجستير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محمد حلمي محمد أحمد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1974م.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التاريخ السياسي والثقافي لسلطنة الكجرات بالهند (810-1407م/ 980هـ </w:t>
      </w:r>
      <w:proofErr w:type="gramStart"/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- 1572</w:t>
      </w:r>
      <w:proofErr w:type="gramEnd"/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م)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الباحثة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وفاء محمود عبد الحليم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دكتوراه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عبد الله محمد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جمال الدين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منحت سنة 2007م.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التاريخ السياسي والحضاري لمملكة الدكن البهمنية في الهند (748-934هـ/ 1347-1527م)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مرفت عبد العزيز العدوي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ماحستير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الله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17/12/2013م.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>تاريخ المقاومة الفلسطينية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1917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-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1935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م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ظفر الإسلام خان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 منحت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تاريخ فن الحرب ونظمها عند المسلمين حتى نهاية القرن الثاني الهجري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الرءوف عوف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 ماجستي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ر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 xml:space="preserve"> ا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ضياء الدين الريس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في سنة 1959م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التأليف التاريخي والحضاري في مصر فى زمن المماليك البحرية (648-784هـ)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أحمد عبد الفتاح إسماعيل تمام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2006م.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التأليف الطاهر في سيرة الملك الظاهر جقمق لابن عربشاه (791-854هـ) تحقيق ودراسة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محمد شعبان عبد الحميد سيد أحمد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الله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د.جمال فوزي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،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2017م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التجار ودورهم في نشر الإسلام جنوب الصحراء الإفريقية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الصاوي محمد إبراهيم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العدوى، منحت سنة 1997م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تجارة الخليج العربي وأثارها في الحياة الاقتصادية في منطقة الخليج العربي والعراق منذ صدر الإسلام حتى نهاية القرن الرابع الهجري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رمزيه عبد الوهاب الخيرو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،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إبراهيم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العدوى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التجارة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والملاحة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في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الخليج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العربي في العصر العباسي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الثاني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سليمان إبراهيم العسكري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ماجستير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إبراهيم أحمد العدوي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1971م.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التطورات السياسية وأثرها الاجتماعي في العصر الأموي في المشرق (41-132هـ)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فوزية صعب على المهذب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2013م.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التنظيم الاسلامي للأرض الزراعية حتى قيام الخلافة العباسية وصلة بتطور التقنين الاقتصادي الاسلامي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فهمي عبد الجليل محمود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محمد حلمي محمد أحمد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1974م.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>التنظيمات الاجتماعية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الاقتصادية في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تابكيات الجزيرة الفراتيه وعلاقتها السياسية في القرن السادس الهجري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سوادى عبد محمد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محمد العدوى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جهود المؤرخين المسيحيين في مصر الإسلامية من القرن الأول إلى القرن السابع الهجري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دراسة موازنة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محمد عبد الخالق عبد المولي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الرحمن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2008م.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جهود حسين مؤنس في البحث التاريخي والحضاري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دراسة تحليلية نقدية مقارنة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سمية فتحى رمضان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الفتاح فتحي عبد الفتاح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2016م.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الجوانب التاريخية والحضارية فى كتابات ابن القيم الجوزية (691-751هـ/ 1292-1350م)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معوض عزوز أحمد عزوز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الفتاح فتحى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2010م.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الجوانب التاريخية والحضارية في النقود الأندلسية من عصر المرابطين حتى سقوط غرناطة (484-897هـ/ 1091-1492م)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ناهد قرني عبد الحميد إمام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زيدان، منحت 2017م.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الجوانب الحضارية في بغداد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قرطبة في القرنين الثالث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الرابع الهجريين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في الحياة العلمية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طه عبد المقصود عبد الحميد أبو عيبه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>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احمد </w:t>
      </w:r>
      <w:proofErr w:type="gramStart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،،</w:t>
      </w:r>
      <w:proofErr w:type="gramEnd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1998م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الجيش الإسلامي في عهد الأمويين المشارقة في بلاد المغرب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الأندلس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المنعم عبد الله المؤذن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الجيش في الدولة الفاطمية إلى آخر القرن الرابع الهجري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الله جمال الدين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،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ا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ضياء الدين الريس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في سنة 1967م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الجيش في عهدي المرابطين والموحدين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(454 ـ 668هـ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/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1062 ـ 1269 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محمد إبراهيم زغروت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حسن حبيبه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1982م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>الحاكم بأمر الله في عصره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أحمد كامل محمد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إشراف أ.د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أحمد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1981م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الحركات الإستقلايه في إيران في القرنين الثالث والرابع الهجريين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عبد الحميد الرفاعى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الحركات السياسية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المذهبية في الخليج من منتصف القرن الثالث الهجري إلى نهاية القرن الرابع الهجري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شفيق إبراهيم أبو الخير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 أ.د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إبراهيم احمد العدوى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الحركة التاريخية في بلاد الشام في عصر الحروب الصليبية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( 521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- 660 ه)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جمال فوزي محمد عمار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 عبد الله محمد جمال الدين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،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منحت سنة 1994م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حركة التعريب في مصر حتى القرن الرابع الهجري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العال محمد عبد العال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رسالة دكتوراه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الحركة الفكرية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العلمية بمدينة مراكش منذ تأسيسها حتى سقوط الدولة الموردية وأثرها على المراكز الثقافية الإسلامية جنوب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الصحراء(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454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-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668هـ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/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1063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-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1269م)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العباسي إبراهيم حمادي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حسن حبيبه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،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1980م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الحروب الصليبية في المشرق الإسلامي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الأندلس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مقارنه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حمدي مصطفى خليل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1997م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الحسبة في التاريخ الإسلامي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مقارنة لكتابي نهاية الرتبة في طلب الحسبة للشيزرى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الحسبة في الإسلام لابن تيمية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صبحي عبد المنعم أبو زيد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 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الحواضر الإسلامية في المغرب والأندلس في القرنين الرابع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الخامس الهجريين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تاريخية مقارن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يحيى أبو المعاطى محمد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اشراف 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طاهر راغب حسين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1994م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lastRenderedPageBreak/>
        <w:t xml:space="preserve">الحياة الإجتماعية فى دمشق في العصر المملوكي من (658هـ 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- 1258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م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923هـ- 1517م)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منال زكي الشحات عمارة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2010م.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الحياة الاجتماعية في كتاب الأغاني للاصفهاني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دراسة تاريخية نقدية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شيرين أحمد العدوي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الرحمن أحمد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2010م.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الحياة الاجتماعية في ولاية افريقيا من (184هـ / 800م إلى 361هـ /972م)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صلاح عثمان أحمد عثمان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2009م.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الحياة الاجتماعية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الفكرية في العراق منذ سنة 334ه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- 945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وحتى نهاية القرن الخامس الهجري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هاشم عبد الراضي محمد عيسى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الحياة الاجتماعية والثقافية في قرطبة في القرن الرابع الهجري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سلوى عبد الخالق على أحمد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1990م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الحياة الاجتماعية والدينية في عصر المغول في شبه القارة الهندية (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369- 1111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هـ / 1171-1556م)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صاحب عالم قمر الزمان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الله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يسري أحمد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2016م.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الحياة الاجتماعية والفكرية في العراق منذ سنة 334هـ / 945م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وحتى نهاية القرن الخامس الهجري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هاشم عبد الراضى محمد </w:t>
      </w:r>
      <w:proofErr w:type="gramStart"/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عيسي</w:t>
      </w:r>
      <w:proofErr w:type="gramEnd"/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دكتوراه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حسن علي حسن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2007م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.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الحياة الاداريه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الاقتصادية والاجتماعية في المغرب الأقصى في القرنين الخامس والسادس من الهجرة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1973م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الحياة الاقتصادية في الجزيرة العربية من أول القرن السادس الميلادي إلى هجرة الرسول سنة622هـ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 /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العال محمد عبد العال الجبرى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رسالة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حسن حبيبه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1979م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lastRenderedPageBreak/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الحياة الاقتصادية في مصر العليا خلال العصر المملوكي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فوزي حامد عباس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 أحمد جاب الله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الحياة الثقافية في القدس في عصر المماليك البحرية (648-784هـ/ 1250-1382م)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سميرة أحمد محمد عمار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 تسجيل 17/12/2013م.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الحياة الدينية الإسلامية في مصر العصر العثماني (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923- 1213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هـ / 1517- 1798م)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عزت إبراهيم دسوقى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الرحمن أحمد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2006م.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الحياة الدينية فى إيران منذ سقوط الايلخانيين حتى قيام الدولة الصفوية (736-906هـ/1335-1500م)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ممدوح رمضان أحمد يوسف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2017م.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الحياة السياسية المذهبية للدولة الصوفية فى عهد الشاه إسماعيل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ممدوح رمضان أحمد يوسف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طاهر راغب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محمد السعيد الخولى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2009م.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الحياة السياسية والحضارية عند سلاجقة الروم بآسيا الصغري تحت الحكم المغولي (641-708هـ/ 1243-1308م)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مصطفي محمد حسين إبراهيم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د.جمال فوزي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عام 2017م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الحياة السياسية ومظاهر الحضارة في دولة المرينين بالمغرب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عيسى صابر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حياة العامة فى اليمن فى عصر الدولة الرسولية (626-858هـ/ 1229-1454م)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محمود محمد محمد المحلاوي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هاشم عبد الراضى مخمد </w:t>
      </w:r>
      <w:proofErr w:type="gramStart"/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عيسي</w:t>
      </w:r>
      <w:proofErr w:type="gramEnd"/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2015م.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الحياة العلمية في الشام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العراق في القرن الرابع الهجري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مقارنه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كرم حلمي فرحات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صبري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حسن حبيبه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lastRenderedPageBreak/>
        <w:t>الحياة الفكرية بالمغرب والأندلس فى القرنين الثالث والرابع الهجريين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دراسة تاريخية مقارنة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عبد المنعم محمد عبد الله على عباس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2005م.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الحياة الفكرية فى الدولة الرسولية (626-858هـ / 1229-1454م)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محمود عبد المقصود ثابت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2009م.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الخليفة المأمون بين السياسة والثقافة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الأعلى مهدي محمد الطهطاوى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احمد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1983م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الدراسات التاريخية في اليمن في القرنين السادس والسابع الهجريين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أيمن عبد المنعم محمد أحمد خطاب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ماجستير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حسن على حسن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2007م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.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الدراسات التاريخية في مصر الإسلامية في القرن الثالث الهجري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عبد الفتاح فتحي عبد الفتاح </w:t>
      </w:r>
      <w:proofErr w:type="gramStart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proofErr w:type="gramEnd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رسالة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1991م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الظاهر برقوق وأسرته في مصر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محمد عمر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دمياط في التاريخ الإسلامي من الفتح العربي وحتى نهاية حكم سلاطين المماليك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الحميد حامد سليمان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العدوى، منحت سنة 1987م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الدور الاجتماعي لعلماء مصر والشام في القرن التاسع الهجري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دراسة تاريخية مقارنة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محمد أمين إبراهيم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2007م.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الدور الاجتماعي للشيعة في العراق في عصر سلاطين السلاجقة (447-590هـ / 1050</w:t>
      </w:r>
      <w:proofErr w:type="gramStart"/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م- 1193</w:t>
      </w:r>
      <w:proofErr w:type="gramEnd"/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م)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مجدي سمير إبراهيم سيد أحمد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ماجستير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محمد عبد الحميد الرفاعي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2007م.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lastRenderedPageBreak/>
        <w:t>الدور الاقتصادى للقبائل العربية في مصر (648-923هـ/1250-1517م)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أسامة محمد محمد السعدوني جميل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يسري أحمد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جمال فوزي محمد عمار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2015م.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الدور السياسي للمرأة في عهد النبي صلى الله عليه وسلم والخلفاء الراشدين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أسماء محمد احمد زيادة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2000م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الدور السياسي والاجتماعي للعلماء في الأندلس في عهدي المرابطين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والموحدين484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-646هـ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/ 1091-1248م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على السعيد دبور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1999م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الدور السياسي والاجتماعي والثقافي للصوفية في العراق منذ دخول السلاجقة بغداد حتى سقوطها (447-656هـ/ 1055-1258م)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سهام إبراهيم أحمد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19/6/2012م.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الدور السياسي والحضاري لأسرة بني عمار في بلاد المغرب ومصر وطرابلس والشام من سنة (297-502هـ/ 910-1109م)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أحمد عبد الحافظ محمد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الفتاح فتحي عبد الفتاح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17/11/2015م.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الدور السياسي والحضاري للشيعة فى العراق وفارس عصر بنى 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بويه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(322-447هـ/ 933-1055م)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مجدي سمير إبراهيم سيد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محمد عبد الحميد الرفاعى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2012م.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الدور السياسي والحضاري للصوفية في مصر زمن سلاطين المماليك (648-923هـ/ 1250-1517م)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أحمد محمود محمد إبراهيم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الله محمد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2006م.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الدور السياسي والحضاري للعلماء في بلاد المغرب من تمام الفتح وحتى انتفال الخلافة الفاطمية إلى مصر (92-362هـ/ 710-972م)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رضوى عادل على محمد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15/ 7/ 2014م.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الدور السياسي والحضاري للمرأة فى أقاليم خراسان وكرمان وفارس والجبال في الفترة 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من(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232-447هـ / 847-1055م) ؛ دراسة تاريخية مقارنة بأوضاع المرأة فى بغداد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فهيمة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lastRenderedPageBreak/>
        <w:t>خليل أحمد العيد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محمد عبد الحميد الرفاعي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هاشم عبد الراضى محمد عيسي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2015م.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الدور السياسي والحضاري للوزراء زمن المغول الايلخانيين في إيران (656هـ-1258م / 756هـ -1355م)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مصطفى محمد حسين إبراهيم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الله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2010م.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الدور السياسي والعسكري للأيوبيين في بحر القلزم (الأحمر)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(567-648هـ/ 1171-1250م)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محمد كامل أحمد السيد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أحمد كامل حسين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طاهر راغب حسين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2006م.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دور الشائعات فى مصر خلال عصر سلاطين المماليك (648-923هـ/ 1250-1517م)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رزق منصور عبد المولى طرفاية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د هاشم عبد الراضي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عام 2017م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.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دور القبائل العربية بالمغرب العربي منذ المسية الهلالية حتى نهاية حكم الموحدين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طاهر راغب حسين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دور الملأ في الإفساد في الأرض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–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دراسة تفصيلية موضوعية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محمد يونس عبد القادر تاج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20/1/2009م.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دولة الأدارسة بالمغرب</w:t>
      </w:r>
      <w:r w:rsidR="00A47516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قيامها وتطورها حتى منتصف القرن الثالث الهجري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حسن على حسن عبد العواد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دكتوراه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إبراهيم أحمد العدوي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1967م.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دولة الأدراسة بالمغرب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قيامها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تطورها حتى منتصف القرن الثالث الهجري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 عبد العواد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،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في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1967م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دولة الأشراف السعديين في مراكش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عسر عسران أحمد طه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أحمد جاب الله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1981م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lastRenderedPageBreak/>
        <w:t>الدولة الإيلخانية فى عهد السلطان أبي سعيد بهادر خان (716-736هـ / 1166-1336م)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يسرية فتحي عبد القادر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صبري عبد اللطيف سليم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2009م.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F21B3E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الدولة البورية</w:t>
      </w:r>
      <w:r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وفاء محمد علي جاغوص</w:t>
      </w:r>
      <w:r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أحمد</w:t>
      </w:r>
      <w:r w:rsidR="004D6393"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 منحت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1976م</w:t>
      </w:r>
      <w:r w:rsidR="004D6393"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الدولة الحفصية بالمغرب إلى آخر القرن الثامن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طاهر راغب حسين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جامعة 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إشراف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1975م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الدولة الرستمية بالمغرب وقيامها وتطورها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عيسى صابر سليم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1975م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الدولة الزيادية في اليمن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proofErr w:type="gramStart"/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نصاري</w:t>
      </w:r>
      <w:proofErr w:type="gramEnd"/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فهمي محمد غزالي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محمد ضياء الدين الريس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1971م.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الدولة السامانية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نشأتها وتطورها وحضارتها حتى سنة 331هـ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على حيدر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رسالة 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ضياء الدين الريس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1965م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الدولة الغزنوية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عبد الحميد إبراهيم الرفاعى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اشراف </w:t>
      </w:r>
      <w:proofErr w:type="gramStart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أحمد</w:t>
      </w:r>
      <w:proofErr w:type="gramEnd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جاب الله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الدولة المرداسيه في حلب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يونس عبد الحميد السامرائي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1982م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دولة بنى حماد فى الجزائر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عبد الحليم عبد الفتاح محمد عويس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أحمد جاب الله شلبي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1973م.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دولة بني زيان بالمغرب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حسن حبيبه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المرضى محمد عطوه زايد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1982م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دولة بني مروان في ديار بكر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محمد محمود عامر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أحمد جاب الله شلبي، منحت سنة 1976م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رياض الأنس لعقلاء الانس فى معرفة أصل أحوال النبي صلي الله عليه وسلم وتاريخ الخلفاء بعده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أحمد خليل محمد الشال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طاهر راغب حسين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2007م.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>السفارات في التاريخ الاسلامى حتى قيام الدولة العباسية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يونس عبد الحميد السامرائي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.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السياسة الخارجية للدولة العباسية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العصر العباسي الأول (132 ـ 232هـ)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نايف عيد جابر سهيل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 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سياسة صلاح الدين الأيوبي تجاه الصليبيين فى كتابات المؤرخين الانجليز فى النصف الثاني من القرن العشرين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فيصل أيمن محمد الشامي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تسجيل 14/7/ 2013م.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صحار وتاريخها السياسي والحضاري منذ ظهور الإسلام وحتى نهاية القرن الرابع الهجري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بن ناصر بن راشد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الرحمن سالم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2001م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الصحوة المؤقتة للخلافة العباسية في النصف الثاني من القرن الثالث الهجري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أسبابها ونتائجها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الباحثة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أميرة إبراهيم أحمد الهلف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أحمد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1987م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الصراع السياسي والمذهبي بين الشيعة والسنة في عصر سيطرة ايلخانات المغول في إيران 650-736ه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/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1252-1335م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صبري عبد اللطيف سليم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.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/إبراهيم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العدوى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الصراع العثماني الأوروبي في شرق أوروبا</w:t>
      </w:r>
      <w:r w:rsidR="00A47516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في القرنين الثامن والتاسع الهجريين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أبو بكر محمد السيد خضر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ماجستير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إبراهيم أحمد العدوي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أ.د عبد الرحمن سالم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2010م.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الصناعات فى المغرب منذ القرن الثالث الهجري حتى منتصف القرن الخامس الهجري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إبراهيم السيد شحاته عوض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الله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طه عبد المقصود عبد الحميد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2014م.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صورة الشرق الأدنى الإسلامي فى كتب الرحلات اللاتينية زمن الحركة الصليبية (491-690هـ /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1098- 1291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أحمد محمد إبراهيم معروف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يسري أحمد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عبد الحافظ البنا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2016م.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lastRenderedPageBreak/>
        <w:t>صورة مصر الحضارية في كتب الرحالة المسلمين من القرن 5-8هـ / 11-14م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السيد على محمد خلف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د.هاشم عبد الراضي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الصيرفة والجهبذة في العراق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ماهر عبد الغني أحمد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طاهر راغب حسين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2007م.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الصيرفة والصيارفة في مصر في العصر المملوكي (648-923هـ/1250-1517م)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مديحة عبد الفتاح أحمد المهدي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20/11/2012م.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الضرائب والمكوس في العراق منذ العصر العباسي الثاني حتى سقوط الخلافة (232-656هـ/ 847-1258م)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الحسن شجيع على السيد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18/6/2013م.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طائفة المنسر فى تاريخ مصر والشام عصر سلاطين المماليك الجراكسة وآثارها (784-923هـ/ 1382-1517م)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أحمد عبد الجواد عبد الوهاب أبو النصر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15/1 / 2013م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.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الطبري ومنهجه في التاريخ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بكر حسن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1984م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ظاهر العمر في فلسطين وعلى بك الكبير في مصر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تاريخية مقارنة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أسامة محمد عبد الرحمن أبو </w:t>
      </w:r>
      <w:proofErr w:type="gramStart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نحل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proofErr w:type="gramEnd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رسالة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1991م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ظاهرة التضخم الاقتصادي في العصر المملوكي 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( مؤشراتها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–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أسبابها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–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آثارها) (648-923هـ/1250-1517م)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أسامة محمد محمد السعدوني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19/4/2016م.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العراق في العهد الجلائرى من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( 737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- 835ه )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؛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دراسة في تطوره السياسي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سعد موسى مناحى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>عز الدين بن عبد السلام ومدرسته السياسية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الأعلى مهدي محمد الطحطاوى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محمد حلمي محمد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1981م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العلاقات الحضارية بين البيزنطيين والمسلمين في الشام في العصر الأموي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عبد الوهاب حسن محمد نصر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إبراهيم أحمد العدوي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عبد الرحمن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العلاقات الخارجية الاقتصادية لمصر من عام 254هـ إلى عام 411هـ 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- 868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م إلى 1020م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دراسة مقارنة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خالد محمد طه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إبراهيم أحمد العدوي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أحمد كامل محمد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العلاقات السياسية بين الدول السنية والشيعية في اليمن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من منتصف القرن الثالث الهجري حتى منتصف القرن السادس الهجري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يحيي أحمد حسن الشحري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فوزي محمد عمار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2008م.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العلاقات المصرية الحجازية في عهد الفاطميين والأيوبيون وتأثيرها السياسي والحضاري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صبحي عبد المنعم محمد أبو زيد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1991م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العلاقات المصرية اليمنية على عهد الدولتين الفاطمية والأيوبية وتأثيرها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السياسي والحضاري في اليمن منذ النصف الثاني من القرن الخامس الهجري حتى نهاية القرن السادس الهجري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نصارى فهمي محمد غزالي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1984م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العلاقات بين الخليفة الناصر الأموي ومعاصريه الفاطميين في الشمال الإفريقي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محمد إبراهيم زغروت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شلبي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العلاقات بين المغرب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الأندلس من الفتح الإسلامي للأندلس إلى قيام الدولة الفاطمية بالمغرب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(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92-297هـ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)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المرضى محمد عطوه زيد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lastRenderedPageBreak/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العلاقات بين سلاجقة آسيا الصغرى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الدولة الأيوبية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عبد الحميد أبو الفتوح محمد </w:t>
      </w:r>
      <w:proofErr w:type="gramStart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بدوى</w:t>
      </w:r>
      <w:proofErr w:type="gramEnd"/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أحمد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1975م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العلاقات بين مصر والإدارة الحكومية في عصر الولاة من الفتح الإسلامي إلى قيام الدولة الطولونية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عبد الحميد جبر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.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احمد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علاقات عمان الخارجية وأبعادها الحضارية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محمد بن ناصر بن راشد المرشدى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الله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2007م.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العلاقة السياسية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الثقافية بين الهند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الخلافة العباسية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يوسف النجرامى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شلبي، منحت سنة 1975م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العلماء في الدولة الإسلامية بالأندلس وأثرهم في السياسة والحضارة في عصر الإمارة من سنة 138 ـ 316هـ ـ 756 ـ 929م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أحمد </w:t>
      </w:r>
      <w:proofErr w:type="gramStart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ذكى</w:t>
      </w:r>
      <w:proofErr w:type="gramEnd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بن حاج إبراهيم بن أوانج سعيد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.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1985م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العلماء والعامة فى ظل الخلافة الأموية ببلاد الشام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محمود عطا حسن أبو الخير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على حبيبة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2005م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.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عمر بن فهد المكي ومنهجه التاريخى (812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هـ- 1409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م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885هـ-1480م)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شريف فاضل امين جاد الله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ماجستير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محمد عبد الحميد الرفاعي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2005م.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العوامل التاريخية لنشأة وتطور المدن الإسلامية في العراق حتى نهاية القرن الثالث الهجري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مصطفى عباس الموسوي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جاب الله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الفقر وأثره في المجتمع المغربي من بداية عصر الدول المستقلة إلى سقوط دولة الموحدين (140-668هـ/757-1269م)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إبراهيم السيد شحاته عوض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الله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د.طه عبد المقصود تسجيل 12/5/2015م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.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lastRenderedPageBreak/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الفقهاء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العامة في مصر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الشام في القرنين السادس والسابع الهجريين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دراسة تاريخيه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مقارنه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proofErr w:type="gramEnd"/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يسرى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عبد الرحمن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1996م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الفقهاء والعامة فى بغداد ودورهم السياسي والاجتماعي في فترة الحكم البويهي (334-447هـ)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مصطفى حسن أحمد الشيمي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أ.د محمد عبد الحميد الرفاعي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د.هاشم عبد الراضى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2012م.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القاضي الفاضل وصلاح الدين عمادا الوحدة المصرية الشامية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الباحثة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سوسن محمد نصر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>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احمد، منحت سنة 1975م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القضاء في مصر في عهد الفاطميين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الأيوبيين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الخالق حسين محمد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ضياء الدين الريس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1975م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قيام دولة بني بوية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حامد غنيم أبو سعيد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ضياء الدين الريس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في سنة 1963م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كتاب (سير السلف الصالحين رضي الله عنهم/ تصنيف الإمام الحافظ أبى القاسم إسماعيل بن محمد بن الفضل بن على التيمى الطلحى الأصبهانى(457ـ535هـ)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تحقيق ودراسة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كرم حلمي فرحات أحمد صبري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رسالة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حسن حبيبة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1991م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كتاب التدوين فى ذكر أهل العلم بقزوين للإمام الرافعي (555-623هـ)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تحقيق القسم التاريخى منه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على محمد عمر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إبراهيم أحمد العدوي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1973م.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كتاب نثر الجمان فى تراجم الأعيان للفيومي المقرى المتوفي 770-1368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م ؛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دراسة وتحقيق من سنة 701هـ إلى سنة 745هـ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محمود مقبل سيد محمد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18/11/2014م.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الكتابات التاريخية بالمغرب العربي خلال القرن السادس الهجري الثاني عشر الميلادي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عبد المنعم محمد عبد الله على عباس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2010م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lastRenderedPageBreak/>
        <w:t>الكتابات التاريخية عند صلاح الدين الصفدي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أشرف عيد حسن العنتبلي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الرحمن أحمد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2010م.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الكتابات التاريخية عند مدرسة المستشرق الإسباني فرانثيسكو كوديرا دراسة نقدية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هبة عبد العظيم الراعي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الله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20/11/2012م.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الكتابات التاريخية في مصر والأندلس في القرن الرابع الهجري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مقارنه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الفتاح فتحي عبد الفتاح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1997م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كتابات المؤرخين المسيحيين فى بلاد الشام من القرن الرابع الهجري إلى القرن التاسع 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الهجري ؛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دراسة موازنة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عبد الخالق عبد المولي محمد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الفتاح فتحي عبد الفتاح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عبد الرحمن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2016م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كتب الذيول التاريخية عند مؤرخى الشام في القرن الثامن الهجري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محمود محمد أحمد بيومي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الفتاح فتحي عبد الفتاح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طه عبد المقصود عبد الحميد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2015م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لسان الدين بن الخطيب وابن خلدون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تاريخية مقارنة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رابح المغراوى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جامعة القاهرة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مجالس 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الشوري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وأثرها فى سياسة الدولة والمجتمع المصري زمن سلاطين المماليك (648-923هـ/ 1250-1517م)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عثمان على محمد عطا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2006م.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المجتمع المصري في العهد المملوكي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proofErr w:type="gramStart"/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اثر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الحياة السياسية فيه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مصطفى الصغير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المجتمع المغولي في عصر الأباطرة العظام من جنكيز خان ـ إلى قوبيلاى خان (603هـ ـ 693هـ)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صبري عبد اللطيف سليم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>المذهب السني في المشرق الإسلامي من القرن الخامس الهجري حتى سقوط بغداد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عبد المجيد أبو الفتوح محمد </w:t>
      </w:r>
      <w:proofErr w:type="gramStart"/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بدوى</w:t>
      </w:r>
      <w:proofErr w:type="gramEnd"/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 xml:space="preserve"> ا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ضياء الدين الريس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احمد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1978م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المذهبان السني والشيعي في اليمن في القرنين الرابع والخامس الهجريين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أثرهما على الحياة السياسية والاجتماعية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احمد عبد الرازق السمين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 عبد الله محمد جمال الدين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1996م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مصادر التاريخ المحلي لبلاد المغرب خلال القرنين الثامن والتاسع الهجريين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–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الرابع والخامس عشر الميلاديين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شوهندة محمد حامد محمد الخطيب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2016م.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المصادر الجغرافية للتاريخ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(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المسعودي ـ الإدريسي ـ ابن بطوطة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أحمد مصطفى الصغير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حبيبة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1982م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مصر بين المذهب السني والمذهب الإسماعيلى في العصر الفاطمي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كامل محمد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مصر والحركة الوهابية في ضوء كتابات مؤرخي العصر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شفيق إبراهيم أبو الخير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 احمد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1982م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مظاهر الحياة الاجتماعية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الفكرية في خراسان وما وراء النهر في القرنين الثالث والرابع الهجريين</w:t>
      </w:r>
      <w:r w:rsid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الباري محمد الطاهر الشرقاوي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1993م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المعارضة في العصر الأموي وموقف الأمويين منها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جمعة عبد العزيز يوسف موسى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1983م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معجم البلدان مصدرا للتاريخ الإسلامي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أحمد حسن محمد محمد عمارة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طاهر راغب حسين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 محمد عبد الرحمن الرفاعي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2009م.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lastRenderedPageBreak/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الملكيات الزراعية وأثارها في المغرب والأندلس 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( 238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– 488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هـ/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852 - 1095م)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دراسة تاريخية مقارنة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يحيى أبو المعاطى محمد عباس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طاهر راغب حسين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2000م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الملكيات العقارية وأثرها الاقتصادي والاجتماعي في مصر في العصر المملوكي (648-923هـ / 1250-1517م)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رضا مسعد أحمد محمد أبو زيد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2012م.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المماليك المصريون الذين لمعوا في ميدان الفكر (648-923ه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ـ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)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محمد محمود عام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المنهج التاريخي عند المؤرخين العراقيين في العصر البويهى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(</w:t>
      </w:r>
      <w:proofErr w:type="gramStart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334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-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447</w:t>
      </w:r>
      <w:proofErr w:type="gramEnd"/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هـ/945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-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1055م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)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الرحمن حسين العزاوى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منهج برهان الدين البقاعي فى كتابه (أخبار الجلاد فى فتوح البلاد)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(809-885هـ / 1406-1480م)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الحسن شجيع على السيد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ماجستير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طاهر راغب حسين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2010م.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الموانئ المصرية في العصر العثماني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دورها السياسي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نظمها الإدارية والمالية والاقتصادية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الحميد حامد سليمان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إبراهيم احمد العدوى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1992م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الموت وعاداته فى مصر " دراسة تاريخية" من بداية العصر الفاطمي حتى نهاية العصر المملوكي (358-923هـ/ 968-1517م)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السيد على محمد خلف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د.هاشم عبد الراضي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تسجيل 23/ 9/ 2014م.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lang w:bidi="ar-EG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لنزعة القبلية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مظهرها وتأثيرها في التاريخ الإسلامي حتى نهاية القرن الثاني الهجري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فهمي عبد الجليل محمود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حلمي محمد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1978م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النزعة القبلية وأثرها في الحياة السياسية ببلاد المغرب منذ الفتح الإسلامي حتى قيام دولة الموحدين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رياض محمود الأسطل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جامعة القاهرة،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اشراف أ.د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أحمد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منحت سنة 1986م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lastRenderedPageBreak/>
        <w:t>نشأة وتدوين الحضارة الإسلامية</w:t>
      </w:r>
      <w:r w:rsid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الباحث</w:t>
      </w:r>
      <w:r w:rsidR="00A47516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: 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محمد السيد مسعد اللوتة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رسالة ماجستير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قسم التاريخ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جامعة القاهرة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اشراف أ.د عبد الرحمن سالم</w:t>
      </w:r>
      <w:r w:rsid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منحت سنة 2002م.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النشاط الاقتصادي والاجتماعي لطائفة المماليك في مصر خلال العصر العثماني (923-1213هـ/ 1517-1798م)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محمد عبد السلام محمد عبد الله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يسري أحمد عبد الله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تسجيل 18/3/2014م.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النشاط التجاري فى اليمن من منتصف القرن التاسع الهجري حتى الدخول الأول للعثمانيين (858-945هـ / 1454-1538م)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عماد عبد العزيز سالم النجار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يسري أحمد زيدان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2015م.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نشاط الملايو التجاري من القرن الخامس عشر إلى القرن التاسع عشر للميلاد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محمد نخعى الحاج أحمد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التاريخ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 أ.د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أحمد شلبي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 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1977م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النظم القضائية بمصر في عصر سلاطين المماليك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عبد الخالق حسين محمد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حسن حبيبه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1981م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هارون الرشيد وقضية العصر الذهبي للخلافة العباسية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محمد على البتانونى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دكتوراه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حسن على حسن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1989م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الهجرات العمانية إلى شرق إفريقيا فى القرن الهجري الأول والرابع والسابع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سعيد بن سالم النعمانى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عبد الرحمن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منحت سنة 2009م.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الهجرات المشرقية إلى مصر والشام وتأثيرها السياسي والحضاري زمن سلاطين المماليك (648-923هـ /1250-1517م)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أحمد محمود محمد إبراهيم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الرحمن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أ.دعبد الله جمال الدين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2014م.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هجرة القبائل العربية إلى الشام وأثرها في الحياة السياسية والاجتماعية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الثقافية منذ الفتح العربي حتى نهاية دولة بني أمية سنة 132هـ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محمد البتانونى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ماجستير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اشراف أ.د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على حسن حبيبه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1981م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الوزارة في العصر البويهي بين الخلفاء العباسيين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و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الأمراء البويهيين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هاشم عبد الراضي محمد عيسى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رسالة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ماجستير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كلية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دار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العلوم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جامعة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القاهرة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أ.د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احمد جاب الله شلبي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منحت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سنة 1990م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</w:rPr>
        <w:lastRenderedPageBreak/>
        <w:t xml:space="preserve">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اليمن الجنوبية من الاستعمار حتى الاستقلال</w:t>
      </w:r>
      <w:r w:rsidR="00A47516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</w:rPr>
        <w:t>1839 ـ 1967م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الباحث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: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سعد موسى مناحى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 رسالة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ماجستير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>اشراف أ.د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على حسن حبيبه</w:t>
      </w:r>
      <w:r w:rsid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،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</w:rPr>
        <w:t xml:space="preserve">منحت 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  <w:rtl/>
        </w:rPr>
        <w:t>سنة 1980م</w:t>
      </w:r>
      <w:r w:rsidRPr="00F21B3E">
        <w:rPr>
          <w:rStyle w:val="a7"/>
          <w:rFonts w:ascii="Simplified Arabic" w:hAnsi="Simplified Arabic" w:cs="Traditional Arabic"/>
          <w:b w:val="0"/>
          <w:bCs w:val="0"/>
          <w:color w:val="000000"/>
          <w:sz w:val="34"/>
          <w:szCs w:val="34"/>
        </w:rPr>
        <w:t>.</w:t>
      </w:r>
    </w:p>
    <w:p w:rsidR="004D6393" w:rsidRPr="00F21B3E" w:rsidRDefault="004D6393" w:rsidP="00F21B3E">
      <w:pPr>
        <w:pStyle w:val="a6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0" w:firstLine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</w:rPr>
      </w:pP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اليهود فى نيابة القدس</w:t>
      </w:r>
      <w:r w:rsidR="00A47516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دراسة مقارنة بين وثائق الجنيزة ووثائق الحرم القدسي والمصادر المعاصرة في الفترة من (777هـ </w:t>
      </w:r>
      <w:proofErr w:type="gramStart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- 998</w:t>
      </w:r>
      <w:proofErr w:type="gramEnd"/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هـ / 1375م </w:t>
      </w:r>
      <w:r w:rsidRPr="00F21B3E">
        <w:rPr>
          <w:rStyle w:val="a7"/>
          <w:rFonts w:ascii="Simplified Arabic" w:hAnsi="Simplified Arabic" w:cs="Traditional Arabic"/>
          <w:color w:val="000000"/>
          <w:sz w:val="34"/>
          <w:szCs w:val="34"/>
          <w:rtl/>
          <w:lang w:bidi="ar-EG"/>
        </w:rPr>
        <w:t>–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1589م)</w:t>
      </w:r>
      <w:r w:rsid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الباحثة</w:t>
      </w:r>
      <w:r w:rsidR="00A47516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: 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منال زكي الشحات عمارة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رسالة دكتوراه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قسم التاريخ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كلية دار العلوم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جامعة القاهرة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اشراف أ.د عبد الرحمن سالم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د.هاشم عبد الراضى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،</w:t>
      </w:r>
      <w:r w:rsidRP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 xml:space="preserve"> منحت سنة 2015م</w:t>
      </w:r>
      <w:r w:rsidR="00F21B3E">
        <w:rPr>
          <w:rStyle w:val="a7"/>
          <w:rFonts w:ascii="Simplified Arabic" w:hAnsi="Simplified Arabic" w:cs="Traditional Arabic" w:hint="cs"/>
          <w:b w:val="0"/>
          <w:bCs w:val="0"/>
          <w:color w:val="000000"/>
          <w:sz w:val="34"/>
          <w:szCs w:val="34"/>
          <w:rtl/>
          <w:lang w:bidi="ar-EG"/>
        </w:rPr>
        <w:t>.</w:t>
      </w:r>
      <w:r w:rsidRPr="00F21B3E">
        <w:rPr>
          <w:rStyle w:val="a7"/>
          <w:rFonts w:ascii="Simplified Arabic" w:hAnsi="Simplified Arabic" w:cs="Traditional Arabic" w:hint="cs"/>
          <w:color w:val="000000"/>
          <w:sz w:val="34"/>
          <w:szCs w:val="34"/>
          <w:rtl/>
          <w:lang w:bidi="ar-EG"/>
        </w:rPr>
        <w:t xml:space="preserve"> </w:t>
      </w:r>
    </w:p>
    <w:p w:rsidR="00A47516" w:rsidRDefault="00A47516">
      <w:pPr>
        <w:bidi w:val="0"/>
        <w:rPr>
          <w:rFonts w:ascii="Simplified Arabic" w:eastAsia="Times New Roman" w:hAnsi="Simplified Arabic" w:cs="Traditional Arabic"/>
          <w:b/>
          <w:bCs/>
          <w:noProof/>
          <w:color w:val="000000"/>
          <w:sz w:val="34"/>
          <w:szCs w:val="34"/>
        </w:rPr>
      </w:pPr>
      <w:r>
        <w:rPr>
          <w:rFonts w:ascii="Simplified Arabic" w:hAnsi="Simplified Arabic" w:cs="Traditional Arabic"/>
          <w:b/>
          <w:bCs/>
          <w:noProof/>
          <w:color w:val="000000"/>
          <w:sz w:val="34"/>
          <w:szCs w:val="34"/>
        </w:rPr>
        <w:br w:type="page"/>
      </w:r>
    </w:p>
    <w:p w:rsidR="00935743" w:rsidRDefault="00935743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</w:p>
    <w:p w:rsidR="00A47516" w:rsidRDefault="00A47516" w:rsidP="00A47516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</w:p>
    <w:p w:rsidR="00A47516" w:rsidRDefault="00A47516" w:rsidP="00A47516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</w:p>
    <w:p w:rsidR="00A47516" w:rsidRDefault="00A47516" w:rsidP="00A47516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</w:p>
    <w:p w:rsidR="00A47516" w:rsidRDefault="00A47516" w:rsidP="00A47516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</w:p>
    <w:p w:rsidR="00A47516" w:rsidRDefault="00A47516" w:rsidP="00A47516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  <w:r w:rsidRPr="00F21B3E">
        <w:rPr>
          <w:rFonts w:ascii="Simplified Arabic" w:hAnsi="Simplified Arabic" w:cs="Traditional Arabic"/>
          <w:b/>
          <w:bCs/>
          <w:noProof/>
          <w:color w:val="000000"/>
          <w:sz w:val="34"/>
          <w:szCs w:val="34"/>
        </w:rPr>
        <w:drawing>
          <wp:anchor distT="0" distB="0" distL="114300" distR="114300" simplePos="0" relativeHeight="251680768" behindDoc="0" locked="0" layoutInCell="1" allowOverlap="1" wp14:anchorId="2D49FDFC" wp14:editId="0AA16E7D">
            <wp:simplePos x="0" y="0"/>
            <wp:positionH relativeFrom="margin">
              <wp:posOffset>1021341</wp:posOffset>
            </wp:positionH>
            <wp:positionV relativeFrom="margin">
              <wp:posOffset>1849296</wp:posOffset>
            </wp:positionV>
            <wp:extent cx="4107180" cy="2931795"/>
            <wp:effectExtent l="0" t="0" r="762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93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516" w:rsidRPr="00F21B3E" w:rsidRDefault="00A47516" w:rsidP="00A47516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color w:val="000000"/>
          <w:sz w:val="34"/>
          <w:szCs w:val="34"/>
          <w:rtl/>
        </w:rPr>
      </w:pPr>
    </w:p>
    <w:p w:rsidR="004C26E1" w:rsidRPr="00F21B3E" w:rsidRDefault="004C26E1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</w:rPr>
      </w:pPr>
    </w:p>
    <w:p w:rsidR="004C26E1" w:rsidRPr="00F21B3E" w:rsidRDefault="004C26E1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937FD8" w:rsidRPr="00F21B3E" w:rsidRDefault="00937FD8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937FD8" w:rsidRPr="00F21B3E" w:rsidRDefault="00937FD8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80758A" w:rsidRPr="00F21B3E" w:rsidRDefault="0080758A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80758A" w:rsidRPr="00F21B3E" w:rsidRDefault="0080758A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937FD8" w:rsidRPr="00F21B3E" w:rsidRDefault="00937FD8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CB1DDC" w:rsidRPr="00F21B3E" w:rsidRDefault="00CB1DDC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1C1981" w:rsidRPr="00F21B3E" w:rsidRDefault="001C1981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BE0963" w:rsidRPr="00F21B3E" w:rsidRDefault="00BE0963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8233EB" w:rsidRPr="00F21B3E" w:rsidRDefault="0080758A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>قسم التاريخ الإسلامي والحضارة الإسلامية</w:t>
      </w:r>
    </w:p>
    <w:p w:rsidR="0080758A" w:rsidRPr="00F21B3E" w:rsidRDefault="0080758A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 xml:space="preserve">كلية دار العلوم 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–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 xml:space="preserve"> جامعة الفيوم حتى عام 2016م</w:t>
      </w:r>
    </w:p>
    <w:p w:rsidR="008233EB" w:rsidRPr="00F21B3E" w:rsidRDefault="008233EB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BE0963" w:rsidRPr="00F21B3E" w:rsidRDefault="00BE0963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8233EB" w:rsidRPr="00F21B3E" w:rsidRDefault="008233EB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60F5E" w:rsidRPr="00F21B3E" w:rsidRDefault="00A60F5E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>
      <w:pPr>
        <w:bidi w:val="0"/>
        <w:rPr>
          <w:rFonts w:ascii="Simplified Arabic" w:eastAsia="Times New Roman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br w:type="page"/>
      </w:r>
    </w:p>
    <w:p w:rsidR="00937FD8" w:rsidRPr="00F21B3E" w:rsidRDefault="00937FD8" w:rsidP="00F21B3E">
      <w:pPr>
        <w:pStyle w:val="a6"/>
        <w:shd w:val="clear" w:color="auto" w:fill="FFFFFF"/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2221A8" w:rsidRPr="00F21B3E" w:rsidRDefault="002221A8" w:rsidP="00F21B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ثانيا</w:t>
      </w:r>
      <w:r w:rsidR="00A47516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قسم التاريخ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-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كلية</w:t>
      </w:r>
      <w:proofErr w:type="gramEnd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دار العلوم – جامعة الفيوم</w:t>
      </w:r>
    </w:p>
    <w:p w:rsidR="0090361F" w:rsidRPr="00F21B3E" w:rsidRDefault="0090361F" w:rsidP="00F21B3E">
      <w:pPr>
        <w:pStyle w:val="a3"/>
        <w:spacing w:after="0" w:line="240" w:lineRule="auto"/>
        <w:ind w:left="0"/>
        <w:rPr>
          <w:rFonts w:ascii="Simplified Arabic" w:hAnsi="Simplified Arabic" w:cs="Traditional Arabic"/>
          <w:b/>
          <w:bCs/>
          <w:sz w:val="34"/>
          <w:szCs w:val="34"/>
          <w:lang w:bidi="ar-EG"/>
        </w:rPr>
      </w:pPr>
    </w:p>
    <w:p w:rsidR="0090361F" w:rsidRPr="00F21B3E" w:rsidRDefault="0090361F" w:rsidP="00F21B3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Simplified Arabic" w:hAnsi="Simplified Arabic" w:cs="Traditional Arabic"/>
          <w:b/>
          <w:bCs/>
          <w:sz w:val="34"/>
          <w:szCs w:val="34"/>
          <w:u w:val="single"/>
          <w:lang w:bidi="ar-EG"/>
        </w:rPr>
      </w:pPr>
      <w:r w:rsidRPr="00F21B3E">
        <w:rPr>
          <w:rFonts w:ascii="Simplified Arabic" w:hAnsi="Simplified Arabic" w:cs="Traditional Arabic"/>
          <w:b/>
          <w:bCs/>
          <w:sz w:val="34"/>
          <w:szCs w:val="34"/>
          <w:u w:val="single"/>
          <w:rtl/>
          <w:lang w:bidi="ar-EG"/>
        </w:rPr>
        <w:t>الرسائل العلمية (ماجستير/ دكتوراه)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ابن الساعى الخازن وجهوده في الكتابة التاريخية (593-674هـ /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1196- 1275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ثروت محمد عبد العزيز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عبد البارى محمد الطاهر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2015م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ابن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دقماق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ومنهجه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آثاره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التاريخية</w:t>
      </w:r>
      <w:r w:rsidR="00A47516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(750 – 809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/1349 -1408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الله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الغفار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جاب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الفيوم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حسن عبد الرازق السمين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د. وائل أحمد إبراهيم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سجلت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ابن شاهين الملطي ومنهجه في كتابه نيل الأمل في ذيل الدول (844-920هـ/1440-1514م)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موسي إبراهيم علي عبد 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أتابك العسكر في مصر عصر دولة المماليك (648هـ-1250م/923هـ-1517م)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عبد الفتاح حسين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د. وائل أحمد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2015م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الأثر الاجتماعي والاقتصادي والعسكري للمياه في الدولة الإسلامية (1هـ-132هـ)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ايمن محمد عبد الغفار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الباري محمد الطاهر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عطية طه عبد العزيز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2014م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الأثر السياسي والحضاري لوسائل الأتصال في العصر العباسي الأول (132-232هـ)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فاطمة أحمد محمد مرزوق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عبد الباري محمد الطاهر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عادل فهمي البيومي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2014م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أثر العلماء في الحياة السياسية والثقافية في العصر العباسي الأول (132-232هـ)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إلهام زيادة علي حسن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عبد الباري محمد الطاهر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يمني رضوان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2014م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أثر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المشارقة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العلمية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والاجتماعية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بلاد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الحجاز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خلال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المملوكي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(648 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- 923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/1250 -1517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سارة حسنى سعيد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الفيوم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حسن عبد الرازق السمين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الأحوال السياسية في أرمينيا وأذربيجان في القرنين الرابع والخامس الهجري والعاشر والحادي عشر الميلاديين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صالح محمود أبو بكر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صابر محمد دياب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2004م </w:t>
      </w:r>
    </w:p>
    <w:p w:rsidR="0090361F" w:rsidRPr="00F21B3E" w:rsidRDefault="0090361F" w:rsidP="00A47516">
      <w:pPr>
        <w:pStyle w:val="a3"/>
        <w:numPr>
          <w:ilvl w:val="0"/>
          <w:numId w:val="1"/>
        </w:numPr>
        <w:tabs>
          <w:tab w:val="left" w:pos="2494"/>
        </w:tabs>
        <w:spacing w:after="0" w:line="240" w:lineRule="auto"/>
        <w:ind w:left="0" w:firstLine="0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الأربطة في الأندلس نشأتها وتطورها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نهاية القرن السادس الهجري الثاني عشر الميلادي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الباسط عبد الله عبد الحفيظ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2014م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إقليم أذربيجان تحت الحكم المغولي (622-736هـ/1225-1335م)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إبراهيم عبد المقصود عبد الونيس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اشراف أ.د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صبري عبد اللطيف سليم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مصطفي الصغير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منحت في 2011م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إمارة كرمان تحت حكم المغول (619-720هـ)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الشيماء عبد اللطيف جاد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إشراف أ.د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صبري عبد اللطيف سليم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منحت في 2005م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الأوضاع الداخلية والخارجية للدولة الفاطمية زمن وزارة اليازوري (442-450هـ/1050-1058م)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محمود عبد المنعم أمين حميدة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عبد الغني عبد الفتاح أبو زهرة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بعلبك في التاريخ الإسلامي منذ الفتح الإسلامي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نهاية العصر الأيوبي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دراسة تاريخية وحضارية (14-648هـ/635-1250م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دعاء حمدي عبد الحكيم علي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بلاد ما وراء النهر في العصر المغولي (624-766هـ/1227-1364م) دراسة تاريخية وحضارية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إبراهيم عبد المقصود عبد الونيس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2015م.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التاريخ السياسي لتركمان القره قوينلو (الشياه السوداء) في اذربيجان والعراق (782-873هـ/1380-1468م)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إسراء كمال فهمي علي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التاريخ السياسي والحضاري لإقليم خوارزم في عصر المغول (616-771هـ/1219-1369م)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سمر حسين محمود علي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19/12/2011م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التاريخ السياسي والحضاري لإيران في العصر التيموري في الفترة من (771-912هـ)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الشيماء عبد اللطيف جاد الله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أحمد مصطفي الصغير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16/11/2011م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التاريخ السياسي والحضاري لجزيرة جربة منذ الفتح الإسلامي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سقوط الدولة الحفصية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محمود منشاوي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ماجد محمد إبراهيم زعلوك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="00C30007"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2017م.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التاريخ السياسي والحضاري لمدينة بخاري في العصر السلجوقي (389-55هـ)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رحاب جابر عبد الشفيع علي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</w:t>
      </w:r>
      <w:r w:rsidR="00B41FF4"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="00B41FF4"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201</w:t>
      </w:r>
      <w:r w:rsidR="008C26BB"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6م.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التاريخ السياسي والحضاري لمدينة تونس منذ نشأتها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سقوط دولة الأغالبة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فهمي عبد الجليل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أحمد مصطفي الصغير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2003م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التاريخ السياسي والحضاري لمدينة سمرقند في عهد تيمورلنك (771هـ-1370م/807هـ-1405م)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أسماء عبد الله سيد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2016م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التاريخ السياسي والحضاري لمدينة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هراة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من الغزو المغولي حتي نهاية حكم آل كرت (617-783هـ/1220-1381م)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الباحث/وائل أحمد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أ.د/صبري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أ.د/صلاح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7/12/2011م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تاريخ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علم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الكحالة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والشام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الرابع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إلى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التاسع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العاشر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الميلادي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إلى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الخامس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عشر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الميلادي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صالح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عبدالحي</w:t>
      </w:r>
      <w:proofErr w:type="gramEnd"/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حسن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حسين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الفيوم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 حسن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الرازق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السمين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د.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عطية طه عبد العزيز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تاريخ مدينة دمشق بين المماليك والعثمانيين دراسة تاريخية تحليلية مقارنة (872-974هـ/1467-1566م)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عاطف عبد التواب محمد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29/07/2012م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تدوين التاريخ الإسلامي في القرن الثاني الهجري في المدينة والشام والعراق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عبد الحميد عبد الحق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2000م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تقي الدين الفاسي ومنهجه التاريخي في كتابه العقد الثمين في تاريخ البلد الأمين (775هـ-1373م/832هـ/1429م)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حسين سعد صالح عطوة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="00B1663B"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منحت 2017م.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التكوين السياسي والحضاري للأناضول في ظل الوجود العثماني منذ قيام الدولة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السقوط الأول (682-805هـ/1230-1402م)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دعاء أحمد أحمد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="00C30007"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منحت 2017م.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الحسن بن زولاق مؤرخاً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دراسة تاريخية تحليلة (306-387هـ/919-997م)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سامح حامد رسلان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2014م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حضارة الدولة الغورية في المشرق الإسلامي (543-612هـ/1148-1215م)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وائل أحمد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إشراف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2007م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الحنابلة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ودورهم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والحضاري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والشام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زمن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سلاطين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المماليك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(648-923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1250- 1517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سمية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علي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عليوة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الوهاب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أشراف أ.د عبد الباري محمد الطاهر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د. وائل أحمد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 الثقافية في مصر في العصر العباسي الأول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الستار عبد الوهاب أيوب عثمان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أحمد مصطفي الصغير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فهمي عبد الجليل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2001م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 السياسية والحضارية لإمارة الآق قوينلو (الشاة البيضاء) (780-914هـ/1378-1508م)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وليد كمال شعبان إسماعيل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صبحي عبد المنعم أبو زيد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عبد العزيز بقوش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 xml:space="preserve">الحياة السياسية ومظاهر الحضارة في برقة وطرابلس منذ منتصف القرن السادس الهجري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منتصف القرن الثامن الهجري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وليد علي محمد السيد الطنطاوي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أ.دعبد الباري محمد الطاهر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صابر محمد دياب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2008م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العلمية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عهد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الجلائرية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738- 835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/1338- 1431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هالة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ابو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نعامة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عزيز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فاخرى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الفيوم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صبري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اللطيف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سليم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حسن عبد الرازق السمين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سجلت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2015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دراسة في النظم العسكرية الإسلامية (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القزلباش- الانكشارية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-المماليك الجراكسة) من مطلع القرن (10 الهجري -16 الميلادي ) حتي القرن (13 الهجري -19 الميلادي) دراسة تاريخية مقارنة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نادية ربيع أحمد مبروك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أ.د/صلاح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4/03/2012م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الدور الاجتماعي للمرأة في العراق والشام في العصر الأموي والعصر العباسي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الأول ؛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دراسة تاريخية وحضارية مقارنة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أسماء محمد أحمد زيادة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المرحوم أ.د فهمي عبد الجليل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10/11/2004م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والحضارى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لمدينة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واسط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السابع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إلى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التاسع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الهجرى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(601 – 899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\1204 – 1494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)</w:t>
      </w:r>
      <w:proofErr w:type="gramEnd"/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أشرف حلمي عبد 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cs="Traditional Arabic" w:hint="cs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الفيوم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حسن عبد الرازق السمين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د/ وائل أحمد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الدور السياسي والحضاري للفقهاء والعامة في عهد دولة المرابطين ببلاد المغرب في الفترة من (488-541هـ/1056-1147م)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فتنة محمد محمود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صبحي عبد المنعم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22/04/2010م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دور المغاربة والأندلسيين في الجهاد ضد الصليبيين في بلاد الشام في الفترة من (490-691هـ/1097-1291م)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الرحمن عوض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2009م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دور المغاربة والاندلسيين في بلاد الحجاز (من مطلع القرن السابع الهجريإلي منتصف القرن التاسع الهجري/مطلع القرن الثالث عشر الميلادي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إلي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منتصف القرن الخامس عشر الميلادي)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محمد سيد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lastRenderedPageBreak/>
        <w:t>محمد عرابي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26/09/2011م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دور جزيرة صقلية في تجارة البحر المتوسط (296-484هـ/909-1094م)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حسن السيد خلف 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2013م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دولة القراخطاي في تركستان وعلاقاتها بالدول المجاورة (518-615هـ/1124-1217م) دراسة تاريخية وحضارية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بسمة مكاوي سعد إسماعيل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،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أحمد عبد العزيز بقوش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2013م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الردة أسبابها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ونتائجها ؛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دراسة مقارنة بين المصادر الأولي للتاريخ الإسلامي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الرحمن عوض عبد المغيث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أحمد مصطفي الصغير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2003م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سقوط دولة المغول الايلخانية فى إيران والعراق (736-756ه/ 1335-1355م)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منى عبد الحليم عباس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صبحى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أ.م.د سيد محمود عبد العال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السياسة الخارجية لمملكة غرناطة تحت حكم بني الأحمر (755-897هـ/1354-1492م)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مصطفي سيد علي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1433هـ/2012م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الصراع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المذهبي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بلاد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الحجاز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واليمن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السادس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الهجري</w:t>
      </w:r>
      <w:r w:rsidR="00A47516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دراسة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مقارنة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عيد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حماده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كمال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عبدالحميد</w:t>
      </w:r>
      <w:proofErr w:type="gramEnd"/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الفيوم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حسن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الرازق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السمين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الصلات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الفكرية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والعراق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زمن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البويهيين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(334-447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 945– 1055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شيماء طه جمعة كامل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عبد البارىمحمد الطاهر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حسن أحمد السمين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2015م.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العلاقات الخارجية للدولة العباسية في عهد الخليفتين القادر بالله والقائم بأمر الله (381-467هـ/991-1075م)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الباحثه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آمال شعبان فتحي حسين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10/10/2012م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العلاقات السياسية بين الخلافة العباسية والقوي السياسية المعاصرة في خلافة الناصر لدين الله (575-622هـ/1180-1225م)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سيد محمد عرابي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lastRenderedPageBreak/>
        <w:t>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عبد الباري محمد الطاهر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أحمد مصطفي الصغير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1431هـ/2010م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العلاقات السياسية والحضارية بين دولة المماليك والإمبراطورية البيزنطية (648-857هـ /1250-1453م)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عبد الفتاح حسين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2016م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العلاقات بين المسلمين والصليبيين في ضوء كتاب الاعتبار لاسامة بن منقذ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دراسة تحليلية ونقدية (488-584هـ)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أسماء سعيد إبراهيم علي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19/12/2012م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العلاقات بين بلاد الحجاز وبلاد المغرب في العصر العباسي الثاني (232-320هـ)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مختار حميدة إبراهيم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أحمد مصطفي الصغير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صابر محمد دياب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2004م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الفقهاء والعامة في الاندلس في عصر الإمارة والخلافة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حمادة محمد حسين شرقاوي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صبحي عبد المنعم أبو زيد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2011م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الفقهاء والعامة في بلاد الحجاز زمن الأشراف العلويين (358-923هـ/969-1517م)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نهي جلال محمد حسن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26/01/2012م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القبائل العربية في العراق وعلاقاتها بالمغول الإيلخانيين (656-744هـ/1258-1344م)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حمادة سعد عويس علي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2015م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القبائل العربية في بلاد الشام زمن الفاطميين والأيوبيين (358-648هـ/969-1250م)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مروة محمد إبراهيم عبد القوي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،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29/07/2012م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قلاع مستحدثة في بلاد الشام من بعد الفتح الإسلامي إلي نهاية عصر دولة المماليك الأولي من القرن الأول الهجري / السابع الميلادي إلي القرن السابع الهجري /الثالث عشر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الميلادي ؛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دراسة تاريخية وحضارية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سارة عز الدين أحمد عبد الواحد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29/07/2012م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قلعة دوسر (جعبر) في التاريخ الإسلامى منذ الفتح الإسلامى إلى نهاية دولة المماليك الأولى (18-784هـ / 639-1382م)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شيرين محمد عبد العزيز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الكوارث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الطبيعية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بلاد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الحجاز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زمن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الأشراف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العلويين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(358-923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/969-1517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)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أنواعها</w:t>
      </w:r>
      <w:r w:rsid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آثارها</w:t>
      </w:r>
      <w:r w:rsid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أساليب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مواجهتها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حمادة سعد عويس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صبحى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حسن عبد الرازق السمين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="00EB09EC"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2016م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مجتمع إفريقية في عصر بني زيري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معوض محمد معوض فرجاني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عبد الباري محمد الطاهر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الحميد حسين حمودة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2014م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مدارس الأمراء والأعيان في مصر والشام خلال العصر الأيوبي دراسة تاريخية حضارية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ياسر قرني جابر جودة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2016م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مدينة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البصرة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كتب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الرحالة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السابع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والثامن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الهجريين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الثالث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عشر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والرابع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عشر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الميلاديين</w:t>
      </w:r>
      <w:r w:rsidRPr="00F21B3E">
        <w:rPr>
          <w:rFonts w:ascii="Simplified Arabic" w:hAnsi="Simplified Arabic" w:cs="Traditional Arabic" w:hint="eastAsia"/>
          <w:b/>
          <w:bCs/>
          <w:sz w:val="34"/>
          <w:szCs w:val="34"/>
          <w:rtl/>
          <w:lang w:bidi="ar-EG"/>
        </w:rPr>
        <w:t>”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(601 </w:t>
      </w:r>
      <w:proofErr w:type="gramStart"/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- 799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هــ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/ 1204 – 1396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)</w:t>
      </w:r>
      <w:r w:rsidR="00A47516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دراسة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تاريخية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حضارية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مقارنة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إسماعيل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إسماعيل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الفيوم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مدينة الرحبة في العصر الإسلامي من خلافة المأمون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نهاية العصر المملوكي منذ مطلع القرن الثالث الهجري/ التاسع الميلادي حتي العاشر الهجري/ السادس عشر الميلادي دراسة تاريخية وحضارية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أمينة حسن عبد الرحمن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19/03/2012م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مدينة الرقة في العصر الإسلامي من الفتح الإسلامي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العصر المملوكي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دراسة تاريخية وحضارية (18-923هـ)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هبة عبد المطلب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19/12/2011م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مدينة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أنطاكية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كتب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الرحالة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العرب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والأوربيين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السادس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والسابع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الهجريين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الثاني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عشر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والثالث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عشر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الميلاديين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eastAsia"/>
          <w:b/>
          <w:bCs/>
          <w:sz w:val="34"/>
          <w:szCs w:val="34"/>
          <w:rtl/>
          <w:lang w:bidi="ar-EG"/>
        </w:rPr>
        <w:t>”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501 – 699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 1107 – 1299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”</w:t>
      </w:r>
      <w:r w:rsid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رهـــــام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حمدى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lastRenderedPageBreak/>
        <w:t>جمعه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نوار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مدينة ترمذ من الفتح الإسلامي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سقوط الدولة السامانية (70-389هـ/690-999م)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شعبان مهدي محمود حسن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دكتوراه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المرحوم أ.د أحمد مصطفي الصغير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13/05/2009م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مدينة تفليس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دراسة تاريخية وحضارية منذ الفتح الإسلامي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نهاية دولة المماليك الأولي (25-784هـ/645-1382م)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أرزاق رجب عشري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="00C30007"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منحت 2016م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مدينة سراي عاصمة مغول القبجاق من (638هـ/1240م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إلي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798هـ/1395م) دراسة تاريخية وحضارية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أبو القاسم صالح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29/07/2012م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مدينة طوس في عصر المغول (617-756هـ/1220-1355م) دراسة تاريخية حضارية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يسرية أحمد سيد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29/07/2012م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مدينة مرعش ودورها في الصراع الإسلامي البيزنطي الصليبي منذ الفتح الإسلامي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إلي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نهاية دولة المماليك الأولي (16-784هـ/637-1382م)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ولاء حمدي أمين أحمد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2016م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ملطية ودورها في الصراع الإسلامي البيزنظي الصليبي منذ الفتح الإسلامي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إلي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نهاية دولة المماليك الأولي (13-784هـ/634-1382م)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يسين يسين مبروك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صبري عبد اللطيف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في 2015م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مملكة الكرج وعلاقاتها بالقوي الإسلامية والمسيحية والمغولية من الملك داوود الثالث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نهاية عهد الملك بغراط الخامس من القرن ال 6 الهجري /ال 12 الميلادي حتي نهاية القرن ال 8الهجري/ال 14الميلادي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أية عبد المنعم عوض الله عوض 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صلاح الدين محمد نوار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10/10/2012م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المؤرخ عبد الواحد المراكشي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مؤلفاته ومنهجه في كتابة التاريخ (581-647هـ/1185-1249م)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أشرف محمد معوض مبروك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إبراهيم فرغل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2015م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هجرات المغاربة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إلي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بلاد الحجاز وتأثيرهم السياسي والحضاري علي المجتمع الحجازي في الفترة من مطلع القرن الثالث الهجري إلي نهاية القرن الخامس الهجري التاسع الميلادي إلي الثاني عشر الميلادي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إيناس رمضان عبد التواب مسلم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رسالة 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جامعة الفيوم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صبحي عبد المنعم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سجلت في 29/07/2012م</w:t>
      </w: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>
      <w:pPr>
        <w:bidi w:val="0"/>
        <w:rPr>
          <w:rFonts w:ascii="Simplified Arabic" w:eastAsia="Times New Roman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br w:type="page"/>
      </w:r>
    </w:p>
    <w:p w:rsidR="00CA1124" w:rsidRPr="00F21B3E" w:rsidRDefault="00CA1124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E400FA" w:rsidRPr="00F21B3E" w:rsidRDefault="00E400FA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Fonts w:cs="Traditional Arabic"/>
          <w:noProof/>
          <w:sz w:val="34"/>
          <w:szCs w:val="34"/>
        </w:rPr>
        <w:drawing>
          <wp:anchor distT="0" distB="0" distL="114300" distR="114300" simplePos="0" relativeHeight="251663360" behindDoc="0" locked="0" layoutInCell="1" allowOverlap="1" wp14:anchorId="72FF8748" wp14:editId="4FF5C70C">
            <wp:simplePos x="0" y="0"/>
            <wp:positionH relativeFrom="margin">
              <wp:posOffset>786818</wp:posOffset>
            </wp:positionH>
            <wp:positionV relativeFrom="margin">
              <wp:posOffset>1830139</wp:posOffset>
            </wp:positionV>
            <wp:extent cx="4705350" cy="3562350"/>
            <wp:effectExtent l="0" t="0" r="0" b="0"/>
            <wp:wrapSquare wrapText="bothSides"/>
            <wp:docPr id="5" name="Picture 5" descr="Minia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a Univers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A47516" w:rsidRDefault="00A47516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</w:p>
    <w:p w:rsidR="00CA1124" w:rsidRPr="00F21B3E" w:rsidRDefault="00CA1124" w:rsidP="00A47516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>قسم التاريخ الإسلامي والحضارة الإسلامية</w:t>
      </w:r>
    </w:p>
    <w:p w:rsidR="00CA1124" w:rsidRPr="00F21B3E" w:rsidRDefault="00CA1124" w:rsidP="00F21B3E">
      <w:pPr>
        <w:pStyle w:val="a6"/>
        <w:shd w:val="clear" w:color="auto" w:fill="FFFFFF"/>
        <w:tabs>
          <w:tab w:val="left" w:pos="3072"/>
        </w:tabs>
        <w:bidi/>
        <w:spacing w:before="0" w:beforeAutospacing="0" w:after="0" w:afterAutospacing="0"/>
        <w:jc w:val="center"/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 xml:space="preserve">كلية دار العلوم </w:t>
      </w:r>
      <w:r w:rsidRPr="00F21B3E">
        <w:rPr>
          <w:rFonts w:ascii="Simplified Arabic" w:hAnsi="Simplified Arabic" w:cs="Traditional Arabic"/>
          <w:b/>
          <w:bCs/>
          <w:color w:val="000000"/>
          <w:sz w:val="34"/>
          <w:szCs w:val="34"/>
          <w:rtl/>
          <w:lang w:bidi="ar-EG"/>
        </w:rPr>
        <w:t>–</w:t>
      </w:r>
      <w:r w:rsidRPr="00F21B3E">
        <w:rPr>
          <w:rFonts w:ascii="Simplified Arabic" w:hAnsi="Simplified Arabic" w:cs="Traditional Arabic" w:hint="cs"/>
          <w:b/>
          <w:bCs/>
          <w:color w:val="000000"/>
          <w:sz w:val="34"/>
          <w:szCs w:val="34"/>
          <w:rtl/>
          <w:lang w:bidi="ar-EG"/>
        </w:rPr>
        <w:t xml:space="preserve"> جامعة المنيا حتى عام 2016م</w:t>
      </w: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CA1124" w:rsidRPr="00F21B3E" w:rsidRDefault="00CA1124" w:rsidP="00F21B3E">
      <w:pPr>
        <w:spacing w:after="0" w:line="240" w:lineRule="auto"/>
        <w:jc w:val="both"/>
        <w:rPr>
          <w:rFonts w:ascii="Simplified Arabic" w:hAnsi="Simplified Arabic" w:cs="Traditional Arabic"/>
          <w:sz w:val="34"/>
          <w:szCs w:val="34"/>
          <w:rtl/>
          <w:lang w:bidi="ar-EG"/>
        </w:rPr>
      </w:pPr>
    </w:p>
    <w:p w:rsidR="00A47516" w:rsidRDefault="00A47516">
      <w:pPr>
        <w:bidi w:val="0"/>
        <w:rPr>
          <w:rFonts w:ascii="Simplified Arabic" w:hAnsi="Simplified Arabic" w:cs="Traditional Arabic"/>
          <w:sz w:val="34"/>
          <w:szCs w:val="34"/>
          <w:rtl/>
          <w:lang w:bidi="ar-EG"/>
        </w:rPr>
      </w:pPr>
      <w:r>
        <w:rPr>
          <w:rFonts w:ascii="Simplified Arabic" w:hAnsi="Simplified Arabic" w:cs="Traditional Arabic"/>
          <w:sz w:val="34"/>
          <w:szCs w:val="34"/>
          <w:rtl/>
          <w:lang w:bidi="ar-EG"/>
        </w:rPr>
        <w:br w:type="page"/>
      </w:r>
    </w:p>
    <w:p w:rsidR="0080758A" w:rsidRPr="00F21B3E" w:rsidRDefault="0080758A" w:rsidP="00F21B3E">
      <w:pPr>
        <w:pStyle w:val="a3"/>
        <w:spacing w:after="0" w:line="240" w:lineRule="auto"/>
        <w:ind w:left="0"/>
        <w:jc w:val="center"/>
        <w:rPr>
          <w:rFonts w:ascii="Courier New" w:hAnsi="Courier New" w:cs="Traditional Arabic"/>
          <w:b/>
          <w:bCs/>
          <w:sz w:val="34"/>
          <w:szCs w:val="34"/>
          <w:rtl/>
          <w:lang w:bidi="ar-EG"/>
        </w:rPr>
      </w:pPr>
    </w:p>
    <w:p w:rsidR="0090361F" w:rsidRPr="00F21B3E" w:rsidRDefault="00A2123E" w:rsidP="00F21B3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ثالثا</w:t>
      </w:r>
      <w:r w:rsidR="00A47516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: </w:t>
      </w:r>
      <w:r w:rsidR="0080758A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قسم التاريخ </w:t>
      </w:r>
      <w:proofErr w:type="gramStart"/>
      <w:r w:rsidR="0080758A"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-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كلية</w:t>
      </w:r>
      <w:proofErr w:type="gramEnd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دار العلوم – جامعة المنيا </w:t>
      </w:r>
    </w:p>
    <w:p w:rsidR="00377196" w:rsidRPr="00F21B3E" w:rsidRDefault="00377196" w:rsidP="00F21B3E">
      <w:pPr>
        <w:pStyle w:val="a3"/>
        <w:spacing w:after="0" w:line="240" w:lineRule="auto"/>
        <w:ind w:left="0"/>
        <w:jc w:val="center"/>
        <w:rPr>
          <w:rFonts w:ascii="Courier New" w:hAnsi="Courier New" w:cs="Traditional Arabic"/>
          <w:b/>
          <w:bCs/>
          <w:sz w:val="34"/>
          <w:szCs w:val="34"/>
          <w:rtl/>
          <w:lang w:bidi="ar-EG"/>
        </w:rPr>
      </w:pPr>
    </w:p>
    <w:p w:rsidR="0090361F" w:rsidRPr="00F21B3E" w:rsidRDefault="0090361F" w:rsidP="00F21B3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Simplified Arabic" w:hAnsi="Simplified Arabic" w:cs="Traditional Arabic"/>
          <w:b/>
          <w:bCs/>
          <w:sz w:val="34"/>
          <w:szCs w:val="34"/>
          <w:u w:val="single"/>
          <w:lang w:bidi="ar-EG"/>
        </w:rPr>
      </w:pPr>
      <w:r w:rsidRPr="00F21B3E">
        <w:rPr>
          <w:rFonts w:ascii="Simplified Arabic" w:hAnsi="Simplified Arabic" w:cs="Traditional Arabic"/>
          <w:b/>
          <w:bCs/>
          <w:sz w:val="34"/>
          <w:szCs w:val="34"/>
          <w:u w:val="single"/>
          <w:rtl/>
          <w:lang w:bidi="ar-EG"/>
        </w:rPr>
        <w:t>الرسائل العلمية (ماجستير/ دكتوراه)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ابن الجوزي مؤرخا (510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–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597هـ /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1116- 1201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محمود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نصاري فهمي غزالى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2003م.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ابن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حجر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العسقلانى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أبرز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مؤرخى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المملوكية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ودوره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العلمى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التاسع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الخامس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عشر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الميلادى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هشام محمد فتحي همام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اتجاهات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التدوين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الحضارى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 القرنين الأول والثانى من الهجرة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جليلة محمد حنفي القرشي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أحمد التوني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2010م.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الاحتفالات فى مصر فى العصر الفاطمى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358-567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 969-1171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مروة محمود رزق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2005م.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الأزارقة في العصر الأموى بالبصرة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(65-78هـ)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سليمان على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محمد على الجندي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2003م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الأسمطة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ودورها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الدينى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والاجتماعى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والسياسى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عهد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الفاطمية</w:t>
      </w:r>
      <w:r w:rsid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نرمين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2004م.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أسواق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اليمن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منذ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بداية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الثالث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التاسع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التاسع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-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الخامس</w:t>
      </w:r>
      <w:proofErr w:type="gramEnd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عشر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الميلادى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(205-858هـ / 821-1454م)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الحسين عادل أبو زيد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نصاري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د.الشيماء سيد كامل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2012م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الأشمونين والبهنسا فى عصر سلاطين المماليك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(648-923هـ /1250-1517م)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الشيماء سيد كامل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2006م.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الاعتقالات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والشام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سلاطين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المماليك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648- 923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/1250-1517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التواب محمد سيد عيسي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2015م.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الاغتيالات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وآثارها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على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الاسلامية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خلال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الأول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والثانى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الهجرىين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(1-200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/622-815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عبد التواب محمد سيد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عيسي</w:t>
      </w:r>
      <w:proofErr w:type="gramEnd"/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ستة 2008م.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الاغتيالات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والمؤامرات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المملوكى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هشام محمد فتحى همام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2008م.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إقليم الهند الإسلامي منذ الفتح الغزنوى حتى نهاية دولة مماليك الهند (366-686هـ / 976-1286م)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إبراهيم على مرزوق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عصام الدين عبد الرءوف الفقي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2000م.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إقليم سرقسطة فى عصر دولة الطوائف الأولى (238-316هـ /852-928م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علاء أحمد على حسن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عصاد الدين عبد الرءوف الفقي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محمد محمود أحمد النشار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نصارى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إمارة الكرك فى العصر المملوكى في الفترة ما بين (661-923هـ /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1263- 1517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أشرف سمير توفيق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سليم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نصارى فهمي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1998م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البريديون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دراسة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تاريخية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( 295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-349هـ/ 908-960م)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على محمد إسماعيل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أحمد توني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2014م.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بلاد اليمن فى عهد الملك الأشرف الثانى إسماعيل بن العباس الرسولي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(778-803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/1376-1400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الحسن محمد ربيع خليل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عصام الدين عبد الرءوف الفقي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1998م.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بنو أرتق دراسة تاريخية (495-812هـ / 110-1409م)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أسماء إبراهيم محمد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أحمد التوني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د.الشيماء سيد كامل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2011م.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بنو سهل ودورهم في الحياة السياسية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والحضارية في الخلافة العباسية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فريدة محمد أحمد جلال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فهمى غزالى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سميحة محمد زين العابدين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2007م.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تاريخ الفرق والمذاهب الإسلامية في مصر من القرن الثانى حتى القرن السابع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السيد محمد سيد عبد الوهاب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أحمد توني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2016م.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تاريخ بخاري منذ الفتح الإسلامي حتى القرن الثالث الهجري (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54- 260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 / 673-874م)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هناء فتحى محمد مصطفى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عصام محمد عبد الرءوف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 1999م.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التطور السياسي والحضاري في بلاد اليمن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 عهد الدولة الإسماعيلية (439-532هـ /1047-1138م)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شعبان مهدي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أحمد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تونى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2007م.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التنظيمات الحربية في كل من الدولة الأيوبية والدولة المملوكية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جهاد محيي الدين محمد مسعود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2008م.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التنظيمات العسكرية بالشرق فى عهد الدول المستقلة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( الطاهرية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–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الصفارية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–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السامانية)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عصام سيد خلف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محمد أحمد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د.صلاح مهران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Simplified Arabic" w:hAnsi="Simplified Arabic" w:cs="Traditional Arabic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تهامة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اليمن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الأيوبى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(569-626هـ / 1174-1229م)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حمد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الحميد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على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المنيا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نصارى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د.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سيد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كامل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منحت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سنة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2012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الجيش المصري في العصر الطولوني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(254-292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 868-905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محمود عبد العظيم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محمد محمود ادريس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الحرب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والمجتمع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بلاد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النوبة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خلال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الحكم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المملوكي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لمصر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الفترة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</w:t>
      </w:r>
      <w:r w:rsid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648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إلى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923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/1250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إلى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1517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خليفة ركابى حمد 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محمد سيد كامل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2016م.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الحرف والصناعات في اليمن منذ دخول الإسلام وحتى قيام الدولة الأيوبية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ثروت سمير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لطفى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عبد الجليل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د. محمد سيد كامل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2012م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الاجتماعية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العراق 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مطلع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السادس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سقوط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الخلافة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العباسية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(500/ 1106 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- 656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 1258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محمود أحمد عبد 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نصاري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وبعض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مظاهر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الحضارة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لقبائل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القزلباش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(906-1135هـ / 1501-1722م)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كمال كامل حميدة عبد 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أحمد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تونى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2015م.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ومظاهر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الحضارة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الخوارزمية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628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-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470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1230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-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1077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طلعت محمد الفقيه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2008م.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 السياسية ومظاهر الحضارة فى الهند فى عهد السلطان جلال الدين محمد أكبر (963-1014هـ / 1556-1605م)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إبراهيم علي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عصام الدين عبد الرءوف الفقي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2004م.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 السياسية ومظاهر الحضارة فى اليمن فى عهد الدولة الطاهرية (858-923هـ/ 1454-1526م)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جهاد محيي الدين محمد مسعود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 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أحمد التونى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2004م.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ومظاهر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الحضارة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بنى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حسنوية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406-348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 / 959-1015م)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رحاب محمد عباس عبد العال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الحياة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ومظاهر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الحضارة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شيراز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عهد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البويهية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( 320</w:t>
      </w:r>
      <w:proofErr w:type="gramEnd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-447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 932-1056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عصام سيد خلف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2007م.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ومظاهر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الحضارة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والشام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عهد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السلطان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الناصر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فرج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والسلطان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المؤيد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شيخ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المحمودى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(801-824هـ/ 1398-1421م)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الشيماء سيد كامل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2010م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 السياسية ومظاهر الحضارة في أصفهان في العصر السلجوقى (443-571هـ)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سيد كامل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عفيفي محمود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2001م.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 السياسية ومظاهر الحضارة في دولة الوطاسيين بالمغرب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(877-961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/1472-1556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رجب محمد حسن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2003م.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دور العناصر الأجنبية فى سياسة خلفاء بنى أمية بالأندلس (216-422هـ /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929- 1021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عطية إسماعيل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2004م.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دور المرأة السياسي والحضاري فى حلب ودمشق فى العصر الإسلامى (132-656هـ / 749-1258م)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رفاعى سيد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2009م.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 الحاتمية في صنعاء اليمن من (492-569هـ / 1096-1174م)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نادية إبراهيم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نصارى فهمي غزالى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1996م.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 الزريعية في اليمن من سنة (467</w:t>
      </w:r>
      <w:r w:rsidR="00A47516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569هـ)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مصطفى محمد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هاشم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،،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1999م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الذخيرة فى محاسن أهل الجزيرة مصدرًا أدبيًا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محمد عبد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المجيد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،،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الدراسات الأدبية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الطاهر أحمد مكي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1994م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رسوم الخلافة الأموية بالأندلس (316-422هـ / 929-1031م)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عطية اسماعيل ابراهيم عطية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محمد محمود إدريس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السكة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ودور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الضرب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منذ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بداية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قيام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الخلافة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الراشدة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وحتى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قيام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الطولونية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(12/256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-664/858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عبد الرحيم محمود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الصراعات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المذهبية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الإسلامية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وآثارها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إقليم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خراسان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(132-400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/750-1010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على محمد إسماعيل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أحمد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تونى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2008م.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طبرستان وجرجان منذ قيام الدولة الزيارية حتى نهاية عهد السلطان ملكشاه السلجوقى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316-485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/928-1092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سيد كامل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عفيفي محمود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2004م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طبقة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العامة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آسيا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الوسطي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منذ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قيام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السامانية</w:t>
      </w:r>
      <w:r w:rsidR="00A47516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و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سقوط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السلجوقية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عصرها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الأول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(261 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- 552</w:t>
      </w:r>
      <w:proofErr w:type="gramEnd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/ 874 - 1157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كمال كامل حميده عبد 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أحمد توني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2009م.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العلاقات الثقافية بين مصر وبلاد الشام فى العصر المملوكى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(648-923هـ/1250-1517م)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الستار عبد الوهاب أيوب عثمان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2007م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العلاقات بين دولة المماليك البرجية والدولة العثمانية (784-923هـ/ 1382-1517م)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عماد محمد محمد راضى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نادية حسنى صقر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2002م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العلاقات بين دولة المماليك الثانية وبلاد الحجاز (1382-1517م / 784-923هـ)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عماد محمد محمد راضي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2011م.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الفرس فى اليمن دورهم السياسي والحضاري منذ ظهور الإسلام حتى نهاية القرن الثالث الهجري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يحيي أحمد حسين الشحرى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2011م.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الفكر السياسى عند الاباضية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محمود مسعود سيبه نصار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الفلسفة الإسلامية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محمد سلامة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1996م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الفيوم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الاسلامى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الفتح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العربى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سقوط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الفاطمية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(20-567هـ / 641-1171م)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عصام عطية عقيلة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2009م.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قبائل البجة فى صعيد مصر في العصر الإسلامي</w:t>
      </w:r>
      <w:r w:rsidR="00A47516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دراسة سياسية حضارية من بداية الفتح العربى الإسلامي لمصر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حتي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سقوط الدولة الفاطمية في الفترة من (21-570هـ /641-1174م)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خليفة ركابي حمد الله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قسم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التاريخ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المنيا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2012م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قرى حلب من الفتح العربى حتى نهاية الحرب الصليبية الثانية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(16-543هـ / 637-1148م)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رفاعى سيد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عصاد الدين عبد الرءوف الفقي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د.صلاح مهران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2002م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القصور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الخليفية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الفاطمي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(358 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- 567</w:t>
      </w:r>
      <w:proofErr w:type="gramEnd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 969 - 1171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شيماء محمود رزق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نصاري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د.محمد سيد كامل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2009م.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القوى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المعارضة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الأندلس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الخلافة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الأموية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قيام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دولة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بنى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عامر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وسام محمود محمد سيد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2010م.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كتاب نفح الطيب للمقرى مصدرا أدبيا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الستار العريفي سالم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الدراسات الأدبية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عصام خلف كامل على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محمد علم الدين الشقيري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2008م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كتاب وفيات الاعيان لابن خلكان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مصدرا أدبيا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نورى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أحمد محفوظ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الدراسات الأدبية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عصام خلف كامل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محمد علم الدين الشقيري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2005م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الكتب الجغرافية مصدر من مصادر تاريخ مصر الاجتماعى فى عصر سلاطين الايوبيين والمماليك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( 567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/1171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- 923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/1517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حسن عبد الظاهر حسن الجزار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lastRenderedPageBreak/>
        <w:t>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محمد أحمد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2001 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الكوفة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والبصرة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الاموى ؛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دراسة حضارية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(41-132هـ)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صباح محمد عبد الحليم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2010م.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المجاورون فى بلاد الحجاز منذ بداية القرن الخامس الهجرى حتى نهاية القرن الثامن الهجرى</w:t>
      </w:r>
      <w:r w:rsidRPr="00F21B3E">
        <w:rPr>
          <w:rFonts w:cs="Traditional Arabic"/>
          <w:sz w:val="34"/>
          <w:szCs w:val="34"/>
          <w:rtl/>
        </w:rPr>
        <w:t xml:space="preserve"> 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(401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-797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علاء محمد عبد الغنى حسن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عصام الدين عبد الرءوف الفقي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جمال عبد الرءوف عبد العزيز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2000م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المدينة المنورة فى العصر العباسى الأول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صباح محمد عبد الحليم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حسن حبشي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1999م.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مدينة بلخ فى العصر الغزنوى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علاء محمد عبد الغنى حسن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سميحة محمد زين العابدين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2004م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مدينة طليطلة ودورها السياسي والحضاري عصر بنى أمية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وسام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2016م.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المذاهب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الاسلامية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حتى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نهاية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الحاكم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بأمر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الله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الفاطمى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الحسن محمد ربيع خليل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عصام الدين عبد الرءوف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2005م.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المذاهب والفرق الدينية فى مصر ودورها الاجتماعى والثقافي فى عصر سلاطين المماليك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،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حمادة محمد حسين شرقاوي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2006م.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المذهب الشافعى فى مصر نشأته وتطوره دراسة تاريخية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محمود حمدان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محمد أحمد محمد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2000م.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>المرأة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البلاط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العباسى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ودورها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صنع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القرار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(334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-132/ 945-750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مظهر حمادى إسماعيل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أ.دأحمد توني عبد اللطيف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2009م.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المرأة فى مصر والشام فى العصريين الايوبى والمملوكى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أحمد محمد عبد العزيز جلال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عفيفي محمود إبراهيم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نعمة على مرسي، منحت سنة 2003م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0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المظاهر السياسية الحضارية فى ليبيا عصر صدر الاسلام والعصر الاموى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حمادة أحمد عبد السلام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نادية حسنى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1997م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المظاهر السياسية والحضارية لأمارة دلغادر فى آسيا الصغرى (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740-921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/1339-1515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اشرف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سمير توفيق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2003م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المكانة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الاجتماعية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والثقافية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والسياسية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لمؤرخ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التاسع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وأثرها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تدوين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الرواية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التاريخية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 حسن عبد الظاهر الجزار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2008م.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المماليك الأتراك فى الدولة العباسية فى المشرق والصقالبة فى الدولة الاموية بالاندلس دراسة تاريخية مقارنة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محمود عبد العظيم محمد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2005م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المنهج التاريخى عند المؤرخين العراقيين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 الرحمن حسين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 1979م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المهاجرون الاندلسيون وتأثيرهم على بلاد المغربين الأدنى والأوسط خلال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القرنين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السابع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والثامن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الهجريين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13-14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على احمد على كرير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دكوراة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2008م.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نساء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قصور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الخلفاء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العباسيين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ودورهم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الحياة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العامة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منذ قيام الخلافة العباسية حتى عصر السلاجقة (132-555هـ /749-1160م)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مسعود محمود على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2008م.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lastRenderedPageBreak/>
        <w:t xml:space="preserve">نظم الأيوبيين ورسومهم فى </w:t>
      </w:r>
      <w:proofErr w:type="gramStart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(</w:t>
      </w:r>
      <w:proofErr w:type="gramEnd"/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567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-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648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/1171-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125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0م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نرمين محمود رزق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دكتوراة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اشراف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 نصاري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فهمي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2009م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نيابة دمشق فى العصر المملوكى (648-923هـ /1250-1517م)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ابراهيم محمد حامد سليمان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محمود رزق محمود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1999م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.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الهدايا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والعطايا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وأثرهما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السياسى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والحضارى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المملوكى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(648-923هـ /1250-1517م)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مروة محمود رزق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دكتوراه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</w:t>
      </w:r>
      <w:proofErr w:type="gramStart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نصاري</w:t>
      </w:r>
      <w:proofErr w:type="gramEnd"/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فهمي غزالي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2011م. 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Simplified Arabic" w:hAnsi="Simplified Arabic" w:cs="Traditional Arabic"/>
          <w:sz w:val="34"/>
          <w:szCs w:val="34"/>
          <w:rtl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الوظائف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الرئيسية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والالقاب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الفخرية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والنعوت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التشريفية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الاسلامى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من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الفترة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(358 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- 923</w:t>
      </w:r>
      <w:proofErr w:type="gramEnd"/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شيماء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محمد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عبد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العال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.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رسالة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ماجستير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التاريخ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proofErr w:type="gramStart"/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-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كلية</w:t>
      </w:r>
      <w:proofErr w:type="gramEnd"/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دار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العلوم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-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جامعة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المنيا</w:t>
      </w:r>
      <w:r w:rsidR="00F21B3E">
        <w:rPr>
          <w:rFonts w:ascii="Simplified Arabic" w:hAnsi="Simplified Arabic" w:cs="Traditional Arabic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أ.د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نعمة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علي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مرسي</w:t>
      </w:r>
      <w:r w:rsidRPr="00F21B3E">
        <w:rPr>
          <w:rFonts w:ascii="Simplified Arabic" w:hAnsi="Simplified Arabic" w:cs="Traditional Arabic"/>
          <w:sz w:val="34"/>
          <w:szCs w:val="34"/>
          <w:rtl/>
          <w:lang w:bidi="ar-EG"/>
        </w:rPr>
        <w:t xml:space="preserve"> 2009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م</w:t>
      </w:r>
    </w:p>
    <w:p w:rsidR="0090361F" w:rsidRPr="00F21B3E" w:rsidRDefault="0090361F" w:rsidP="00F21B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4"/>
          <w:szCs w:val="34"/>
          <w:lang w:bidi="ar-EG"/>
        </w:rPr>
      </w:pP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يهود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العراق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فى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العصر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الإسلامى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(132 </w:t>
      </w:r>
      <w:proofErr w:type="gramStart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- 656</w:t>
      </w:r>
      <w:proofErr w:type="gramEnd"/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هـ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 xml:space="preserve"> / 749 - 1258 </w:t>
      </w:r>
      <w:r w:rsidRPr="00F21B3E">
        <w:rPr>
          <w:rFonts w:ascii="Simplified Arabic" w:hAnsi="Simplified Arabic" w:cs="Traditional Arabic" w:hint="cs"/>
          <w:b/>
          <w:bCs/>
          <w:sz w:val="34"/>
          <w:szCs w:val="34"/>
          <w:rtl/>
          <w:lang w:bidi="ar-EG"/>
        </w:rPr>
        <w:t>م</w:t>
      </w:r>
      <w:r w:rsidRP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)</w:t>
      </w:r>
      <w:r w:rsidR="00F21B3E">
        <w:rPr>
          <w:rFonts w:ascii="Simplified Arabic" w:hAnsi="Simplified Arabic" w:cs="Traditional Arabic"/>
          <w:b/>
          <w:bCs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الباحثة</w:t>
      </w:r>
      <w:r w:rsidR="00A47516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: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إيناس محمد جمال على أحمد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الزيني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رسالة ماجستير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قسم التاريخ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كلية دار العلوم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جامعة المنيا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اشراف أ.د نعمة على مرسي</w:t>
      </w:r>
      <w:r w:rsid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>،</w:t>
      </w:r>
      <w:r w:rsidRPr="00F21B3E">
        <w:rPr>
          <w:rFonts w:ascii="Simplified Arabic" w:hAnsi="Simplified Arabic" w:cs="Traditional Arabic" w:hint="cs"/>
          <w:sz w:val="34"/>
          <w:szCs w:val="34"/>
          <w:rtl/>
          <w:lang w:bidi="ar-EG"/>
        </w:rPr>
        <w:t xml:space="preserve"> منحت سنة 2011م. </w:t>
      </w:r>
      <w:bookmarkStart w:id="0" w:name="_GoBack"/>
      <w:bookmarkEnd w:id="0"/>
    </w:p>
    <w:sectPr w:rsidR="0090361F" w:rsidRPr="00F21B3E" w:rsidSect="00A47516">
      <w:footerReference w:type="default" r:id="rId13"/>
      <w:pgSz w:w="11906" w:h="16838"/>
      <w:pgMar w:top="1184" w:right="1134" w:bottom="1134" w:left="1134" w:header="1134" w:footer="73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38B" w:rsidRDefault="006D538B" w:rsidP="00182E18">
      <w:pPr>
        <w:spacing w:after="0" w:line="240" w:lineRule="auto"/>
      </w:pPr>
      <w:r>
        <w:separator/>
      </w:r>
    </w:p>
  </w:endnote>
  <w:endnote w:type="continuationSeparator" w:id="0">
    <w:p w:rsidR="006D538B" w:rsidRDefault="006D538B" w:rsidP="0018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e_AlBattar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A47516" w:rsidRPr="00854D38" w:rsidRDefault="00A47516" w:rsidP="00A47516">
        <w:pPr>
          <w:pStyle w:val="a5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74624" behindDoc="0" locked="0" layoutInCell="1" allowOverlap="1" wp14:anchorId="06A01AED" wp14:editId="4735A0E2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1" name="مجموع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2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7516" w:rsidRPr="00A74C62" w:rsidRDefault="00A47516" w:rsidP="00A47516">
                                <w:pPr>
                                  <w:pStyle w:val="a5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C94C9B" w:rsidRPr="00C94C9B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51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6A01AED" id="مجموعة 1" o:spid="_x0000_s1026" style="position:absolute;left:0;text-align:left;margin-left:67.8pt;margin-top:10.1pt;width:40.6pt;height:34.7pt;flip:x;z-index:25167462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N98IA&#10;AADaAAAADwAAAGRycy9kb3ducmV2LnhtbESPQWsCMRSE74L/ITyhN812D0W2RimFoqeC2h68vW5e&#10;N0uTl2XzXLf++qYgeBxm5htmtRmDVwP1qY1s4HFRgCKuo225MfBxfJsvQSVBtugjk4FfSrBZTycr&#10;rGy88J6GgzQqQzhVaMCJdJXWqXYUMC1iR5y979gHlCz7RtseLxkevC6L4kkHbDkvOOzo1VH9czgH&#10;A/Y9Hmk4S/N1XW73/nT1rpRPYx5m48szKKFR7uFbe2cNlPB/Jd8A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I33wgAAANoAAAAPAAAAAAAAAAAAAAAAAJgCAABkcnMvZG93&#10;bnJldi54bWxQSwUGAAAAAAQABAD1AAAAhwMAAAAA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Av3MQA&#10;AADaAAAADwAAAGRycy9kb3ducmV2LnhtbESPS4sCMRCE74L/IbTgRTSjC+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L9z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WJsEA&#10;AADaAAAADwAAAGRycy9kb3ducmV2LnhtbESPS6vCMBSE9xf8D+EI7q6pLvRSjaKCLxAuPnB9aI5t&#10;sTmpTaz13xtBcDnMzDfMeNqYQtRUudyygl43AkGcWJ1zquB0XP7+gXAeWWNhmRQ8ycF00voZY6zt&#10;g/dUH3wqAoRdjAoy78tYSpdkZNB1bUkcvIutDPogq1TqCh8BbgrZj6KBNJhzWMiwpEVGyfVwNwrM&#10;qV7891Z42xaXsz9u13P73DVKddrNbATCU+O/4U97oxUM4X0l3AA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PFibBAAAA2gAAAA8AAAAAAAAAAAAAAAAAmAIAAGRycy9kb3du&#10;cmV2LnhtbFBLBQYAAAAABAAEAPUAAACGAwAAAAA=&#10;" fillcolor="white [3201]" strokecolor="#9bbb59 [3206]" strokeweight="2pt">
                    <v:textbox>
                      <w:txbxContent>
                        <w:p w:rsidR="00A47516" w:rsidRPr="00A74C62" w:rsidRDefault="00A47516" w:rsidP="00A47516">
                          <w:pPr>
                            <w:pStyle w:val="a5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94C9B" w:rsidRPr="00C94C9B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51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75648" behindDoc="1" locked="0" layoutInCell="1" allowOverlap="1" wp14:anchorId="6F69CD13" wp14:editId="48ED3CFA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9" name="صورة 9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82816" behindDoc="1" locked="0" layoutInCell="1" allowOverlap="1" wp14:anchorId="50490C06" wp14:editId="1D5F2DC7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8" name="مربع نص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7516" w:rsidRDefault="00A47516" w:rsidP="00A47516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0490C06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8" o:spid="_x0000_s1030" type="#_x0000_t202" style="position:absolute;left:0;text-align:left;margin-left:190.4pt;margin-top:15.4pt;width:105.05pt;height:26.8pt;flip:x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i3jTsr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A47516" w:rsidRDefault="00A47516" w:rsidP="00A47516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F21B3E" w:rsidRPr="00A47516" w:rsidRDefault="00F21B3E" w:rsidP="00A475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38B" w:rsidRDefault="006D538B" w:rsidP="00182E18">
      <w:pPr>
        <w:spacing w:after="0" w:line="240" w:lineRule="auto"/>
      </w:pPr>
      <w:r>
        <w:separator/>
      </w:r>
    </w:p>
  </w:footnote>
  <w:footnote w:type="continuationSeparator" w:id="0">
    <w:p w:rsidR="006D538B" w:rsidRDefault="006D538B" w:rsidP="00182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92F8E"/>
    <w:multiLevelType w:val="hybridMultilevel"/>
    <w:tmpl w:val="2C900592"/>
    <w:lvl w:ilvl="0" w:tplc="5BB48CC6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53AD2"/>
    <w:multiLevelType w:val="hybridMultilevel"/>
    <w:tmpl w:val="D23E4F40"/>
    <w:lvl w:ilvl="0" w:tplc="8EFCE48E"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ED44DA"/>
    <w:multiLevelType w:val="hybridMultilevel"/>
    <w:tmpl w:val="22381CB2"/>
    <w:lvl w:ilvl="0" w:tplc="49D60C9A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747E7"/>
    <w:multiLevelType w:val="hybridMultilevel"/>
    <w:tmpl w:val="01FEA78E"/>
    <w:lvl w:ilvl="0" w:tplc="D35AB0B0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B4347"/>
    <w:multiLevelType w:val="hybridMultilevel"/>
    <w:tmpl w:val="6A5A77FA"/>
    <w:lvl w:ilvl="0" w:tplc="75CA3CE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E01988"/>
    <w:multiLevelType w:val="hybridMultilevel"/>
    <w:tmpl w:val="CF14AF9E"/>
    <w:lvl w:ilvl="0" w:tplc="3CD65F56"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6510A5D"/>
    <w:multiLevelType w:val="hybridMultilevel"/>
    <w:tmpl w:val="58B6B0BA"/>
    <w:lvl w:ilvl="0" w:tplc="65F013F0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2308BA"/>
    <w:multiLevelType w:val="hybridMultilevel"/>
    <w:tmpl w:val="54BC446E"/>
    <w:lvl w:ilvl="0" w:tplc="A5065E90"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B416FBB"/>
    <w:multiLevelType w:val="hybridMultilevel"/>
    <w:tmpl w:val="1D5A7BA6"/>
    <w:lvl w:ilvl="0" w:tplc="4230805A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64014"/>
    <w:multiLevelType w:val="hybridMultilevel"/>
    <w:tmpl w:val="082836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74C1C"/>
    <w:multiLevelType w:val="hybridMultilevel"/>
    <w:tmpl w:val="1108B3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7FE2350"/>
    <w:multiLevelType w:val="hybridMultilevel"/>
    <w:tmpl w:val="412EE3CA"/>
    <w:lvl w:ilvl="0" w:tplc="29ACF05A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FD03FD"/>
    <w:multiLevelType w:val="hybridMultilevel"/>
    <w:tmpl w:val="496650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058F8"/>
    <w:multiLevelType w:val="hybridMultilevel"/>
    <w:tmpl w:val="7170789E"/>
    <w:lvl w:ilvl="0" w:tplc="03702CC8"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3144933"/>
    <w:multiLevelType w:val="hybridMultilevel"/>
    <w:tmpl w:val="F078ED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AEF0F25"/>
    <w:multiLevelType w:val="hybridMultilevel"/>
    <w:tmpl w:val="B0C884F6"/>
    <w:lvl w:ilvl="0" w:tplc="86AC166C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2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6"/>
  </w:num>
  <w:num w:numId="11">
    <w:abstractNumId w:val="15"/>
  </w:num>
  <w:num w:numId="12">
    <w:abstractNumId w:val="11"/>
  </w:num>
  <w:num w:numId="13">
    <w:abstractNumId w:val="7"/>
  </w:num>
  <w:num w:numId="14">
    <w:abstractNumId w:val="1"/>
  </w:num>
  <w:num w:numId="15">
    <w:abstractNumId w:val="5"/>
  </w:num>
  <w:num w:numId="16">
    <w:abstractNumId w:val="14"/>
  </w:num>
  <w:num w:numId="17">
    <w:abstractNumId w:val="16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5B5"/>
    <w:rsid w:val="00003A7B"/>
    <w:rsid w:val="00013A06"/>
    <w:rsid w:val="00013FA0"/>
    <w:rsid w:val="00022745"/>
    <w:rsid w:val="00035EE4"/>
    <w:rsid w:val="00036A0D"/>
    <w:rsid w:val="00062947"/>
    <w:rsid w:val="00064C27"/>
    <w:rsid w:val="000662BB"/>
    <w:rsid w:val="00074580"/>
    <w:rsid w:val="0007598A"/>
    <w:rsid w:val="00075B76"/>
    <w:rsid w:val="000776B5"/>
    <w:rsid w:val="000806B1"/>
    <w:rsid w:val="00085162"/>
    <w:rsid w:val="00087FA4"/>
    <w:rsid w:val="000A6CA8"/>
    <w:rsid w:val="000B1AB9"/>
    <w:rsid w:val="000B4908"/>
    <w:rsid w:val="000B5CCF"/>
    <w:rsid w:val="000D0E88"/>
    <w:rsid w:val="000D15AF"/>
    <w:rsid w:val="000D40E3"/>
    <w:rsid w:val="000E1659"/>
    <w:rsid w:val="000E7FDA"/>
    <w:rsid w:val="000F0585"/>
    <w:rsid w:val="000F140E"/>
    <w:rsid w:val="000F32F2"/>
    <w:rsid w:val="000F422D"/>
    <w:rsid w:val="00100C26"/>
    <w:rsid w:val="00107363"/>
    <w:rsid w:val="0011047E"/>
    <w:rsid w:val="001200E5"/>
    <w:rsid w:val="00120DA6"/>
    <w:rsid w:val="00122EE9"/>
    <w:rsid w:val="00142C9C"/>
    <w:rsid w:val="001451BB"/>
    <w:rsid w:val="001477B1"/>
    <w:rsid w:val="00151E4D"/>
    <w:rsid w:val="001679F0"/>
    <w:rsid w:val="00173BBD"/>
    <w:rsid w:val="00182E18"/>
    <w:rsid w:val="0019621A"/>
    <w:rsid w:val="001A0FF2"/>
    <w:rsid w:val="001B02A4"/>
    <w:rsid w:val="001B0C2A"/>
    <w:rsid w:val="001B546C"/>
    <w:rsid w:val="001C1981"/>
    <w:rsid w:val="001C1EE1"/>
    <w:rsid w:val="001C73B3"/>
    <w:rsid w:val="001C7429"/>
    <w:rsid w:val="001D25E0"/>
    <w:rsid w:val="001D2DB9"/>
    <w:rsid w:val="001D4B89"/>
    <w:rsid w:val="001E2AC8"/>
    <w:rsid w:val="00205CF8"/>
    <w:rsid w:val="00211CB5"/>
    <w:rsid w:val="00212926"/>
    <w:rsid w:val="002221A8"/>
    <w:rsid w:val="002233EA"/>
    <w:rsid w:val="00225F15"/>
    <w:rsid w:val="00234054"/>
    <w:rsid w:val="00237627"/>
    <w:rsid w:val="00256241"/>
    <w:rsid w:val="00256909"/>
    <w:rsid w:val="00264126"/>
    <w:rsid w:val="00265087"/>
    <w:rsid w:val="002726C9"/>
    <w:rsid w:val="00287CE7"/>
    <w:rsid w:val="00292268"/>
    <w:rsid w:val="00294939"/>
    <w:rsid w:val="00295F97"/>
    <w:rsid w:val="002B1329"/>
    <w:rsid w:val="002B2B44"/>
    <w:rsid w:val="002B5767"/>
    <w:rsid w:val="002C601A"/>
    <w:rsid w:val="002C7B57"/>
    <w:rsid w:val="002E0371"/>
    <w:rsid w:val="002E0607"/>
    <w:rsid w:val="002E43BB"/>
    <w:rsid w:val="002F7835"/>
    <w:rsid w:val="00303C94"/>
    <w:rsid w:val="003140AD"/>
    <w:rsid w:val="00317E9D"/>
    <w:rsid w:val="003279F0"/>
    <w:rsid w:val="003325A0"/>
    <w:rsid w:val="00340FA3"/>
    <w:rsid w:val="00341117"/>
    <w:rsid w:val="00343E5C"/>
    <w:rsid w:val="00351EAD"/>
    <w:rsid w:val="003551B1"/>
    <w:rsid w:val="00372D00"/>
    <w:rsid w:val="0037632A"/>
    <w:rsid w:val="00376E07"/>
    <w:rsid w:val="00377196"/>
    <w:rsid w:val="0038022B"/>
    <w:rsid w:val="00385E04"/>
    <w:rsid w:val="00386FFD"/>
    <w:rsid w:val="00391B32"/>
    <w:rsid w:val="003A703B"/>
    <w:rsid w:val="003B1BB9"/>
    <w:rsid w:val="003B5522"/>
    <w:rsid w:val="003C547B"/>
    <w:rsid w:val="003C61C5"/>
    <w:rsid w:val="003E724E"/>
    <w:rsid w:val="003F5B19"/>
    <w:rsid w:val="00403C67"/>
    <w:rsid w:val="00406144"/>
    <w:rsid w:val="0040776F"/>
    <w:rsid w:val="004179AC"/>
    <w:rsid w:val="00420C1D"/>
    <w:rsid w:val="004353CE"/>
    <w:rsid w:val="004578C8"/>
    <w:rsid w:val="00462EF2"/>
    <w:rsid w:val="00466A4B"/>
    <w:rsid w:val="00477BA5"/>
    <w:rsid w:val="004803A7"/>
    <w:rsid w:val="004807CE"/>
    <w:rsid w:val="00492CBF"/>
    <w:rsid w:val="004A0344"/>
    <w:rsid w:val="004A0ECD"/>
    <w:rsid w:val="004B0D4E"/>
    <w:rsid w:val="004B3EEA"/>
    <w:rsid w:val="004C26E1"/>
    <w:rsid w:val="004C611D"/>
    <w:rsid w:val="004D26AD"/>
    <w:rsid w:val="004D5292"/>
    <w:rsid w:val="004D6393"/>
    <w:rsid w:val="004E216A"/>
    <w:rsid w:val="004F2005"/>
    <w:rsid w:val="004F24B2"/>
    <w:rsid w:val="004F6D9E"/>
    <w:rsid w:val="005045B2"/>
    <w:rsid w:val="00533BA9"/>
    <w:rsid w:val="00556FC9"/>
    <w:rsid w:val="00563602"/>
    <w:rsid w:val="005673A5"/>
    <w:rsid w:val="00573454"/>
    <w:rsid w:val="0057478C"/>
    <w:rsid w:val="0057786F"/>
    <w:rsid w:val="00581811"/>
    <w:rsid w:val="00583F48"/>
    <w:rsid w:val="005911AB"/>
    <w:rsid w:val="00591590"/>
    <w:rsid w:val="005A523B"/>
    <w:rsid w:val="005F0091"/>
    <w:rsid w:val="00605822"/>
    <w:rsid w:val="006066DF"/>
    <w:rsid w:val="00623525"/>
    <w:rsid w:val="00641448"/>
    <w:rsid w:val="006430DF"/>
    <w:rsid w:val="00645559"/>
    <w:rsid w:val="0065616B"/>
    <w:rsid w:val="00665EA7"/>
    <w:rsid w:val="006807D2"/>
    <w:rsid w:val="00682625"/>
    <w:rsid w:val="006916E8"/>
    <w:rsid w:val="00691BFE"/>
    <w:rsid w:val="006C6EFD"/>
    <w:rsid w:val="006D09FA"/>
    <w:rsid w:val="006D538B"/>
    <w:rsid w:val="006D60F9"/>
    <w:rsid w:val="006D6AB6"/>
    <w:rsid w:val="00707463"/>
    <w:rsid w:val="0072234F"/>
    <w:rsid w:val="00726D7A"/>
    <w:rsid w:val="0073770A"/>
    <w:rsid w:val="00741C3F"/>
    <w:rsid w:val="00744E12"/>
    <w:rsid w:val="00752DF0"/>
    <w:rsid w:val="007570C1"/>
    <w:rsid w:val="00765B25"/>
    <w:rsid w:val="00765F07"/>
    <w:rsid w:val="0077238B"/>
    <w:rsid w:val="00783C38"/>
    <w:rsid w:val="00783CDB"/>
    <w:rsid w:val="00795DBF"/>
    <w:rsid w:val="007A0A70"/>
    <w:rsid w:val="007B1977"/>
    <w:rsid w:val="007B1C48"/>
    <w:rsid w:val="007B1ECE"/>
    <w:rsid w:val="007B3545"/>
    <w:rsid w:val="007C1900"/>
    <w:rsid w:val="007C3232"/>
    <w:rsid w:val="007D3D8E"/>
    <w:rsid w:val="007D6FFE"/>
    <w:rsid w:val="007F19D2"/>
    <w:rsid w:val="007F5C8B"/>
    <w:rsid w:val="00806011"/>
    <w:rsid w:val="0080758A"/>
    <w:rsid w:val="008233EB"/>
    <w:rsid w:val="00836832"/>
    <w:rsid w:val="00840D60"/>
    <w:rsid w:val="0085542C"/>
    <w:rsid w:val="00857E80"/>
    <w:rsid w:val="008668C1"/>
    <w:rsid w:val="00877E3B"/>
    <w:rsid w:val="00881112"/>
    <w:rsid w:val="00882619"/>
    <w:rsid w:val="0088262C"/>
    <w:rsid w:val="00897716"/>
    <w:rsid w:val="008A18F2"/>
    <w:rsid w:val="008B01B8"/>
    <w:rsid w:val="008B2752"/>
    <w:rsid w:val="008B35E4"/>
    <w:rsid w:val="008B5373"/>
    <w:rsid w:val="008C26BB"/>
    <w:rsid w:val="008F6617"/>
    <w:rsid w:val="009014F4"/>
    <w:rsid w:val="0090361F"/>
    <w:rsid w:val="00910FBB"/>
    <w:rsid w:val="00913EE3"/>
    <w:rsid w:val="00925052"/>
    <w:rsid w:val="0093218A"/>
    <w:rsid w:val="00935743"/>
    <w:rsid w:val="00937FD8"/>
    <w:rsid w:val="00964191"/>
    <w:rsid w:val="00981FE8"/>
    <w:rsid w:val="00984A14"/>
    <w:rsid w:val="00985C60"/>
    <w:rsid w:val="00994D28"/>
    <w:rsid w:val="009955C1"/>
    <w:rsid w:val="009A289A"/>
    <w:rsid w:val="009B518C"/>
    <w:rsid w:val="009B56C0"/>
    <w:rsid w:val="009B67F5"/>
    <w:rsid w:val="009B68CC"/>
    <w:rsid w:val="009B7DE3"/>
    <w:rsid w:val="009E4848"/>
    <w:rsid w:val="00A01513"/>
    <w:rsid w:val="00A1241B"/>
    <w:rsid w:val="00A17ADB"/>
    <w:rsid w:val="00A2123E"/>
    <w:rsid w:val="00A21FF7"/>
    <w:rsid w:val="00A225BC"/>
    <w:rsid w:val="00A2765A"/>
    <w:rsid w:val="00A36305"/>
    <w:rsid w:val="00A44FBD"/>
    <w:rsid w:val="00A47516"/>
    <w:rsid w:val="00A60F5E"/>
    <w:rsid w:val="00A62591"/>
    <w:rsid w:val="00A70FC5"/>
    <w:rsid w:val="00A71BCD"/>
    <w:rsid w:val="00A73E99"/>
    <w:rsid w:val="00A7461E"/>
    <w:rsid w:val="00A74FE7"/>
    <w:rsid w:val="00A805DD"/>
    <w:rsid w:val="00A84D3D"/>
    <w:rsid w:val="00A86369"/>
    <w:rsid w:val="00A91E9B"/>
    <w:rsid w:val="00A96F70"/>
    <w:rsid w:val="00AB76E9"/>
    <w:rsid w:val="00AB7A8B"/>
    <w:rsid w:val="00AC1FC5"/>
    <w:rsid w:val="00AC7920"/>
    <w:rsid w:val="00AD187F"/>
    <w:rsid w:val="00AF664A"/>
    <w:rsid w:val="00B05D9B"/>
    <w:rsid w:val="00B12511"/>
    <w:rsid w:val="00B1663B"/>
    <w:rsid w:val="00B2055C"/>
    <w:rsid w:val="00B35618"/>
    <w:rsid w:val="00B41547"/>
    <w:rsid w:val="00B41FF4"/>
    <w:rsid w:val="00B424FA"/>
    <w:rsid w:val="00B50429"/>
    <w:rsid w:val="00B532C9"/>
    <w:rsid w:val="00B575B5"/>
    <w:rsid w:val="00B63423"/>
    <w:rsid w:val="00B72ACD"/>
    <w:rsid w:val="00B81A7E"/>
    <w:rsid w:val="00B8255A"/>
    <w:rsid w:val="00B82A3B"/>
    <w:rsid w:val="00B8467B"/>
    <w:rsid w:val="00B91309"/>
    <w:rsid w:val="00BA186F"/>
    <w:rsid w:val="00BC28C4"/>
    <w:rsid w:val="00BC674A"/>
    <w:rsid w:val="00BD72E0"/>
    <w:rsid w:val="00BE0963"/>
    <w:rsid w:val="00C20C38"/>
    <w:rsid w:val="00C222BD"/>
    <w:rsid w:val="00C30007"/>
    <w:rsid w:val="00C30621"/>
    <w:rsid w:val="00C30C47"/>
    <w:rsid w:val="00C4490C"/>
    <w:rsid w:val="00C516AA"/>
    <w:rsid w:val="00C56203"/>
    <w:rsid w:val="00C653AA"/>
    <w:rsid w:val="00C65EAC"/>
    <w:rsid w:val="00C66C59"/>
    <w:rsid w:val="00C67C4A"/>
    <w:rsid w:val="00C71E85"/>
    <w:rsid w:val="00C84922"/>
    <w:rsid w:val="00C84B50"/>
    <w:rsid w:val="00C85B21"/>
    <w:rsid w:val="00C86111"/>
    <w:rsid w:val="00C87F68"/>
    <w:rsid w:val="00C94C9B"/>
    <w:rsid w:val="00CA1124"/>
    <w:rsid w:val="00CA50F1"/>
    <w:rsid w:val="00CB0735"/>
    <w:rsid w:val="00CB1DDC"/>
    <w:rsid w:val="00CC6389"/>
    <w:rsid w:val="00CE0100"/>
    <w:rsid w:val="00CE1CAE"/>
    <w:rsid w:val="00CE4B51"/>
    <w:rsid w:val="00CF17BF"/>
    <w:rsid w:val="00CF79B8"/>
    <w:rsid w:val="00D0605F"/>
    <w:rsid w:val="00D1348A"/>
    <w:rsid w:val="00D26483"/>
    <w:rsid w:val="00D26F94"/>
    <w:rsid w:val="00D27B52"/>
    <w:rsid w:val="00D334D6"/>
    <w:rsid w:val="00D33C17"/>
    <w:rsid w:val="00D5391A"/>
    <w:rsid w:val="00D60501"/>
    <w:rsid w:val="00D7138C"/>
    <w:rsid w:val="00D81EE6"/>
    <w:rsid w:val="00D862C1"/>
    <w:rsid w:val="00D86F9B"/>
    <w:rsid w:val="00D96579"/>
    <w:rsid w:val="00D97A1C"/>
    <w:rsid w:val="00DA3B89"/>
    <w:rsid w:val="00DB0411"/>
    <w:rsid w:val="00DD247A"/>
    <w:rsid w:val="00DD522A"/>
    <w:rsid w:val="00DD7948"/>
    <w:rsid w:val="00DE600B"/>
    <w:rsid w:val="00DF59BE"/>
    <w:rsid w:val="00E0600D"/>
    <w:rsid w:val="00E11A14"/>
    <w:rsid w:val="00E2298F"/>
    <w:rsid w:val="00E23526"/>
    <w:rsid w:val="00E24E9D"/>
    <w:rsid w:val="00E2779E"/>
    <w:rsid w:val="00E27C12"/>
    <w:rsid w:val="00E355C2"/>
    <w:rsid w:val="00E400FA"/>
    <w:rsid w:val="00E448C2"/>
    <w:rsid w:val="00E55448"/>
    <w:rsid w:val="00E63A4D"/>
    <w:rsid w:val="00E84278"/>
    <w:rsid w:val="00EA2A1C"/>
    <w:rsid w:val="00EB09EC"/>
    <w:rsid w:val="00EB2F78"/>
    <w:rsid w:val="00ED2183"/>
    <w:rsid w:val="00ED775A"/>
    <w:rsid w:val="00EE7E3F"/>
    <w:rsid w:val="00F17DF0"/>
    <w:rsid w:val="00F17E72"/>
    <w:rsid w:val="00F21B3E"/>
    <w:rsid w:val="00F23E7D"/>
    <w:rsid w:val="00F26252"/>
    <w:rsid w:val="00F32312"/>
    <w:rsid w:val="00F37F31"/>
    <w:rsid w:val="00F41026"/>
    <w:rsid w:val="00F45239"/>
    <w:rsid w:val="00F56CED"/>
    <w:rsid w:val="00F60D8E"/>
    <w:rsid w:val="00F66F85"/>
    <w:rsid w:val="00F72BE7"/>
    <w:rsid w:val="00F75912"/>
    <w:rsid w:val="00F81179"/>
    <w:rsid w:val="00F816B6"/>
    <w:rsid w:val="00F8350F"/>
    <w:rsid w:val="00F968A8"/>
    <w:rsid w:val="00FB1DBC"/>
    <w:rsid w:val="00FB475E"/>
    <w:rsid w:val="00FC155C"/>
    <w:rsid w:val="00FD1345"/>
    <w:rsid w:val="00FE0F19"/>
    <w:rsid w:val="00FE278B"/>
    <w:rsid w:val="00FE2DEB"/>
    <w:rsid w:val="00FE2FFC"/>
    <w:rsid w:val="00FF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B014D9A-31EA-40B6-AE5B-BD7CA464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FE8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182E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82E18"/>
  </w:style>
  <w:style w:type="paragraph" w:styleId="a5">
    <w:name w:val="footer"/>
    <w:basedOn w:val="a"/>
    <w:link w:val="Char0"/>
    <w:uiPriority w:val="99"/>
    <w:unhideWhenUsed/>
    <w:rsid w:val="00182E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82E18"/>
  </w:style>
  <w:style w:type="paragraph" w:styleId="a6">
    <w:name w:val="Normal (Web)"/>
    <w:basedOn w:val="a"/>
    <w:uiPriority w:val="99"/>
    <w:unhideWhenUsed/>
    <w:rsid w:val="002221A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221A8"/>
    <w:rPr>
      <w:b/>
      <w:bCs/>
    </w:rPr>
  </w:style>
  <w:style w:type="paragraph" w:customStyle="1" w:styleId="textexposedshow">
    <w:name w:val="text_exposed_show"/>
    <w:basedOn w:val="a"/>
    <w:rsid w:val="002221A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28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287CE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23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Shading Accent 6"/>
    <w:basedOn w:val="a1"/>
    <w:uiPriority w:val="60"/>
    <w:rsid w:val="0037719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Hyperlink">
    <w:name w:val="Hyperlink"/>
    <w:uiPriority w:val="99"/>
    <w:rsid w:val="00A475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7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6109D-E619-4753-8673-676BA5CD0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51</Pages>
  <Words>12592</Words>
  <Characters>71777</Characters>
  <Application>Microsoft Office Word</Application>
  <DocSecurity>0</DocSecurity>
  <Lines>598</Lines>
  <Paragraphs>168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84201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</dc:creator>
  <cp:lastModifiedBy>Walid Kotb</cp:lastModifiedBy>
  <cp:revision>33</cp:revision>
  <cp:lastPrinted>2016-11-06T03:46:00Z</cp:lastPrinted>
  <dcterms:created xsi:type="dcterms:W3CDTF">2017-07-08T01:20:00Z</dcterms:created>
  <dcterms:modified xsi:type="dcterms:W3CDTF">2017-07-10T09:43:00Z</dcterms:modified>
</cp:coreProperties>
</file>