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184" w:rsidRDefault="006B1184" w:rsidP="006B1184">
      <w:pPr>
        <w:bidi w:val="0"/>
        <w:rPr>
          <w:rFonts w:ascii="Traditional Arabic" w:eastAsia="Calibri" w:hAnsi="Traditional Arabic" w:cs="Traditional Arabic"/>
          <w:b/>
          <w:bCs/>
          <w:sz w:val="40"/>
          <w:szCs w:val="40"/>
          <w:lang w:bidi="ar-EG"/>
        </w:rPr>
      </w:pPr>
      <w:r>
        <w:rPr>
          <w:rFonts w:ascii="Traditional Arabic" w:eastAsia="Calibri" w:hAnsi="Traditional Arabic" w:cs="Traditional Arabic"/>
          <w:b/>
          <w:bCs/>
          <w:noProof/>
          <w:sz w:val="40"/>
          <w:szCs w:val="40"/>
        </w:rPr>
        <w:drawing>
          <wp:anchor distT="0" distB="0" distL="114300" distR="114300" simplePos="0" relativeHeight="251660288" behindDoc="1" locked="0" layoutInCell="1" allowOverlap="1" wp14:anchorId="1B3D95D1" wp14:editId="24A926B4">
            <wp:simplePos x="0" y="0"/>
            <wp:positionH relativeFrom="column">
              <wp:posOffset>-1127760</wp:posOffset>
            </wp:positionH>
            <wp:positionV relativeFrom="paragraph">
              <wp:posOffset>-914400</wp:posOffset>
            </wp:positionV>
            <wp:extent cx="7487920" cy="10673080"/>
            <wp:effectExtent l="0" t="0" r="0" b="0"/>
            <wp:wrapTight wrapText="bothSides">
              <wp:wrapPolygon edited="0">
                <wp:start x="0" y="0"/>
                <wp:lineTo x="0" y="21551"/>
                <wp:lineTo x="21541" y="21551"/>
                <wp:lineTo x="21541" y="0"/>
                <wp:lineTo x="0" y="0"/>
              </wp:wrapPolygon>
            </wp:wrapTight>
            <wp:docPr id="7" name="صورة 7" descr="C:\Users\h-mohamed\Desktop\كتب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ohamed\Desktop\كتبboo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87920" cy="1067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1184" w:rsidRDefault="006B1184" w:rsidP="006B1184">
      <w:pPr>
        <w:bidi w:val="0"/>
        <w:rPr>
          <w:rFonts w:ascii="Traditional Arabic" w:eastAsia="Calibri" w:hAnsi="Traditional Arabic" w:cs="Traditional Arabic"/>
          <w:b/>
          <w:bCs/>
          <w:sz w:val="40"/>
          <w:szCs w:val="40"/>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59264" behindDoc="1" locked="0" layoutInCell="1" allowOverlap="1" wp14:anchorId="083E8E94" wp14:editId="62F0664E">
            <wp:simplePos x="0" y="0"/>
            <wp:positionH relativeFrom="column">
              <wp:posOffset>0</wp:posOffset>
            </wp:positionH>
            <wp:positionV relativeFrom="paragraph">
              <wp:posOffset>571500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7BA" w:rsidRDefault="000157BA" w:rsidP="000157BA">
      <w:pPr>
        <w:widowControl w:val="0"/>
        <w:spacing w:after="120" w:line="240" w:lineRule="auto"/>
        <w:jc w:val="lowKashida"/>
        <w:rPr>
          <w:rFonts w:ascii="Arb Hadith" w:eastAsia="Calibri" w:hAnsi="Arb Hadith" w:cs="Traditional Arabic"/>
          <w:b/>
          <w:bCs/>
          <w:color w:val="0000FF"/>
          <w:sz w:val="96"/>
          <w:szCs w:val="96"/>
          <w:rtl/>
          <w:lang w:bidi="ar-EG"/>
        </w:rPr>
      </w:pPr>
    </w:p>
    <w:p w:rsidR="00C22361" w:rsidRDefault="00C22361" w:rsidP="000157BA">
      <w:pPr>
        <w:widowControl w:val="0"/>
        <w:spacing w:after="120" w:line="240" w:lineRule="auto"/>
        <w:jc w:val="lowKashida"/>
        <w:rPr>
          <w:rFonts w:ascii="Traditional Arabic" w:eastAsia="Calibri" w:hAnsi="Traditional Arabic" w:cs="Traditional Arabic"/>
          <w:b/>
          <w:bCs/>
          <w:sz w:val="40"/>
          <w:szCs w:val="40"/>
          <w:rtl/>
          <w:lang w:bidi="ar-EG"/>
        </w:rPr>
      </w:pPr>
    </w:p>
    <w:p w:rsidR="000157BA" w:rsidRDefault="000157BA" w:rsidP="000157BA">
      <w:pPr>
        <w:widowControl w:val="0"/>
        <w:spacing w:after="120" w:line="240" w:lineRule="auto"/>
        <w:jc w:val="lowKashida"/>
        <w:rPr>
          <w:rFonts w:ascii="Traditional Arabic" w:eastAsia="Calibri" w:hAnsi="Traditional Arabic" w:cs="Traditional Arabic"/>
          <w:b/>
          <w:bCs/>
          <w:sz w:val="40"/>
          <w:szCs w:val="40"/>
          <w:rtl/>
          <w:lang w:bidi="ar-EG"/>
        </w:rPr>
      </w:pPr>
    </w:p>
    <w:p w:rsidR="000157BA" w:rsidRDefault="000157BA" w:rsidP="000157BA">
      <w:pPr>
        <w:widowControl w:val="0"/>
        <w:spacing w:after="120" w:line="240" w:lineRule="auto"/>
        <w:jc w:val="lowKashida"/>
        <w:rPr>
          <w:rFonts w:ascii="Traditional Arabic" w:eastAsia="Calibri" w:hAnsi="Traditional Arabic" w:cs="Traditional Arabic"/>
          <w:b/>
          <w:bCs/>
          <w:sz w:val="40"/>
          <w:szCs w:val="40"/>
          <w:rtl/>
          <w:lang w:bidi="ar-EG"/>
        </w:rPr>
      </w:pPr>
    </w:p>
    <w:p w:rsidR="00C32A36" w:rsidRDefault="00C32A36" w:rsidP="000157BA">
      <w:pPr>
        <w:widowControl w:val="0"/>
        <w:spacing w:after="120" w:line="240" w:lineRule="auto"/>
        <w:jc w:val="lowKashida"/>
        <w:rPr>
          <w:rFonts w:ascii="Traditional Arabic" w:eastAsia="Calibri" w:hAnsi="Traditional Arabic" w:cs="Traditional Arabic"/>
          <w:b/>
          <w:bCs/>
          <w:sz w:val="40"/>
          <w:szCs w:val="40"/>
          <w:rtl/>
          <w:lang w:bidi="ar-EG"/>
        </w:rPr>
      </w:pPr>
    </w:p>
    <w:p w:rsidR="007565BC" w:rsidRPr="006B1184" w:rsidRDefault="000157BA" w:rsidP="000157BA">
      <w:pPr>
        <w:widowControl w:val="0"/>
        <w:spacing w:after="120" w:line="240" w:lineRule="auto"/>
        <w:jc w:val="center"/>
        <w:rPr>
          <w:rFonts w:ascii="Arb Hadith" w:eastAsia="Calibri" w:hAnsi="Arb Hadith" w:cs="Traditional Arabic"/>
          <w:b/>
          <w:bCs/>
          <w:color w:val="0000FF"/>
          <w:sz w:val="156"/>
          <w:szCs w:val="96"/>
          <w:rtl/>
          <w:lang w:bidi="ar-EG"/>
        </w:rPr>
      </w:pPr>
      <w:r w:rsidRPr="006B1184">
        <w:rPr>
          <w:rFonts w:ascii="Arb Hadith" w:eastAsia="Calibri" w:hAnsi="Arb Hadith" w:cs="Traditional Arabic"/>
          <w:b/>
          <w:bCs/>
          <w:color w:val="0000FF"/>
          <w:sz w:val="156"/>
          <w:szCs w:val="96"/>
          <w:rtl/>
          <w:lang w:bidi="ar-EG"/>
        </w:rPr>
        <w:t>ك</w:t>
      </w:r>
      <w:r w:rsidRPr="006B1184">
        <w:rPr>
          <w:rFonts w:ascii="Arb Hadith" w:eastAsia="Calibri" w:hAnsi="Arb Hadith" w:cs="Traditional Arabic" w:hint="cs"/>
          <w:b/>
          <w:bCs/>
          <w:color w:val="0000FF"/>
          <w:sz w:val="156"/>
          <w:szCs w:val="96"/>
          <w:rtl/>
          <w:lang w:bidi="ar-EG"/>
        </w:rPr>
        <w:t>ُ</w:t>
      </w:r>
      <w:r w:rsidRPr="006B1184">
        <w:rPr>
          <w:rFonts w:ascii="Arb Hadith" w:eastAsia="Calibri" w:hAnsi="Arb Hadith" w:cs="Traditional Arabic"/>
          <w:b/>
          <w:bCs/>
          <w:color w:val="0000FF"/>
          <w:sz w:val="156"/>
          <w:szCs w:val="96"/>
          <w:rtl/>
          <w:lang w:bidi="ar-EG"/>
        </w:rPr>
        <w:t>ت</w:t>
      </w:r>
      <w:r w:rsidRPr="006B1184">
        <w:rPr>
          <w:rFonts w:ascii="Arb Hadith" w:eastAsia="Calibri" w:hAnsi="Arb Hadith" w:cs="Traditional Arabic" w:hint="cs"/>
          <w:b/>
          <w:bCs/>
          <w:color w:val="0000FF"/>
          <w:sz w:val="156"/>
          <w:szCs w:val="96"/>
          <w:rtl/>
          <w:lang w:bidi="ar-EG"/>
        </w:rPr>
        <w:t>ُ</w:t>
      </w:r>
      <w:r w:rsidRPr="006B1184">
        <w:rPr>
          <w:rFonts w:ascii="Arb Hadith" w:eastAsia="Calibri" w:hAnsi="Arb Hadith" w:cs="Traditional Arabic"/>
          <w:b/>
          <w:bCs/>
          <w:color w:val="0000FF"/>
          <w:sz w:val="156"/>
          <w:szCs w:val="96"/>
          <w:rtl/>
          <w:lang w:bidi="ar-EG"/>
        </w:rPr>
        <w:t>ب وت</w:t>
      </w:r>
      <w:r w:rsidR="00874E76" w:rsidRPr="006B1184">
        <w:rPr>
          <w:rFonts w:ascii="Arb Hadith" w:eastAsia="Calibri" w:hAnsi="Arb Hadith" w:cs="Traditional Arabic" w:hint="cs"/>
          <w:b/>
          <w:bCs/>
          <w:color w:val="0000FF"/>
          <w:sz w:val="156"/>
          <w:szCs w:val="96"/>
          <w:rtl/>
          <w:lang w:bidi="ar-EG"/>
        </w:rPr>
        <w:t>َ</w:t>
      </w:r>
      <w:r w:rsidRPr="006B1184">
        <w:rPr>
          <w:rFonts w:ascii="Arb Hadith" w:eastAsia="Calibri" w:hAnsi="Arb Hadith" w:cs="Traditional Arabic"/>
          <w:b/>
          <w:bCs/>
          <w:color w:val="0000FF"/>
          <w:sz w:val="156"/>
          <w:szCs w:val="96"/>
          <w:rtl/>
          <w:lang w:bidi="ar-EG"/>
        </w:rPr>
        <w:t>وار</w:t>
      </w:r>
      <w:r w:rsidRPr="006B1184">
        <w:rPr>
          <w:rFonts w:ascii="Arb Hadith" w:eastAsia="Calibri" w:hAnsi="Arb Hadith" w:cs="Traditional Arabic" w:hint="cs"/>
          <w:b/>
          <w:bCs/>
          <w:color w:val="0000FF"/>
          <w:sz w:val="156"/>
          <w:szCs w:val="96"/>
          <w:rtl/>
          <w:lang w:bidi="ar-EG"/>
        </w:rPr>
        <w:t>ِ</w:t>
      </w:r>
      <w:r w:rsidRPr="006B1184">
        <w:rPr>
          <w:rFonts w:ascii="Arb Hadith" w:eastAsia="Calibri" w:hAnsi="Arb Hadith" w:cs="Traditional Arabic"/>
          <w:b/>
          <w:bCs/>
          <w:color w:val="0000FF"/>
          <w:sz w:val="156"/>
          <w:szCs w:val="96"/>
          <w:rtl/>
          <w:lang w:bidi="ar-EG"/>
        </w:rPr>
        <w:t>يخ</w:t>
      </w:r>
    </w:p>
    <w:p w:rsidR="007565BC" w:rsidRPr="00D13AA0" w:rsidRDefault="007565BC" w:rsidP="000157BA">
      <w:pPr>
        <w:widowControl w:val="0"/>
        <w:spacing w:after="120" w:line="240" w:lineRule="auto"/>
        <w:jc w:val="center"/>
        <w:rPr>
          <w:rFonts w:ascii="Arb Hadith" w:eastAsia="Calibri" w:hAnsi="Arb Hadith" w:cs="Traditional Arabic"/>
          <w:b/>
          <w:bCs/>
          <w:sz w:val="36"/>
          <w:szCs w:val="36"/>
          <w:rtl/>
          <w:lang w:bidi="ar-EG"/>
        </w:rPr>
      </w:pPr>
    </w:p>
    <w:p w:rsidR="006B1184" w:rsidRDefault="006B1184" w:rsidP="000157BA">
      <w:pPr>
        <w:widowControl w:val="0"/>
        <w:spacing w:after="120" w:line="240" w:lineRule="auto"/>
        <w:jc w:val="center"/>
        <w:rPr>
          <w:rFonts w:ascii="Arb Hadith" w:eastAsia="Calibri" w:hAnsi="Arb Hadith" w:cs="Traditional Arabic"/>
          <w:b/>
          <w:bCs/>
          <w:sz w:val="36"/>
          <w:szCs w:val="36"/>
          <w:rtl/>
          <w:lang w:bidi="ar-EG"/>
        </w:rPr>
      </w:pPr>
    </w:p>
    <w:p w:rsidR="00C22361" w:rsidRDefault="00C22361" w:rsidP="000157BA">
      <w:pPr>
        <w:widowControl w:val="0"/>
        <w:spacing w:after="120" w:line="240" w:lineRule="auto"/>
        <w:jc w:val="center"/>
        <w:rPr>
          <w:rFonts w:ascii="Arb Hadith" w:eastAsia="Calibri" w:hAnsi="Arb Hadith" w:cs="Traditional Arabic"/>
          <w:b/>
          <w:bCs/>
          <w:sz w:val="36"/>
          <w:szCs w:val="36"/>
          <w:rtl/>
          <w:lang w:bidi="ar-EG"/>
        </w:rPr>
      </w:pPr>
    </w:p>
    <w:p w:rsidR="006B1184" w:rsidRPr="00C22361" w:rsidRDefault="006B1184" w:rsidP="000157BA">
      <w:pPr>
        <w:widowControl w:val="0"/>
        <w:spacing w:after="120" w:line="240" w:lineRule="auto"/>
        <w:jc w:val="center"/>
        <w:rPr>
          <w:rFonts w:ascii="Arb Hadith" w:eastAsia="Calibri" w:hAnsi="Arb Hadith" w:cs="Traditional Arabic"/>
          <w:b/>
          <w:bCs/>
          <w:sz w:val="38"/>
          <w:szCs w:val="40"/>
          <w:rtl/>
          <w:lang w:bidi="ar-EG"/>
        </w:rPr>
      </w:pPr>
    </w:p>
    <w:p w:rsidR="007565BC" w:rsidRPr="00C22361" w:rsidRDefault="007565BC" w:rsidP="000157BA">
      <w:pPr>
        <w:widowControl w:val="0"/>
        <w:spacing w:after="120" w:line="240" w:lineRule="auto"/>
        <w:jc w:val="center"/>
        <w:rPr>
          <w:rFonts w:ascii="Arb Hadith" w:eastAsia="Calibri" w:hAnsi="Arb Hadith" w:cs="Traditional Arabic"/>
          <w:b/>
          <w:bCs/>
          <w:color w:val="FF0000"/>
          <w:sz w:val="38"/>
          <w:szCs w:val="40"/>
          <w:rtl/>
          <w:lang w:bidi="ar-EG"/>
        </w:rPr>
      </w:pPr>
      <w:r w:rsidRPr="00C22361">
        <w:rPr>
          <w:rFonts w:ascii="Arb Hadith" w:eastAsia="Calibri" w:hAnsi="Arb Hadith" w:cs="Traditional Arabic" w:hint="cs"/>
          <w:b/>
          <w:bCs/>
          <w:color w:val="FF0000"/>
          <w:sz w:val="38"/>
          <w:szCs w:val="40"/>
          <w:rtl/>
          <w:lang w:bidi="ar-EG"/>
        </w:rPr>
        <w:t>بقلم</w:t>
      </w:r>
    </w:p>
    <w:p w:rsidR="000157BA" w:rsidRPr="00D13AA0" w:rsidRDefault="007565BC" w:rsidP="000157BA">
      <w:pPr>
        <w:widowControl w:val="0"/>
        <w:spacing w:after="120" w:line="240" w:lineRule="auto"/>
        <w:jc w:val="center"/>
        <w:rPr>
          <w:rFonts w:ascii="Arb Hadith" w:eastAsia="Calibri" w:hAnsi="Arb Hadith" w:cs="Traditional Arabic"/>
          <w:b/>
          <w:bCs/>
          <w:sz w:val="160"/>
          <w:szCs w:val="160"/>
          <w:rtl/>
          <w:lang w:bidi="ar-EG"/>
        </w:rPr>
      </w:pPr>
      <w:r w:rsidRPr="00C22361">
        <w:rPr>
          <w:rFonts w:ascii="Arb Hadith" w:eastAsia="Calibri" w:hAnsi="Arb Hadith" w:cs="Traditional Arabic" w:hint="cs"/>
          <w:b/>
          <w:bCs/>
          <w:color w:val="FF0000"/>
          <w:sz w:val="38"/>
          <w:szCs w:val="40"/>
          <w:rtl/>
          <w:lang w:bidi="ar-EG"/>
        </w:rPr>
        <w:t>محمد بن علي</w:t>
      </w:r>
      <w:bookmarkStart w:id="0" w:name="_GoBack"/>
      <w:bookmarkEnd w:id="0"/>
      <w:r w:rsidRPr="00C22361">
        <w:rPr>
          <w:rFonts w:ascii="Arb Hadith" w:eastAsia="Calibri" w:hAnsi="Arb Hadith" w:cs="Traditional Arabic" w:hint="cs"/>
          <w:b/>
          <w:bCs/>
          <w:color w:val="FF0000"/>
          <w:sz w:val="38"/>
          <w:szCs w:val="40"/>
          <w:rtl/>
          <w:lang w:bidi="ar-EG"/>
        </w:rPr>
        <w:t xml:space="preserve"> بن جميل المطري</w:t>
      </w:r>
      <w:r w:rsidR="000157BA" w:rsidRPr="00D13AA0">
        <w:rPr>
          <w:rFonts w:ascii="Arb Hadith" w:eastAsia="Calibri" w:hAnsi="Arb Hadith" w:cs="Traditional Arabic"/>
          <w:b/>
          <w:bCs/>
          <w:sz w:val="160"/>
          <w:szCs w:val="160"/>
          <w:rtl/>
          <w:lang w:bidi="ar-EG"/>
        </w:rPr>
        <w:br w:type="page"/>
      </w:r>
    </w:p>
    <w:p w:rsidR="000157BA" w:rsidRPr="00BA3941" w:rsidRDefault="000157BA" w:rsidP="00781AE4">
      <w:pPr>
        <w:pStyle w:val="1"/>
        <w:rPr>
          <w:rFonts w:eastAsia="Calibri"/>
          <w:rtl/>
          <w:lang w:bidi="ar-EG"/>
        </w:rPr>
      </w:pPr>
      <w:bookmarkStart w:id="1" w:name="_Toc504479904"/>
      <w:r w:rsidRPr="00BA3941">
        <w:rPr>
          <w:rFonts w:eastAsia="Calibri"/>
          <w:rtl/>
          <w:lang w:bidi="ar-EG"/>
        </w:rPr>
        <w:lastRenderedPageBreak/>
        <w:t>المقدمة</w:t>
      </w:r>
      <w:bookmarkEnd w:id="1"/>
    </w:p>
    <w:p w:rsidR="000157BA" w:rsidRPr="00BA3941" w:rsidRDefault="000157BA" w:rsidP="000157BA">
      <w:pPr>
        <w:widowControl w:val="0"/>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sz w:val="32"/>
          <w:szCs w:val="32"/>
          <w:rtl/>
          <w:lang w:bidi="ar-EG"/>
        </w:rPr>
        <w:t xml:space="preserve">       الحمد لله، والصلاة والسلام على رسول الله، وعلى آله وصحبه ومن والاه، أما بعد:</w:t>
      </w:r>
    </w:p>
    <w:p w:rsidR="000157BA" w:rsidRPr="00BA3941" w:rsidRDefault="000157BA" w:rsidP="00C31487">
      <w:pPr>
        <w:widowControl w:val="0"/>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sz w:val="32"/>
          <w:szCs w:val="32"/>
          <w:rtl/>
          <w:lang w:bidi="ar-EG"/>
        </w:rPr>
        <w:t xml:space="preserve">       فهذا كتاب مختصر </w:t>
      </w:r>
      <w:r w:rsidR="00CF75BD" w:rsidRPr="00BA3941">
        <w:rPr>
          <w:rFonts w:ascii="Traditional Arabic" w:eastAsia="Calibri" w:hAnsi="Traditional Arabic" w:cs="Traditional Arabic"/>
          <w:sz w:val="32"/>
          <w:szCs w:val="32"/>
          <w:rtl/>
          <w:lang w:bidi="ar-EG"/>
        </w:rPr>
        <w:t xml:space="preserve">ذكرت </w:t>
      </w:r>
      <w:r w:rsidRPr="00BA3941">
        <w:rPr>
          <w:rFonts w:ascii="Traditional Arabic" w:eastAsia="Calibri" w:hAnsi="Traditional Arabic" w:cs="Traditional Arabic"/>
          <w:sz w:val="32"/>
          <w:szCs w:val="32"/>
          <w:rtl/>
          <w:lang w:bidi="ar-EG"/>
        </w:rPr>
        <w:t>فيه أشه</w:t>
      </w:r>
      <w:r w:rsidR="00116171" w:rsidRPr="00BA3941">
        <w:rPr>
          <w:rFonts w:ascii="Traditional Arabic" w:eastAsia="Calibri" w:hAnsi="Traditional Arabic" w:cs="Traditional Arabic"/>
          <w:sz w:val="32"/>
          <w:szCs w:val="32"/>
          <w:rtl/>
          <w:lang w:bidi="ar-EG"/>
        </w:rPr>
        <w:t>ر العلماء المؤلِّفين في الإسلام</w:t>
      </w:r>
      <w:r w:rsidRPr="00BA3941">
        <w:rPr>
          <w:rFonts w:ascii="Traditional Arabic" w:eastAsia="Calibri" w:hAnsi="Traditional Arabic" w:cs="Traditional Arabic"/>
          <w:sz w:val="32"/>
          <w:szCs w:val="32"/>
          <w:rtl/>
          <w:lang w:bidi="ar-EG"/>
        </w:rPr>
        <w:t xml:space="preserve">، ووفيات أشهر الأعلام من عهد النبي صلى الله عليه وآله وسلم والخلفاء الراشدين إلى عصرنا، يحسن بطالب العلم أن يحفظها، وقد بدأت بذكر أشهر العلماء المؤلفين في الإسلام، </w:t>
      </w:r>
      <w:r w:rsidR="00E315EA" w:rsidRPr="00BA3941">
        <w:rPr>
          <w:rFonts w:ascii="Traditional Arabic" w:eastAsia="Calibri" w:hAnsi="Traditional Arabic" w:cs="Traditional Arabic"/>
          <w:sz w:val="32"/>
          <w:szCs w:val="32"/>
          <w:rtl/>
          <w:lang w:bidi="ar-EG"/>
        </w:rPr>
        <w:t xml:space="preserve">وذكرت أشهر كتبهم المطبوعة، </w:t>
      </w:r>
      <w:r w:rsidRPr="00BA3941">
        <w:rPr>
          <w:rFonts w:ascii="Traditional Arabic" w:eastAsia="Calibri" w:hAnsi="Traditional Arabic" w:cs="Traditional Arabic"/>
          <w:sz w:val="32"/>
          <w:szCs w:val="32"/>
          <w:rtl/>
          <w:lang w:bidi="ar-EG"/>
        </w:rPr>
        <w:t>ثم ذكرت وفيات أشهر الأعلام</w:t>
      </w:r>
      <w:r w:rsidR="00116171" w:rsidRPr="00BA3941">
        <w:rPr>
          <w:rFonts w:ascii="Traditional Arabic" w:eastAsia="Calibri" w:hAnsi="Traditional Arabic" w:cs="Traditional Arabic"/>
          <w:sz w:val="32"/>
          <w:szCs w:val="32"/>
          <w:rtl/>
          <w:lang w:bidi="ar-EG"/>
        </w:rPr>
        <w:t>، واعتنيت بتشكيل الأسماء التي تحتاج إلى ضبط،</w:t>
      </w:r>
      <w:r w:rsidR="00E315EA" w:rsidRPr="00BA3941">
        <w:rPr>
          <w:rFonts w:ascii="Traditional Arabic" w:eastAsia="Calibri" w:hAnsi="Traditional Arabic" w:cs="Traditional Arabic"/>
          <w:sz w:val="32"/>
          <w:szCs w:val="32"/>
          <w:rtl/>
          <w:lang w:bidi="ar-EG"/>
        </w:rPr>
        <w:t xml:space="preserve"> </w:t>
      </w:r>
      <w:r w:rsidR="00C31487" w:rsidRPr="00BA3941">
        <w:rPr>
          <w:rFonts w:ascii="Traditional Arabic" w:eastAsia="Calibri" w:hAnsi="Traditional Arabic" w:cs="Traditional Arabic"/>
          <w:sz w:val="32"/>
          <w:szCs w:val="32"/>
          <w:rtl/>
          <w:lang w:bidi="ar-EG"/>
        </w:rPr>
        <w:t>مع</w:t>
      </w:r>
      <w:r w:rsidR="00E315EA" w:rsidRPr="00BA3941">
        <w:rPr>
          <w:rFonts w:ascii="Traditional Arabic" w:eastAsia="Calibri" w:hAnsi="Traditional Arabic" w:cs="Traditional Arabic"/>
          <w:sz w:val="32"/>
          <w:szCs w:val="32"/>
          <w:rtl/>
          <w:lang w:bidi="ar-EG"/>
        </w:rPr>
        <w:t xml:space="preserve"> ذكر بعض الأنساب والألقاب والكنى المشهورة</w:t>
      </w:r>
      <w:r w:rsidRPr="00BA3941">
        <w:rPr>
          <w:rFonts w:ascii="Traditional Arabic" w:eastAsia="Calibri" w:hAnsi="Traditional Arabic" w:cs="Traditional Arabic"/>
          <w:sz w:val="32"/>
          <w:szCs w:val="32"/>
          <w:rtl/>
          <w:lang w:bidi="ar-EG"/>
        </w:rPr>
        <w:t>.</w:t>
      </w:r>
    </w:p>
    <w:p w:rsidR="00C32A36" w:rsidRPr="00BA3941" w:rsidRDefault="00C32A36" w:rsidP="008D3AAE">
      <w:pPr>
        <w:widowControl w:val="0"/>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sz w:val="32"/>
          <w:szCs w:val="32"/>
          <w:rtl/>
          <w:lang w:bidi="ar-EG"/>
        </w:rPr>
        <w:t>وكل كتاب ذكرته في كتابي هذا فهو مطبوع، وبينت عدد مجلدات كل كتاب إن كان كبيرا أكثر من مجلدين، و</w:t>
      </w:r>
      <w:r w:rsidR="008D3AAE" w:rsidRPr="00BA3941">
        <w:rPr>
          <w:rFonts w:ascii="Traditional Arabic" w:eastAsia="Calibri" w:hAnsi="Traditional Arabic" w:cs="Traditional Arabic"/>
          <w:sz w:val="32"/>
          <w:szCs w:val="32"/>
          <w:rtl/>
          <w:lang w:bidi="ar-EG"/>
        </w:rPr>
        <w:t>معلوم</w:t>
      </w:r>
      <w:r w:rsidR="00144F62" w:rsidRPr="00BA3941">
        <w:rPr>
          <w:rFonts w:ascii="Traditional Arabic" w:eastAsia="Calibri" w:hAnsi="Traditional Arabic" w:cs="Traditional Arabic"/>
          <w:sz w:val="32"/>
          <w:szCs w:val="32"/>
          <w:rtl/>
          <w:lang w:bidi="ar-EG"/>
        </w:rPr>
        <w:t xml:space="preserve"> أنه </w:t>
      </w:r>
      <w:r w:rsidRPr="00BA3941">
        <w:rPr>
          <w:rFonts w:ascii="Traditional Arabic" w:eastAsia="Calibri" w:hAnsi="Traditional Arabic" w:cs="Traditional Arabic"/>
          <w:sz w:val="32"/>
          <w:szCs w:val="32"/>
          <w:rtl/>
          <w:lang w:bidi="ar-EG"/>
        </w:rPr>
        <w:t>قد تختلف عدد مجلدات الكتاب الواحد باختلاف طبعاته</w:t>
      </w:r>
      <w:r w:rsidR="00144F62" w:rsidRPr="00BA3941">
        <w:rPr>
          <w:rFonts w:ascii="Traditional Arabic" w:eastAsia="Calibri" w:hAnsi="Traditional Arabic" w:cs="Traditional Arabic"/>
          <w:sz w:val="32"/>
          <w:szCs w:val="32"/>
          <w:rtl/>
          <w:lang w:bidi="ar-EG"/>
        </w:rPr>
        <w:t>،</w:t>
      </w:r>
      <w:r w:rsidR="00E315EA" w:rsidRPr="00BA3941">
        <w:rPr>
          <w:rFonts w:ascii="Traditional Arabic" w:eastAsia="Calibri" w:hAnsi="Traditional Arabic" w:cs="Traditional Arabic"/>
          <w:sz w:val="32"/>
          <w:szCs w:val="32"/>
          <w:rtl/>
          <w:lang w:bidi="ar-EG"/>
        </w:rPr>
        <w:t xml:space="preserve"> وطبعة الكتاب المحقق أكبر حجما من طبعته بدون تحقيق،</w:t>
      </w:r>
      <w:r w:rsidR="00144F62" w:rsidRPr="00BA3941">
        <w:rPr>
          <w:rFonts w:ascii="Traditional Arabic" w:eastAsia="Calibri" w:hAnsi="Traditional Arabic" w:cs="Traditional Arabic"/>
          <w:sz w:val="32"/>
          <w:szCs w:val="32"/>
          <w:rtl/>
          <w:lang w:bidi="ar-EG"/>
        </w:rPr>
        <w:t xml:space="preserve"> وإن كان الكتاب </w:t>
      </w:r>
      <w:r w:rsidR="00E315EA" w:rsidRPr="00BA3941">
        <w:rPr>
          <w:rFonts w:ascii="Traditional Arabic" w:eastAsia="Calibri" w:hAnsi="Traditional Arabic" w:cs="Traditional Arabic"/>
          <w:sz w:val="32"/>
          <w:szCs w:val="32"/>
          <w:rtl/>
          <w:lang w:bidi="ar-EG"/>
        </w:rPr>
        <w:t xml:space="preserve">المطبوع </w:t>
      </w:r>
      <w:r w:rsidR="00144F62" w:rsidRPr="00BA3941">
        <w:rPr>
          <w:rFonts w:ascii="Traditional Arabic" w:eastAsia="Calibri" w:hAnsi="Traditional Arabic" w:cs="Traditional Arabic"/>
          <w:sz w:val="32"/>
          <w:szCs w:val="32"/>
          <w:rtl/>
          <w:lang w:bidi="ar-EG"/>
        </w:rPr>
        <w:t>من كتب الحديث الكبيرة فأقتصر غالبا على ذكر عدد أحاديثه ولا أذكر عدد مجلداته</w:t>
      </w:r>
      <w:r w:rsidRPr="00BA3941">
        <w:rPr>
          <w:rFonts w:ascii="Traditional Arabic" w:eastAsia="Calibri" w:hAnsi="Traditional Arabic" w:cs="Traditional Arabic"/>
          <w:sz w:val="32"/>
          <w:szCs w:val="32"/>
          <w:rtl/>
          <w:lang w:bidi="ar-EG"/>
        </w:rPr>
        <w:t>.</w:t>
      </w:r>
    </w:p>
    <w:p w:rsidR="000157BA" w:rsidRPr="00BA3941" w:rsidRDefault="000157BA" w:rsidP="003514FA">
      <w:pPr>
        <w:widowControl w:val="0"/>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sz w:val="32"/>
          <w:szCs w:val="32"/>
          <w:rtl/>
          <w:lang w:bidi="ar-EG"/>
        </w:rPr>
        <w:t>أسأل الله أن ينفع به</w:t>
      </w:r>
      <w:r w:rsidR="00C32A36" w:rsidRPr="00BA3941">
        <w:rPr>
          <w:rFonts w:ascii="Traditional Arabic" w:eastAsia="Calibri" w:hAnsi="Traditional Arabic" w:cs="Traditional Arabic"/>
          <w:sz w:val="32"/>
          <w:szCs w:val="32"/>
          <w:rtl/>
          <w:lang w:bidi="ar-EG"/>
        </w:rPr>
        <w:t>ذا الكتاب</w:t>
      </w:r>
      <w:r w:rsidRPr="00BA3941">
        <w:rPr>
          <w:rFonts w:ascii="Traditional Arabic" w:eastAsia="Calibri" w:hAnsi="Traditional Arabic" w:cs="Traditional Arabic"/>
          <w:sz w:val="32"/>
          <w:szCs w:val="32"/>
          <w:rtl/>
          <w:lang w:bidi="ar-EG"/>
        </w:rPr>
        <w:t xml:space="preserve"> </w:t>
      </w:r>
      <w:r w:rsidR="00C32A36" w:rsidRPr="00BA3941">
        <w:rPr>
          <w:rFonts w:ascii="Traditional Arabic" w:eastAsia="Calibri" w:hAnsi="Traditional Arabic" w:cs="Traditional Arabic"/>
          <w:sz w:val="32"/>
          <w:szCs w:val="32"/>
          <w:rtl/>
          <w:lang w:bidi="ar-EG"/>
        </w:rPr>
        <w:t xml:space="preserve">من يطلع عليه من </w:t>
      </w:r>
      <w:r w:rsidRPr="00BA3941">
        <w:rPr>
          <w:rFonts w:ascii="Traditional Arabic" w:eastAsia="Calibri" w:hAnsi="Traditional Arabic" w:cs="Traditional Arabic"/>
          <w:sz w:val="32"/>
          <w:szCs w:val="32"/>
          <w:rtl/>
          <w:lang w:bidi="ar-EG"/>
        </w:rPr>
        <w:t xml:space="preserve">المسلمين، </w:t>
      </w:r>
      <w:r w:rsidR="00144F62" w:rsidRPr="00BA3941">
        <w:rPr>
          <w:rFonts w:ascii="Traditional Arabic" w:eastAsia="Calibri" w:hAnsi="Traditional Arabic" w:cs="Traditional Arabic"/>
          <w:sz w:val="32"/>
          <w:szCs w:val="32"/>
          <w:rtl/>
          <w:lang w:bidi="ar-EG"/>
        </w:rPr>
        <w:t>وأن يكون مشو</w:t>
      </w:r>
      <w:r w:rsidR="008335BB" w:rsidRPr="00BA3941">
        <w:rPr>
          <w:rFonts w:ascii="Traditional Arabic" w:eastAsia="Calibri" w:hAnsi="Traditional Arabic" w:cs="Traditional Arabic"/>
          <w:sz w:val="32"/>
          <w:szCs w:val="32"/>
          <w:rtl/>
          <w:lang w:bidi="ar-EG"/>
        </w:rPr>
        <w:t>ِّ</w:t>
      </w:r>
      <w:r w:rsidR="00144F62" w:rsidRPr="00BA3941">
        <w:rPr>
          <w:rFonts w:ascii="Traditional Arabic" w:eastAsia="Calibri" w:hAnsi="Traditional Arabic" w:cs="Traditional Arabic"/>
          <w:sz w:val="32"/>
          <w:szCs w:val="32"/>
          <w:rtl/>
          <w:lang w:bidi="ar-EG"/>
        </w:rPr>
        <w:t xml:space="preserve">قا لطلاب العلم على القراءة في كتب أهل العلم، وعونا لهم على معرفة </w:t>
      </w:r>
      <w:r w:rsidR="00CF75BD" w:rsidRPr="00BA3941">
        <w:rPr>
          <w:rFonts w:ascii="Traditional Arabic" w:eastAsia="Calibri" w:hAnsi="Traditional Arabic" w:cs="Traditional Arabic"/>
          <w:sz w:val="32"/>
          <w:szCs w:val="32"/>
          <w:rtl/>
          <w:lang w:bidi="ar-EG"/>
        </w:rPr>
        <w:t xml:space="preserve">نشأة العلوم، والتعرف على أهم مصادر أهل العلم في كل فن، </w:t>
      </w:r>
      <w:r w:rsidR="00116171" w:rsidRPr="00BA3941">
        <w:rPr>
          <w:rFonts w:ascii="Traditional Arabic" w:eastAsia="Calibri" w:hAnsi="Traditional Arabic" w:cs="Traditional Arabic"/>
          <w:sz w:val="32"/>
          <w:szCs w:val="32"/>
          <w:rtl/>
          <w:lang w:bidi="ar-EG"/>
        </w:rPr>
        <w:t xml:space="preserve">ومعرفة الأعلام المشهورين، </w:t>
      </w:r>
      <w:r w:rsidR="008D3AAE" w:rsidRPr="00BA3941">
        <w:rPr>
          <w:rFonts w:ascii="Traditional Arabic" w:eastAsia="Calibri" w:hAnsi="Traditional Arabic" w:cs="Traditional Arabic"/>
          <w:sz w:val="32"/>
          <w:szCs w:val="32"/>
          <w:rtl/>
          <w:lang w:bidi="ar-EG"/>
        </w:rPr>
        <w:t>وحفظ تاريخ وفيا</w:t>
      </w:r>
      <w:r w:rsidR="003514FA" w:rsidRPr="00BA3941">
        <w:rPr>
          <w:rFonts w:ascii="Traditional Arabic" w:eastAsia="Calibri" w:hAnsi="Traditional Arabic" w:cs="Traditional Arabic"/>
          <w:sz w:val="32"/>
          <w:szCs w:val="32"/>
          <w:rtl/>
          <w:lang w:bidi="ar-EG"/>
        </w:rPr>
        <w:t xml:space="preserve">ت أشهر </w:t>
      </w:r>
      <w:r w:rsidR="00480FED" w:rsidRPr="00BA3941">
        <w:rPr>
          <w:rFonts w:ascii="Traditional Arabic" w:eastAsia="Calibri" w:hAnsi="Traditional Arabic" w:cs="Traditional Arabic"/>
          <w:sz w:val="32"/>
          <w:szCs w:val="32"/>
          <w:rtl/>
          <w:lang w:bidi="ar-EG"/>
        </w:rPr>
        <w:t>القُرَّاء والمفس</w:t>
      </w:r>
      <w:r w:rsidR="008D3AAE" w:rsidRPr="00BA3941">
        <w:rPr>
          <w:rFonts w:ascii="Traditional Arabic" w:eastAsia="Calibri" w:hAnsi="Traditional Arabic" w:cs="Traditional Arabic"/>
          <w:sz w:val="32"/>
          <w:szCs w:val="32"/>
          <w:rtl/>
          <w:lang w:bidi="ar-EG"/>
        </w:rPr>
        <w:t>ِّ</w:t>
      </w:r>
      <w:r w:rsidR="00480FED" w:rsidRPr="00BA3941">
        <w:rPr>
          <w:rFonts w:ascii="Traditional Arabic" w:eastAsia="Calibri" w:hAnsi="Traditional Arabic" w:cs="Traditional Arabic"/>
          <w:sz w:val="32"/>
          <w:szCs w:val="32"/>
          <w:rtl/>
          <w:lang w:bidi="ar-EG"/>
        </w:rPr>
        <w:t>رين والمحدِّثين والفقهاء واللُّغويين والنَّحْويين والأصوليين، والعُبَّاد الصالحين، والخلفاء الراشدين</w:t>
      </w:r>
      <w:r w:rsidR="008D3AAE" w:rsidRPr="00BA3941">
        <w:rPr>
          <w:rFonts w:ascii="Traditional Arabic" w:eastAsia="Calibri" w:hAnsi="Traditional Arabic" w:cs="Traditional Arabic"/>
          <w:sz w:val="32"/>
          <w:szCs w:val="32"/>
          <w:rtl/>
          <w:lang w:bidi="ar-EG"/>
        </w:rPr>
        <w:t>،</w:t>
      </w:r>
      <w:r w:rsidR="00480FED" w:rsidRPr="00BA3941">
        <w:rPr>
          <w:rFonts w:ascii="Traditional Arabic" w:eastAsia="Calibri" w:hAnsi="Traditional Arabic" w:cs="Traditional Arabic"/>
          <w:sz w:val="32"/>
          <w:szCs w:val="32"/>
          <w:rtl/>
          <w:lang w:bidi="ar-EG"/>
        </w:rPr>
        <w:t xml:space="preserve"> والملوك والأمراء العادلين والظَّالمين، ومؤسِّسي </w:t>
      </w:r>
      <w:r w:rsidR="008D3AAE" w:rsidRPr="00BA3941">
        <w:rPr>
          <w:rFonts w:ascii="Traditional Arabic" w:eastAsia="Calibri" w:hAnsi="Traditional Arabic" w:cs="Traditional Arabic"/>
          <w:sz w:val="32"/>
          <w:szCs w:val="32"/>
          <w:rtl/>
          <w:lang w:bidi="ar-EG"/>
        </w:rPr>
        <w:t>الفِرَق والجماعات</w:t>
      </w:r>
      <w:r w:rsidR="00480FED"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والحمد لله الذي بنعمته تتم الصالحات.</w:t>
      </w:r>
    </w:p>
    <w:p w:rsidR="000157BA" w:rsidRPr="00BA3941" w:rsidRDefault="000157BA" w:rsidP="000157BA">
      <w:pPr>
        <w:widowControl w:val="0"/>
        <w:spacing w:after="120" w:line="240" w:lineRule="auto"/>
        <w:jc w:val="center"/>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sz w:val="32"/>
          <w:szCs w:val="32"/>
          <w:rtl/>
          <w:lang w:bidi="ar-EG"/>
        </w:rPr>
        <w:t>وكتب/ محمد بن علي بن جميل المطري</w:t>
      </w:r>
    </w:p>
    <w:p w:rsidR="000157BA" w:rsidRPr="00BA3941" w:rsidRDefault="000157BA" w:rsidP="000157BA">
      <w:pPr>
        <w:widowControl w:val="0"/>
        <w:spacing w:after="120" w:line="240" w:lineRule="auto"/>
        <w:jc w:val="center"/>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sz w:val="32"/>
          <w:szCs w:val="32"/>
          <w:rtl/>
          <w:lang w:bidi="ar-EG"/>
        </w:rPr>
        <w:t>أحسن الله خاتمته</w:t>
      </w:r>
    </w:p>
    <w:p w:rsidR="00C31487" w:rsidRDefault="000157BA" w:rsidP="00C31487">
      <w:pPr>
        <w:widowControl w:val="0"/>
        <w:spacing w:after="120" w:line="240" w:lineRule="auto"/>
        <w:jc w:val="center"/>
        <w:rPr>
          <w:rFonts w:ascii="Traditional Arabic" w:eastAsia="Calibri" w:hAnsi="Traditional Arabic" w:cs="Traditional Arabic"/>
          <w:b/>
          <w:bCs/>
          <w:sz w:val="44"/>
          <w:szCs w:val="44"/>
          <w:rtl/>
          <w:lang w:bidi="ar-EG"/>
        </w:rPr>
      </w:pPr>
      <w:r w:rsidRPr="00BA3941">
        <w:rPr>
          <w:rFonts w:ascii="Traditional Arabic" w:eastAsia="Calibri" w:hAnsi="Traditional Arabic" w:cs="Traditional Arabic"/>
          <w:sz w:val="32"/>
          <w:szCs w:val="32"/>
          <w:rtl/>
          <w:lang w:bidi="ar-EG"/>
        </w:rPr>
        <w:t>13 ذي الحجة 1438 هجرية</w:t>
      </w:r>
      <w:r w:rsidR="00C31487" w:rsidRPr="00BA3941">
        <w:rPr>
          <w:rFonts w:ascii="Traditional Arabic" w:eastAsia="Calibri" w:hAnsi="Traditional Arabic" w:cs="Traditional Arabic"/>
          <w:b/>
          <w:bCs/>
          <w:sz w:val="44"/>
          <w:szCs w:val="44"/>
          <w:rtl/>
          <w:lang w:bidi="ar-EG"/>
        </w:rPr>
        <w:t xml:space="preserve">  </w:t>
      </w:r>
    </w:p>
    <w:p w:rsidR="005138A3" w:rsidRDefault="005138A3" w:rsidP="00C31487">
      <w:pPr>
        <w:widowControl w:val="0"/>
        <w:spacing w:after="120" w:line="240" w:lineRule="auto"/>
        <w:jc w:val="center"/>
        <w:rPr>
          <w:rFonts w:ascii="Traditional Arabic" w:eastAsia="Calibri" w:hAnsi="Traditional Arabic" w:cs="Traditional Arabic"/>
          <w:b/>
          <w:bCs/>
          <w:sz w:val="44"/>
          <w:szCs w:val="44"/>
          <w:rtl/>
          <w:lang w:bidi="ar-EG"/>
        </w:rPr>
      </w:pPr>
    </w:p>
    <w:p w:rsidR="005138A3" w:rsidRDefault="005138A3" w:rsidP="00C31487">
      <w:pPr>
        <w:widowControl w:val="0"/>
        <w:spacing w:after="120" w:line="240" w:lineRule="auto"/>
        <w:jc w:val="center"/>
        <w:rPr>
          <w:rFonts w:ascii="Traditional Arabic" w:eastAsia="Calibri" w:hAnsi="Traditional Arabic" w:cs="Traditional Arabic"/>
          <w:b/>
          <w:bCs/>
          <w:sz w:val="44"/>
          <w:szCs w:val="44"/>
          <w:rtl/>
          <w:lang w:bidi="ar-EG"/>
        </w:rPr>
      </w:pPr>
    </w:p>
    <w:p w:rsidR="005138A3" w:rsidRDefault="005138A3" w:rsidP="00C31487">
      <w:pPr>
        <w:widowControl w:val="0"/>
        <w:spacing w:after="120" w:line="240" w:lineRule="auto"/>
        <w:jc w:val="center"/>
        <w:rPr>
          <w:rFonts w:ascii="Traditional Arabic" w:eastAsia="Calibri" w:hAnsi="Traditional Arabic" w:cs="Traditional Arabic"/>
          <w:b/>
          <w:bCs/>
          <w:sz w:val="44"/>
          <w:szCs w:val="44"/>
          <w:rtl/>
          <w:lang w:bidi="ar-EG"/>
        </w:rPr>
      </w:pPr>
    </w:p>
    <w:p w:rsidR="005138A3" w:rsidRPr="00BA3941" w:rsidRDefault="005138A3" w:rsidP="00C31487">
      <w:pPr>
        <w:widowControl w:val="0"/>
        <w:spacing w:after="120" w:line="240" w:lineRule="auto"/>
        <w:jc w:val="center"/>
        <w:rPr>
          <w:rFonts w:ascii="Traditional Arabic" w:eastAsia="Calibri" w:hAnsi="Traditional Arabic" w:cs="Traditional Arabic"/>
          <w:b/>
          <w:bCs/>
          <w:sz w:val="44"/>
          <w:szCs w:val="44"/>
          <w:rtl/>
          <w:lang w:bidi="ar-EG"/>
        </w:rPr>
      </w:pPr>
    </w:p>
    <w:p w:rsidR="000157BA" w:rsidRPr="009E66EC" w:rsidRDefault="000157BA" w:rsidP="009E66EC">
      <w:pPr>
        <w:pStyle w:val="1"/>
        <w:rPr>
          <w:rFonts w:eastAsia="Calibri"/>
          <w:bCs w:val="0"/>
          <w:rtl/>
          <w:lang w:bidi="ar-EG"/>
        </w:rPr>
      </w:pPr>
      <w:bookmarkStart w:id="2" w:name="_Toc504479905"/>
      <w:r w:rsidRPr="009E66EC">
        <w:rPr>
          <w:rFonts w:eastAsia="Calibri"/>
          <w:rtl/>
          <w:lang w:bidi="ar-EG"/>
        </w:rPr>
        <w:lastRenderedPageBreak/>
        <w:t>أشهر العلماء المؤلِّفين في الإسلام</w:t>
      </w:r>
      <w:bookmarkEnd w:id="2"/>
    </w:p>
    <w:p w:rsidR="000157BA" w:rsidRPr="009E66EC" w:rsidRDefault="000157BA" w:rsidP="000157BA">
      <w:pPr>
        <w:widowControl w:val="0"/>
        <w:spacing w:after="120" w:line="240" w:lineRule="auto"/>
        <w:jc w:val="center"/>
        <w:rPr>
          <w:rFonts w:ascii="Traditional Arabic" w:eastAsia="Calibri" w:hAnsi="Traditional Arabic" w:cs="Traditional Arabic"/>
          <w:b/>
          <w:bCs/>
          <w:color w:val="0000FF"/>
          <w:sz w:val="36"/>
          <w:szCs w:val="36"/>
          <w:rtl/>
          <w:lang w:bidi="ar-EG"/>
        </w:rPr>
      </w:pPr>
      <w:r w:rsidRPr="009E66EC">
        <w:rPr>
          <w:rFonts w:ascii="Traditional Arabic" w:eastAsia="Calibri" w:hAnsi="Traditional Arabic" w:cs="Traditional Arabic"/>
          <w:b/>
          <w:bCs/>
          <w:color w:val="0000FF"/>
          <w:sz w:val="36"/>
          <w:szCs w:val="36"/>
          <w:rtl/>
          <w:lang w:bidi="ar-EG"/>
        </w:rPr>
        <w:t>وأشهر كتبهم المطبوعة</w:t>
      </w:r>
    </w:p>
    <w:p w:rsidR="000157BA" w:rsidRPr="00BA3941" w:rsidRDefault="000157BA" w:rsidP="00ED45BB">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همام بن مُنَبِّه اليماني الصنعاني،</w:t>
      </w:r>
      <w:r w:rsidRPr="00BA3941">
        <w:rPr>
          <w:rFonts w:ascii="Traditional Arabic" w:eastAsia="Calibri" w:hAnsi="Traditional Arabic" w:cs="Traditional Arabic"/>
          <w:sz w:val="32"/>
          <w:szCs w:val="32"/>
          <w:rtl/>
          <w:lang w:bidi="ar-EG"/>
        </w:rPr>
        <w:t xml:space="preserve"> المتوفى سنة 131 هجرية، مؤلف الكتاب المشهور باسم صحيفة همام، وعدد أحاديثه (138) حديثا، </w:t>
      </w:r>
      <w:r w:rsidR="00ED45BB" w:rsidRPr="00BA3941">
        <w:rPr>
          <w:rFonts w:ascii="Traditional Arabic" w:eastAsia="Calibri" w:hAnsi="Traditional Arabic" w:cs="Traditional Arabic"/>
          <w:sz w:val="32"/>
          <w:szCs w:val="32"/>
          <w:rtl/>
          <w:lang w:bidi="ar-EG"/>
        </w:rPr>
        <w:t xml:space="preserve">كلها يرويها همام </w:t>
      </w:r>
      <w:r w:rsidRPr="00BA3941">
        <w:rPr>
          <w:rFonts w:ascii="Traditional Arabic" w:eastAsia="Calibri" w:hAnsi="Traditional Arabic" w:cs="Traditional Arabic"/>
          <w:sz w:val="32"/>
          <w:szCs w:val="32"/>
          <w:rtl/>
          <w:lang w:bidi="ar-EG"/>
        </w:rPr>
        <w:t xml:space="preserve">عن </w:t>
      </w:r>
      <w:r w:rsidR="00ED45BB" w:rsidRPr="00BA3941">
        <w:rPr>
          <w:rFonts w:ascii="Traditional Arabic" w:eastAsia="Calibri" w:hAnsi="Traditional Arabic" w:cs="Traditional Arabic"/>
          <w:sz w:val="32"/>
          <w:szCs w:val="32"/>
          <w:rtl/>
          <w:lang w:bidi="ar-EG"/>
        </w:rPr>
        <w:t xml:space="preserve">شيخه </w:t>
      </w:r>
      <w:r w:rsidRPr="00BA3941">
        <w:rPr>
          <w:rFonts w:ascii="Traditional Arabic" w:eastAsia="Calibri" w:hAnsi="Traditional Arabic" w:cs="Traditional Arabic"/>
          <w:sz w:val="32"/>
          <w:szCs w:val="32"/>
          <w:rtl/>
          <w:lang w:bidi="ar-EG"/>
        </w:rPr>
        <w:t>أبي هريرة رضي الله عنه، وهذه الصحيفة أقدم كتاب جُمعت فيه بعض الأحاديث النبوية.</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مقاتِل بن سليمان البلخي،</w:t>
      </w:r>
      <w:r w:rsidRPr="00BA3941">
        <w:rPr>
          <w:rFonts w:ascii="Traditional Arabic" w:eastAsia="Calibri" w:hAnsi="Traditional Arabic" w:cs="Traditional Arabic"/>
          <w:sz w:val="32"/>
          <w:szCs w:val="32"/>
          <w:rtl/>
          <w:lang w:bidi="ar-EG"/>
        </w:rPr>
        <w:t xml:space="preserve"> المتوفى سنة 150 هجرية، مؤلف التفسير المشهور باسم تفسير مقاتل بن سليمان، وهو أقدم تفسير للقرآن، جمع تفسيره عن ثلاثين رجلا من التابعين وتابعيهم، مطبوع في (5 مجلدات)، قال الشافعي: الناس في التفسير عيال على مقاتل.</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إسحاق</w:t>
      </w:r>
      <w:r w:rsidRPr="00BA3941">
        <w:rPr>
          <w:rFonts w:ascii="Traditional Arabic" w:hAnsi="Traditional Arabic" w:cs="Traditional Arabic"/>
          <w:b/>
          <w:bCs/>
          <w:sz w:val="32"/>
          <w:szCs w:val="32"/>
          <w:rtl/>
        </w:rPr>
        <w:t xml:space="preserve"> </w:t>
      </w:r>
      <w:r w:rsidRPr="00BA3941">
        <w:rPr>
          <w:rFonts w:ascii="Traditional Arabic" w:eastAsia="Calibri" w:hAnsi="Traditional Arabic" w:cs="Traditional Arabic"/>
          <w:b/>
          <w:bCs/>
          <w:sz w:val="32"/>
          <w:szCs w:val="32"/>
          <w:rtl/>
          <w:lang w:bidi="ar-EG"/>
        </w:rPr>
        <w:t>بن يسار المدني،</w:t>
      </w:r>
      <w:r w:rsidRPr="00BA3941">
        <w:rPr>
          <w:rFonts w:ascii="Traditional Arabic" w:eastAsia="Calibri" w:hAnsi="Traditional Arabic" w:cs="Traditional Arabic"/>
          <w:sz w:val="32"/>
          <w:szCs w:val="32"/>
          <w:rtl/>
          <w:lang w:bidi="ar-EG"/>
        </w:rPr>
        <w:t xml:space="preserve"> المتوفى سنة 151 هجرية، مؤلف كتاب السير والمغازي المشهورة بسيرة ابن إسحاق، وهي من أقدم كتب السيرة النبوية.</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الـمُفضَّل الضبي الكوفي المقرئ،</w:t>
      </w:r>
      <w:r w:rsidRPr="00BA3941">
        <w:rPr>
          <w:rFonts w:ascii="Traditional Arabic" w:eastAsia="Calibri" w:hAnsi="Traditional Arabic" w:cs="Traditional Arabic"/>
          <w:sz w:val="32"/>
          <w:szCs w:val="32"/>
          <w:rtl/>
          <w:lang w:bidi="ar-EG"/>
        </w:rPr>
        <w:t xml:space="preserve"> المتوفى سنة 168 هجرية، صاحب كتاب المفضليات</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 xml:space="preserve">التي هي أقدم ما وصلنا من كتب الاختيارات الشعرية، وكتاب الأمثال وهو أول كتاب في أمثال العرب.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الخليل بن أحمد الفراهيدي،</w:t>
      </w:r>
      <w:r w:rsidRPr="00BA3941">
        <w:rPr>
          <w:rFonts w:ascii="Traditional Arabic" w:eastAsia="Calibri" w:hAnsi="Traditional Arabic" w:cs="Traditional Arabic"/>
          <w:sz w:val="32"/>
          <w:szCs w:val="32"/>
          <w:rtl/>
          <w:lang w:bidi="ar-EG"/>
        </w:rPr>
        <w:t xml:space="preserve"> المتوفى سنة 170 هجرية، مؤلف كتاب العين، مطبوع في (8 مجلدات)، وهو أول معجم في اللغة العربية، وله كتاب الُجمَل في النحو.</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 xml:space="preserve">مالك بن أنس الأصبحي المدني، </w:t>
      </w:r>
      <w:r w:rsidRPr="00BA3941">
        <w:rPr>
          <w:rFonts w:ascii="Traditional Arabic" w:eastAsia="Calibri" w:hAnsi="Traditional Arabic" w:cs="Traditional Arabic"/>
          <w:sz w:val="32"/>
          <w:szCs w:val="32"/>
          <w:rtl/>
          <w:lang w:bidi="ar-EG"/>
        </w:rPr>
        <w:t>المتوفى سنة 179 هجرية، مؤلف كتاب الموطأ، وعدد أحاديثه كما في طبعة خليل شيحا (1942) حديثا تشمل المرفوع المروي عن النبي صلى الله عيه وسلم، والموقوف المروي عن الصحابة، والمقطوع المروي عن التابعين، بقي الإمام مالك يؤلف الموطأ ويعتني به أربعين عامًا.</w:t>
      </w:r>
    </w:p>
    <w:p w:rsidR="000157BA" w:rsidRPr="00BA3941" w:rsidRDefault="000157BA" w:rsidP="000157BA">
      <w:pPr>
        <w:pStyle w:val="a3"/>
        <w:numPr>
          <w:ilvl w:val="0"/>
          <w:numId w:val="1"/>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عمرو بن عثمان الشيرازي الملقب سيبويه،</w:t>
      </w:r>
      <w:r w:rsidRPr="00BA3941">
        <w:rPr>
          <w:rFonts w:ascii="Traditional Arabic" w:eastAsia="Calibri" w:hAnsi="Traditional Arabic" w:cs="Traditional Arabic"/>
          <w:sz w:val="32"/>
          <w:szCs w:val="32"/>
          <w:rtl/>
          <w:lang w:bidi="ar-EG"/>
        </w:rPr>
        <w:t xml:space="preserve"> المتوفى سنة 180 هجرية، مؤلف الكتاب المشهور باسم كتاب سيبويه، وهو أشهر كتاب في النحو، مطبوع في (4 مجلدات).</w:t>
      </w:r>
    </w:p>
    <w:p w:rsidR="001B159A" w:rsidRPr="00BA3941" w:rsidRDefault="001B159A" w:rsidP="00E10049">
      <w:pPr>
        <w:pStyle w:val="a3"/>
        <w:numPr>
          <w:ilvl w:val="0"/>
          <w:numId w:val="1"/>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محمد بن الحسن الشيباني</w:t>
      </w:r>
      <w:r w:rsidRPr="00BA3941">
        <w:rPr>
          <w:rFonts w:ascii="Traditional Arabic" w:eastAsia="Calibri" w:hAnsi="Traditional Arabic" w:cs="Traditional Arabic"/>
          <w:sz w:val="32"/>
          <w:szCs w:val="32"/>
          <w:rtl/>
          <w:lang w:bidi="ar-EG"/>
        </w:rPr>
        <w:t xml:space="preserve"> صاحب الإمام أبي حنيفة ومدوِّن مذهبه،</w:t>
      </w:r>
      <w:r w:rsidR="00AD7D6A" w:rsidRPr="00BA3941">
        <w:rPr>
          <w:rFonts w:ascii="Traditional Arabic" w:eastAsia="Calibri" w:hAnsi="Traditional Arabic" w:cs="Traditional Arabic"/>
          <w:sz w:val="32"/>
          <w:szCs w:val="32"/>
          <w:rtl/>
          <w:lang w:bidi="ar-EG"/>
        </w:rPr>
        <w:t xml:space="preserve"> </w:t>
      </w:r>
      <w:r w:rsidR="00E10049" w:rsidRPr="00BA3941">
        <w:rPr>
          <w:rFonts w:ascii="Traditional Arabic" w:eastAsia="Calibri" w:hAnsi="Traditional Arabic" w:cs="Traditional Arabic"/>
          <w:sz w:val="32"/>
          <w:szCs w:val="32"/>
          <w:rtl/>
          <w:lang w:bidi="ar-EG"/>
        </w:rPr>
        <w:t xml:space="preserve">المتوفى سنة 189 هجرية، مؤلف كتاب </w:t>
      </w:r>
      <w:r w:rsidR="00AD7D6A" w:rsidRPr="00BA3941">
        <w:rPr>
          <w:rFonts w:ascii="Traditional Arabic" w:eastAsia="Calibri" w:hAnsi="Traditional Arabic" w:cs="Traditional Arabic"/>
          <w:sz w:val="32"/>
          <w:szCs w:val="32"/>
          <w:rtl/>
          <w:lang w:bidi="ar-EG"/>
        </w:rPr>
        <w:t>الأصل المعروف بالمبسوط مطبوع في (</w:t>
      </w:r>
      <w:r w:rsidR="00E10049" w:rsidRPr="00BA3941">
        <w:rPr>
          <w:rFonts w:ascii="Traditional Arabic" w:eastAsia="Calibri" w:hAnsi="Traditional Arabic" w:cs="Traditional Arabic"/>
          <w:sz w:val="32"/>
          <w:szCs w:val="32"/>
          <w:rtl/>
          <w:lang w:bidi="ar-EG"/>
        </w:rPr>
        <w:t>12</w:t>
      </w:r>
      <w:r w:rsidR="00AD7D6A" w:rsidRPr="00BA3941">
        <w:rPr>
          <w:rFonts w:ascii="Traditional Arabic" w:eastAsia="Calibri" w:hAnsi="Traditional Arabic" w:cs="Traditional Arabic"/>
          <w:sz w:val="32"/>
          <w:szCs w:val="32"/>
          <w:rtl/>
          <w:lang w:bidi="ar-EG"/>
        </w:rPr>
        <w:t xml:space="preserve"> مجلدا)، </w:t>
      </w:r>
      <w:r w:rsidR="00E10049" w:rsidRPr="00BA3941">
        <w:rPr>
          <w:rFonts w:ascii="Traditional Arabic" w:eastAsia="Calibri" w:hAnsi="Traditional Arabic" w:cs="Traditional Arabic"/>
          <w:sz w:val="32"/>
          <w:szCs w:val="32"/>
          <w:rtl/>
          <w:lang w:bidi="ar-EG"/>
        </w:rPr>
        <w:t>و</w:t>
      </w:r>
      <w:r w:rsidR="00AD7D6A" w:rsidRPr="00BA3941">
        <w:rPr>
          <w:rFonts w:ascii="Traditional Arabic" w:eastAsia="Calibri" w:hAnsi="Traditional Arabic" w:cs="Traditional Arabic"/>
          <w:sz w:val="32"/>
          <w:szCs w:val="32"/>
          <w:rtl/>
          <w:lang w:bidi="ar-EG"/>
        </w:rPr>
        <w:t>الحجة على أهل المدينة مطبوع في (4 مجلدات)،</w:t>
      </w:r>
      <w:r w:rsidR="00E10049" w:rsidRPr="00BA3941">
        <w:rPr>
          <w:rFonts w:ascii="Traditional Arabic" w:hAnsi="Traditional Arabic" w:cs="Traditional Arabic"/>
          <w:rtl/>
        </w:rPr>
        <w:t xml:space="preserve"> </w:t>
      </w:r>
      <w:r w:rsidR="00E10049" w:rsidRPr="00BA3941">
        <w:rPr>
          <w:rFonts w:ascii="Traditional Arabic" w:eastAsia="Calibri" w:hAnsi="Traditional Arabic" w:cs="Traditional Arabic"/>
          <w:sz w:val="32"/>
          <w:szCs w:val="32"/>
          <w:rtl/>
        </w:rPr>
        <w:t>و</w:t>
      </w:r>
      <w:r w:rsidR="00E10049" w:rsidRPr="00BA3941">
        <w:rPr>
          <w:rFonts w:ascii="Traditional Arabic" w:eastAsia="Calibri" w:hAnsi="Traditional Arabic" w:cs="Traditional Arabic"/>
          <w:sz w:val="32"/>
          <w:szCs w:val="32"/>
          <w:rtl/>
          <w:lang w:bidi="ar-EG"/>
        </w:rPr>
        <w:t>الآثار،</w:t>
      </w:r>
      <w:r w:rsidR="00AD7D6A" w:rsidRPr="00BA3941">
        <w:rPr>
          <w:rFonts w:ascii="Traditional Arabic" w:eastAsia="Calibri" w:hAnsi="Traditional Arabic" w:cs="Traditional Arabic"/>
          <w:sz w:val="32"/>
          <w:szCs w:val="32"/>
          <w:rtl/>
          <w:lang w:bidi="ar-EG"/>
        </w:rPr>
        <w:t xml:space="preserve"> </w:t>
      </w:r>
      <w:r w:rsidR="00E10049" w:rsidRPr="00BA3941">
        <w:rPr>
          <w:rFonts w:ascii="Traditional Arabic" w:eastAsia="Calibri" w:hAnsi="Traditional Arabic" w:cs="Traditional Arabic"/>
          <w:sz w:val="32"/>
          <w:szCs w:val="32"/>
          <w:rtl/>
          <w:lang w:bidi="ar-EG"/>
        </w:rPr>
        <w:t>و</w:t>
      </w:r>
      <w:r w:rsidR="00AD7D6A" w:rsidRPr="00BA3941">
        <w:rPr>
          <w:rFonts w:ascii="Traditional Arabic" w:eastAsia="Calibri" w:hAnsi="Traditional Arabic" w:cs="Traditional Arabic"/>
          <w:sz w:val="32"/>
          <w:szCs w:val="32"/>
          <w:rtl/>
          <w:lang w:bidi="ar-EG"/>
        </w:rPr>
        <w:t>الس</w:t>
      </w:r>
      <w:r w:rsidR="00E10049" w:rsidRPr="00BA3941">
        <w:rPr>
          <w:rFonts w:ascii="Traditional Arabic" w:eastAsia="Calibri" w:hAnsi="Traditional Arabic" w:cs="Traditional Arabic"/>
          <w:sz w:val="32"/>
          <w:szCs w:val="32"/>
          <w:rtl/>
          <w:lang w:bidi="ar-EG"/>
        </w:rPr>
        <w:t>ِّ</w:t>
      </w:r>
      <w:r w:rsidR="00AD7D6A" w:rsidRPr="00BA3941">
        <w:rPr>
          <w:rFonts w:ascii="Traditional Arabic" w:eastAsia="Calibri" w:hAnsi="Traditional Arabic" w:cs="Traditional Arabic"/>
          <w:sz w:val="32"/>
          <w:szCs w:val="32"/>
          <w:rtl/>
          <w:lang w:bidi="ar-EG"/>
        </w:rPr>
        <w:t>ي</w:t>
      </w:r>
      <w:r w:rsidR="00E10049" w:rsidRPr="00BA3941">
        <w:rPr>
          <w:rFonts w:ascii="Traditional Arabic" w:eastAsia="Calibri" w:hAnsi="Traditional Arabic" w:cs="Traditional Arabic"/>
          <w:sz w:val="32"/>
          <w:szCs w:val="32"/>
          <w:rtl/>
          <w:lang w:bidi="ar-EG"/>
        </w:rPr>
        <w:t>َ</w:t>
      </w:r>
      <w:r w:rsidR="00AD7D6A" w:rsidRPr="00BA3941">
        <w:rPr>
          <w:rFonts w:ascii="Traditional Arabic" w:eastAsia="Calibri" w:hAnsi="Traditional Arabic" w:cs="Traditional Arabic"/>
          <w:sz w:val="32"/>
          <w:szCs w:val="32"/>
          <w:rtl/>
          <w:lang w:bidi="ar-EG"/>
        </w:rPr>
        <w:t>ر الصغير،</w:t>
      </w:r>
      <w:r w:rsidRPr="00BA3941">
        <w:rPr>
          <w:rFonts w:ascii="Traditional Arabic" w:eastAsia="Calibri" w:hAnsi="Traditional Arabic" w:cs="Traditional Arabic"/>
          <w:sz w:val="32"/>
          <w:szCs w:val="32"/>
          <w:rtl/>
          <w:lang w:bidi="ar-EG"/>
        </w:rPr>
        <w:t xml:space="preserve"> </w:t>
      </w:r>
      <w:r w:rsidR="00E10049" w:rsidRPr="00BA3941">
        <w:rPr>
          <w:rFonts w:ascii="Traditional Arabic" w:eastAsia="Calibri" w:hAnsi="Traditional Arabic" w:cs="Traditional Arabic"/>
          <w:sz w:val="32"/>
          <w:szCs w:val="32"/>
          <w:rtl/>
          <w:lang w:bidi="ar-EG"/>
        </w:rPr>
        <w:t>و</w:t>
      </w:r>
      <w:r w:rsidR="00AD7D6A" w:rsidRPr="00BA3941">
        <w:rPr>
          <w:rFonts w:ascii="Traditional Arabic" w:eastAsia="Calibri" w:hAnsi="Traditional Arabic" w:cs="Traditional Arabic"/>
          <w:sz w:val="32"/>
          <w:szCs w:val="32"/>
          <w:rtl/>
          <w:lang w:bidi="ar-EG"/>
        </w:rPr>
        <w:t>الكسب</w:t>
      </w:r>
      <w:r w:rsidR="00E10049" w:rsidRPr="00BA3941">
        <w:rPr>
          <w:rFonts w:ascii="Traditional Arabic" w:eastAsia="Calibri" w:hAnsi="Traditional Arabic" w:cs="Traditional Arabic"/>
          <w:sz w:val="32"/>
          <w:szCs w:val="32"/>
          <w:rtl/>
          <w:lang w:bidi="ar-EG"/>
        </w:rPr>
        <w:t>.</w:t>
      </w:r>
    </w:p>
    <w:p w:rsidR="000157BA" w:rsidRPr="00BA3941" w:rsidRDefault="000157BA" w:rsidP="000157BA">
      <w:pPr>
        <w:pStyle w:val="a3"/>
        <w:numPr>
          <w:ilvl w:val="0"/>
          <w:numId w:val="1"/>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إدريس الشافعي،</w:t>
      </w:r>
      <w:r w:rsidRPr="00BA3941">
        <w:rPr>
          <w:rFonts w:ascii="Traditional Arabic" w:eastAsia="Calibri" w:hAnsi="Traditional Arabic" w:cs="Traditional Arabic"/>
          <w:sz w:val="32"/>
          <w:szCs w:val="32"/>
          <w:rtl/>
          <w:lang w:bidi="ar-EG"/>
        </w:rPr>
        <w:t xml:space="preserve"> المتوفى سنة 204 هجرية، مؤلف كتاب الرسالة، وهو أول كتاب في أصول الفقه، ومؤلف كتاب الأم في الفقه، مطبوع في (8 مجلدات).</w:t>
      </w:r>
    </w:p>
    <w:p w:rsidR="000157BA" w:rsidRPr="00BA3941" w:rsidRDefault="000157BA" w:rsidP="000157BA">
      <w:pPr>
        <w:pStyle w:val="a3"/>
        <w:numPr>
          <w:ilvl w:val="0"/>
          <w:numId w:val="1"/>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lastRenderedPageBreak/>
        <w:t>عبد الرزاق بن همَّام الصنعاني</w:t>
      </w:r>
      <w:r w:rsidRPr="00BA3941">
        <w:rPr>
          <w:rFonts w:ascii="Traditional Arabic" w:eastAsia="Calibri" w:hAnsi="Traditional Arabic" w:cs="Traditional Arabic"/>
          <w:sz w:val="32"/>
          <w:szCs w:val="32"/>
          <w:rtl/>
          <w:lang w:bidi="ar-EG"/>
        </w:rPr>
        <w:t xml:space="preserve">، شيخ مشايخ أصحاب الأمهات الست في الحديث، المتوفى سنة 211 هجرية، مؤلف المصنف المشهور باسم مصنف عبد الرزاق الصنعاني، عدد أحاديثه (19418) تشمل المرفوع والموقوف والمقطوع، وله كتاب التفسير مطبوع في (3) مجلدات، وفيه (3755) رواية في التفسير عن النبي صلى الله عليه وسلم والصحابة والتابعين وأتباعهم.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عبد الملك بن هشام الحِمْيَري البصري ثم المصري</w:t>
      </w:r>
      <w:r w:rsidRPr="00BA3941">
        <w:rPr>
          <w:rFonts w:ascii="Traditional Arabic" w:eastAsia="Calibri" w:hAnsi="Traditional Arabic" w:cs="Traditional Arabic"/>
          <w:sz w:val="32"/>
          <w:szCs w:val="32"/>
          <w:rtl/>
          <w:lang w:bidi="ar-EG"/>
        </w:rPr>
        <w:t xml:space="preserve">، المتوفى سنة 213 هجرية، مؤلف كتاب السيرة النبوية المشهورة باسم سيرة ابن هشام. </w:t>
      </w:r>
    </w:p>
    <w:p w:rsidR="000157BA" w:rsidRPr="00BA3941" w:rsidRDefault="000157BA" w:rsidP="00FF60D8">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عبيد القاسم بن سلَّام الخراساني،</w:t>
      </w:r>
      <w:r w:rsidRPr="00BA3941">
        <w:rPr>
          <w:rFonts w:ascii="Traditional Arabic" w:eastAsia="Calibri" w:hAnsi="Traditional Arabic" w:cs="Traditional Arabic"/>
          <w:sz w:val="32"/>
          <w:szCs w:val="32"/>
          <w:rtl/>
          <w:lang w:bidi="ar-EG"/>
        </w:rPr>
        <w:t xml:space="preserve"> المتوفى سنة 224 هجرية، مؤلف كتاب غريب الحديث، وهو أول كتاب في شرح الألفاظ الغريبة في الأحاديث</w:t>
      </w:r>
      <w:r w:rsidR="00FF60D8" w:rsidRPr="00BA3941">
        <w:rPr>
          <w:rFonts w:ascii="Traditional Arabic" w:eastAsia="Calibri" w:hAnsi="Traditional Arabic" w:cs="Traditional Arabic"/>
          <w:sz w:val="32"/>
          <w:szCs w:val="32"/>
          <w:rtl/>
          <w:lang w:bidi="ar-EG"/>
        </w:rPr>
        <w:t xml:space="preserve"> النبوية</w:t>
      </w:r>
      <w:r w:rsidRPr="00BA3941">
        <w:rPr>
          <w:rFonts w:ascii="Traditional Arabic" w:eastAsia="Calibri" w:hAnsi="Traditional Arabic" w:cs="Traditional Arabic"/>
          <w:sz w:val="32"/>
          <w:szCs w:val="32"/>
          <w:rtl/>
          <w:lang w:bidi="ar-EG"/>
        </w:rPr>
        <w:t xml:space="preserve">، مطبوع في (4 مجلدات)، مكث أبو عبيدة في تصنيفه أربعين سنة، ومؤلف كتاب الإيمان، والناسخ والمنسوخ في القرآن، والأمثال، وهو من الكتب الجامعة لأمثال العرب في الجاهلية والإسلام.  </w:t>
      </w:r>
    </w:p>
    <w:p w:rsidR="000157BA" w:rsidRPr="00BA3941" w:rsidRDefault="000157BA" w:rsidP="000157BA">
      <w:pPr>
        <w:pStyle w:val="a3"/>
        <w:numPr>
          <w:ilvl w:val="0"/>
          <w:numId w:val="1"/>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أبو بكر بن أبي شيبة الكوفي،</w:t>
      </w:r>
      <w:r w:rsidRPr="00BA3941">
        <w:rPr>
          <w:rFonts w:ascii="Traditional Arabic" w:eastAsia="Calibri" w:hAnsi="Traditional Arabic" w:cs="Traditional Arabic"/>
          <w:sz w:val="32"/>
          <w:szCs w:val="32"/>
          <w:rtl/>
          <w:lang w:bidi="ar-EG"/>
        </w:rPr>
        <w:t xml:space="preserve"> المتوفى سنة 235 هجرية، مؤلف المصنَّف المشهور باسم مصنف بن أبي شيبة، عدد أحاديثه (37943) تشمل المرفوع والموقوف والمقطوع، وهو أكبر موسوعة حديثية.</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عبد السلام بن سعيد القيرواني المالكي الملقب سُحنون،</w:t>
      </w:r>
      <w:r w:rsidRPr="00BA3941">
        <w:rPr>
          <w:rFonts w:ascii="Traditional Arabic" w:eastAsia="Calibri" w:hAnsi="Traditional Arabic" w:cs="Traditional Arabic"/>
          <w:sz w:val="32"/>
          <w:szCs w:val="32"/>
          <w:rtl/>
          <w:lang w:bidi="ar-EG"/>
        </w:rPr>
        <w:t xml:space="preserve"> المتوفى سنة 240 هجرية، صاحب كتاب المدونة في فقه مالك، فيها آلاف المسائل الفقهية عن الإمام مالك، رواها سُحنون عن عبد الرحمن بن القاسم المصري عن الإمام مالك، مطبوعة في (16) مجلدا.</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أحمد بن حنبل الشيباني البغدادي،</w:t>
      </w:r>
      <w:r w:rsidRPr="00BA3941">
        <w:rPr>
          <w:rFonts w:ascii="Traditional Arabic" w:eastAsia="Calibri" w:hAnsi="Traditional Arabic" w:cs="Traditional Arabic"/>
          <w:sz w:val="32"/>
          <w:szCs w:val="32"/>
          <w:rtl/>
          <w:lang w:bidi="ar-EG"/>
        </w:rPr>
        <w:t xml:space="preserve"> المتوفى سنة 241 هجرية، مؤلف كتاب المسند، وهو مطبوع في (50) مجلدا، منها فهارسه في (5) مجلدات، وعدد أحاديثه (27647)، وكتاب فضائل الصحابة، والزهد، والرد على الجهمية والزنادقة.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إسماعيل البخاري،</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المتوفى سنة 256 هجرية، مؤلف كتاب الجامع المسند الصحيح المختصر من أمور رسول الله صلى الله عليه وسلم وسننه وأيامه المشهور باسم صحيح البخاري، وعدد أحاديثه (7563) بالمكرر، وبدون تكرار ألفان وخمسمائة حديث تقريبا، صنف الإمام البخاري صحيحه في ستة عشر عاما، وله كتاب التاريخ الكبير في أسماء رواة الحديث، ذكر فيه (3452) راويا من رواة الحديث، والتاريخ الأوسط، والأدب المفرد، والضعفاء، ورفع اليدين في الصلاة، والقراءة خلف الإمام، وخلق أفعال العباد.</w:t>
      </w:r>
    </w:p>
    <w:p w:rsidR="000157BA" w:rsidRPr="00BA3941" w:rsidRDefault="000157BA" w:rsidP="00FF60D8">
      <w:pPr>
        <w:pStyle w:val="a3"/>
        <w:numPr>
          <w:ilvl w:val="0"/>
          <w:numId w:val="1"/>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مسلم بن الحجاج النيسابوري،</w:t>
      </w:r>
      <w:r w:rsidRPr="00BA3941">
        <w:rPr>
          <w:rFonts w:ascii="Traditional Arabic" w:eastAsia="Calibri" w:hAnsi="Traditional Arabic" w:cs="Traditional Arabic"/>
          <w:sz w:val="32"/>
          <w:szCs w:val="32"/>
          <w:rtl/>
          <w:lang w:bidi="ar-EG"/>
        </w:rPr>
        <w:t xml:space="preserve"> المتوفى سنة 261 هجرية، مؤلف كتاب المسند الصحيح المختصر بنقل العدل عن العدل إلى رسول الله صلى الله عليه وسلم المشهور باسم صحيح مسلم، </w:t>
      </w:r>
      <w:r w:rsidR="00FF60D8" w:rsidRPr="00BA3941">
        <w:rPr>
          <w:rFonts w:ascii="Traditional Arabic" w:eastAsia="Calibri" w:hAnsi="Traditional Arabic" w:cs="Traditional Arabic"/>
          <w:sz w:val="32"/>
          <w:szCs w:val="32"/>
          <w:rtl/>
          <w:lang w:bidi="ar-EG"/>
        </w:rPr>
        <w:t>ألَّفه</w:t>
      </w:r>
      <w:r w:rsidRPr="00BA3941">
        <w:rPr>
          <w:rFonts w:ascii="Traditional Arabic" w:eastAsia="Calibri" w:hAnsi="Traditional Arabic" w:cs="Traditional Arabic"/>
          <w:sz w:val="32"/>
          <w:szCs w:val="32"/>
          <w:rtl/>
          <w:lang w:bidi="ar-EG"/>
        </w:rPr>
        <w:t xml:space="preserve"> في خمسة عشر عاما، وعدد أحاديثه (3033)، والكُنى والأسماء، والتمييز.</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يزيد ابن ماجه القزويني،</w:t>
      </w:r>
      <w:r w:rsidRPr="00BA3941">
        <w:rPr>
          <w:rFonts w:ascii="Traditional Arabic" w:eastAsia="Calibri" w:hAnsi="Traditional Arabic" w:cs="Traditional Arabic"/>
          <w:sz w:val="32"/>
          <w:szCs w:val="32"/>
          <w:rtl/>
          <w:lang w:bidi="ar-EG"/>
        </w:rPr>
        <w:t xml:space="preserve"> المتوفى سنة 273 هجرية، مؤلف الكتاب المشهور باسم سنن ابن ماجه، وعدد أحاديثه (4341).</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داود سليمان بن الأشعث السجستاني،</w:t>
      </w:r>
      <w:r w:rsidRPr="00BA3941">
        <w:rPr>
          <w:rFonts w:ascii="Traditional Arabic" w:eastAsia="Calibri" w:hAnsi="Traditional Arabic" w:cs="Traditional Arabic"/>
          <w:sz w:val="32"/>
          <w:szCs w:val="32"/>
          <w:rtl/>
          <w:lang w:bidi="ar-EG"/>
        </w:rPr>
        <w:t xml:space="preserve"> المتوفى سنة 275 هجرية، مؤلف الكتاب المشهور باسم سنن أبي داود، وعدد أحاديثه (5274)، وله كتاب المراسيل</w:t>
      </w:r>
      <w:r w:rsidR="00C32A36" w:rsidRPr="00BA3941">
        <w:rPr>
          <w:rFonts w:ascii="Traditional Arabic" w:eastAsia="Calibri" w:hAnsi="Traditional Arabic" w:cs="Traditional Arabic"/>
          <w:sz w:val="32"/>
          <w:szCs w:val="32"/>
          <w:rtl/>
          <w:lang w:bidi="ar-EG"/>
        </w:rPr>
        <w:t>، والزهد</w:t>
      </w:r>
      <w:r w:rsidRPr="00BA3941">
        <w:rPr>
          <w:rFonts w:ascii="Traditional Arabic" w:eastAsia="Calibri" w:hAnsi="Traditional Arabic" w:cs="Traditional Arabic"/>
          <w:sz w:val="32"/>
          <w:szCs w:val="32"/>
          <w:rtl/>
          <w:lang w:bidi="ar-EG"/>
        </w:rPr>
        <w:t>.</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مسلم بن قُتيبة الدِّينَوري،</w:t>
      </w:r>
      <w:r w:rsidRPr="00BA3941">
        <w:rPr>
          <w:rFonts w:ascii="Traditional Arabic" w:eastAsia="Calibri" w:hAnsi="Traditional Arabic" w:cs="Traditional Arabic"/>
          <w:sz w:val="32"/>
          <w:szCs w:val="32"/>
          <w:rtl/>
          <w:lang w:bidi="ar-EG"/>
        </w:rPr>
        <w:t xml:space="preserve"> المتوفى سنة 276 هجرية، مؤلف كتاب عيون الأخبار (4) مجلدات، وأدب الكاتب، والشعر والشعراء، والمعاني الكبير في أبيات المعاني، وتأويل مشكل القرآن، وتأويل مختلف الحديث، وغريب القرآن، وغريب الحديث (3) مجلدات.</w:t>
      </w:r>
    </w:p>
    <w:p w:rsidR="000157BA" w:rsidRPr="00BA3941" w:rsidRDefault="00FF60D8"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عيسى </w:t>
      </w:r>
      <w:r w:rsidR="000157BA" w:rsidRPr="00BA3941">
        <w:rPr>
          <w:rFonts w:ascii="Traditional Arabic" w:eastAsia="Calibri" w:hAnsi="Traditional Arabic" w:cs="Traditional Arabic"/>
          <w:b/>
          <w:bCs/>
          <w:sz w:val="32"/>
          <w:szCs w:val="32"/>
          <w:rtl/>
          <w:lang w:bidi="ar-EG"/>
        </w:rPr>
        <w:t>محمد بن عيسى الترمذي،</w:t>
      </w:r>
      <w:r w:rsidR="000157BA" w:rsidRPr="00BA3941">
        <w:rPr>
          <w:rFonts w:ascii="Traditional Arabic" w:eastAsia="Calibri" w:hAnsi="Traditional Arabic" w:cs="Traditional Arabic"/>
          <w:sz w:val="32"/>
          <w:szCs w:val="32"/>
          <w:rtl/>
          <w:lang w:bidi="ar-EG"/>
        </w:rPr>
        <w:t xml:space="preserve"> المتوفى سنة 279 هجرية، مؤلف كتاب الجامع الكبير المشهور باسم سنن الترمذي، وعدد أحاديثه (3956)، والعِلل الكبير، والعِلل الصغير، والشمائل المحمدية.</w:t>
      </w:r>
    </w:p>
    <w:p w:rsidR="000157BA" w:rsidRPr="00BA3941" w:rsidRDefault="000157BA" w:rsidP="00E4523D">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محمد بن يزيد المبرّد</w:t>
      </w:r>
      <w:r w:rsidR="00E4523D" w:rsidRPr="00BA3941">
        <w:rPr>
          <w:rFonts w:ascii="Traditional Arabic" w:eastAsia="Calibri" w:hAnsi="Traditional Arabic" w:cs="Traditional Arabic"/>
          <w:b/>
          <w:bCs/>
          <w:sz w:val="32"/>
          <w:szCs w:val="32"/>
          <w:rtl/>
          <w:lang w:bidi="ar-EG"/>
        </w:rPr>
        <w:t xml:space="preserve"> البغدادي</w:t>
      </w:r>
      <w:r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sz w:val="32"/>
          <w:szCs w:val="32"/>
          <w:rtl/>
          <w:lang w:bidi="ar-EG"/>
        </w:rPr>
        <w:t xml:space="preserve"> إمام العربية في زمنه، وأحد أئمة الأدب والأخبار، المتوفى سنة 286 هجرية،</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مؤلف كتاب الكامل في اللغة والأدب،</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مطبوع في (4 مجلدات)</w:t>
      </w:r>
      <w:r w:rsidR="00463A1F" w:rsidRPr="00BA3941">
        <w:rPr>
          <w:rFonts w:ascii="Traditional Arabic" w:eastAsia="Calibri" w:hAnsi="Traditional Arabic" w:cs="Traditional Arabic"/>
          <w:sz w:val="32"/>
          <w:szCs w:val="32"/>
          <w:rtl/>
          <w:lang w:bidi="ar-EG"/>
        </w:rPr>
        <w:t>، والمقتضب في النحو (4 مجلدات)</w:t>
      </w:r>
      <w:r w:rsidRPr="00BA3941">
        <w:rPr>
          <w:rFonts w:ascii="Traditional Arabic" w:eastAsia="Calibri" w:hAnsi="Traditional Arabic" w:cs="Traditional Arabic"/>
          <w:sz w:val="32"/>
          <w:szCs w:val="32"/>
          <w:rtl/>
          <w:lang w:bidi="ar-EG"/>
        </w:rPr>
        <w:t xml:space="preserve">. </w:t>
      </w:r>
      <w:r w:rsidR="00463A1F" w:rsidRPr="00BA3941">
        <w:rPr>
          <w:rFonts w:ascii="Traditional Arabic" w:eastAsia="Calibri" w:hAnsi="Traditional Arabic" w:cs="Traditional Arabic"/>
          <w:sz w:val="32"/>
          <w:szCs w:val="32"/>
          <w:rtl/>
          <w:lang w:bidi="ar-EG"/>
        </w:rPr>
        <w:t xml:space="preserve"> </w:t>
      </w:r>
    </w:p>
    <w:p w:rsidR="000157BA" w:rsidRPr="00BA3941" w:rsidRDefault="000157BA" w:rsidP="00E4523D">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أحمد بن شعيب النسائي،</w:t>
      </w:r>
      <w:r w:rsidRPr="00BA3941">
        <w:rPr>
          <w:rFonts w:ascii="Traditional Arabic" w:eastAsia="Calibri" w:hAnsi="Traditional Arabic" w:cs="Traditional Arabic"/>
          <w:sz w:val="32"/>
          <w:szCs w:val="32"/>
          <w:rtl/>
          <w:lang w:bidi="ar-EG"/>
        </w:rPr>
        <w:t xml:space="preserve"> المتوف</w:t>
      </w:r>
      <w:r w:rsidR="00E4523D" w:rsidRPr="00BA3941">
        <w:rPr>
          <w:rFonts w:ascii="Traditional Arabic" w:eastAsia="Calibri" w:hAnsi="Traditional Arabic" w:cs="Traditional Arabic"/>
          <w:sz w:val="32"/>
          <w:szCs w:val="32"/>
          <w:rtl/>
          <w:lang w:bidi="ar-EG"/>
        </w:rPr>
        <w:t>ى</w:t>
      </w:r>
      <w:r w:rsidRPr="00BA3941">
        <w:rPr>
          <w:rFonts w:ascii="Traditional Arabic" w:eastAsia="Calibri" w:hAnsi="Traditional Arabic" w:cs="Traditional Arabic"/>
          <w:sz w:val="32"/>
          <w:szCs w:val="32"/>
          <w:rtl/>
          <w:lang w:bidi="ar-EG"/>
        </w:rPr>
        <w:t xml:space="preserve"> سنة 303 هجرية، مؤلف كتاب السنن الصغرى (المجتبى) المشهورة باسم سنن النسائي، وعدد أحاديثه (5758)، والسنن الكبرى،</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 xml:space="preserve">وعدد أحاديثه (11949)، وفضائل القرآن، وفضائل الصحابة، وخصائص أمير المؤمنين علي رضي الله عنه، وعمل اليوم والليلة، والضعفاء والمتروكون. </w:t>
      </w:r>
    </w:p>
    <w:p w:rsidR="000157BA" w:rsidRPr="00BA3941" w:rsidRDefault="00FF60D8"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جعفر </w:t>
      </w:r>
      <w:r w:rsidR="000157BA" w:rsidRPr="00BA3941">
        <w:rPr>
          <w:rFonts w:ascii="Traditional Arabic" w:eastAsia="Calibri" w:hAnsi="Traditional Arabic" w:cs="Traditional Arabic"/>
          <w:b/>
          <w:bCs/>
          <w:sz w:val="32"/>
          <w:szCs w:val="32"/>
          <w:rtl/>
          <w:lang w:bidi="ar-EG"/>
        </w:rPr>
        <w:t xml:space="preserve">محمد بن جَرير الطبري، </w:t>
      </w:r>
      <w:r w:rsidR="000157BA" w:rsidRPr="00BA3941">
        <w:rPr>
          <w:rFonts w:ascii="Traditional Arabic" w:eastAsia="Calibri" w:hAnsi="Traditional Arabic" w:cs="Traditional Arabic"/>
          <w:sz w:val="32"/>
          <w:szCs w:val="32"/>
          <w:rtl/>
          <w:lang w:bidi="ar-EG"/>
        </w:rPr>
        <w:t>شيخ المفسرين والمؤرخين، المتوفى سنة 310 هجرية، مؤلف كتاب جامع البيان عن تأويل آي القرآن المشهور باسم تفسير الطبري، مطبوع في (24) مجلدا، ومؤلف كتاب تاريخ الرسل والملوك</w:t>
      </w:r>
      <w:r w:rsidR="000157BA" w:rsidRPr="00BA3941">
        <w:rPr>
          <w:rFonts w:ascii="Traditional Arabic" w:hAnsi="Traditional Arabic" w:cs="Traditional Arabic"/>
          <w:sz w:val="32"/>
          <w:szCs w:val="32"/>
          <w:rtl/>
        </w:rPr>
        <w:t xml:space="preserve"> </w:t>
      </w:r>
      <w:r w:rsidR="000157BA" w:rsidRPr="00BA3941">
        <w:rPr>
          <w:rFonts w:ascii="Traditional Arabic" w:eastAsia="Calibri" w:hAnsi="Traditional Arabic" w:cs="Traditional Arabic"/>
          <w:sz w:val="32"/>
          <w:szCs w:val="32"/>
          <w:rtl/>
          <w:lang w:bidi="ar-EG"/>
        </w:rPr>
        <w:t>المشهور باسم تاريخ الطبري،</w:t>
      </w:r>
      <w:r w:rsidR="000157BA" w:rsidRPr="00BA3941">
        <w:rPr>
          <w:rFonts w:ascii="Traditional Arabic" w:hAnsi="Traditional Arabic" w:cs="Traditional Arabic"/>
          <w:sz w:val="32"/>
          <w:szCs w:val="32"/>
          <w:rtl/>
        </w:rPr>
        <w:t xml:space="preserve"> </w:t>
      </w:r>
      <w:r w:rsidR="000157BA" w:rsidRPr="00BA3941">
        <w:rPr>
          <w:rFonts w:ascii="Traditional Arabic" w:eastAsia="Calibri" w:hAnsi="Traditional Arabic" w:cs="Traditional Arabic"/>
          <w:sz w:val="32"/>
          <w:szCs w:val="32"/>
          <w:rtl/>
          <w:lang w:bidi="ar-EG"/>
        </w:rPr>
        <w:t>مطبوع في (11) مجلدا.</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إسحاق بن خُزيمة،</w:t>
      </w:r>
      <w:r w:rsidRPr="00BA3941">
        <w:rPr>
          <w:rFonts w:ascii="Traditional Arabic" w:eastAsia="Calibri" w:hAnsi="Traditional Arabic" w:cs="Traditional Arabic"/>
          <w:sz w:val="32"/>
          <w:szCs w:val="32"/>
          <w:rtl/>
          <w:lang w:bidi="ar-EG"/>
        </w:rPr>
        <w:t xml:space="preserve"> الملقب إمام الأئمة، المتوفى سنة 311 هجرية، مؤلف الكتاب المشهور بصحيح ابن خزيمة، عدد أحاديث المطبوع منه (3079) حديثا، وله كتاب التوحيد وإثبات صفات الرب عز وجل.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إسحاق الز</w:t>
      </w:r>
      <w:r w:rsidR="00FF60D8"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ج</w:t>
      </w:r>
      <w:r w:rsidR="00FF60D8"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اج،</w:t>
      </w:r>
      <w:r w:rsidRPr="00BA3941">
        <w:rPr>
          <w:rFonts w:ascii="Traditional Arabic" w:eastAsia="Calibri" w:hAnsi="Traditional Arabic" w:cs="Traditional Arabic"/>
          <w:sz w:val="32"/>
          <w:szCs w:val="32"/>
          <w:rtl/>
          <w:lang w:bidi="ar-EG"/>
        </w:rPr>
        <w:t xml:space="preserve"> المتوفى سنة 311 هجرية، مؤلف كتاب معاني القرآن وإعرابه </w:t>
      </w:r>
      <w:r w:rsidRPr="00BA3941">
        <w:rPr>
          <w:rFonts w:ascii="Traditional Arabic" w:eastAsia="Calibri" w:hAnsi="Traditional Arabic" w:cs="Traditional Arabic"/>
          <w:sz w:val="32"/>
          <w:szCs w:val="32"/>
          <w:rtl/>
          <w:lang w:bidi="ar-EG"/>
        </w:rPr>
        <w:lastRenderedPageBreak/>
        <w:t>(5) مجلدات، وتفسير أسماء الله الحسنى.</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إبراهيم بن المنذر النيسابوري،</w:t>
      </w:r>
      <w:r w:rsidRPr="00BA3941">
        <w:rPr>
          <w:rFonts w:ascii="Traditional Arabic" w:eastAsia="Calibri" w:hAnsi="Traditional Arabic" w:cs="Traditional Arabic"/>
          <w:sz w:val="32"/>
          <w:szCs w:val="32"/>
          <w:rtl/>
          <w:lang w:bidi="ar-EG"/>
        </w:rPr>
        <w:t xml:space="preserve"> المتوفى سنة 319 هجرية، مؤلف كتاب الإشراف على مذاهب العلماء (8) مجلدات، والأوسط في السنن والإجماع والاختلاف، والتفسير، والإقناع، والإجماع.</w:t>
      </w:r>
      <w:r w:rsidRPr="00BA3941">
        <w:rPr>
          <w:rFonts w:ascii="Traditional Arabic" w:hAnsi="Traditional Arabic" w:cs="Traditional Arabic"/>
          <w:sz w:val="32"/>
          <w:szCs w:val="32"/>
          <w:rtl/>
        </w:rPr>
        <w:t xml:space="preserve">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بن أبي حاتم الرازي</w:t>
      </w:r>
      <w:r w:rsidRPr="00BA3941">
        <w:rPr>
          <w:rFonts w:ascii="Traditional Arabic" w:eastAsia="Calibri" w:hAnsi="Traditional Arabic" w:cs="Traditional Arabic"/>
          <w:sz w:val="32"/>
          <w:szCs w:val="32"/>
          <w:rtl/>
          <w:lang w:bidi="ar-EG"/>
        </w:rPr>
        <w:t>، المتوفى سنة 327 هجرية، مؤلف كتاب الجرح والتعديل، مطبوع في (9) مجلدات، وعلل الحديث،</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مطبوع في (6) مجلدات، والتفسير</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 xml:space="preserve">مطبوع في (13) مجلدا، منها (3) مجلدات ملاحق وفهارس.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بكر بن الأنباري،</w:t>
      </w:r>
      <w:r w:rsidRPr="00BA3941">
        <w:rPr>
          <w:rFonts w:ascii="Traditional Arabic" w:eastAsia="Calibri" w:hAnsi="Traditional Arabic" w:cs="Traditional Arabic"/>
          <w:sz w:val="32"/>
          <w:szCs w:val="32"/>
          <w:rtl/>
          <w:lang w:bidi="ar-EG"/>
        </w:rPr>
        <w:t xml:space="preserve"> المتوفى سنة 328 هجرية، مؤلف كتاب الزاهر في معاني كلمات الناس، </w:t>
      </w:r>
      <w:r w:rsidR="00FF60D8" w:rsidRPr="00BA3941">
        <w:rPr>
          <w:rFonts w:ascii="Traditional Arabic" w:eastAsia="Calibri" w:hAnsi="Traditional Arabic" w:cs="Traditional Arabic"/>
          <w:sz w:val="32"/>
          <w:szCs w:val="32"/>
          <w:rtl/>
          <w:lang w:bidi="ar-EG"/>
        </w:rPr>
        <w:t>و</w:t>
      </w:r>
      <w:r w:rsidRPr="00BA3941">
        <w:rPr>
          <w:rFonts w:ascii="Traditional Arabic" w:eastAsia="Calibri" w:hAnsi="Traditional Arabic" w:cs="Traditional Arabic"/>
          <w:sz w:val="32"/>
          <w:szCs w:val="32"/>
          <w:rtl/>
          <w:lang w:bidi="ar-EG"/>
        </w:rPr>
        <w:t>الأضداد، وإيضاح الوقف والابتداء في كتاب الله عز وجل.</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الن</w:t>
      </w:r>
      <w:r w:rsidR="00E4523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حَّاس النح</w:t>
      </w:r>
      <w:r w:rsidR="00E4523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وي المصري،</w:t>
      </w:r>
      <w:r w:rsidRPr="00BA3941">
        <w:rPr>
          <w:rFonts w:ascii="Traditional Arabic" w:eastAsia="Calibri" w:hAnsi="Traditional Arabic" w:cs="Traditional Arabic"/>
          <w:sz w:val="32"/>
          <w:szCs w:val="32"/>
          <w:rtl/>
          <w:lang w:bidi="ar-EG"/>
        </w:rPr>
        <w:t xml:space="preserve"> المتوفى سنة 328 هجرية، مؤلف كتاب معاني القرآن (6) مجلدات، وإعراب القرآن (5) مجلدات، والناسخ والمنسوخ في القرآن، وتفسير أبيات سيبويه، وشرح المعلقات السبع.</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محمد بن حِبان أبو حاتم البُستي،</w:t>
      </w:r>
      <w:r w:rsidRPr="00BA3941">
        <w:rPr>
          <w:rFonts w:ascii="Traditional Arabic" w:eastAsia="Calibri" w:hAnsi="Traditional Arabic" w:cs="Traditional Arabic"/>
          <w:sz w:val="32"/>
          <w:szCs w:val="32"/>
          <w:rtl/>
          <w:lang w:bidi="ar-EG"/>
        </w:rPr>
        <w:t xml:space="preserve"> المتوفى سنة 354 هجرية، مؤلف الكتاب المشهور باسم صحيح ابن حبان، عدد أحاديثه (7491)، وله كتاب الثقات (9) مجلدات، والمجروحين (3) مجلدات، والسيرة النبوية وأخبار الخلفاء، وروضة العقلاء.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الحسن بن خلَّاد الرامَهُرمُزي الفارسي،</w:t>
      </w:r>
      <w:r w:rsidRPr="00BA3941">
        <w:rPr>
          <w:rFonts w:ascii="Traditional Arabic" w:eastAsia="Calibri" w:hAnsi="Traditional Arabic" w:cs="Traditional Arabic"/>
          <w:sz w:val="32"/>
          <w:szCs w:val="32"/>
          <w:rtl/>
          <w:lang w:bidi="ar-EG"/>
        </w:rPr>
        <w:t xml:space="preserve"> المتوفى سنة 360 هجرية، مؤلف كتاب المحدِّث الفاصل بين الراوي والواعي، وهو أول كتاب في علوم الحديث.</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أبو منصور الأزهري الهروي،</w:t>
      </w:r>
      <w:r w:rsidRPr="00BA3941">
        <w:rPr>
          <w:rFonts w:ascii="Traditional Arabic" w:eastAsia="Calibri" w:hAnsi="Traditional Arabic" w:cs="Traditional Arabic"/>
          <w:sz w:val="32"/>
          <w:szCs w:val="32"/>
          <w:rtl/>
          <w:lang w:bidi="ar-EG"/>
        </w:rPr>
        <w:t xml:space="preserve"> أحد أئمة اللغة العربية، المتوفى سنة 370 هجرية، مؤلف كتاب تهذيب اللغة (8) مجلدات، ومعاني القراءات (3) مجلدات.</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بن عمر الدارقطني،</w:t>
      </w:r>
      <w:r w:rsidRPr="00BA3941">
        <w:rPr>
          <w:rFonts w:ascii="Traditional Arabic" w:eastAsia="Calibri" w:hAnsi="Traditional Arabic" w:cs="Traditional Arabic"/>
          <w:sz w:val="32"/>
          <w:szCs w:val="32"/>
          <w:rtl/>
          <w:lang w:bidi="ar-EG"/>
        </w:rPr>
        <w:t xml:space="preserve"> المتوفى سنة 385 هجرية، مؤلف كتاب العِلل الواردة في الأحاديث النبوية، مطبوع في (15) مجلدا، ومؤلف كتاب سنن الدارقطني، وعدد أحاديثه (4836)، والصفات، والضعفاء والمتروكون.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عثمان بن جِنِّي الموصلي،</w:t>
      </w:r>
      <w:r w:rsidRPr="00BA3941">
        <w:rPr>
          <w:rFonts w:ascii="Traditional Arabic" w:eastAsia="Calibri" w:hAnsi="Traditional Arabic" w:cs="Traditional Arabic"/>
          <w:sz w:val="32"/>
          <w:szCs w:val="32"/>
          <w:rtl/>
          <w:lang w:bidi="ar-EG"/>
        </w:rPr>
        <w:t xml:space="preserve"> المتوفى سنة 392 هجرية، مؤلف كتاب الخصائص في أصول النحو (3) مجلدات، واللُّمع، والمحتسِب في توجيه القراءات الشاذة، والـمُنصف في علم الصرف، وسر صناعة الإعراب، وشرح ديوان المتنبي، والعَروض. </w:t>
      </w:r>
      <w:r w:rsidR="00FF60D8" w:rsidRPr="00BA3941">
        <w:rPr>
          <w:rFonts w:ascii="Traditional Arabic" w:eastAsia="Calibri" w:hAnsi="Traditional Arabic" w:cs="Traditional Arabic"/>
          <w:sz w:val="32"/>
          <w:szCs w:val="32"/>
          <w:rtl/>
          <w:lang w:bidi="ar-EG"/>
        </w:rPr>
        <w:t xml:space="preserve">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محمد بن عبد الله ابن البيِّع الملقب بالحاكم النيسابوري،</w:t>
      </w:r>
      <w:r w:rsidRPr="00BA3941">
        <w:rPr>
          <w:rFonts w:ascii="Traditional Arabic" w:eastAsia="Calibri" w:hAnsi="Traditional Arabic" w:cs="Traditional Arabic"/>
          <w:sz w:val="32"/>
          <w:szCs w:val="32"/>
          <w:rtl/>
          <w:lang w:bidi="ar-EG"/>
        </w:rPr>
        <w:t xml:space="preserve"> المتوفى سنة 405 هجرية، مؤلف كتاب المستدرك على الصحيحين، وعدد أحاديثه (8803)، ومعرفة علوم الحديث.</w:t>
      </w:r>
    </w:p>
    <w:p w:rsidR="000157BA" w:rsidRPr="00BA3941" w:rsidRDefault="000157BA" w:rsidP="00760DD2">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lastRenderedPageBreak/>
        <w:t>أبو عمرو عثمان بن سعيد الداني الأندلسي،</w:t>
      </w:r>
      <w:r w:rsidRPr="00BA3941">
        <w:rPr>
          <w:rFonts w:ascii="Traditional Arabic" w:eastAsia="Calibri" w:hAnsi="Traditional Arabic" w:cs="Traditional Arabic"/>
          <w:sz w:val="32"/>
          <w:szCs w:val="32"/>
          <w:rtl/>
          <w:lang w:bidi="ar-EG"/>
        </w:rPr>
        <w:t xml:space="preserve"> شيخ المقرئين، المتوفى سنة 444 هجرية، مؤلف </w:t>
      </w:r>
      <w:r w:rsidR="00760DD2" w:rsidRPr="00BA3941">
        <w:rPr>
          <w:rFonts w:ascii="Traditional Arabic" w:eastAsia="Calibri" w:hAnsi="Traditional Arabic" w:cs="Traditional Arabic"/>
          <w:sz w:val="32"/>
          <w:szCs w:val="32"/>
          <w:rtl/>
          <w:lang w:bidi="ar-EG"/>
        </w:rPr>
        <w:t>ال</w:t>
      </w:r>
      <w:r w:rsidRPr="00BA3941">
        <w:rPr>
          <w:rFonts w:ascii="Traditional Arabic" w:eastAsia="Calibri" w:hAnsi="Traditional Arabic" w:cs="Traditional Arabic"/>
          <w:sz w:val="32"/>
          <w:szCs w:val="32"/>
          <w:rtl/>
          <w:lang w:bidi="ar-EG"/>
        </w:rPr>
        <w:t>كتاب</w:t>
      </w:r>
      <w:r w:rsidR="00760DD2"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التيسير في القراءات السبع، </w:t>
      </w:r>
      <w:r w:rsidR="00760DD2" w:rsidRPr="00BA3941">
        <w:rPr>
          <w:rFonts w:ascii="Traditional Arabic" w:eastAsia="Calibri" w:hAnsi="Traditional Arabic" w:cs="Traditional Arabic"/>
          <w:sz w:val="32"/>
          <w:szCs w:val="32"/>
          <w:rtl/>
          <w:lang w:bidi="ar-EG"/>
        </w:rPr>
        <w:t xml:space="preserve">وجامع البيان في القراءات السبع (4) مجلدات، </w:t>
      </w:r>
      <w:r w:rsidRPr="00BA3941">
        <w:rPr>
          <w:rFonts w:ascii="Traditional Arabic" w:eastAsia="Calibri" w:hAnsi="Traditional Arabic" w:cs="Traditional Arabic"/>
          <w:sz w:val="32"/>
          <w:szCs w:val="32"/>
          <w:rtl/>
          <w:lang w:bidi="ar-EG"/>
        </w:rPr>
        <w:t>والبيان في عدّ آي القرآن، والمحكم في نقط المصاحف، والمقنع في رسم مصاحف الأمصار، والمكتفى في الوقف والابتدا</w:t>
      </w:r>
      <w:r w:rsidR="00760DD2" w:rsidRPr="00BA3941">
        <w:rPr>
          <w:rFonts w:ascii="Traditional Arabic" w:eastAsia="Calibri" w:hAnsi="Traditional Arabic" w:cs="Traditional Arabic"/>
          <w:sz w:val="32"/>
          <w:szCs w:val="32"/>
          <w:rtl/>
          <w:lang w:bidi="ar-EG"/>
        </w:rPr>
        <w:t>، والسنن الواردة في الفتن (3) مجلدات</w:t>
      </w:r>
      <w:r w:rsidRPr="00BA3941">
        <w:rPr>
          <w:rFonts w:ascii="Traditional Arabic" w:eastAsia="Calibri" w:hAnsi="Traditional Arabic" w:cs="Traditional Arabic"/>
          <w:sz w:val="32"/>
          <w:szCs w:val="32"/>
          <w:rtl/>
          <w:lang w:bidi="ar-EG"/>
        </w:rPr>
        <w:t xml:space="preserve">.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علي بن حزم الأندلسي،</w:t>
      </w:r>
      <w:r w:rsidRPr="00BA3941">
        <w:rPr>
          <w:rFonts w:ascii="Traditional Arabic" w:eastAsia="Calibri" w:hAnsi="Traditional Arabic" w:cs="Traditional Arabic"/>
          <w:sz w:val="32"/>
          <w:szCs w:val="32"/>
          <w:rtl/>
          <w:lang w:bidi="ar-EG"/>
        </w:rPr>
        <w:t xml:space="preserve"> العلامة الموسوعي الفقيه الظاهري، المتوفى سنة 456 هجرية، مؤلف كتاب المحلى، مطبوع في (12) مجلدا، والإحكام في أصول الأحكام (8) مجلدات، والفِصَل في المِلل والأهواء والنِّحَل (5) مجلدات، وجوامع السِّيرة، وحجة الوداع، والأخلاق والسِّير، ومراتب الإجماع، وجمهرة أنساب العرب، وجُمعت رسائله في (4) مجلدات.</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أحمد بن الحسين البيهقي،</w:t>
      </w:r>
      <w:r w:rsidRPr="00BA3941">
        <w:rPr>
          <w:rFonts w:ascii="Traditional Arabic" w:eastAsia="Calibri" w:hAnsi="Traditional Arabic" w:cs="Traditional Arabic"/>
          <w:sz w:val="32"/>
          <w:szCs w:val="32"/>
          <w:rtl/>
          <w:lang w:bidi="ar-EG"/>
        </w:rPr>
        <w:t xml:space="preserve"> المتوفى سنة 458 هجرية، مؤلف كتاب السنن الكبرى، وعدد أحاديثه (21812)، تشمل المرفوع والموقوف والمقطوع، وله كتاب السنن الصغير، وعدد أحاديثه (3503)، وشُعَب الإيمان (13) مجلدا، ودلائل النبوة (7) مجلدات، ومعرفة السنن والآثار (14) مجلدا، والاعتقاد، والأسماء والصفات، وإثبات عذاب القبر، والبعث والنشور، والدعوات، والقضاء والقدر، والزهد، والآداب.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علي بن إسماعيل بن سِيْدَه الأندلسي،</w:t>
      </w:r>
      <w:r w:rsidRPr="00BA3941">
        <w:rPr>
          <w:rFonts w:ascii="Traditional Arabic" w:eastAsia="Calibri" w:hAnsi="Traditional Arabic" w:cs="Traditional Arabic"/>
          <w:sz w:val="32"/>
          <w:szCs w:val="32"/>
          <w:rtl/>
          <w:lang w:bidi="ar-EG"/>
        </w:rPr>
        <w:t xml:space="preserve"> من أئمة اللغة، المتوفى سنة 458 هجرية، مؤلف كتاب المـُحكم والمحيط الأعظم وهو من أجل ما أُلِّف من معاجم اللغة العربية، مطبوع في (11) مجلدا، والمخصَّص، مطبوع في (5) مجلدات، وهو من أحسن دواوين اللغة العربية.</w:t>
      </w:r>
    </w:p>
    <w:p w:rsidR="000157BA" w:rsidRPr="00BA3941" w:rsidRDefault="00FF60D8" w:rsidP="00FF60D8">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 xml:space="preserve">أبو عمر </w:t>
      </w:r>
      <w:r w:rsidR="000157BA" w:rsidRPr="00BA3941">
        <w:rPr>
          <w:rFonts w:ascii="Traditional Arabic" w:eastAsia="Calibri" w:hAnsi="Traditional Arabic" w:cs="Traditional Arabic"/>
          <w:b/>
          <w:bCs/>
          <w:sz w:val="32"/>
          <w:szCs w:val="32"/>
          <w:rtl/>
          <w:lang w:bidi="ar-EG"/>
        </w:rPr>
        <w:t>يوسف بن عبد البر الأندلسي،</w:t>
      </w:r>
      <w:r w:rsidR="000157BA" w:rsidRPr="00BA3941">
        <w:rPr>
          <w:rFonts w:ascii="Traditional Arabic" w:eastAsia="Calibri" w:hAnsi="Traditional Arabic" w:cs="Traditional Arabic"/>
          <w:sz w:val="32"/>
          <w:szCs w:val="32"/>
          <w:rtl/>
          <w:lang w:bidi="ar-EG"/>
        </w:rPr>
        <w:t xml:space="preserve"> المتوفى سنة 463 هجرية، مؤلف كتاب التمهيد لما في الموطأ من المعاني والأسانيد، مطبوع في (24) مجلدا، </w:t>
      </w:r>
      <w:r w:rsidRPr="00BA3941">
        <w:rPr>
          <w:rFonts w:ascii="Traditional Arabic" w:eastAsia="Calibri" w:hAnsi="Traditional Arabic" w:cs="Traditional Arabic"/>
          <w:sz w:val="32"/>
          <w:szCs w:val="32"/>
          <w:rtl/>
          <w:lang w:bidi="ar-EG"/>
        </w:rPr>
        <w:t>مكث</w:t>
      </w:r>
      <w:r w:rsidR="000157BA" w:rsidRPr="00BA3941">
        <w:rPr>
          <w:rFonts w:ascii="Traditional Arabic" w:eastAsia="Calibri" w:hAnsi="Traditional Arabic" w:cs="Traditional Arabic"/>
          <w:sz w:val="32"/>
          <w:szCs w:val="32"/>
          <w:rtl/>
          <w:lang w:bidi="ar-EG"/>
        </w:rPr>
        <w:t xml:space="preserve"> ابن عبد البر في تأليفه ثلاثين عاما، والاستذكار (9) مجلدات، والاستيعاب في معرفة الأصحاب (4) مجلدات، وجامع بيان العلم وفضله،</w:t>
      </w:r>
      <w:r w:rsidR="000157BA" w:rsidRPr="00BA3941">
        <w:rPr>
          <w:rFonts w:ascii="Traditional Arabic" w:hAnsi="Traditional Arabic" w:cs="Traditional Arabic"/>
          <w:sz w:val="32"/>
          <w:szCs w:val="32"/>
          <w:rtl/>
        </w:rPr>
        <w:t xml:space="preserve"> </w:t>
      </w:r>
      <w:r w:rsidR="000157BA" w:rsidRPr="00BA3941">
        <w:rPr>
          <w:rFonts w:ascii="Traditional Arabic" w:eastAsia="Calibri" w:hAnsi="Traditional Arabic" w:cs="Traditional Arabic"/>
          <w:sz w:val="32"/>
          <w:szCs w:val="32"/>
          <w:rtl/>
          <w:lang w:bidi="ar-EG"/>
        </w:rPr>
        <w:t>وبَهجة المجالس.</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بن علي بن ثابت الخطيب البغدادي،</w:t>
      </w:r>
      <w:r w:rsidRPr="00BA3941">
        <w:rPr>
          <w:rFonts w:ascii="Traditional Arabic" w:eastAsia="Calibri" w:hAnsi="Traditional Arabic" w:cs="Traditional Arabic"/>
          <w:sz w:val="32"/>
          <w:szCs w:val="32"/>
          <w:rtl/>
          <w:lang w:bidi="ar-EG"/>
        </w:rPr>
        <w:t xml:space="preserve"> المتوفى سنة 463 هجرية، مؤلف تاريخ بغداد، مطبوع في (16) مجلدا، ذكر فيه ترجمة (7783) راويا من رواة الحديث الذين سكنوا بغداد أو دخلوها، والكفاية في علم الرواية، والجامع لأخلاق الراوي وآداب السامع،</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 xml:space="preserve">وشرف أصحاب الحديث، وله كتب كثيرة في علوم الحديث حتى قيل: كل المحدثين عيال على كتبه.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بن أحمد الواحدي النيسابوري،</w:t>
      </w:r>
      <w:r w:rsidRPr="00BA3941">
        <w:rPr>
          <w:rFonts w:ascii="Traditional Arabic" w:eastAsia="Calibri" w:hAnsi="Traditional Arabic" w:cs="Traditional Arabic"/>
          <w:sz w:val="32"/>
          <w:szCs w:val="32"/>
          <w:rtl/>
          <w:lang w:bidi="ar-EG"/>
        </w:rPr>
        <w:t xml:space="preserve"> المتوفى سنة 468 هجرية، مؤلف التفاسير الثلاثة المشهورة: الوجيز والوسيط والبسيط، والوسيط مطبوع في (4) مجلدات، والبسيط مطبوع في (24) مجلدا، وله كتاب أسباب نزول القرآن.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القاهر الجُرْجَاني،</w:t>
      </w:r>
      <w:r w:rsidRPr="00BA3941">
        <w:rPr>
          <w:rFonts w:ascii="Traditional Arabic" w:eastAsia="Calibri" w:hAnsi="Traditional Arabic" w:cs="Traditional Arabic"/>
          <w:sz w:val="32"/>
          <w:szCs w:val="32"/>
          <w:rtl/>
          <w:lang w:bidi="ar-EG"/>
        </w:rPr>
        <w:t xml:space="preserve"> واضع أصول علم البلاغة، المتوفى سنة 471 هجرية، مؤلف </w:t>
      </w:r>
      <w:r w:rsidRPr="00BA3941">
        <w:rPr>
          <w:rFonts w:ascii="Traditional Arabic" w:eastAsia="Calibri" w:hAnsi="Traditional Arabic" w:cs="Traditional Arabic"/>
          <w:sz w:val="32"/>
          <w:szCs w:val="32"/>
          <w:rtl/>
          <w:lang w:bidi="ar-EG"/>
        </w:rPr>
        <w:lastRenderedPageBreak/>
        <w:t xml:space="preserve">كتاب دلائل الإعجاز في علم المعاني، وأسرار البلاغة، والرسالة الشافية.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المعالي الج</w:t>
      </w:r>
      <w:r w:rsidR="00FF60D8"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ويني الملقب إمام الحرمين،</w:t>
      </w:r>
      <w:r w:rsidRPr="00BA3941">
        <w:rPr>
          <w:rFonts w:ascii="Traditional Arabic" w:eastAsia="Calibri" w:hAnsi="Traditional Arabic" w:cs="Traditional Arabic"/>
          <w:sz w:val="32"/>
          <w:szCs w:val="32"/>
          <w:rtl/>
          <w:lang w:bidi="ar-EG"/>
        </w:rPr>
        <w:t xml:space="preserve"> من أئمة المذهب الشافعي، المتوفى سنة 478 هجرية، مؤلف كتاب نهاية المطْلب في المذهب الشافعي،</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مطبوع في (20) مجلدا، وغياث الأمم، والتلخيص في أصول الفقه (3) مجلدات، والبرهان، والورقات في أصول الفقه.</w:t>
      </w:r>
    </w:p>
    <w:p w:rsidR="000157BA" w:rsidRPr="00BA3941" w:rsidRDefault="000157BA" w:rsidP="000157BA">
      <w:pPr>
        <w:pStyle w:val="a3"/>
        <w:numPr>
          <w:ilvl w:val="0"/>
          <w:numId w:val="1"/>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شمس الأئمة السَّرَخْسِي،</w:t>
      </w:r>
      <w:r w:rsidRPr="00BA3941">
        <w:rPr>
          <w:rFonts w:ascii="Traditional Arabic" w:eastAsia="Calibri" w:hAnsi="Traditional Arabic" w:cs="Traditional Arabic"/>
          <w:sz w:val="32"/>
          <w:szCs w:val="32"/>
          <w:rtl/>
          <w:lang w:bidi="ar-EG"/>
        </w:rPr>
        <w:t xml:space="preserve"> من أئمة المذهب الحنفي، المتوفى سنة 483 هجرية، مؤلف كتاب المبسوط، أوسع كتب الفقه الحنفي، مطبوع في (30) مجلدا.</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حامد محمد بن محمد الغزالي،</w:t>
      </w:r>
      <w:r w:rsidRPr="00BA3941">
        <w:rPr>
          <w:rFonts w:ascii="Traditional Arabic" w:eastAsia="Calibri" w:hAnsi="Traditional Arabic" w:cs="Traditional Arabic"/>
          <w:sz w:val="32"/>
          <w:szCs w:val="32"/>
          <w:rtl/>
          <w:lang w:bidi="ar-EG"/>
        </w:rPr>
        <w:t xml:space="preserve"> من أئمة المذهب الشافعي، المتوفى سنة 505 هجرية، مؤلف كتاب الوسيط في الفقه الشافعي (7) مجلدات، والمستصفى في علم الأصول، وفضائح الباطنية، وتهافت الفلاسفة، وبداية الهداية، وإحياء علوم الدين (4) مجلدات، وهذا الكتاب الأخير فيه فوائد ومعايب، فيُنصح المبتدئ في العلم أن يقرأ مختصر منهاج القاصدين لنجم الدين المقدسي (ت 689 هـ)، ففيه خلاصة كتاب إحياء علوم الدين.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أحمد بن رُشد الأندلسي،</w:t>
      </w:r>
      <w:r w:rsidRPr="00BA3941">
        <w:rPr>
          <w:rFonts w:ascii="Traditional Arabic" w:eastAsia="Calibri" w:hAnsi="Traditional Arabic" w:cs="Traditional Arabic"/>
          <w:sz w:val="32"/>
          <w:szCs w:val="32"/>
          <w:rtl/>
          <w:lang w:bidi="ar-EG"/>
        </w:rPr>
        <w:t xml:space="preserve"> المشهور بابن رُشد الجد، من أئمة المذهب المالكي، المتوفى سنة 520 هجرية، صاحب كتاب البيان والتحصيل (18) مجلدا، والمقدمات الممهدات (3) مجلدات، وهو جد ابن رُشد الحفيد مؤلف كتاب بداية المجتهد (ت 595 هـ).</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القاسم محمود جار الله الزمخشري،</w:t>
      </w:r>
      <w:r w:rsidRPr="00BA3941">
        <w:rPr>
          <w:rFonts w:ascii="Traditional Arabic" w:eastAsia="Calibri" w:hAnsi="Traditional Arabic" w:cs="Traditional Arabic"/>
          <w:sz w:val="32"/>
          <w:szCs w:val="32"/>
          <w:rtl/>
          <w:lang w:bidi="ar-EG"/>
        </w:rPr>
        <w:t xml:space="preserve"> المتوفى سنة 538 هجرية، صاحب كتاب الكشاف في التفسير، مطبوع في (4) مجلدات، وهو مفيد في إظهار بلاغة القرآن وإعجازه لكن شانه مؤلفه بالعقائد الاعتزالية، والأحاديث الضعيفة والموضوعة، وقد نبه بعض العلماء على كثير من ذلك، واختصره كثير من المفسرين في تفاسيرهم كالبيضاوي (ت 685 هـ) والنَّسَفي (710 هـ)، وله كتاب أساس البلاغة، والمفصَّل في صَنعة الإعراب.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عبد الحق بن عطية الأندلسي،</w:t>
      </w:r>
      <w:r w:rsidRPr="00BA3941">
        <w:rPr>
          <w:rFonts w:ascii="Traditional Arabic" w:eastAsia="Calibri" w:hAnsi="Traditional Arabic" w:cs="Traditional Arabic"/>
          <w:sz w:val="32"/>
          <w:szCs w:val="32"/>
          <w:rtl/>
          <w:lang w:bidi="ar-EG"/>
        </w:rPr>
        <w:t xml:space="preserve"> المتوفى سنة 542 هجرية، صاحب التفسير المشهور بالمحرر الوجيز، ويسمى تفسير ابن عطية، مطبوع في (5) مجلدات.</w:t>
      </w:r>
    </w:p>
    <w:p w:rsidR="000157BA" w:rsidRPr="00BA3941" w:rsidRDefault="000157BA" w:rsidP="00345D74">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بكر بن العربي الإشبيلي،</w:t>
      </w:r>
      <w:r w:rsidRPr="00BA3941">
        <w:rPr>
          <w:rFonts w:ascii="Traditional Arabic" w:eastAsia="Calibri" w:hAnsi="Traditional Arabic" w:cs="Traditional Arabic"/>
          <w:sz w:val="32"/>
          <w:szCs w:val="32"/>
          <w:rtl/>
          <w:lang w:bidi="ar-EG"/>
        </w:rPr>
        <w:t xml:space="preserve"> من أئمة المذهب المالكي، المتوفى سنة 543 هجرية، مؤلف كتاب أحكام القرآن</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 xml:space="preserve">(4) مجلدات، </w:t>
      </w:r>
      <w:r w:rsidR="00345D74" w:rsidRPr="00BA3941">
        <w:rPr>
          <w:rFonts w:ascii="Traditional Arabic" w:eastAsia="Calibri" w:hAnsi="Traditional Arabic" w:cs="Traditional Arabic"/>
          <w:sz w:val="32"/>
          <w:szCs w:val="32"/>
          <w:rtl/>
          <w:lang w:bidi="ar-EG"/>
        </w:rPr>
        <w:t xml:space="preserve">والمسالِك في شرح مُوَطَّأ مالك (7) مجلدات، </w:t>
      </w:r>
      <w:r w:rsidR="00B907BB" w:rsidRPr="00BA3941">
        <w:rPr>
          <w:rFonts w:ascii="Traditional Arabic" w:eastAsia="Calibri" w:hAnsi="Traditional Arabic" w:cs="Traditional Arabic"/>
          <w:sz w:val="32"/>
          <w:szCs w:val="32"/>
          <w:rtl/>
          <w:lang w:bidi="ar-EG"/>
        </w:rPr>
        <w:t xml:space="preserve">وعارضة الأحوذي في شرح </w:t>
      </w:r>
      <w:r w:rsidR="00D55219" w:rsidRPr="00BA3941">
        <w:rPr>
          <w:rFonts w:ascii="Traditional Arabic" w:eastAsia="Calibri" w:hAnsi="Traditional Arabic" w:cs="Traditional Arabic"/>
          <w:sz w:val="32"/>
          <w:szCs w:val="32"/>
          <w:rtl/>
          <w:lang w:bidi="ar-EG"/>
        </w:rPr>
        <w:t xml:space="preserve">سنن </w:t>
      </w:r>
      <w:r w:rsidR="00B907BB" w:rsidRPr="00BA3941">
        <w:rPr>
          <w:rFonts w:ascii="Traditional Arabic" w:eastAsia="Calibri" w:hAnsi="Traditional Arabic" w:cs="Traditional Arabic"/>
          <w:sz w:val="32"/>
          <w:szCs w:val="32"/>
          <w:rtl/>
          <w:lang w:bidi="ar-EG"/>
        </w:rPr>
        <w:t>الترمذي</w:t>
      </w:r>
      <w:r w:rsidR="00345D74" w:rsidRPr="00BA3941">
        <w:rPr>
          <w:rFonts w:ascii="Traditional Arabic" w:eastAsia="Calibri" w:hAnsi="Traditional Arabic" w:cs="Traditional Arabic"/>
          <w:sz w:val="32"/>
          <w:szCs w:val="32"/>
          <w:rtl/>
          <w:lang w:bidi="ar-EG"/>
        </w:rPr>
        <w:t xml:space="preserve"> (13) مجلدا</w:t>
      </w:r>
      <w:r w:rsidR="00B907BB"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والعواصم من القواصم في تحقيق مواقف الصحابة بعد وفاة النبي صلى الله عليه وسلم.</w:t>
      </w:r>
    </w:p>
    <w:p w:rsidR="000157BA" w:rsidRPr="00BA3941" w:rsidRDefault="000157BA" w:rsidP="00FF60D8">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القاضي عياض اليحصبي،</w:t>
      </w:r>
      <w:r w:rsidRPr="00BA3941">
        <w:rPr>
          <w:rFonts w:ascii="Traditional Arabic" w:eastAsia="Calibri" w:hAnsi="Traditional Arabic" w:cs="Traditional Arabic"/>
          <w:sz w:val="32"/>
          <w:szCs w:val="32"/>
          <w:rtl/>
          <w:lang w:bidi="ar-EG"/>
        </w:rPr>
        <w:t xml:space="preserve"> المتوفى سنة 544 هجرية، مؤلف كتاب الشفا بتعريف حقوق المصطفى، وإكمال الـمُعلِم بفوائد شرح مسلم (8) مجلدات، وترتيب المدارك</w:t>
      </w:r>
      <w:r w:rsidR="00FF60D8" w:rsidRPr="00BA3941">
        <w:rPr>
          <w:rFonts w:ascii="Traditional Arabic" w:hAnsi="Traditional Arabic" w:cs="Traditional Arabic"/>
          <w:rtl/>
        </w:rPr>
        <w:t xml:space="preserve"> </w:t>
      </w:r>
      <w:r w:rsidR="00FF60D8" w:rsidRPr="00BA3941">
        <w:rPr>
          <w:rFonts w:ascii="Traditional Arabic" w:eastAsia="Calibri" w:hAnsi="Traditional Arabic" w:cs="Traditional Arabic"/>
          <w:sz w:val="32"/>
          <w:szCs w:val="32"/>
          <w:rtl/>
          <w:lang w:bidi="ar-EG"/>
        </w:rPr>
        <w:t>في معرفة أعلام مذهب الإمام مالك</w:t>
      </w:r>
      <w:r w:rsidRPr="00BA3941">
        <w:rPr>
          <w:rFonts w:ascii="Traditional Arabic" w:eastAsia="Calibri" w:hAnsi="Traditional Arabic" w:cs="Traditional Arabic"/>
          <w:sz w:val="32"/>
          <w:szCs w:val="32"/>
          <w:rtl/>
          <w:lang w:bidi="ar-EG"/>
        </w:rPr>
        <w:t xml:space="preserve"> (8) مجلدات، </w:t>
      </w:r>
      <w:r w:rsidR="00FF60D8" w:rsidRPr="00BA3941">
        <w:rPr>
          <w:rFonts w:ascii="Traditional Arabic" w:eastAsia="Calibri" w:hAnsi="Traditional Arabic" w:cs="Traditional Arabic"/>
          <w:sz w:val="32"/>
          <w:szCs w:val="32"/>
          <w:rtl/>
          <w:lang w:bidi="ar-EG"/>
        </w:rPr>
        <w:t>و</w:t>
      </w:r>
      <w:r w:rsidRPr="00BA3941">
        <w:rPr>
          <w:rFonts w:ascii="Traditional Arabic" w:eastAsia="Calibri" w:hAnsi="Traditional Arabic" w:cs="Traditional Arabic"/>
          <w:sz w:val="32"/>
          <w:szCs w:val="32"/>
          <w:rtl/>
          <w:lang w:bidi="ar-EG"/>
        </w:rPr>
        <w:t>مشارق الأنوار على صحاح الآثار.</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محمد بن موسى الحازمي،</w:t>
      </w:r>
      <w:r w:rsidRPr="00BA3941">
        <w:rPr>
          <w:rFonts w:ascii="Traditional Arabic" w:eastAsia="Calibri" w:hAnsi="Traditional Arabic" w:cs="Traditional Arabic"/>
          <w:sz w:val="32"/>
          <w:szCs w:val="32"/>
          <w:rtl/>
          <w:lang w:bidi="ar-EG"/>
        </w:rPr>
        <w:t xml:space="preserve"> من علماء الحديث، المتوفى سنة 584 هجرية، مؤلف كتاب الاعتبار في الناسخ والمنسوخ من الآثار، وعجالة المبتدي في الأنساب.</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 xml:space="preserve">علاء الدين الكاساني </w:t>
      </w:r>
      <w:r w:rsidR="00FF60D8" w:rsidRPr="00BA3941">
        <w:rPr>
          <w:rFonts w:ascii="Traditional Arabic" w:eastAsia="Calibri" w:hAnsi="Traditional Arabic" w:cs="Traditional Arabic"/>
          <w:b/>
          <w:bCs/>
          <w:sz w:val="32"/>
          <w:szCs w:val="32"/>
          <w:rtl/>
          <w:lang w:bidi="ar-EG"/>
        </w:rPr>
        <w:t xml:space="preserve">ثم </w:t>
      </w:r>
      <w:r w:rsidRPr="00BA3941">
        <w:rPr>
          <w:rFonts w:ascii="Traditional Arabic" w:eastAsia="Calibri" w:hAnsi="Traditional Arabic" w:cs="Traditional Arabic"/>
          <w:b/>
          <w:bCs/>
          <w:sz w:val="32"/>
          <w:szCs w:val="32"/>
          <w:rtl/>
          <w:lang w:bidi="ar-EG"/>
        </w:rPr>
        <w:t>الحلبي،</w:t>
      </w:r>
      <w:r w:rsidRPr="00BA3941">
        <w:rPr>
          <w:rFonts w:ascii="Traditional Arabic" w:eastAsia="Calibri" w:hAnsi="Traditional Arabic" w:cs="Traditional Arabic"/>
          <w:sz w:val="32"/>
          <w:szCs w:val="32"/>
          <w:rtl/>
          <w:lang w:bidi="ar-EG"/>
        </w:rPr>
        <w:t xml:space="preserve"> أحد أئمة المذهب الحنفي،</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المتوفى سنة 587 هجرية، مؤلف كتاب بدائع الصنائع في ترتيب الشرائع (7) مجلدات.</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القاسم الشاطبي،</w:t>
      </w:r>
      <w:r w:rsidRPr="00BA3941">
        <w:rPr>
          <w:rFonts w:ascii="Traditional Arabic" w:eastAsia="Calibri" w:hAnsi="Traditional Arabic" w:cs="Traditional Arabic"/>
          <w:sz w:val="32"/>
          <w:szCs w:val="32"/>
          <w:rtl/>
          <w:lang w:bidi="ar-EG"/>
        </w:rPr>
        <w:t xml:space="preserve"> أحد أئمة علم القراءات، المتوفى سنة 590 هجرية، مؤلف كتاب حرز الأماني في القراءات السبع، وهي المنظومة العجيبة المشهورة باسم متن الشاطبية.</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شجاع أحمد بن الحسين الأصفهاني،</w:t>
      </w:r>
      <w:r w:rsidRPr="00BA3941">
        <w:rPr>
          <w:rFonts w:ascii="Traditional Arabic" w:eastAsia="Calibri" w:hAnsi="Traditional Arabic" w:cs="Traditional Arabic"/>
          <w:sz w:val="32"/>
          <w:szCs w:val="32"/>
          <w:rtl/>
          <w:lang w:bidi="ar-EG"/>
        </w:rPr>
        <w:t xml:space="preserve"> أحد علماء المذهب الشافعي، المتوفى سنة 593 هجرية، صاحب المختصر المشهور في الفقه الشافعي الغاية والتقريب المسمى متن أبي شجاع.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الفرج عبد الرحمن بن علي ابن الجوزي،</w:t>
      </w:r>
      <w:r w:rsidRPr="00BA3941">
        <w:rPr>
          <w:rFonts w:ascii="Traditional Arabic" w:eastAsia="Calibri" w:hAnsi="Traditional Arabic" w:cs="Traditional Arabic"/>
          <w:sz w:val="32"/>
          <w:szCs w:val="32"/>
          <w:rtl/>
          <w:lang w:bidi="ar-EG"/>
        </w:rPr>
        <w:t xml:space="preserve"> المتوفى سنة 597 هجرية، صاحب التصانيف الكثيرة في التفسير والحديث والفقه والوعظ والتاريخ، منها: زاد المسير في علم التفسير (4) مجلدات، نواسخ القرآن، كشف المشكِل من حديث الصحيحين (4) مجلدات، الموضوعات (3) مجلدات، تلبيس إبليس، ذم الهوى، صفة الصفوة، بحر الدموع، التذكرة، المدهش، صيد الخاطر، المنتظم في تاريخ الأمم والملوك (19) مجلدا.</w:t>
      </w:r>
    </w:p>
    <w:p w:rsidR="000157BA" w:rsidRPr="00BA3941" w:rsidRDefault="000157BA" w:rsidP="006411C2">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الغني المقدسي،</w:t>
      </w:r>
      <w:r w:rsidRPr="00BA3941">
        <w:rPr>
          <w:rFonts w:ascii="Traditional Arabic" w:eastAsia="Calibri" w:hAnsi="Traditional Arabic" w:cs="Traditional Arabic"/>
          <w:sz w:val="32"/>
          <w:szCs w:val="32"/>
          <w:rtl/>
          <w:lang w:bidi="ar-EG"/>
        </w:rPr>
        <w:t xml:space="preserve"> المتوفى سنة 600 هجرية، صاحب كتاب الكمال في أسماء الرجال</w:t>
      </w:r>
      <w:r w:rsidR="006411C2" w:rsidRPr="00BA3941">
        <w:rPr>
          <w:rFonts w:ascii="Traditional Arabic" w:eastAsia="Calibri" w:hAnsi="Traditional Arabic" w:cs="Traditional Arabic"/>
          <w:sz w:val="32"/>
          <w:szCs w:val="32"/>
          <w:rtl/>
          <w:lang w:bidi="ar-EG"/>
        </w:rPr>
        <w:t xml:space="preserve"> (10) مجلدات، </w:t>
      </w:r>
      <w:r w:rsidRPr="00BA3941">
        <w:rPr>
          <w:rFonts w:ascii="Traditional Arabic" w:eastAsia="Calibri" w:hAnsi="Traditional Arabic" w:cs="Traditional Arabic"/>
          <w:sz w:val="32"/>
          <w:szCs w:val="32"/>
          <w:rtl/>
          <w:lang w:bidi="ar-EG"/>
        </w:rPr>
        <w:t>وعمدة الأحكام، والاقتصاد في الاعتقاد.</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السعادات ابن الأثير،</w:t>
      </w:r>
      <w:r w:rsidRPr="00BA3941">
        <w:rPr>
          <w:rFonts w:ascii="Traditional Arabic" w:eastAsia="Calibri" w:hAnsi="Traditional Arabic" w:cs="Traditional Arabic"/>
          <w:sz w:val="32"/>
          <w:szCs w:val="32"/>
          <w:rtl/>
          <w:lang w:bidi="ar-EG"/>
        </w:rPr>
        <w:t xml:space="preserve"> المتوفى سنة 606 هجرية، صاحب كتاب النهاية في غريب الحديث والأثر (5) مجلدات، وجامع الأصول في أحاديث الرسول (12) مجلدا.</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الفخر الرازي،</w:t>
      </w:r>
      <w:r w:rsidRPr="00BA3941">
        <w:rPr>
          <w:rFonts w:ascii="Traditional Arabic" w:eastAsia="Calibri" w:hAnsi="Traditional Arabic" w:cs="Traditional Arabic"/>
          <w:sz w:val="32"/>
          <w:szCs w:val="32"/>
          <w:rtl/>
          <w:lang w:bidi="ar-EG"/>
        </w:rPr>
        <w:t xml:space="preserve"> المتوفى سنة 606 هجرية، صاحب كتاب التفسير الكبير (32) مجلدا، والمحصول في الفقه (6) مجلدات.</w:t>
      </w:r>
    </w:p>
    <w:p w:rsidR="000157BA" w:rsidRPr="00BA3941" w:rsidRDefault="000157BA" w:rsidP="00EA72F2">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موفق الدين ابن قدامة المقدسي،</w:t>
      </w:r>
      <w:r w:rsidRPr="00BA3941">
        <w:rPr>
          <w:rFonts w:ascii="Traditional Arabic" w:eastAsia="Calibri" w:hAnsi="Traditional Arabic" w:cs="Traditional Arabic"/>
          <w:sz w:val="32"/>
          <w:szCs w:val="32"/>
          <w:rtl/>
          <w:lang w:bidi="ar-EG"/>
        </w:rPr>
        <w:t xml:space="preserve"> من أئمة المذهب الحنبلي، المتوفى سنة 620 هجرية، مؤلف كتاب عمدة الفقه</w:t>
      </w:r>
      <w:r w:rsidR="00FF60D8"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 xml:space="preserve"> </w:t>
      </w:r>
      <w:r w:rsidR="00EA72F2" w:rsidRPr="00BA3941">
        <w:rPr>
          <w:rFonts w:ascii="Traditional Arabic" w:eastAsia="Calibri" w:hAnsi="Traditional Arabic" w:cs="Traditional Arabic"/>
          <w:sz w:val="32"/>
          <w:szCs w:val="32"/>
          <w:rtl/>
          <w:lang w:bidi="ar-EG"/>
        </w:rPr>
        <w:t>والمقنع</w:t>
      </w:r>
      <w:r w:rsidR="00FF60D8" w:rsidRPr="00BA3941">
        <w:rPr>
          <w:rFonts w:ascii="Traditional Arabic" w:eastAsia="Calibri" w:hAnsi="Traditional Arabic" w:cs="Traditional Arabic"/>
          <w:sz w:val="32"/>
          <w:szCs w:val="32"/>
          <w:rtl/>
          <w:lang w:bidi="ar-EG"/>
        </w:rPr>
        <w:t>،</w:t>
      </w:r>
      <w:r w:rsidR="00EA72F2"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والكافي </w:t>
      </w:r>
      <w:r w:rsidR="00EA72F2" w:rsidRPr="00BA3941">
        <w:rPr>
          <w:rFonts w:ascii="Traditional Arabic" w:eastAsia="Calibri" w:hAnsi="Traditional Arabic" w:cs="Traditional Arabic"/>
          <w:sz w:val="32"/>
          <w:szCs w:val="32"/>
          <w:rtl/>
          <w:lang w:bidi="ar-EG"/>
        </w:rPr>
        <w:t xml:space="preserve">(4) مجلدات، </w:t>
      </w:r>
      <w:r w:rsidRPr="00BA3941">
        <w:rPr>
          <w:rFonts w:ascii="Traditional Arabic" w:eastAsia="Calibri" w:hAnsi="Traditional Arabic" w:cs="Traditional Arabic"/>
          <w:sz w:val="32"/>
          <w:szCs w:val="32"/>
          <w:rtl/>
          <w:lang w:bidi="ar-EG"/>
        </w:rPr>
        <w:t>والمغني</w:t>
      </w:r>
      <w:r w:rsidR="00EA72F2" w:rsidRPr="00BA3941">
        <w:rPr>
          <w:rFonts w:ascii="Traditional Arabic" w:eastAsia="Calibri" w:hAnsi="Traditional Arabic" w:cs="Traditional Arabic"/>
          <w:sz w:val="32"/>
          <w:szCs w:val="32"/>
          <w:rtl/>
          <w:lang w:bidi="ar-EG"/>
        </w:rPr>
        <w:t xml:space="preserve"> (10) مجلدات</w:t>
      </w:r>
      <w:r w:rsidRPr="00BA3941">
        <w:rPr>
          <w:rFonts w:ascii="Traditional Arabic" w:eastAsia="Calibri" w:hAnsi="Traditional Arabic" w:cs="Traditional Arabic"/>
          <w:sz w:val="32"/>
          <w:szCs w:val="32"/>
          <w:rtl/>
          <w:lang w:bidi="ar-EG"/>
        </w:rPr>
        <w:t>، كلها في مذهب أحمد بن حنبل، وروضة الناظر في أصول الفقه، وإثبات صفة العلو، ولمعة الاعتقاد.</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عمرو ابن الصلاح،</w:t>
      </w:r>
      <w:r w:rsidRPr="00BA3941">
        <w:rPr>
          <w:rFonts w:ascii="Traditional Arabic" w:eastAsia="Calibri" w:hAnsi="Traditional Arabic" w:cs="Traditional Arabic"/>
          <w:sz w:val="32"/>
          <w:szCs w:val="32"/>
          <w:rtl/>
          <w:lang w:bidi="ar-EG"/>
        </w:rPr>
        <w:t xml:space="preserve"> المتوفى سنة 643 هجرية، مؤلف كتاب علوم الحديث المشهور باسم مقدمة ابن الصلاح، وأدب المفتي والمستفتي، وفتاوى ابن الصلاح.</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أبو عبد الله القرطبي،</w:t>
      </w:r>
      <w:r w:rsidRPr="00BA3941">
        <w:rPr>
          <w:rFonts w:ascii="Traditional Arabic" w:eastAsia="Calibri" w:hAnsi="Traditional Arabic" w:cs="Traditional Arabic"/>
          <w:sz w:val="32"/>
          <w:szCs w:val="32"/>
          <w:rtl/>
          <w:lang w:bidi="ar-EG"/>
        </w:rPr>
        <w:t xml:space="preserve"> المتوفى سنة 671 هجرية، صاحب كتاب الجامع لأحكام القرآن المشهور بتفسير القرطبي، مطبوع في (10) مجلدات، وله كتاب التذكرة بأحوال الموتى وأمور الآخرة. </w:t>
      </w:r>
    </w:p>
    <w:p w:rsidR="000157BA" w:rsidRPr="00BA3941" w:rsidRDefault="000157BA" w:rsidP="00F30A6D">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محمد بن عبد الله بن مالك الجيَّاني الأندلسي ثم الدمشقي،</w:t>
      </w:r>
      <w:r w:rsidRPr="00BA3941">
        <w:rPr>
          <w:rFonts w:ascii="Traditional Arabic" w:eastAsia="Calibri" w:hAnsi="Traditional Arabic" w:cs="Traditional Arabic"/>
          <w:sz w:val="32"/>
          <w:szCs w:val="32"/>
          <w:rtl/>
          <w:lang w:bidi="ar-EG"/>
        </w:rPr>
        <w:t xml:space="preserve"> أحد الأئمة في علوم العربية، المتوفى سنة 672 هجرية، مؤلف المنظومة المشهورة في علم النحو المسماة ألفية ابن مالك، ولامية الأفعال في علم الصرف، و</w:t>
      </w:r>
      <w:r w:rsidR="00F30A6D" w:rsidRPr="00BA3941">
        <w:rPr>
          <w:rFonts w:ascii="Traditional Arabic" w:eastAsia="Calibri" w:hAnsi="Traditional Arabic" w:cs="Traditional Arabic"/>
          <w:sz w:val="32"/>
          <w:szCs w:val="32"/>
          <w:rtl/>
          <w:lang w:bidi="ar-EG"/>
        </w:rPr>
        <w:t xml:space="preserve">الكافية الشافية، وهي منظومة كبيرة في النحو، عدد أبياتها ألفان وسبعمائة وسبعة وخمسون بيتا، وشرح الكافية الشافية </w:t>
      </w:r>
      <w:r w:rsidR="001348BA" w:rsidRPr="00BA3941">
        <w:rPr>
          <w:rFonts w:ascii="Traditional Arabic" w:eastAsia="Calibri" w:hAnsi="Traditional Arabic" w:cs="Traditional Arabic"/>
          <w:sz w:val="32"/>
          <w:szCs w:val="32"/>
          <w:rtl/>
          <w:lang w:bidi="ar-EG"/>
        </w:rPr>
        <w:t>(5) مجلدات</w:t>
      </w:r>
      <w:r w:rsidR="00F30A6D" w:rsidRPr="00BA3941">
        <w:rPr>
          <w:rFonts w:ascii="Traditional Arabic" w:eastAsia="Calibri" w:hAnsi="Traditional Arabic" w:cs="Traditional Arabic"/>
          <w:sz w:val="32"/>
          <w:szCs w:val="32"/>
          <w:rtl/>
          <w:lang w:bidi="ar-EG"/>
        </w:rPr>
        <w:t>، ومتن تسهيل الفوائد في النحو، وشرح تسهيل الفوائد (3) مجلدات</w:t>
      </w:r>
      <w:r w:rsidRPr="00BA3941">
        <w:rPr>
          <w:rFonts w:ascii="Traditional Arabic" w:eastAsia="Calibri" w:hAnsi="Traditional Arabic" w:cs="Traditional Arabic"/>
          <w:sz w:val="32"/>
          <w:szCs w:val="32"/>
          <w:rtl/>
          <w:lang w:bidi="ar-EG"/>
        </w:rPr>
        <w:t xml:space="preserve">.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يحيى بن شرف النووي،</w:t>
      </w:r>
      <w:r w:rsidRPr="00BA3941">
        <w:rPr>
          <w:rFonts w:ascii="Traditional Arabic" w:eastAsia="Calibri" w:hAnsi="Traditional Arabic" w:cs="Traditional Arabic"/>
          <w:sz w:val="32"/>
          <w:szCs w:val="32"/>
          <w:rtl/>
          <w:lang w:bidi="ar-EG"/>
        </w:rPr>
        <w:t xml:space="preserve"> المتوفى سنة 676 هجرية، صاحب التصانيف المشهورة، منها: شرح صحيح مسلم (9) مجلدات، التبيان في آداب حملة القرآن، روضة الطالبين وعمدة المفتين (12) مجلدا، منهاج الطالبين</w:t>
      </w:r>
      <w:r w:rsidR="00FF60D8" w:rsidRPr="00BA3941">
        <w:rPr>
          <w:rFonts w:ascii="Traditional Arabic" w:eastAsia="Calibri" w:hAnsi="Traditional Arabic" w:cs="Traditional Arabic"/>
          <w:sz w:val="32"/>
          <w:szCs w:val="32"/>
          <w:rtl/>
          <w:lang w:bidi="ar-EG"/>
        </w:rPr>
        <w:t>، وهو أشهر متن</w:t>
      </w:r>
      <w:r w:rsidRPr="00BA3941">
        <w:rPr>
          <w:rFonts w:ascii="Traditional Arabic" w:eastAsia="Calibri" w:hAnsi="Traditional Arabic" w:cs="Traditional Arabic"/>
          <w:sz w:val="32"/>
          <w:szCs w:val="32"/>
          <w:rtl/>
          <w:lang w:bidi="ar-EG"/>
        </w:rPr>
        <w:t xml:space="preserve"> في الفقه الشافعي، تهذيب الأسماء واللغات (4) مجلدات، الأذكار، رياض الصالحين، الأربعون النووية.</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أحمد بن إدريس القَرافي،</w:t>
      </w:r>
      <w:r w:rsidRPr="00BA3941">
        <w:rPr>
          <w:rFonts w:ascii="Traditional Arabic" w:eastAsia="Calibri" w:hAnsi="Traditional Arabic" w:cs="Traditional Arabic"/>
          <w:sz w:val="32"/>
          <w:szCs w:val="32"/>
          <w:rtl/>
          <w:lang w:bidi="ar-EG"/>
        </w:rPr>
        <w:t xml:space="preserve"> من علماء المالكية في مصر، المتوفى سنة 684 هجرية، مؤلف كتاب الذخيرة في الفقه المالكي (13) مجلدا، والفروق (4) مجلدات.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شيخ الإسلام أحمد بن عبد الحليم بن عبد السلام ابن تيمية الحراني الدمشقي</w:t>
      </w:r>
      <w:r w:rsidRPr="00BA3941">
        <w:rPr>
          <w:rFonts w:ascii="Traditional Arabic" w:eastAsia="Calibri" w:hAnsi="Traditional Arabic" w:cs="Traditional Arabic"/>
          <w:sz w:val="32"/>
          <w:szCs w:val="32"/>
          <w:rtl/>
          <w:lang w:bidi="ar-EG"/>
        </w:rPr>
        <w:t>، المتوفى سنة 728 هجرية، مصنفاته كثيرة جدا، من أهمها: اقتضاء الصراط المستقيم</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لمخالفة أصحاب الجحيم، السياسة الشرعية في إصلاح الراعي والرعية، الصارم المسلول على شاتم الرسول، العقيدة الواسطية، التدمرية، الحموية، الفرقان بين أولياء الشيطان وأولياء الرحمن، رفع الملام عن الأئمة الأعلام، حقوق آل البيت، الجواب الصحيح لمن بدل دين المسيح (6) مجلدات، منهاج السنة النبوية في نقض كلام الشيعة القدرية (9) مجلدات، درء تعارض العقل والنقل (10) مجلدات، بيان تلبيس الجهمية في تأسيس بدعهم الكلامية (10) مجلدات، وطُبِع جامع المسائل لابن تيمية بإشراف بكر أبو زيد في (6) مجلدات، وجُمِعت أقواله في التفسير في (7) مجلدات، وجُمِعت فتاواه في (35) مجلدا.</w:t>
      </w:r>
    </w:p>
    <w:p w:rsidR="00FF60D8" w:rsidRPr="00BA3941" w:rsidRDefault="00FF60D8" w:rsidP="00FF60D8">
      <w:pPr>
        <w:pStyle w:val="a3"/>
        <w:numPr>
          <w:ilvl w:val="0"/>
          <w:numId w:val="1"/>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sz w:val="32"/>
          <w:szCs w:val="32"/>
          <w:rtl/>
          <w:lang w:bidi="ar-EG"/>
        </w:rPr>
        <w:t xml:space="preserve">يوسف المـِزِّي، المتوفى سنة 742 هجرية، صاحب كتاب تهذيب الكمال في أسماء الرجال، مطبوع في (35) مجلدا، ترجم فيه لثمانية آلاف من الرواة، وله كتاب تحفة الأشراف بمعرفة الأطراف مطبوع في (13) مجلدا، ذكر فيه أطراف أحاديث الكتب الستة المشهورة مع ذكر كل من أخرج كل حديث منها مع ذكر الأسانيد، وقد بلغت عدد الأحاديث التي ذكر أطرافها (19626).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محمد بن أحمد بن عثمان الذهبي الدمشقي،</w:t>
      </w:r>
      <w:r w:rsidRPr="00BA3941">
        <w:rPr>
          <w:rFonts w:ascii="Traditional Arabic" w:eastAsia="Calibri" w:hAnsi="Traditional Arabic" w:cs="Traditional Arabic"/>
          <w:sz w:val="32"/>
          <w:szCs w:val="32"/>
          <w:rtl/>
          <w:lang w:bidi="ar-EG"/>
        </w:rPr>
        <w:t xml:space="preserve"> مؤرخ الإسلام، المتوفى سنة 748 هجرية، مؤلف كتاب سِيَر أعلام النبلاء (25) مجلدا، وتاريخ الإسلام (15) مجلدا، وميزان الاعتدال في نقد الرجال (4) مجلدات، فيه تراجم (11052) راويا من رواة الحديث، </w:t>
      </w:r>
      <w:r w:rsidRPr="00BA3941">
        <w:rPr>
          <w:rFonts w:ascii="Traditional Arabic" w:eastAsia="Calibri" w:hAnsi="Traditional Arabic" w:cs="Traditional Arabic"/>
          <w:sz w:val="32"/>
          <w:szCs w:val="32"/>
          <w:rtl/>
          <w:lang w:bidi="ar-EG"/>
        </w:rPr>
        <w:lastRenderedPageBreak/>
        <w:t xml:space="preserve">والكاشف في معرفة من له رواية في الكتب الستة، فيه تراجم (7179) من رواة الحديث المذكورين في الكتب الستة، والمغني في الضعفاء، ذكر فيه (3678) من الرواة الكذابين والمتروكين والضعفاء من المحدثين والكثيري الوهم من الصادقين والثقات الذين فيهم شيء من اللين والمجهولين، اختصره من كتب علماء الحديث المتقدمين، وكتاب الكبائر، وكتاب العلو للعلي العظيم.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أبي بكر ابن القيم الدمشقي،</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المتوفى سنة 751 هجرية، صاحب التصانيف المشهورة الكثيرة، من مؤلفاته: زاد المعاد في هدي خير العباد (5) مجلدات، إعلام الموقعين عن رب العالمين (4) مجلدات، بدائع الفوائد (4) مجلدات، أحكام أهل الذمة (3) مجلدات، مدارج السالكين في منازل إياك نعبد وإياك نستعين (3) مجلدات، شفاء العليل في مسائل القضاء والقدر والحكمة والتعليل، الصواعق المرسلة في الرد على الجهمية والمعطلة، الطرق الحكمية في السياسة الشرعية، الجواب الكافي لمن سأل عن الدواء الشافي، الفوائد، حادي الأرواح إلى بلاد الأفراح، عدة الصابرين، هداية الحيارى في أجوبة اليهود والنصارى، إغاثة اللهفان من مصايد الشيطان، تحفة المودود بأحكام المولود، الفروسية.</w:t>
      </w:r>
    </w:p>
    <w:p w:rsidR="009F4303" w:rsidRPr="00BA3941" w:rsidRDefault="009F4303" w:rsidP="009F4303">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يوسف ابن هشام المصري،</w:t>
      </w:r>
      <w:r w:rsidRPr="00BA3941">
        <w:rPr>
          <w:rFonts w:ascii="Traditional Arabic" w:eastAsia="Calibri" w:hAnsi="Traditional Arabic" w:cs="Traditional Arabic"/>
          <w:sz w:val="32"/>
          <w:szCs w:val="32"/>
          <w:rtl/>
          <w:lang w:bidi="ar-EG"/>
        </w:rPr>
        <w:t xml:space="preserve"> المتوفى سنة 761 هجرية، صاحب التصانيف المشهورة في النحو، منها: شرح قطر الندى، وشرح شذور الذهب في معرفة كلام العرب، ومغني اللبيب عن كتب الأعاريب، وأوضح المسالك إلى ألفية ابن مالك (4) مجلدات.   </w:t>
      </w:r>
    </w:p>
    <w:p w:rsidR="000157BA" w:rsidRPr="00BA3941" w:rsidRDefault="000157BA" w:rsidP="00C32A36">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إسماعيل بن كثير الدمشقي،</w:t>
      </w:r>
      <w:r w:rsidRPr="00BA3941">
        <w:rPr>
          <w:rFonts w:ascii="Traditional Arabic" w:eastAsia="Calibri" w:hAnsi="Traditional Arabic" w:cs="Traditional Arabic"/>
          <w:sz w:val="32"/>
          <w:szCs w:val="32"/>
          <w:rtl/>
          <w:lang w:bidi="ar-EG"/>
        </w:rPr>
        <w:t xml:space="preserve"> المتوفى سنة 774 هجرية، صاحب التفسير المشهور المسمى بتفسير ابن كثير</w:t>
      </w:r>
      <w:r w:rsidR="00C32A36" w:rsidRPr="00BA3941">
        <w:rPr>
          <w:rFonts w:ascii="Traditional Arabic" w:eastAsia="Calibri" w:hAnsi="Traditional Arabic" w:cs="Traditional Arabic"/>
          <w:sz w:val="32"/>
          <w:szCs w:val="32"/>
          <w:rtl/>
          <w:lang w:bidi="ar-EG"/>
        </w:rPr>
        <w:t xml:space="preserve"> (8) مجلدات</w:t>
      </w:r>
      <w:r w:rsidRPr="00BA3941">
        <w:rPr>
          <w:rFonts w:ascii="Traditional Arabic" w:eastAsia="Calibri" w:hAnsi="Traditional Arabic" w:cs="Traditional Arabic"/>
          <w:sz w:val="32"/>
          <w:szCs w:val="32"/>
          <w:rtl/>
          <w:lang w:bidi="ar-EG"/>
        </w:rPr>
        <w:t>، وله كتب كثيرة، منها: فضائل القرآن،</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 xml:space="preserve">البداية والنهاية في التاريخ (20) مجلدا، النهاية في الفتن والملاحم، جامع المسانيد والسُّنن (10) مجلدات، الفصول في السيرة، اختصار علوم الحديث، التكميل في الجرح والتعديل ومعرفة الثقات والضعفاء والمجاهيل (4) مجلدات، مسند الفاروق عمر بن الخطاب وأقواله على أبواب العلم (3) مجلدات.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خليل بن إسحاق المصري،</w:t>
      </w:r>
      <w:r w:rsidRPr="00BA3941">
        <w:rPr>
          <w:rFonts w:ascii="Traditional Arabic" w:eastAsia="Calibri" w:hAnsi="Traditional Arabic" w:cs="Traditional Arabic"/>
          <w:sz w:val="32"/>
          <w:szCs w:val="32"/>
          <w:rtl/>
          <w:lang w:bidi="ar-EG"/>
        </w:rPr>
        <w:t xml:space="preserve"> من علماء المالكية، المتوفى سنة 776 هجرية، صاحب المتن المشهور باسم مختصر خليل في الفقه المالكي.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إبراهيم الشاطبي الأندلسي،</w:t>
      </w:r>
      <w:r w:rsidRPr="00BA3941">
        <w:rPr>
          <w:rFonts w:ascii="Traditional Arabic" w:eastAsia="Calibri" w:hAnsi="Traditional Arabic" w:cs="Traditional Arabic"/>
          <w:sz w:val="32"/>
          <w:szCs w:val="32"/>
          <w:rtl/>
          <w:lang w:bidi="ar-EG"/>
        </w:rPr>
        <w:t xml:space="preserve"> المتوفى سنة 790 هجرية، مؤلف الكتابين المشهورين: الاعتصام (3) مجلدات، والموافقات (6) مجلدات.</w:t>
      </w:r>
    </w:p>
    <w:p w:rsidR="006256C8" w:rsidRPr="00BA3941" w:rsidRDefault="006256C8" w:rsidP="001C0039">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عبد الرحمن بن رجب </w:t>
      </w:r>
      <w:r w:rsidR="001C0039" w:rsidRPr="00BA3941">
        <w:rPr>
          <w:rFonts w:ascii="Traditional Arabic" w:eastAsia="Calibri" w:hAnsi="Traditional Arabic" w:cs="Traditional Arabic"/>
          <w:b/>
          <w:bCs/>
          <w:sz w:val="32"/>
          <w:szCs w:val="32"/>
          <w:rtl/>
          <w:lang w:bidi="ar-EG"/>
        </w:rPr>
        <w:t>البغدادي ثم الدمشقي الحنبلي</w:t>
      </w:r>
      <w:r w:rsidR="001C0039" w:rsidRPr="00BA3941">
        <w:rPr>
          <w:rFonts w:ascii="Traditional Arabic" w:eastAsia="Calibri" w:hAnsi="Traditional Arabic" w:cs="Traditional Arabic"/>
          <w:sz w:val="32"/>
          <w:szCs w:val="32"/>
          <w:rtl/>
          <w:lang w:bidi="ar-EG"/>
        </w:rPr>
        <w:t>،</w:t>
      </w:r>
      <w:r w:rsidR="001C0039" w:rsidRPr="00BA3941">
        <w:rPr>
          <w:rFonts w:ascii="Traditional Arabic" w:hAnsi="Traditional Arabic" w:cs="Traditional Arabic"/>
          <w:rtl/>
        </w:rPr>
        <w:t xml:space="preserve"> </w:t>
      </w:r>
      <w:r w:rsidR="001C0039" w:rsidRPr="00BA3941">
        <w:rPr>
          <w:rFonts w:ascii="Traditional Arabic" w:eastAsia="Calibri" w:hAnsi="Traditional Arabic" w:cs="Traditional Arabic"/>
          <w:sz w:val="32"/>
          <w:szCs w:val="32"/>
          <w:rtl/>
        </w:rPr>
        <w:t>المحدث الفقيه</w:t>
      </w:r>
      <w:r w:rsidR="001C0039"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المتوفى سنة 795 هجرية،</w:t>
      </w:r>
      <w:r w:rsidR="001C0039" w:rsidRPr="00BA3941">
        <w:rPr>
          <w:rFonts w:ascii="Traditional Arabic" w:eastAsia="Calibri" w:hAnsi="Traditional Arabic" w:cs="Traditional Arabic"/>
          <w:sz w:val="32"/>
          <w:szCs w:val="32"/>
          <w:rtl/>
          <w:lang w:bidi="ar-EG"/>
        </w:rPr>
        <w:t xml:space="preserve"> له مصنفات كثيرة، منها: فتح الباري شرح صحيح البخاري لم يتمه وهو مطبوع في (9) مجلدات، وشرح علل الترمذي، وذيل طبقات الحنابلة (5) مجلدات، وجامع العلوم </w:t>
      </w:r>
      <w:r w:rsidR="001C0039" w:rsidRPr="00BA3941">
        <w:rPr>
          <w:rFonts w:ascii="Traditional Arabic" w:eastAsia="Calibri" w:hAnsi="Traditional Arabic" w:cs="Traditional Arabic"/>
          <w:sz w:val="32"/>
          <w:szCs w:val="32"/>
          <w:rtl/>
          <w:lang w:bidi="ar-EG"/>
        </w:rPr>
        <w:lastRenderedPageBreak/>
        <w:t>والحكم، والقواعد، وأهوال القبور، ولطائف المعارف فيما لمواسم العام من الوظائف، وفضل علم السلف على علم الخلف، وجمعت رسائله في (4) مجلدات.</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عمر بن علي ابن الـمُلقِّن المصري،</w:t>
      </w:r>
      <w:r w:rsidRPr="00BA3941">
        <w:rPr>
          <w:rFonts w:ascii="Traditional Arabic" w:eastAsia="Calibri" w:hAnsi="Traditional Arabic" w:cs="Traditional Arabic"/>
          <w:sz w:val="32"/>
          <w:szCs w:val="32"/>
          <w:rtl/>
          <w:lang w:bidi="ar-EG"/>
        </w:rPr>
        <w:t xml:space="preserve"> المتوفى سنة 804 هجرية، له نحو ثلاثمائة مصنف، منها: الإعلام بفوائد عمدة الأحكام (10) مجلدا، البدر المنير في تخريج الأحاديث (9) مجلدات، التوضيح لشرح الجامع الصحيح (33) مجلدا.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ابن خَلدون الإشبيلي التونسي ثم المصري،</w:t>
      </w:r>
      <w:r w:rsidRPr="00BA3941">
        <w:rPr>
          <w:rFonts w:ascii="Traditional Arabic" w:eastAsia="Calibri" w:hAnsi="Traditional Arabic" w:cs="Traditional Arabic"/>
          <w:sz w:val="32"/>
          <w:szCs w:val="32"/>
          <w:rtl/>
          <w:lang w:bidi="ar-EG"/>
        </w:rPr>
        <w:t xml:space="preserve"> المتوفى سنة 808 هجرية، مؤلف الكتاب المشهور بتاريخ ابن خلدون (7) مجلدات، وأشهر ما في الكتاب مقدمته التي تُعد أصل علم الاجتماع.</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محمد بن يعقوب الفيروزآبادي الشيرازي،</w:t>
      </w:r>
      <w:r w:rsidRPr="00BA3941">
        <w:rPr>
          <w:rFonts w:ascii="Traditional Arabic" w:eastAsia="Calibri" w:hAnsi="Traditional Arabic" w:cs="Traditional Arabic"/>
          <w:sz w:val="32"/>
          <w:szCs w:val="32"/>
          <w:rtl/>
          <w:lang w:bidi="ar-EG"/>
        </w:rPr>
        <w:t xml:space="preserve"> المتوفى سنة 817 هجرية، صاحب كتاب القاموس المحيط في اللغة العربية، وبصائر ذوي التمييز في لطائف الكتاب العزيز (6) مجلدات.</w:t>
      </w:r>
    </w:p>
    <w:p w:rsidR="000157BA" w:rsidRPr="00BA3941" w:rsidRDefault="000157BA" w:rsidP="0025524D">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محمد بن محمد ابن الجَزَري الدمشقي،</w:t>
      </w:r>
      <w:r w:rsidRPr="00BA3941">
        <w:rPr>
          <w:rFonts w:ascii="Traditional Arabic" w:eastAsia="Calibri" w:hAnsi="Traditional Arabic" w:cs="Traditional Arabic"/>
          <w:sz w:val="32"/>
          <w:szCs w:val="32"/>
          <w:rtl/>
          <w:lang w:bidi="ar-EG"/>
        </w:rPr>
        <w:t xml:space="preserve"> شيخ القراء في زمانه، المتوفى سنة 833 هجرية، مؤلف كتاب النشر في القراءات العشر، ومنظومة الدرة المضية</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في القراءات الثلاث المت</w:t>
      </w:r>
      <w:r w:rsidR="0025524D" w:rsidRPr="00BA3941">
        <w:rPr>
          <w:rFonts w:ascii="Traditional Arabic" w:eastAsia="Calibri" w:hAnsi="Traditional Arabic" w:cs="Traditional Arabic"/>
          <w:sz w:val="32"/>
          <w:szCs w:val="32"/>
          <w:rtl/>
          <w:lang w:bidi="ar-EG"/>
        </w:rPr>
        <w:t>م</w:t>
      </w:r>
      <w:r w:rsidRPr="00BA3941">
        <w:rPr>
          <w:rFonts w:ascii="Traditional Arabic" w:eastAsia="Calibri" w:hAnsi="Traditional Arabic" w:cs="Traditional Arabic"/>
          <w:sz w:val="32"/>
          <w:szCs w:val="32"/>
          <w:rtl/>
          <w:lang w:bidi="ar-EG"/>
        </w:rPr>
        <w:t>مة للعشر، والمنظومة الجزرية في علم التجويد، والتمهيد في علم التجويد،</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وغاية النهاية في طبقات القراء</w:t>
      </w:r>
      <w:r w:rsidRPr="00BA3941">
        <w:rPr>
          <w:rFonts w:ascii="Traditional Arabic" w:hAnsi="Traditional Arabic" w:cs="Traditional Arabic"/>
          <w:sz w:val="32"/>
          <w:szCs w:val="32"/>
          <w:rtl/>
        </w:rPr>
        <w:t xml:space="preserve"> </w:t>
      </w:r>
      <w:r w:rsidRPr="00BA3941">
        <w:rPr>
          <w:rFonts w:ascii="Traditional Arabic" w:eastAsia="Calibri" w:hAnsi="Traditional Arabic" w:cs="Traditional Arabic"/>
          <w:sz w:val="32"/>
          <w:szCs w:val="32"/>
          <w:rtl/>
          <w:lang w:bidi="ar-EG"/>
        </w:rPr>
        <w:t>(3) مجلدات، ومناقب الأسد الغالب علي بن أبي طالب.</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إبراهيم الوزير اليماني،</w:t>
      </w:r>
      <w:r w:rsidRPr="00BA3941">
        <w:rPr>
          <w:rFonts w:ascii="Traditional Arabic" w:eastAsia="Calibri" w:hAnsi="Traditional Arabic" w:cs="Traditional Arabic"/>
          <w:sz w:val="32"/>
          <w:szCs w:val="32"/>
          <w:rtl/>
          <w:lang w:bidi="ar-EG"/>
        </w:rPr>
        <w:t xml:space="preserve"> المتوفى سنة 840 هجرية، مؤلف كتاب العواصم والقواصم في الذب عن سنة أبي القاسم (9) مجلدات، ومختصره الروض الباسم في الذب عن سنة أبي القاسم، وإيثار الحق على الخلق. </w:t>
      </w:r>
    </w:p>
    <w:p w:rsidR="00B82130" w:rsidRPr="00BA3941" w:rsidRDefault="00B82130" w:rsidP="00B82130">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بن يحيى المرتضى اليماني،</w:t>
      </w:r>
      <w:r w:rsidRPr="00BA3941">
        <w:rPr>
          <w:rFonts w:ascii="Traditional Arabic" w:eastAsia="Calibri" w:hAnsi="Traditional Arabic" w:cs="Traditional Arabic"/>
          <w:sz w:val="32"/>
          <w:szCs w:val="32"/>
          <w:rtl/>
          <w:lang w:bidi="ar-EG"/>
        </w:rPr>
        <w:t xml:space="preserve"> من أئمة المذهب الزيدي الهادوي، المتوفى سنة 840 هجرية، مؤلف متن الأزهار أشهر متن في فقه الزيدية، وله كتاب البحر الزخار الجامع لمذاهب علماء الأمصار (5) مجلدات. </w:t>
      </w:r>
    </w:p>
    <w:p w:rsidR="000157BA" w:rsidRPr="00BA3941" w:rsidRDefault="00B82130" w:rsidP="006974C0">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   </w:t>
      </w:r>
      <w:r w:rsidR="000157BA" w:rsidRPr="00BA3941">
        <w:rPr>
          <w:rFonts w:ascii="Traditional Arabic" w:eastAsia="Calibri" w:hAnsi="Traditional Arabic" w:cs="Traditional Arabic"/>
          <w:b/>
          <w:bCs/>
          <w:sz w:val="32"/>
          <w:szCs w:val="32"/>
          <w:rtl/>
          <w:lang w:bidi="ar-EG"/>
        </w:rPr>
        <w:t>أحمد بن علي ابن حجر العسقلاني المصري،</w:t>
      </w:r>
      <w:r w:rsidR="000157BA" w:rsidRPr="00BA3941">
        <w:rPr>
          <w:rFonts w:ascii="Traditional Arabic" w:eastAsia="Calibri" w:hAnsi="Traditional Arabic" w:cs="Traditional Arabic"/>
          <w:sz w:val="32"/>
          <w:szCs w:val="32"/>
          <w:rtl/>
          <w:lang w:bidi="ar-EG"/>
        </w:rPr>
        <w:t xml:space="preserve"> المتوفى سنة 852 هجرية، صاحب التصانيف المشهورة في علوم الحديث، وأشهر مؤلفاته في علوم الحديث: فتح الباري شرح صحيح البخاري (13) مجلدا،</w:t>
      </w:r>
      <w:r w:rsidR="00204F74" w:rsidRPr="00BA3941">
        <w:rPr>
          <w:rFonts w:ascii="Traditional Arabic" w:eastAsia="Calibri" w:hAnsi="Traditional Arabic" w:cs="Traditional Arabic"/>
          <w:sz w:val="32"/>
          <w:szCs w:val="32"/>
          <w:rtl/>
          <w:lang w:bidi="ar-EG"/>
        </w:rPr>
        <w:t xml:space="preserve"> مكث في تأليفه خمسة وعشرين عاما،</w:t>
      </w:r>
      <w:r w:rsidR="000157BA" w:rsidRPr="00BA3941">
        <w:rPr>
          <w:rFonts w:ascii="Traditional Arabic" w:eastAsia="Calibri" w:hAnsi="Traditional Arabic" w:cs="Traditional Arabic"/>
          <w:sz w:val="32"/>
          <w:szCs w:val="32"/>
          <w:rtl/>
          <w:lang w:bidi="ar-EG"/>
        </w:rPr>
        <w:t xml:space="preserve"> </w:t>
      </w:r>
      <w:r w:rsidR="00204F74" w:rsidRPr="00BA3941">
        <w:rPr>
          <w:rFonts w:ascii="Traditional Arabic" w:eastAsia="Calibri" w:hAnsi="Traditional Arabic" w:cs="Traditional Arabic"/>
          <w:sz w:val="32"/>
          <w:szCs w:val="32"/>
          <w:rtl/>
          <w:lang w:bidi="ar-EG"/>
        </w:rPr>
        <w:t>و</w:t>
      </w:r>
      <w:r w:rsidR="000157BA" w:rsidRPr="00BA3941">
        <w:rPr>
          <w:rFonts w:ascii="Traditional Arabic" w:eastAsia="Calibri" w:hAnsi="Traditional Arabic" w:cs="Traditional Arabic"/>
          <w:sz w:val="32"/>
          <w:szCs w:val="32"/>
          <w:rtl/>
          <w:lang w:bidi="ar-EG"/>
        </w:rPr>
        <w:t xml:space="preserve">المطالب العالية بزوائد المسانيد الثمانية (19) مجلدا، </w:t>
      </w:r>
      <w:r w:rsidR="00204F74" w:rsidRPr="00BA3941">
        <w:rPr>
          <w:rFonts w:ascii="Traditional Arabic" w:eastAsia="Calibri" w:hAnsi="Traditional Arabic" w:cs="Traditional Arabic"/>
          <w:sz w:val="32"/>
          <w:szCs w:val="32"/>
          <w:rtl/>
          <w:lang w:bidi="ar-EG"/>
        </w:rPr>
        <w:t>جمع فيه (4627) حديثا بمتونها وأسانيدها مما ليس في الكتب الستة ومسند أحمد، ورتبها على الأبواب الفقهية، و</w:t>
      </w:r>
      <w:r w:rsidR="000157BA" w:rsidRPr="00BA3941">
        <w:rPr>
          <w:rFonts w:ascii="Traditional Arabic" w:eastAsia="Calibri" w:hAnsi="Traditional Arabic" w:cs="Traditional Arabic"/>
          <w:sz w:val="32"/>
          <w:szCs w:val="32"/>
          <w:rtl/>
          <w:lang w:bidi="ar-EG"/>
        </w:rPr>
        <w:t xml:space="preserve">إتحاف الـمَهَرة </w:t>
      </w:r>
      <w:r w:rsidR="00204F74" w:rsidRPr="00BA3941">
        <w:rPr>
          <w:rFonts w:ascii="Traditional Arabic" w:eastAsia="Calibri" w:hAnsi="Traditional Arabic" w:cs="Traditional Arabic"/>
          <w:sz w:val="32"/>
          <w:szCs w:val="32"/>
          <w:rtl/>
          <w:lang w:bidi="ar-EG"/>
        </w:rPr>
        <w:t xml:space="preserve">بالفوائد المبتكرة من أطراف العشرة </w:t>
      </w:r>
      <w:r w:rsidR="000157BA" w:rsidRPr="00BA3941">
        <w:rPr>
          <w:rFonts w:ascii="Traditional Arabic" w:eastAsia="Calibri" w:hAnsi="Traditional Arabic" w:cs="Traditional Arabic"/>
          <w:sz w:val="32"/>
          <w:szCs w:val="32"/>
          <w:rtl/>
          <w:lang w:bidi="ar-EG"/>
        </w:rPr>
        <w:t>(19) مجلدا،</w:t>
      </w:r>
      <w:r w:rsidR="00204F74" w:rsidRPr="00BA3941">
        <w:rPr>
          <w:rFonts w:ascii="Traditional Arabic" w:eastAsia="Calibri" w:hAnsi="Traditional Arabic" w:cs="Traditional Arabic"/>
          <w:sz w:val="32"/>
          <w:szCs w:val="32"/>
          <w:rtl/>
          <w:lang w:bidi="ar-EG"/>
        </w:rPr>
        <w:t xml:space="preserve"> ذكر فيه أطراف (25514) حديثا بأسانيدها،</w:t>
      </w:r>
      <w:r w:rsidR="00204F74" w:rsidRPr="00BA3941">
        <w:rPr>
          <w:rFonts w:ascii="Traditional Arabic" w:hAnsi="Traditional Arabic" w:cs="Traditional Arabic"/>
          <w:rtl/>
        </w:rPr>
        <w:t xml:space="preserve"> </w:t>
      </w:r>
      <w:r w:rsidR="00204F74" w:rsidRPr="00BA3941">
        <w:rPr>
          <w:rFonts w:ascii="Traditional Arabic" w:eastAsia="Calibri" w:hAnsi="Traditional Arabic" w:cs="Traditional Arabic"/>
          <w:sz w:val="32"/>
          <w:szCs w:val="32"/>
          <w:rtl/>
          <w:lang w:bidi="ar-EG"/>
        </w:rPr>
        <w:t xml:space="preserve">ورتبها على مسانيد الصحابة بحسب الحروف الهجائية، والكتب التي جمع أطراف أحاديثها في هذا الكتاب هي: موطأ مالك ومسند الشافعي ومسند أحمد بن حنبل وسنن الدارمي والمنتقى لابن الجارود وصحيح ابن خزيمة ومستخرج أبي عوانة وشرح معاني الآثار للطحاوي وصحيح ابن حبان وسنن </w:t>
      </w:r>
      <w:r w:rsidR="00204F74" w:rsidRPr="00BA3941">
        <w:rPr>
          <w:rFonts w:ascii="Traditional Arabic" w:eastAsia="Calibri" w:hAnsi="Traditional Arabic" w:cs="Traditional Arabic"/>
          <w:sz w:val="32"/>
          <w:szCs w:val="32"/>
          <w:rtl/>
          <w:lang w:bidi="ar-EG"/>
        </w:rPr>
        <w:lastRenderedPageBreak/>
        <w:t>الدارقطني ومستدرك الحاكم،</w:t>
      </w:r>
      <w:r w:rsidR="000157BA" w:rsidRPr="00BA3941">
        <w:rPr>
          <w:rFonts w:ascii="Traditional Arabic" w:eastAsia="Calibri" w:hAnsi="Traditional Arabic" w:cs="Traditional Arabic"/>
          <w:sz w:val="32"/>
          <w:szCs w:val="32"/>
          <w:rtl/>
          <w:lang w:bidi="ar-EG"/>
        </w:rPr>
        <w:t xml:space="preserve"> </w:t>
      </w:r>
      <w:r w:rsidR="00204F74" w:rsidRPr="00BA3941">
        <w:rPr>
          <w:rFonts w:ascii="Traditional Arabic" w:eastAsia="Calibri" w:hAnsi="Traditional Arabic" w:cs="Traditional Arabic"/>
          <w:sz w:val="32"/>
          <w:szCs w:val="32"/>
          <w:rtl/>
          <w:lang w:bidi="ar-EG"/>
        </w:rPr>
        <w:t xml:space="preserve">وله كتاب </w:t>
      </w:r>
      <w:r w:rsidR="000157BA" w:rsidRPr="00BA3941">
        <w:rPr>
          <w:rFonts w:ascii="Traditional Arabic" w:eastAsia="Calibri" w:hAnsi="Traditional Arabic" w:cs="Traditional Arabic"/>
          <w:sz w:val="32"/>
          <w:szCs w:val="32"/>
          <w:rtl/>
          <w:lang w:bidi="ar-EG"/>
        </w:rPr>
        <w:t>التلخيص الحبير في تخريج الأحاديث</w:t>
      </w:r>
      <w:r w:rsidR="00204F74" w:rsidRPr="00BA3941">
        <w:rPr>
          <w:rFonts w:ascii="Traditional Arabic" w:hAnsi="Traditional Arabic" w:cs="Traditional Arabic"/>
          <w:rtl/>
        </w:rPr>
        <w:t xml:space="preserve"> </w:t>
      </w:r>
      <w:r w:rsidR="00204F74" w:rsidRPr="00BA3941">
        <w:rPr>
          <w:rFonts w:ascii="Traditional Arabic" w:eastAsia="Calibri" w:hAnsi="Traditional Arabic" w:cs="Traditional Arabic"/>
          <w:sz w:val="32"/>
          <w:szCs w:val="32"/>
          <w:rtl/>
          <w:lang w:bidi="ar-EG"/>
        </w:rPr>
        <w:t>والآثار الواقعة في كتاب الشرح الكبير للرافعي</w:t>
      </w:r>
      <w:r w:rsidR="000157BA" w:rsidRPr="00BA3941">
        <w:rPr>
          <w:rFonts w:ascii="Traditional Arabic" w:eastAsia="Calibri" w:hAnsi="Traditional Arabic" w:cs="Traditional Arabic"/>
          <w:sz w:val="32"/>
          <w:szCs w:val="32"/>
          <w:rtl/>
          <w:lang w:bidi="ar-EG"/>
        </w:rPr>
        <w:t xml:space="preserve"> (4) مجلدات، </w:t>
      </w:r>
      <w:r w:rsidR="00204F74" w:rsidRPr="00BA3941">
        <w:rPr>
          <w:rFonts w:ascii="Traditional Arabic" w:eastAsia="Calibri" w:hAnsi="Traditional Arabic" w:cs="Traditional Arabic"/>
          <w:sz w:val="32"/>
          <w:szCs w:val="32"/>
          <w:rtl/>
          <w:lang w:bidi="ar-EG"/>
        </w:rPr>
        <w:t>و</w:t>
      </w:r>
      <w:r w:rsidR="000157BA" w:rsidRPr="00BA3941">
        <w:rPr>
          <w:rFonts w:ascii="Traditional Arabic" w:eastAsia="Calibri" w:hAnsi="Traditional Arabic" w:cs="Traditional Arabic"/>
          <w:sz w:val="32"/>
          <w:szCs w:val="32"/>
          <w:rtl/>
          <w:lang w:bidi="ar-EG"/>
        </w:rPr>
        <w:t xml:space="preserve">تهذيب التهذيب في أسماء الرجال (12) مجلدا، </w:t>
      </w:r>
      <w:r w:rsidR="006974C0" w:rsidRPr="00BA3941">
        <w:rPr>
          <w:rFonts w:ascii="Traditional Arabic" w:eastAsia="Calibri" w:hAnsi="Traditional Arabic" w:cs="Traditional Arabic"/>
          <w:sz w:val="32"/>
          <w:szCs w:val="32"/>
          <w:rtl/>
          <w:lang w:bidi="ar-EG"/>
        </w:rPr>
        <w:t xml:space="preserve">ذكر فيه تراجم (2852) راويا من رواة الحديث المذكورين في الكتب الستة، </w:t>
      </w:r>
      <w:r w:rsidR="00204F74" w:rsidRPr="00BA3941">
        <w:rPr>
          <w:rFonts w:ascii="Traditional Arabic" w:eastAsia="Calibri" w:hAnsi="Traditional Arabic" w:cs="Traditional Arabic"/>
          <w:sz w:val="32"/>
          <w:szCs w:val="32"/>
          <w:rtl/>
          <w:lang w:bidi="ar-EG"/>
        </w:rPr>
        <w:t>و</w:t>
      </w:r>
      <w:r w:rsidR="000157BA" w:rsidRPr="00BA3941">
        <w:rPr>
          <w:rFonts w:ascii="Traditional Arabic" w:eastAsia="Calibri" w:hAnsi="Traditional Arabic" w:cs="Traditional Arabic"/>
          <w:sz w:val="32"/>
          <w:szCs w:val="32"/>
          <w:rtl/>
          <w:lang w:bidi="ar-EG"/>
        </w:rPr>
        <w:t xml:space="preserve">تقريب التهذيب، </w:t>
      </w:r>
      <w:r w:rsidR="00204F74" w:rsidRPr="00BA3941">
        <w:rPr>
          <w:rFonts w:ascii="Traditional Arabic" w:eastAsia="Calibri" w:hAnsi="Traditional Arabic" w:cs="Traditional Arabic"/>
          <w:sz w:val="32"/>
          <w:szCs w:val="32"/>
          <w:rtl/>
          <w:lang w:bidi="ar-EG"/>
        </w:rPr>
        <w:t>و</w:t>
      </w:r>
      <w:r w:rsidR="000157BA" w:rsidRPr="00BA3941">
        <w:rPr>
          <w:rFonts w:ascii="Traditional Arabic" w:eastAsia="Calibri" w:hAnsi="Traditional Arabic" w:cs="Traditional Arabic"/>
          <w:sz w:val="32"/>
          <w:szCs w:val="32"/>
          <w:rtl/>
          <w:lang w:bidi="ar-EG"/>
        </w:rPr>
        <w:t xml:space="preserve">الإصابة في تمييز الصحابة (8) مجلدات، </w:t>
      </w:r>
      <w:r w:rsidR="00204F74" w:rsidRPr="00BA3941">
        <w:rPr>
          <w:rFonts w:ascii="Traditional Arabic" w:eastAsia="Calibri" w:hAnsi="Traditional Arabic" w:cs="Traditional Arabic"/>
          <w:sz w:val="32"/>
          <w:szCs w:val="32"/>
          <w:rtl/>
          <w:lang w:bidi="ar-EG"/>
        </w:rPr>
        <w:t>و</w:t>
      </w:r>
      <w:r w:rsidR="000157BA" w:rsidRPr="00BA3941">
        <w:rPr>
          <w:rFonts w:ascii="Traditional Arabic" w:eastAsia="Calibri" w:hAnsi="Traditional Arabic" w:cs="Traditional Arabic"/>
          <w:sz w:val="32"/>
          <w:szCs w:val="32"/>
          <w:rtl/>
          <w:lang w:bidi="ar-EG"/>
        </w:rPr>
        <w:t xml:space="preserve">لسان الميزان (7) مجلدات، </w:t>
      </w:r>
      <w:r w:rsidR="00204F74" w:rsidRPr="00BA3941">
        <w:rPr>
          <w:rFonts w:ascii="Traditional Arabic" w:eastAsia="Calibri" w:hAnsi="Traditional Arabic" w:cs="Traditional Arabic"/>
          <w:sz w:val="32"/>
          <w:szCs w:val="32"/>
          <w:rtl/>
          <w:lang w:bidi="ar-EG"/>
        </w:rPr>
        <w:t>و</w:t>
      </w:r>
      <w:r w:rsidR="000157BA" w:rsidRPr="00BA3941">
        <w:rPr>
          <w:rFonts w:ascii="Traditional Arabic" w:eastAsia="Calibri" w:hAnsi="Traditional Arabic" w:cs="Traditional Arabic"/>
          <w:sz w:val="32"/>
          <w:szCs w:val="32"/>
          <w:rtl/>
          <w:lang w:bidi="ar-EG"/>
        </w:rPr>
        <w:t xml:space="preserve">نزهة الألباب في الألقاب، </w:t>
      </w:r>
      <w:r w:rsidR="00204F74" w:rsidRPr="00BA3941">
        <w:rPr>
          <w:rFonts w:ascii="Traditional Arabic" w:eastAsia="Calibri" w:hAnsi="Traditional Arabic" w:cs="Traditional Arabic"/>
          <w:sz w:val="32"/>
          <w:szCs w:val="32"/>
          <w:rtl/>
          <w:lang w:bidi="ar-EG"/>
        </w:rPr>
        <w:t>و</w:t>
      </w:r>
      <w:r w:rsidR="000157BA" w:rsidRPr="00BA3941">
        <w:rPr>
          <w:rFonts w:ascii="Traditional Arabic" w:eastAsia="Calibri" w:hAnsi="Traditional Arabic" w:cs="Traditional Arabic"/>
          <w:sz w:val="32"/>
          <w:szCs w:val="32"/>
          <w:rtl/>
          <w:lang w:bidi="ar-EG"/>
        </w:rPr>
        <w:t xml:space="preserve">طبقات المدلسين، </w:t>
      </w:r>
      <w:r w:rsidR="00204F74" w:rsidRPr="00BA3941">
        <w:rPr>
          <w:rFonts w:ascii="Traditional Arabic" w:eastAsia="Calibri" w:hAnsi="Traditional Arabic" w:cs="Traditional Arabic"/>
          <w:sz w:val="32"/>
          <w:szCs w:val="32"/>
          <w:rtl/>
          <w:lang w:bidi="ar-EG"/>
        </w:rPr>
        <w:t>و</w:t>
      </w:r>
      <w:r w:rsidR="000157BA" w:rsidRPr="00BA3941">
        <w:rPr>
          <w:rFonts w:ascii="Traditional Arabic" w:eastAsia="Calibri" w:hAnsi="Traditional Arabic" w:cs="Traditional Arabic"/>
          <w:sz w:val="32"/>
          <w:szCs w:val="32"/>
          <w:rtl/>
          <w:lang w:bidi="ar-EG"/>
        </w:rPr>
        <w:t xml:space="preserve">بلوغ المرام من أدلة الأحكام، </w:t>
      </w:r>
      <w:r w:rsidR="00204F74" w:rsidRPr="00BA3941">
        <w:rPr>
          <w:rFonts w:ascii="Traditional Arabic" w:eastAsia="Calibri" w:hAnsi="Traditional Arabic" w:cs="Traditional Arabic"/>
          <w:sz w:val="32"/>
          <w:szCs w:val="32"/>
          <w:rtl/>
          <w:lang w:bidi="ar-EG"/>
        </w:rPr>
        <w:t>و</w:t>
      </w:r>
      <w:r w:rsidR="000157BA" w:rsidRPr="00BA3941">
        <w:rPr>
          <w:rFonts w:ascii="Traditional Arabic" w:eastAsia="Calibri" w:hAnsi="Traditional Arabic" w:cs="Traditional Arabic"/>
          <w:sz w:val="32"/>
          <w:szCs w:val="32"/>
          <w:rtl/>
          <w:lang w:bidi="ar-EG"/>
        </w:rPr>
        <w:t xml:space="preserve">متن نخبة الفِكَر في مصطلح أهل الأثر، </w:t>
      </w:r>
      <w:r w:rsidR="00204F74" w:rsidRPr="00BA3941">
        <w:rPr>
          <w:rFonts w:ascii="Traditional Arabic" w:eastAsia="Calibri" w:hAnsi="Traditional Arabic" w:cs="Traditional Arabic"/>
          <w:sz w:val="32"/>
          <w:szCs w:val="32"/>
          <w:rtl/>
          <w:lang w:bidi="ar-EG"/>
        </w:rPr>
        <w:t>و</w:t>
      </w:r>
      <w:r w:rsidR="000157BA" w:rsidRPr="00BA3941">
        <w:rPr>
          <w:rFonts w:ascii="Traditional Arabic" w:eastAsia="Calibri" w:hAnsi="Traditional Arabic" w:cs="Traditional Arabic"/>
          <w:sz w:val="32"/>
          <w:szCs w:val="32"/>
          <w:rtl/>
          <w:lang w:bidi="ar-EG"/>
        </w:rPr>
        <w:t>نزهة النظر في توضيح نخبة الفِكَر.</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عبد الواحد ابن الهُمام الإسكندري الحنفي،</w:t>
      </w:r>
      <w:r w:rsidRPr="00BA3941">
        <w:rPr>
          <w:rFonts w:ascii="Traditional Arabic" w:eastAsia="Calibri" w:hAnsi="Traditional Arabic" w:cs="Traditional Arabic"/>
          <w:sz w:val="32"/>
          <w:szCs w:val="32"/>
          <w:rtl/>
          <w:lang w:bidi="ar-EG"/>
        </w:rPr>
        <w:t xml:space="preserve"> المتوفى سنة 861 هجرية، مؤلف أشهر كتاب في الفقه الحنفي: فتح القدير شرح بداية المبتدي للمرغيناني (10) مجلدات.  </w:t>
      </w:r>
    </w:p>
    <w:p w:rsidR="000157BA" w:rsidRPr="00BA3941" w:rsidRDefault="000157BA" w:rsidP="00FC0998">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جلال الدين عبد الرحمن السيوطي المصري،</w:t>
      </w:r>
      <w:r w:rsidRPr="00BA3941">
        <w:rPr>
          <w:rFonts w:ascii="Traditional Arabic" w:eastAsia="Calibri" w:hAnsi="Traditional Arabic" w:cs="Traditional Arabic"/>
          <w:sz w:val="32"/>
          <w:szCs w:val="32"/>
          <w:rtl/>
          <w:lang w:bidi="ar-EG"/>
        </w:rPr>
        <w:t xml:space="preserve"> المتوفى سنة 911 هجرية، صاحب التصانيف المشهورة في التفسير والحديث واللغة والأدب والفقه والتاريخ، من تصانيفه: الدر المنثور في التفسير بالمأثور (8) مجلدات، الإتقان في علوم القرآن، لباب النقول في أسباب النزول، معترك الأقران في إعجاز القرآن (3) مجلدات، </w:t>
      </w:r>
      <w:r w:rsidR="00FC0998" w:rsidRPr="00BA3941">
        <w:rPr>
          <w:rFonts w:ascii="Traditional Arabic" w:eastAsia="Calibri" w:hAnsi="Traditional Arabic" w:cs="Traditional Arabic"/>
          <w:sz w:val="32"/>
          <w:szCs w:val="32"/>
          <w:rtl/>
          <w:lang w:bidi="ar-EG"/>
        </w:rPr>
        <w:t xml:space="preserve">الجامع الكبير لمتون الأحاديث (25) مجلدا، </w:t>
      </w:r>
      <w:r w:rsidRPr="00BA3941">
        <w:rPr>
          <w:rFonts w:ascii="Traditional Arabic" w:eastAsia="Calibri" w:hAnsi="Traditional Arabic" w:cs="Traditional Arabic"/>
          <w:sz w:val="32"/>
          <w:szCs w:val="32"/>
          <w:rtl/>
          <w:lang w:bidi="ar-EG"/>
        </w:rPr>
        <w:t xml:space="preserve">الجامع الصغير وزيادته، تدريب الراوي، مفتاح الجنة في الاحتجاج بالسنة، الأشباه والنظائر، المزهر في علوم اللغة، همع الهوامع في شرح جمع الجوامع (3) مجلدات، الشماريخ في علم التاريخ.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موسى الحجَّاوي الدمشقي،</w:t>
      </w:r>
      <w:r w:rsidRPr="00BA3941">
        <w:rPr>
          <w:rFonts w:ascii="Traditional Arabic" w:eastAsia="Calibri" w:hAnsi="Traditional Arabic" w:cs="Traditional Arabic"/>
          <w:sz w:val="32"/>
          <w:szCs w:val="32"/>
          <w:rtl/>
          <w:lang w:bidi="ar-EG"/>
        </w:rPr>
        <w:t xml:space="preserve"> من فقهاء الحنابلة، المتوفى سنة 968 هجرية، صاحب المتن المشهور في الفقه الحنبلي: زاد المستقنع في اختصار المقنع، وله كتاب الإقناع (4) مجلدات.</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بن محمد ابن حجر الهيتمي المصري،</w:t>
      </w:r>
      <w:r w:rsidRPr="00BA3941">
        <w:rPr>
          <w:rFonts w:ascii="Traditional Arabic" w:eastAsia="Calibri" w:hAnsi="Traditional Arabic" w:cs="Traditional Arabic"/>
          <w:sz w:val="32"/>
          <w:szCs w:val="32"/>
          <w:rtl/>
          <w:lang w:bidi="ar-EG"/>
        </w:rPr>
        <w:t xml:space="preserve"> من فقهاء الشافعية، المتوفى سنة 974 هجرية، صاحب كتاب تحفة المحتاج في شرح المنهاج (10) مجلدات، والزواجر عن اقتراف الكبائر، وجمعت فتاواه في (4) مجلدات. </w:t>
      </w:r>
    </w:p>
    <w:p w:rsidR="000157BA" w:rsidRPr="00BA3941" w:rsidRDefault="000157BA" w:rsidP="000157BA">
      <w:pPr>
        <w:pStyle w:val="a3"/>
        <w:numPr>
          <w:ilvl w:val="0"/>
          <w:numId w:val="1"/>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أحمد الخطيب الشربيني المصري،</w:t>
      </w:r>
      <w:r w:rsidRPr="00BA3941">
        <w:rPr>
          <w:rFonts w:ascii="Traditional Arabic" w:eastAsia="Calibri" w:hAnsi="Traditional Arabic" w:cs="Traditional Arabic"/>
          <w:sz w:val="32"/>
          <w:szCs w:val="32"/>
          <w:rtl/>
          <w:lang w:bidi="ar-EG"/>
        </w:rPr>
        <w:t xml:space="preserve"> من فقهاء الشافعية، المتوفى سنة 977 هجرية، صاحب كتاب مغني المحتاج في شرح منهاج الطالبين للنووي (6) مجلدات، والإقناع في حل ألفاظ أبي شجاع، </w:t>
      </w:r>
      <w:r w:rsidR="00FF60D8" w:rsidRPr="00BA3941">
        <w:rPr>
          <w:rFonts w:ascii="Traditional Arabic" w:eastAsia="Calibri" w:hAnsi="Traditional Arabic" w:cs="Traditional Arabic"/>
          <w:sz w:val="32"/>
          <w:szCs w:val="32"/>
          <w:rtl/>
          <w:lang w:bidi="ar-EG"/>
        </w:rPr>
        <w:t>و</w:t>
      </w:r>
      <w:r w:rsidRPr="00BA3941">
        <w:rPr>
          <w:rFonts w:ascii="Traditional Arabic" w:eastAsia="Calibri" w:hAnsi="Traditional Arabic" w:cs="Traditional Arabic"/>
          <w:sz w:val="32"/>
          <w:szCs w:val="32"/>
          <w:rtl/>
          <w:lang w:bidi="ar-EG"/>
        </w:rPr>
        <w:t>السراج المنير في التفسير (4) مجلدات.</w:t>
      </w:r>
    </w:p>
    <w:p w:rsidR="000157BA" w:rsidRPr="00BA3941" w:rsidRDefault="000157BA" w:rsidP="000157BA">
      <w:pPr>
        <w:pStyle w:val="a3"/>
        <w:numPr>
          <w:ilvl w:val="0"/>
          <w:numId w:val="1"/>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منصور البُهُوتي،</w:t>
      </w:r>
      <w:r w:rsidRPr="00BA3941">
        <w:rPr>
          <w:rFonts w:ascii="Traditional Arabic" w:eastAsia="Calibri" w:hAnsi="Traditional Arabic" w:cs="Traditional Arabic"/>
          <w:sz w:val="32"/>
          <w:szCs w:val="32"/>
          <w:rtl/>
          <w:lang w:bidi="ar-EG"/>
        </w:rPr>
        <w:t xml:space="preserve"> شيخ الحنابلة في مصر، المتوفى سنة 1051 هجرية، له مؤلفات مشهورة في المذهب الحنبلي، منها: الروض المربع بشرح زاد المستقنع، عمدة الطالب، شرح منتهى الإرادات (3) مجلدات، كشاف القناع عن متن الإقناع (6) مجلدات.</w:t>
      </w:r>
    </w:p>
    <w:p w:rsidR="000157BA" w:rsidRPr="00BA3941" w:rsidRDefault="000157BA" w:rsidP="00E314D3">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إسماعيل الأمير الصنعاني،</w:t>
      </w:r>
      <w:r w:rsidRPr="00BA3941">
        <w:rPr>
          <w:rFonts w:ascii="Traditional Arabic" w:eastAsia="Calibri" w:hAnsi="Traditional Arabic" w:cs="Traditional Arabic"/>
          <w:sz w:val="32"/>
          <w:szCs w:val="32"/>
          <w:rtl/>
          <w:lang w:bidi="ar-EG"/>
        </w:rPr>
        <w:t xml:space="preserve"> المتوفى سنة 1182 هجرية، له مؤلفات كثيرة، منها: سبل السلام شرح بلوغ المرام (4) مجلدات، التَّحبير لإيضاح معاني التَّيسير (7) مجلدات، </w:t>
      </w:r>
      <w:r w:rsidRPr="00BA3941">
        <w:rPr>
          <w:rFonts w:ascii="Traditional Arabic" w:eastAsia="Calibri" w:hAnsi="Traditional Arabic" w:cs="Traditional Arabic"/>
          <w:sz w:val="32"/>
          <w:szCs w:val="32"/>
          <w:rtl/>
          <w:lang w:bidi="ar-EG"/>
        </w:rPr>
        <w:lastRenderedPageBreak/>
        <w:t>التنوير شرح الجامع الصغير (11) مجلدا، وهذه الكتب الثلاثة كلها في شرح الأحاديث النبوية، توضيح الأفكار في علم مصطلح الحديث، ثمرات النظر في علم الأثر، تطهير الاعتقاد، مِنحة الغفار حاشية على ضوء النهار شرح الأزهار للحسن الجلال (ت 1084هـ) وهذه الحاشية مطبوعة مع ضوء النهار في (7) مجلدات</w:t>
      </w:r>
      <w:r w:rsidR="00E314D3" w:rsidRPr="00BA3941">
        <w:rPr>
          <w:rFonts w:ascii="Traditional Arabic" w:eastAsia="Calibri" w:hAnsi="Traditional Arabic" w:cs="Traditional Arabic"/>
          <w:sz w:val="32"/>
          <w:szCs w:val="32"/>
          <w:rtl/>
          <w:lang w:bidi="ar-EG"/>
        </w:rPr>
        <w:t>، وجمعت رسائله وبحوثه في (8) مجلدات</w:t>
      </w:r>
      <w:r w:rsidRPr="00BA3941">
        <w:rPr>
          <w:rFonts w:ascii="Traditional Arabic" w:eastAsia="Calibri" w:hAnsi="Traditional Arabic" w:cs="Traditional Arabic"/>
          <w:sz w:val="32"/>
          <w:szCs w:val="32"/>
          <w:rtl/>
          <w:lang w:bidi="ar-EG"/>
        </w:rPr>
        <w:t>.</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مرتضى الزبيدي الحسيني،</w:t>
      </w:r>
      <w:r w:rsidRPr="00BA3941">
        <w:rPr>
          <w:rFonts w:ascii="Traditional Arabic" w:eastAsia="Calibri" w:hAnsi="Traditional Arabic" w:cs="Traditional Arabic"/>
          <w:sz w:val="32"/>
          <w:szCs w:val="32"/>
          <w:rtl/>
          <w:lang w:bidi="ar-EG"/>
        </w:rPr>
        <w:t xml:space="preserve"> المتوفى سنة 1205 هجرية، مؤلف كتاب تاج العروس شرح القاموس (40) مجلدا، وهو أضخم معاجم اللغة العربية، وإتحاف السادة المتقين في شرح إحياء علوم الدين (10) مجلدات.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عبد الوهاب التميمي النجدي،</w:t>
      </w:r>
      <w:r w:rsidRPr="00BA3941">
        <w:rPr>
          <w:rFonts w:ascii="Traditional Arabic" w:eastAsia="Calibri" w:hAnsi="Traditional Arabic" w:cs="Traditional Arabic"/>
          <w:sz w:val="32"/>
          <w:szCs w:val="32"/>
          <w:rtl/>
          <w:lang w:bidi="ar-EG"/>
        </w:rPr>
        <w:t xml:space="preserve"> المتوفى سنة 1206 هجرية، مؤلف كتاب التوحيد الذي هو حق الله على العبيد، والأصول الثلاثة، وكشف الشبهات، وفضل الإسلام، ومسائل الجاهلية، ومختصر سيرة الرسول صلى الله عليه وسلم.</w:t>
      </w:r>
    </w:p>
    <w:p w:rsidR="000157BA" w:rsidRPr="00BA3941" w:rsidRDefault="000157BA" w:rsidP="00E63DC6">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علي الشوكاني،</w:t>
      </w:r>
      <w:r w:rsidRPr="00BA3941">
        <w:rPr>
          <w:rFonts w:ascii="Traditional Arabic" w:eastAsia="Calibri" w:hAnsi="Traditional Arabic" w:cs="Traditional Arabic"/>
          <w:sz w:val="32"/>
          <w:szCs w:val="32"/>
          <w:rtl/>
          <w:lang w:bidi="ar-EG"/>
        </w:rPr>
        <w:t xml:space="preserve"> قاضي قضاة اليمن، المتوفى سنة 1250 هجرية، صاحب التصانيف المشهورة، ومن أهم كتبه: متن الدرر البهية في الفقه، الدراري المضية شرح الدرر البهية، السيل الجرار المتدفق على حدائق الأزهار، الفوائد المجموعة في الأحاديث الموضوعة، شرح الصدور بتحريم رفع القبور، أدب الطلب، إرشاد الفحول إلى تحقيق الحق من علم الأصول، القول المفيد في أدلة الاجتهاد والتقليد، البدر الطالع بمحاسن من بعد القرن السابع، التُّحف في مذاهب السلف، فتح القدير الجامع بين فني الرواية والدراية من علم التفسير (6) مجلدات، نيل الأوطار (</w:t>
      </w:r>
      <w:r w:rsidR="00E63DC6" w:rsidRPr="00BA3941">
        <w:rPr>
          <w:rFonts w:ascii="Traditional Arabic" w:eastAsia="Calibri" w:hAnsi="Traditional Arabic" w:cs="Traditional Arabic"/>
          <w:sz w:val="32"/>
          <w:szCs w:val="32"/>
          <w:rtl/>
          <w:lang w:bidi="ar-EG"/>
        </w:rPr>
        <w:t>16</w:t>
      </w:r>
      <w:r w:rsidRPr="00BA3941">
        <w:rPr>
          <w:rFonts w:ascii="Traditional Arabic" w:eastAsia="Calibri" w:hAnsi="Traditional Arabic" w:cs="Traditional Arabic"/>
          <w:sz w:val="32"/>
          <w:szCs w:val="32"/>
          <w:rtl/>
          <w:lang w:bidi="ar-EG"/>
        </w:rPr>
        <w:t>) مجلدا، وجمعت فتاواه وأبحاثه ورسائله في كتاب الفتح الرباني من فتاوى الإمام الشوكاني في (12) مجلدا.</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ابن عابدين الدمشقي،</w:t>
      </w:r>
      <w:r w:rsidRPr="00BA3941">
        <w:rPr>
          <w:rFonts w:ascii="Traditional Arabic" w:eastAsia="Calibri" w:hAnsi="Traditional Arabic" w:cs="Traditional Arabic"/>
          <w:sz w:val="32"/>
          <w:szCs w:val="32"/>
          <w:rtl/>
          <w:lang w:bidi="ar-EG"/>
        </w:rPr>
        <w:t xml:space="preserve"> إمام المذهب الحنفي في عصره، المتوفى سنة 1252 هجرية، صاحب كتاب رد المحتار المشهور بحاشية ابن عابدين (6) مجلدات.</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صديق خان القِنَّوجي الهندي،</w:t>
      </w:r>
      <w:r w:rsidRPr="00BA3941">
        <w:rPr>
          <w:rFonts w:ascii="Traditional Arabic" w:eastAsia="Calibri" w:hAnsi="Traditional Arabic" w:cs="Traditional Arabic"/>
          <w:sz w:val="32"/>
          <w:szCs w:val="32"/>
          <w:rtl/>
          <w:lang w:bidi="ar-EG"/>
        </w:rPr>
        <w:t xml:space="preserve"> المتوفى سنة 1307 هجرية، له تصانيف كثيرة، ويغلب على مصنفاته التلخيص والتهذيب، والزيادة والترتيب، ومن أشهر مصنفاته: فتح البيان في مقاصد القرآن (15) مجلدا، نيل المرام من تفسير آيات الأحكام، قطف الثمر في بيان عقيدة أهل الأثر، أبجد العلوم، البلغة إلى أصول اللغة، الحطة في ذكر الصحاح الستة، الروضة الندية شرح الدرر البهية للشوكاني. </w:t>
      </w:r>
    </w:p>
    <w:p w:rsidR="000157BA" w:rsidRPr="00BA3941" w:rsidRDefault="000157BA" w:rsidP="00ED30B6">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بن ناصر السعدي،</w:t>
      </w:r>
      <w:r w:rsidRPr="00BA3941">
        <w:rPr>
          <w:rFonts w:ascii="Traditional Arabic" w:eastAsia="Calibri" w:hAnsi="Traditional Arabic" w:cs="Traditional Arabic"/>
          <w:sz w:val="32"/>
          <w:szCs w:val="32"/>
          <w:rtl/>
          <w:lang w:bidi="ar-EG"/>
        </w:rPr>
        <w:t xml:space="preserve"> المتوفى سنة 1376 هجرية، مؤلف كتاب تيسير الكريم الرحمن في تفسير كلام المنان المشهور بتفسير السعدي، والقواعد الحسان لتفسير القرآن، </w:t>
      </w:r>
      <w:r w:rsidR="00ED30B6" w:rsidRPr="00BA3941">
        <w:rPr>
          <w:rFonts w:ascii="Traditional Arabic" w:eastAsia="Calibri" w:hAnsi="Traditional Arabic" w:cs="Traditional Arabic"/>
          <w:sz w:val="32"/>
          <w:szCs w:val="32"/>
          <w:rtl/>
          <w:lang w:bidi="ar-EG"/>
        </w:rPr>
        <w:t>و</w:t>
      </w:r>
      <w:r w:rsidR="003432E1" w:rsidRPr="00BA3941">
        <w:rPr>
          <w:rFonts w:ascii="Traditional Arabic" w:eastAsia="Calibri" w:hAnsi="Traditional Arabic" w:cs="Traditional Arabic"/>
          <w:sz w:val="32"/>
          <w:szCs w:val="32"/>
          <w:rtl/>
          <w:lang w:bidi="ar-EG"/>
        </w:rPr>
        <w:t xml:space="preserve">تيسير اللطيف المنان في خلاصة تفسير القرآن، </w:t>
      </w:r>
      <w:r w:rsidRPr="00BA3941">
        <w:rPr>
          <w:rFonts w:ascii="Traditional Arabic" w:eastAsia="Calibri" w:hAnsi="Traditional Arabic" w:cs="Traditional Arabic"/>
          <w:sz w:val="32"/>
          <w:szCs w:val="32"/>
          <w:rtl/>
          <w:lang w:bidi="ar-EG"/>
        </w:rPr>
        <w:t>و</w:t>
      </w:r>
      <w:r w:rsidR="00AC3B3D" w:rsidRPr="00BA3941">
        <w:rPr>
          <w:rFonts w:ascii="Traditional Arabic" w:eastAsia="Calibri" w:hAnsi="Traditional Arabic" w:cs="Traditional Arabic"/>
          <w:sz w:val="32"/>
          <w:szCs w:val="32"/>
          <w:rtl/>
          <w:lang w:bidi="ar-EG"/>
        </w:rPr>
        <w:t>القول السديد شرح كتاب التوحيد</w:t>
      </w:r>
      <w:r w:rsidRPr="00BA3941">
        <w:rPr>
          <w:rFonts w:ascii="Traditional Arabic" w:eastAsia="Calibri" w:hAnsi="Traditional Arabic" w:cs="Traditional Arabic"/>
          <w:sz w:val="32"/>
          <w:szCs w:val="32"/>
          <w:rtl/>
          <w:lang w:bidi="ar-EG"/>
        </w:rPr>
        <w:t>،</w:t>
      </w:r>
      <w:r w:rsidR="00ED30B6" w:rsidRPr="00BA3941">
        <w:rPr>
          <w:rFonts w:ascii="Traditional Arabic" w:eastAsia="Calibri" w:hAnsi="Traditional Arabic" w:cs="Traditional Arabic"/>
          <w:sz w:val="32"/>
          <w:szCs w:val="32"/>
          <w:rtl/>
          <w:lang w:bidi="ar-EG"/>
        </w:rPr>
        <w:t xml:space="preserve"> وشرح جوامع الأخبار،</w:t>
      </w:r>
      <w:r w:rsidRPr="00BA3941">
        <w:rPr>
          <w:rFonts w:ascii="Traditional Arabic" w:eastAsia="Calibri" w:hAnsi="Traditional Arabic" w:cs="Traditional Arabic"/>
          <w:sz w:val="32"/>
          <w:szCs w:val="32"/>
          <w:rtl/>
          <w:lang w:bidi="ar-EG"/>
        </w:rPr>
        <w:t xml:space="preserve"> ومنهج السالكين وتوضيح الفقة في الدين، ومنظومة القواعد الفقهية.</w:t>
      </w:r>
    </w:p>
    <w:p w:rsidR="000157BA" w:rsidRPr="00BA3941" w:rsidRDefault="000157BA" w:rsidP="00F13866">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الطاهر بن عاشور التونسي،</w:t>
      </w:r>
      <w:r w:rsidRPr="00BA3941">
        <w:rPr>
          <w:rFonts w:ascii="Traditional Arabic" w:eastAsia="Calibri" w:hAnsi="Traditional Arabic" w:cs="Traditional Arabic"/>
          <w:sz w:val="32"/>
          <w:szCs w:val="32"/>
          <w:rtl/>
          <w:lang w:bidi="ar-EG"/>
        </w:rPr>
        <w:t xml:space="preserve"> المتوفى سنة 1393 هجرية، صاحب التفسير المشهور التحرير والتنوير (30) مجلدا، </w:t>
      </w:r>
      <w:r w:rsidR="00F13866" w:rsidRPr="00BA3941">
        <w:rPr>
          <w:rFonts w:ascii="Traditional Arabic" w:eastAsia="Calibri" w:hAnsi="Traditional Arabic" w:cs="Traditional Arabic"/>
          <w:sz w:val="32"/>
          <w:szCs w:val="32"/>
          <w:rtl/>
          <w:lang w:bidi="ar-EG"/>
        </w:rPr>
        <w:t>مكث</w:t>
      </w:r>
      <w:r w:rsidRPr="00BA3941">
        <w:rPr>
          <w:rFonts w:ascii="Traditional Arabic" w:eastAsia="Calibri" w:hAnsi="Traditional Arabic" w:cs="Traditional Arabic"/>
          <w:sz w:val="32"/>
          <w:szCs w:val="32"/>
          <w:rtl/>
          <w:lang w:bidi="ar-EG"/>
        </w:rPr>
        <w:t xml:space="preserve"> في تأليفه ما يقرب من </w:t>
      </w:r>
      <w:r w:rsidR="00F13866" w:rsidRPr="00BA3941">
        <w:rPr>
          <w:rFonts w:ascii="Traditional Arabic" w:eastAsia="Calibri" w:hAnsi="Traditional Arabic" w:cs="Traditional Arabic"/>
          <w:sz w:val="32"/>
          <w:szCs w:val="32"/>
          <w:rtl/>
          <w:lang w:bidi="ar-EG"/>
        </w:rPr>
        <w:t>4</w:t>
      </w:r>
      <w:r w:rsidRPr="00BA3941">
        <w:rPr>
          <w:rFonts w:ascii="Traditional Arabic" w:eastAsia="Calibri" w:hAnsi="Traditional Arabic" w:cs="Traditional Arabic"/>
          <w:sz w:val="32"/>
          <w:szCs w:val="32"/>
          <w:rtl/>
          <w:lang w:bidi="ar-EG"/>
        </w:rPr>
        <w:t>0 عاما، وله كتاب مقاصد الشريعة (3) مجلدات.</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الأمين الشنقيطي،</w:t>
      </w:r>
      <w:r w:rsidRPr="00BA3941">
        <w:rPr>
          <w:rFonts w:ascii="Traditional Arabic" w:eastAsia="Calibri" w:hAnsi="Traditional Arabic" w:cs="Traditional Arabic"/>
          <w:sz w:val="32"/>
          <w:szCs w:val="32"/>
          <w:rtl/>
          <w:lang w:bidi="ar-EG"/>
        </w:rPr>
        <w:t xml:space="preserve"> المتوفى سنة 1393 هجرية، صاحب التفسير المشهور أضواء البيان في إيضاح القرآن بالقرآن (9) مجلدات، وله كتاب دفع إيهام الاضطراب عن آيات الكتاب، ومذكرة في أصول الفقه.</w:t>
      </w:r>
    </w:p>
    <w:p w:rsidR="000157BA" w:rsidRPr="00BA3941" w:rsidRDefault="000157BA" w:rsidP="008E0431">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العزيز بن باز،</w:t>
      </w:r>
      <w:r w:rsidRPr="00BA3941">
        <w:rPr>
          <w:rFonts w:ascii="Traditional Arabic" w:eastAsia="Calibri" w:hAnsi="Traditional Arabic" w:cs="Traditional Arabic"/>
          <w:sz w:val="32"/>
          <w:szCs w:val="32"/>
          <w:rtl/>
          <w:lang w:bidi="ar-EG"/>
        </w:rPr>
        <w:t xml:space="preserve"> فقيه </w:t>
      </w:r>
      <w:r w:rsidR="008E0431" w:rsidRPr="00BA3941">
        <w:rPr>
          <w:rFonts w:ascii="Traditional Arabic" w:eastAsia="Calibri" w:hAnsi="Traditional Arabic" w:cs="Traditional Arabic"/>
          <w:sz w:val="32"/>
          <w:szCs w:val="32"/>
          <w:rtl/>
          <w:lang w:bidi="ar-EG"/>
        </w:rPr>
        <w:t>العصر</w:t>
      </w:r>
      <w:r w:rsidRPr="00BA3941">
        <w:rPr>
          <w:rFonts w:ascii="Traditional Arabic" w:eastAsia="Calibri" w:hAnsi="Traditional Arabic" w:cs="Traditional Arabic"/>
          <w:sz w:val="32"/>
          <w:szCs w:val="32"/>
          <w:rtl/>
          <w:lang w:bidi="ar-EG"/>
        </w:rPr>
        <w:t>، المتوفى سنة 1420 هجرية، له مؤلفات كثيرة مع كونه بصيرا، ومن أشهر مؤلفاته: التحقيق والإيضاح لكثير من مسائل الحج والعمرة والزيارة، الدروس المهمة لعامة الأمة، العقيدة الصحيحة وما يضادها، الفوائد الجلية في المباحث الفرضية، شرح ثلاثة الأصول، وجوب العمل بسنة الرسول صلى الله عليه وسلم وكفر من أنكرها، وجوب تحكيم شرع الله ونبذ ما خالفه، وجُمعت فتاواه وكلماته ورسائله في (30) مجلدا.</w:t>
      </w:r>
    </w:p>
    <w:p w:rsidR="0080287D" w:rsidRPr="00BA3941" w:rsidRDefault="0080287D" w:rsidP="0080287D">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ناصر الدين الألباني،</w:t>
      </w:r>
      <w:r w:rsidRPr="00BA3941">
        <w:rPr>
          <w:rFonts w:ascii="Traditional Arabic" w:eastAsia="Calibri" w:hAnsi="Traditional Arabic" w:cs="Traditional Arabic"/>
          <w:sz w:val="32"/>
          <w:szCs w:val="32"/>
          <w:rtl/>
          <w:lang w:bidi="ar-EG"/>
        </w:rPr>
        <w:t xml:space="preserve"> محدث العصر، المتوفى سنة 1420 هجرية، صاحب المؤلفات الكثيرة النافعة، ومن أهم مؤلفاته في الحديث: إرواء الغليل في تخريج أحاديث منار السبيل (8) مجلدات، سلسلة الأحاديث الصحيحة (7) مجلدات، سلسلة الأحاديث الضعيفة (14) مجلدا، صحيح الجامع الصغير، ضعيف الجامع الصغير، وحقق جميع أحاديث السنن الأربع: سنن الترمذي وسنن أبي داود وسنن النسائي وسنن ابن ماجه، وألَّف في ذلك صحيح وضعيف السنن الأربع، وكذلك حقق الأدب المفرد للبخاري وجعله قسمين: صحيح الأدب المفرد وضعيف الأدب المفرد، ومن مؤلفاته في غير الحديث: التوسل أنواعه وأحكامه، تحذير الساجد من اتخاذ القبور مساجد، تحريم آلات الطرب، أحكام الجنائز وبدعها، تمام المنة في التعليق على فقه السُّنة، صفة صلاة النبي صلى الله عليه وسلم من التكبير إلى التسليم كأنك تراها، حجة النبي صلى الله عليه وسلم، مناسك الحج والعمرة، الثمر المستطاب في فقه السنة والكتاب، وجمع الأخ الباحث شادي آل نعمان اليمني موسوعة الألباني في العقيدة في (9) مجلدات، وجامع تراث الألباني في الفقه في (17) مجلدا.</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صالح العثيمين،</w:t>
      </w:r>
      <w:r w:rsidRPr="00BA3941">
        <w:rPr>
          <w:rFonts w:ascii="Traditional Arabic" w:eastAsia="Calibri" w:hAnsi="Traditional Arabic" w:cs="Traditional Arabic"/>
          <w:sz w:val="32"/>
          <w:szCs w:val="32"/>
          <w:rtl/>
          <w:lang w:bidi="ar-EG"/>
        </w:rPr>
        <w:t xml:space="preserve"> المتوفى سنة 1421 هجرية، صاحب المؤلفات المفيدة والشروح المباركة، ومن أهم مؤلفاته وشروحه المطبوعة: تقريب التدمرية، تفسير ابن عثيمين لبعض سور القرآن مطبوع في عدة مجلدات، تلخيص فقه الفرائض، تسهيل الفرائض، شرح العقيدة الواسطية، شرح ثلاثة الأصول، القواعد المثلى في أسماء الله وصفاته العلى، الأصول من علم الأصول، مصطلح الحديث، شرح رياض الصالحين (6) مجلدات، الشرح الممتع على زاد المستقنع (15) مجلدا، وجمعت فتاواه ورسائله في (26) مجلدا.</w:t>
      </w:r>
      <w:r w:rsidRPr="00BA3941">
        <w:rPr>
          <w:rFonts w:ascii="Traditional Arabic" w:hAnsi="Traditional Arabic" w:cs="Traditional Arabic"/>
          <w:sz w:val="32"/>
          <w:szCs w:val="32"/>
          <w:rtl/>
        </w:rPr>
        <w:t xml:space="preserve"> </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مقبل بن هادي الوادعي،</w:t>
      </w:r>
      <w:r w:rsidRPr="00BA3941">
        <w:rPr>
          <w:rFonts w:ascii="Traditional Arabic" w:eastAsia="Calibri" w:hAnsi="Traditional Arabic" w:cs="Traditional Arabic"/>
          <w:sz w:val="32"/>
          <w:szCs w:val="32"/>
          <w:rtl/>
          <w:lang w:bidi="ar-EG"/>
        </w:rPr>
        <w:t xml:space="preserve"> محدث الديار اليمنية، المتوفى سنة 1422 هجرية، مؤلف كتاب الجامع الصحيح مما ليس في الصحيحين (6) مجلدات، والصحيح المسند مما ليس في الصحيحين، والصحيح المسند من أسباب النزول، والصحيح المسند من دلائل النبوة، والجامع الصحيح في القدر، وتتبع أوهام الحاكم في المستدرك، وأحاديث معلة ظاهرها الصحة، والشفاعة، ورياض الجنة في الرد على أعداء السُّنة، وذم المسألة.</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البسَّام،</w:t>
      </w:r>
      <w:r w:rsidRPr="00BA3941">
        <w:rPr>
          <w:rFonts w:ascii="Traditional Arabic" w:eastAsia="Calibri" w:hAnsi="Traditional Arabic" w:cs="Traditional Arabic"/>
          <w:sz w:val="32"/>
          <w:szCs w:val="32"/>
          <w:rtl/>
          <w:lang w:bidi="ar-EG"/>
        </w:rPr>
        <w:t xml:space="preserve"> المتوفى سنة 1423 هجرية، مؤلف كتابَي: تيسير العلام شرح عمدة الأحكام، وتوضيح الأحكام من بلوغ المرام (7) مجلدات.</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بكر بن عبد الله أبو زيد،</w:t>
      </w:r>
      <w:r w:rsidRPr="00BA3941">
        <w:rPr>
          <w:rFonts w:ascii="Traditional Arabic" w:eastAsia="Calibri" w:hAnsi="Traditional Arabic" w:cs="Traditional Arabic"/>
          <w:sz w:val="32"/>
          <w:szCs w:val="32"/>
          <w:rtl/>
          <w:lang w:bidi="ar-EG"/>
        </w:rPr>
        <w:t xml:space="preserve"> المتوفى سنة 1429 هجرية، صاحب المؤلفات الكثيرة الماتعة، منها: فقه النوازل (3) مجلدات، معجم المناهي اللفظية، التقريب لعلوم ابن القيم، حكم الانتماء إلى الفرق والأحزاب والجماعات الإسلامية، تصنيف الناس بين الظن واليقين، حلية طالب العلم، التعالم، الرقابة على التراث، النظائر، براءة أهل السنة من الوقيعة في علماء الأمة، بِدَع القراء، حراسة الفضيلة، خصائص جزيرة العرب.</w:t>
      </w:r>
    </w:p>
    <w:p w:rsidR="000157BA" w:rsidRPr="00BA3941" w:rsidRDefault="000157BA" w:rsidP="000157BA">
      <w:pPr>
        <w:pStyle w:val="a3"/>
        <w:widowControl w:val="0"/>
        <w:numPr>
          <w:ilvl w:val="0"/>
          <w:numId w:val="1"/>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الكريم زيدان العراقي المستوطن صنعاء،</w:t>
      </w:r>
      <w:r w:rsidRPr="00BA3941">
        <w:rPr>
          <w:rFonts w:ascii="Traditional Arabic" w:eastAsia="Calibri" w:hAnsi="Traditional Arabic" w:cs="Traditional Arabic"/>
          <w:sz w:val="32"/>
          <w:szCs w:val="32"/>
          <w:rtl/>
          <w:lang w:bidi="ar-EG"/>
        </w:rPr>
        <w:t xml:space="preserve"> المتوفى سنة 1435 هجرية، له مؤلفات كثيرة، منها: المفصَّل في أحكام المرأة وبيت المسلم (11) مجلدا، الوجيز في أصول الفقه، الوجيز في شرح القواعد الفقهية، أحكام الذميين والمستأمنين في دار الإسلام، القِصاص والديات في الشريعة الإسلامية، أصول الدعوة.</w:t>
      </w:r>
    </w:p>
    <w:p w:rsidR="007B63F9" w:rsidRPr="00BA3941" w:rsidRDefault="007B63F9" w:rsidP="007B63F9">
      <w:pPr>
        <w:pStyle w:val="a3"/>
        <w:widowControl w:val="0"/>
        <w:numPr>
          <w:ilvl w:val="0"/>
          <w:numId w:val="1"/>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وهبة الز</w:t>
      </w:r>
      <w:r w:rsidR="00FF60D8"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حيلي</w:t>
      </w:r>
      <w:r w:rsidRPr="00BA3941">
        <w:rPr>
          <w:rFonts w:ascii="Traditional Arabic" w:eastAsia="Calibri" w:hAnsi="Traditional Arabic" w:cs="Traditional Arabic"/>
          <w:sz w:val="32"/>
          <w:szCs w:val="32"/>
          <w:rtl/>
          <w:lang w:bidi="ar-EG"/>
        </w:rPr>
        <w:t xml:space="preserve"> المتوفى سنة 1436 هجرية،</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له مؤلفات كثيرة، منها:</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التفسير المنير (30) مجلدا،</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التفسير الوسيط (3) مجلدات،</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التفسير الوجيز، الفقه الإسلامي وأدلته (10) مجلدات، الوجيز في أصول الفقه.</w:t>
      </w:r>
      <w:r w:rsidRPr="00BA3941">
        <w:rPr>
          <w:rFonts w:ascii="Traditional Arabic" w:eastAsia="Calibri" w:hAnsi="Traditional Arabic" w:cs="Traditional Arabic"/>
          <w:b/>
          <w:bCs/>
          <w:sz w:val="32"/>
          <w:szCs w:val="32"/>
          <w:rtl/>
          <w:lang w:bidi="ar-EG"/>
        </w:rPr>
        <w:t xml:space="preserve"> </w:t>
      </w:r>
    </w:p>
    <w:p w:rsidR="000157BA" w:rsidRPr="00BA3941" w:rsidRDefault="000157BA" w:rsidP="000157BA">
      <w:pPr>
        <w:bidi w:val="0"/>
        <w:jc w:val="lowKashida"/>
        <w:rPr>
          <w:rFonts w:ascii="Traditional Arabic" w:eastAsia="Calibri" w:hAnsi="Traditional Arabic" w:cs="Traditional Arabic"/>
          <w:b/>
          <w:bCs/>
          <w:sz w:val="40"/>
          <w:szCs w:val="40"/>
          <w:lang w:bidi="ar-EG"/>
        </w:rPr>
      </w:pPr>
      <w:r w:rsidRPr="00BA3941">
        <w:rPr>
          <w:rFonts w:ascii="Traditional Arabic" w:eastAsia="Calibri" w:hAnsi="Traditional Arabic" w:cs="Traditional Arabic"/>
          <w:b/>
          <w:bCs/>
          <w:sz w:val="40"/>
          <w:szCs w:val="40"/>
          <w:lang w:bidi="ar-EG"/>
        </w:rPr>
        <w:br w:type="page"/>
      </w:r>
    </w:p>
    <w:p w:rsidR="00A85DEB" w:rsidRPr="00BA3941" w:rsidRDefault="006D7D59" w:rsidP="004D5E33">
      <w:pPr>
        <w:pStyle w:val="1"/>
        <w:rPr>
          <w:rFonts w:eastAsia="Calibri"/>
          <w:rtl/>
          <w:lang w:bidi="ar-EG"/>
        </w:rPr>
      </w:pPr>
      <w:bookmarkStart w:id="3" w:name="_Toc504479906"/>
      <w:r w:rsidRPr="00BA3941">
        <w:rPr>
          <w:rFonts w:eastAsia="Calibri"/>
          <w:rtl/>
          <w:lang w:bidi="ar-EG"/>
        </w:rPr>
        <w:lastRenderedPageBreak/>
        <w:t xml:space="preserve">وفيات </w:t>
      </w:r>
      <w:r w:rsidR="00A85DEB" w:rsidRPr="00BA3941">
        <w:rPr>
          <w:rFonts w:eastAsia="Calibri"/>
          <w:rtl/>
          <w:lang w:bidi="ar-EG"/>
        </w:rPr>
        <w:t xml:space="preserve">أشهر </w:t>
      </w:r>
      <w:r w:rsidRPr="00BA3941">
        <w:rPr>
          <w:rFonts w:eastAsia="Calibri"/>
          <w:rtl/>
          <w:lang w:bidi="ar-EG"/>
        </w:rPr>
        <w:t>الأعلام</w:t>
      </w:r>
      <w:bookmarkEnd w:id="3"/>
    </w:p>
    <w:p w:rsidR="00A91E97" w:rsidRPr="00BA3941" w:rsidRDefault="00036AFE" w:rsidP="00C31487">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w:t>
      </w:r>
      <w:r w:rsidR="00A91E97" w:rsidRPr="00BA3941">
        <w:rPr>
          <w:rFonts w:ascii="Traditional Arabic" w:eastAsia="Calibri" w:hAnsi="Traditional Arabic" w:cs="Traditional Arabic"/>
          <w:b/>
          <w:bCs/>
          <w:sz w:val="32"/>
          <w:szCs w:val="32"/>
          <w:rtl/>
          <w:lang w:bidi="ar-EG"/>
        </w:rPr>
        <w:t>رسول الله عليه الصلاة والسلام</w:t>
      </w:r>
      <w:r w:rsidR="00CE570F" w:rsidRPr="00BA3941">
        <w:rPr>
          <w:rFonts w:ascii="Traditional Arabic" w:eastAsia="Calibri" w:hAnsi="Traditional Arabic" w:cs="Traditional Arabic"/>
          <w:b/>
          <w:bCs/>
          <w:sz w:val="32"/>
          <w:szCs w:val="32"/>
          <w:rtl/>
          <w:lang w:bidi="ar-EG"/>
        </w:rPr>
        <w:t>،</w:t>
      </w:r>
      <w:r w:rsidRPr="00BA3941">
        <w:rPr>
          <w:rFonts w:ascii="Traditional Arabic" w:hAnsi="Traditional Arabic" w:cs="Traditional Arabic"/>
          <w:rtl/>
        </w:rPr>
        <w:t xml:space="preserve"> </w:t>
      </w:r>
      <w:r w:rsidRPr="00BA3941">
        <w:rPr>
          <w:rFonts w:ascii="Traditional Arabic" w:eastAsia="Calibri" w:hAnsi="Traditional Arabic" w:cs="Traditional Arabic"/>
          <w:sz w:val="32"/>
          <w:szCs w:val="32"/>
          <w:rtl/>
          <w:lang w:bidi="ar-EG"/>
        </w:rPr>
        <w:t>وهو</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محمد بن عبد الله بن عبد المطلب بن هاشم بن عبد مناف بن قُصي، من نسل إسماعيل بن إبرهيم عليهما الصلاة والسلام،</w:t>
      </w:r>
      <w:r w:rsidR="00A91E97" w:rsidRPr="00BA3941">
        <w:rPr>
          <w:rFonts w:ascii="Traditional Arabic" w:eastAsia="Calibri" w:hAnsi="Traditional Arabic" w:cs="Traditional Arabic"/>
          <w:sz w:val="32"/>
          <w:szCs w:val="32"/>
          <w:rtl/>
          <w:lang w:bidi="ar-EG"/>
        </w:rPr>
        <w:t xml:space="preserve"> كانت وفاته سنة 11 </w:t>
      </w:r>
      <w:r w:rsidRPr="00BA3941">
        <w:rPr>
          <w:rFonts w:ascii="Traditional Arabic" w:eastAsia="Calibri" w:hAnsi="Traditional Arabic" w:cs="Traditional Arabic"/>
          <w:sz w:val="32"/>
          <w:szCs w:val="32"/>
          <w:rtl/>
          <w:lang w:bidi="ar-EG"/>
        </w:rPr>
        <w:t>هجرية الموافق 632 ميلادية</w:t>
      </w:r>
      <w:r w:rsidR="006F3BB8" w:rsidRPr="00BA3941">
        <w:rPr>
          <w:rFonts w:ascii="Traditional Arabic" w:eastAsia="Calibri" w:hAnsi="Traditional Arabic" w:cs="Traditional Arabic"/>
          <w:sz w:val="32"/>
          <w:szCs w:val="32"/>
          <w:rtl/>
          <w:lang w:bidi="ar-EG"/>
        </w:rPr>
        <w:t xml:space="preserve">، </w:t>
      </w:r>
      <w:r w:rsidR="006F3BB8" w:rsidRPr="00BA3941">
        <w:rPr>
          <w:rFonts w:ascii="Traditional Arabic" w:eastAsia="Calibri" w:hAnsi="Traditional Arabic" w:cs="Traditional Arabic"/>
          <w:b/>
          <w:bCs/>
          <w:sz w:val="32"/>
          <w:szCs w:val="32"/>
          <w:rtl/>
          <w:lang w:bidi="ar-EG"/>
        </w:rPr>
        <w:t>ومن أشهر من توفي من الصحابة في العهد النبوي:</w:t>
      </w:r>
      <w:r w:rsidR="006F3BB8" w:rsidRPr="00BA3941">
        <w:rPr>
          <w:rFonts w:ascii="Traditional Arabic" w:eastAsia="Calibri" w:hAnsi="Traditional Arabic" w:cs="Traditional Arabic"/>
          <w:sz w:val="32"/>
          <w:szCs w:val="32"/>
          <w:rtl/>
          <w:lang w:bidi="ar-EG"/>
        </w:rPr>
        <w:t xml:space="preserve"> حمزة بن عبد المطلب </w:t>
      </w:r>
      <w:r w:rsidR="00C31487" w:rsidRPr="00BA3941">
        <w:rPr>
          <w:rFonts w:ascii="Traditional Arabic" w:eastAsia="Calibri" w:hAnsi="Traditional Arabic" w:cs="Traditional Arabic"/>
          <w:sz w:val="32"/>
          <w:szCs w:val="32"/>
          <w:rtl/>
          <w:lang w:bidi="ar-EG"/>
        </w:rPr>
        <w:t xml:space="preserve">سيد الشهداء </w:t>
      </w:r>
      <w:r w:rsidR="006F3BB8" w:rsidRPr="00BA3941">
        <w:rPr>
          <w:rFonts w:ascii="Traditional Arabic" w:eastAsia="Calibri" w:hAnsi="Traditional Arabic" w:cs="Traditional Arabic"/>
          <w:sz w:val="32"/>
          <w:szCs w:val="32"/>
          <w:rtl/>
          <w:lang w:bidi="ar-EG"/>
        </w:rPr>
        <w:t xml:space="preserve">ومصعب بن عمير </w:t>
      </w:r>
      <w:r w:rsidR="00C31487" w:rsidRPr="00BA3941">
        <w:rPr>
          <w:rFonts w:ascii="Traditional Arabic" w:eastAsia="Calibri" w:hAnsi="Traditional Arabic" w:cs="Traditional Arabic"/>
          <w:sz w:val="32"/>
          <w:szCs w:val="32"/>
          <w:rtl/>
          <w:lang w:bidi="ar-EG"/>
        </w:rPr>
        <w:t xml:space="preserve">وأبو جابر عبد الله بن عمرو بن حرام وسعد بن معاذ الأنصاري </w:t>
      </w:r>
      <w:r w:rsidR="00BC7CB0" w:rsidRPr="00BA3941">
        <w:rPr>
          <w:rFonts w:ascii="Traditional Arabic" w:eastAsia="Calibri" w:hAnsi="Traditional Arabic" w:cs="Traditional Arabic"/>
          <w:sz w:val="32"/>
          <w:szCs w:val="32"/>
          <w:rtl/>
          <w:lang w:bidi="ar-EG"/>
        </w:rPr>
        <w:t>وزيد بن حارثة و</w:t>
      </w:r>
      <w:r w:rsidR="006F3BB8" w:rsidRPr="00BA3941">
        <w:rPr>
          <w:rFonts w:ascii="Traditional Arabic" w:eastAsia="Calibri" w:hAnsi="Traditional Arabic" w:cs="Traditional Arabic"/>
          <w:sz w:val="32"/>
          <w:szCs w:val="32"/>
          <w:rtl/>
          <w:lang w:bidi="ar-EG"/>
        </w:rPr>
        <w:t xml:space="preserve">جعفر بن أبي طالب </w:t>
      </w:r>
      <w:r w:rsidR="00BC7CB0" w:rsidRPr="00BA3941">
        <w:rPr>
          <w:rFonts w:ascii="Traditional Arabic" w:eastAsia="Calibri" w:hAnsi="Traditional Arabic" w:cs="Traditional Arabic"/>
          <w:sz w:val="32"/>
          <w:szCs w:val="32"/>
          <w:rtl/>
          <w:lang w:bidi="ar-EG"/>
        </w:rPr>
        <w:t>و</w:t>
      </w:r>
      <w:r w:rsidR="006F3BB8" w:rsidRPr="00BA3941">
        <w:rPr>
          <w:rFonts w:ascii="Traditional Arabic" w:eastAsia="Calibri" w:hAnsi="Traditional Arabic" w:cs="Traditional Arabic"/>
          <w:sz w:val="32"/>
          <w:szCs w:val="32"/>
          <w:rtl/>
          <w:lang w:bidi="ar-EG"/>
        </w:rPr>
        <w:t xml:space="preserve">عبد الله بن رواحة </w:t>
      </w:r>
      <w:r w:rsidR="00BC7CB0" w:rsidRPr="00BA3941">
        <w:rPr>
          <w:rFonts w:ascii="Traditional Arabic" w:eastAsia="Calibri" w:hAnsi="Traditional Arabic" w:cs="Traditional Arabic"/>
          <w:sz w:val="32"/>
          <w:szCs w:val="32"/>
          <w:rtl/>
          <w:lang w:bidi="ar-EG"/>
        </w:rPr>
        <w:t>و</w:t>
      </w:r>
      <w:r w:rsidR="006F3BB8" w:rsidRPr="00BA3941">
        <w:rPr>
          <w:rFonts w:ascii="Traditional Arabic" w:eastAsia="Calibri" w:hAnsi="Traditional Arabic" w:cs="Traditional Arabic"/>
          <w:sz w:val="32"/>
          <w:szCs w:val="32"/>
          <w:rtl/>
          <w:lang w:bidi="ar-EG"/>
        </w:rPr>
        <w:t>عثمان بن مظعون</w:t>
      </w:r>
      <w:r w:rsidR="00C31487" w:rsidRPr="00BA3941">
        <w:rPr>
          <w:rFonts w:ascii="Traditional Arabic" w:eastAsia="Calibri" w:hAnsi="Traditional Arabic" w:cs="Traditional Arabic"/>
          <w:sz w:val="32"/>
          <w:szCs w:val="32"/>
          <w:rtl/>
          <w:lang w:bidi="ar-EG"/>
        </w:rPr>
        <w:t>،</w:t>
      </w:r>
      <w:r w:rsidR="00BC7CB0" w:rsidRPr="00BA3941">
        <w:rPr>
          <w:rFonts w:ascii="Traditional Arabic" w:eastAsia="Calibri" w:hAnsi="Traditional Arabic" w:cs="Traditional Arabic"/>
          <w:sz w:val="32"/>
          <w:szCs w:val="32"/>
          <w:rtl/>
          <w:lang w:bidi="ar-EG"/>
        </w:rPr>
        <w:t xml:space="preserve"> وبنات النبي</w:t>
      </w:r>
      <w:r w:rsidR="00C31487" w:rsidRPr="00BA3941">
        <w:rPr>
          <w:rFonts w:ascii="Traditional Arabic" w:eastAsia="Calibri" w:hAnsi="Traditional Arabic" w:cs="Traditional Arabic"/>
          <w:sz w:val="32"/>
          <w:szCs w:val="32"/>
          <w:rtl/>
          <w:lang w:bidi="ar-EG"/>
        </w:rPr>
        <w:t xml:space="preserve"> الثلاث</w:t>
      </w:r>
      <w:r w:rsidR="00BC7CB0" w:rsidRPr="00BA3941">
        <w:rPr>
          <w:rFonts w:ascii="Traditional Arabic" w:eastAsia="Calibri" w:hAnsi="Traditional Arabic" w:cs="Traditional Arabic"/>
          <w:sz w:val="32"/>
          <w:szCs w:val="32"/>
          <w:rtl/>
          <w:lang w:bidi="ar-EG"/>
        </w:rPr>
        <w:t xml:space="preserve">: زينب ورقية وأم كلثوم وأمهن خديجة </w:t>
      </w:r>
      <w:r w:rsidR="00C31487" w:rsidRPr="00BA3941">
        <w:rPr>
          <w:rFonts w:ascii="Traditional Arabic" w:eastAsia="Calibri" w:hAnsi="Traditional Arabic" w:cs="Traditional Arabic"/>
          <w:sz w:val="32"/>
          <w:szCs w:val="32"/>
          <w:rtl/>
          <w:lang w:bidi="ar-EG"/>
        </w:rPr>
        <w:t>أم المؤمنين</w:t>
      </w:r>
      <w:r w:rsidR="00A91E97" w:rsidRPr="00BA3941">
        <w:rPr>
          <w:rFonts w:ascii="Traditional Arabic" w:eastAsia="Calibri" w:hAnsi="Traditional Arabic" w:cs="Traditional Arabic"/>
          <w:sz w:val="32"/>
          <w:szCs w:val="32"/>
          <w:rtl/>
          <w:lang w:bidi="ar-EG"/>
        </w:rPr>
        <w:t>.</w:t>
      </w:r>
    </w:p>
    <w:p w:rsidR="00A91E97" w:rsidRPr="00BA3941" w:rsidRDefault="00A91E97" w:rsidP="00C31487">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بكر الصديق </w:t>
      </w:r>
      <w:r w:rsidRPr="00BA3941">
        <w:rPr>
          <w:rFonts w:ascii="Traditional Arabic" w:eastAsia="Calibri" w:hAnsi="Traditional Arabic" w:cs="Traditional Arabic"/>
          <w:sz w:val="32"/>
          <w:szCs w:val="32"/>
          <w:rtl/>
          <w:lang w:bidi="ar-EG"/>
        </w:rPr>
        <w:t xml:space="preserve">سنة 13 </w:t>
      </w:r>
      <w:r w:rsidR="00036AFE" w:rsidRPr="00BA3941">
        <w:rPr>
          <w:rFonts w:ascii="Traditional Arabic" w:eastAsia="Calibri" w:hAnsi="Traditional Arabic" w:cs="Traditional Arabic"/>
          <w:sz w:val="32"/>
          <w:szCs w:val="32"/>
          <w:rtl/>
          <w:lang w:bidi="ar-EG"/>
        </w:rPr>
        <w:t>هـ</w:t>
      </w:r>
      <w:r w:rsidR="00D9492A" w:rsidRPr="00BA3941">
        <w:rPr>
          <w:rFonts w:ascii="Traditional Arabic" w:eastAsia="Calibri" w:hAnsi="Traditional Arabic" w:cs="Traditional Arabic"/>
          <w:sz w:val="32"/>
          <w:szCs w:val="32"/>
          <w:rtl/>
          <w:lang w:bidi="ar-EG"/>
        </w:rPr>
        <w:t xml:space="preserve">، </w:t>
      </w:r>
      <w:r w:rsidR="00D9492A" w:rsidRPr="00BA3941">
        <w:rPr>
          <w:rFonts w:ascii="Traditional Arabic" w:eastAsia="Calibri" w:hAnsi="Traditional Arabic" w:cs="Traditional Arabic"/>
          <w:b/>
          <w:bCs/>
          <w:sz w:val="32"/>
          <w:szCs w:val="32"/>
          <w:rtl/>
          <w:lang w:bidi="ar-EG"/>
        </w:rPr>
        <w:t>و</w:t>
      </w:r>
      <w:r w:rsidR="00BC7CB0" w:rsidRPr="00BA3941">
        <w:rPr>
          <w:rFonts w:ascii="Traditional Arabic" w:eastAsia="Calibri" w:hAnsi="Traditional Arabic" w:cs="Traditional Arabic"/>
          <w:b/>
          <w:bCs/>
          <w:sz w:val="32"/>
          <w:szCs w:val="32"/>
          <w:rtl/>
          <w:lang w:bidi="ar-EG"/>
        </w:rPr>
        <w:t xml:space="preserve">من </w:t>
      </w:r>
      <w:r w:rsidR="00D9492A" w:rsidRPr="00BA3941">
        <w:rPr>
          <w:rFonts w:ascii="Traditional Arabic" w:eastAsia="Calibri" w:hAnsi="Traditional Arabic" w:cs="Traditional Arabic"/>
          <w:b/>
          <w:bCs/>
          <w:sz w:val="32"/>
          <w:szCs w:val="32"/>
          <w:rtl/>
          <w:lang w:bidi="ar-EG"/>
        </w:rPr>
        <w:t>أشهر من توفي في خلاف</w:t>
      </w:r>
      <w:r w:rsidR="00BC7CB0" w:rsidRPr="00BA3941">
        <w:rPr>
          <w:rFonts w:ascii="Traditional Arabic" w:eastAsia="Calibri" w:hAnsi="Traditional Arabic" w:cs="Traditional Arabic"/>
          <w:b/>
          <w:bCs/>
          <w:sz w:val="32"/>
          <w:szCs w:val="32"/>
          <w:rtl/>
          <w:lang w:bidi="ar-EG"/>
        </w:rPr>
        <w:t>ة أبي بكر</w:t>
      </w:r>
      <w:r w:rsidR="00D9492A" w:rsidRPr="00BA3941">
        <w:rPr>
          <w:rFonts w:ascii="Traditional Arabic" w:eastAsia="Calibri" w:hAnsi="Traditional Arabic" w:cs="Traditional Arabic"/>
          <w:b/>
          <w:bCs/>
          <w:sz w:val="32"/>
          <w:szCs w:val="32"/>
          <w:rtl/>
          <w:lang w:bidi="ar-EG"/>
        </w:rPr>
        <w:t>:</w:t>
      </w:r>
      <w:r w:rsidR="00D9492A" w:rsidRPr="00BA3941">
        <w:rPr>
          <w:rFonts w:ascii="Traditional Arabic" w:eastAsia="Calibri" w:hAnsi="Traditional Arabic" w:cs="Traditional Arabic"/>
          <w:sz w:val="32"/>
          <w:szCs w:val="32"/>
          <w:rtl/>
          <w:lang w:bidi="ar-EG"/>
        </w:rPr>
        <w:t xml:space="preserve"> فاطمة بنت النبي</w:t>
      </w:r>
      <w:r w:rsidR="00C31487" w:rsidRPr="00BA3941">
        <w:rPr>
          <w:rFonts w:ascii="Traditional Arabic" w:eastAsia="Calibri" w:hAnsi="Traditional Arabic" w:cs="Traditional Arabic"/>
          <w:sz w:val="32"/>
          <w:szCs w:val="32"/>
          <w:rtl/>
          <w:lang w:bidi="ar-EG"/>
        </w:rPr>
        <w:t xml:space="preserve"> سيدة نساء الأمة</w:t>
      </w:r>
      <w:r w:rsidR="00D9492A" w:rsidRPr="00BA3941">
        <w:rPr>
          <w:rFonts w:ascii="Traditional Arabic" w:eastAsia="Calibri" w:hAnsi="Traditional Arabic" w:cs="Traditional Arabic"/>
          <w:sz w:val="32"/>
          <w:szCs w:val="32"/>
          <w:rtl/>
          <w:lang w:bidi="ar-EG"/>
        </w:rPr>
        <w:t>، واست</w:t>
      </w:r>
      <w:r w:rsidR="00BC7CB0" w:rsidRPr="00BA3941">
        <w:rPr>
          <w:rFonts w:ascii="Traditional Arabic" w:eastAsia="Calibri" w:hAnsi="Traditional Arabic" w:cs="Traditional Arabic"/>
          <w:sz w:val="32"/>
          <w:szCs w:val="32"/>
          <w:rtl/>
          <w:lang w:bidi="ar-EG"/>
        </w:rPr>
        <w:t>ُ</w:t>
      </w:r>
      <w:r w:rsidR="00D9492A" w:rsidRPr="00BA3941">
        <w:rPr>
          <w:rFonts w:ascii="Traditional Arabic" w:eastAsia="Calibri" w:hAnsi="Traditional Arabic" w:cs="Traditional Arabic"/>
          <w:sz w:val="32"/>
          <w:szCs w:val="32"/>
          <w:rtl/>
          <w:lang w:bidi="ar-EG"/>
        </w:rPr>
        <w:t>شه</w:t>
      </w:r>
      <w:r w:rsidR="00BC7CB0" w:rsidRPr="00BA3941">
        <w:rPr>
          <w:rFonts w:ascii="Traditional Arabic" w:eastAsia="Calibri" w:hAnsi="Traditional Arabic" w:cs="Traditional Arabic"/>
          <w:sz w:val="32"/>
          <w:szCs w:val="32"/>
          <w:rtl/>
          <w:lang w:bidi="ar-EG"/>
        </w:rPr>
        <w:t>ِ</w:t>
      </w:r>
      <w:r w:rsidR="00D9492A" w:rsidRPr="00BA3941">
        <w:rPr>
          <w:rFonts w:ascii="Traditional Arabic" w:eastAsia="Calibri" w:hAnsi="Traditional Arabic" w:cs="Traditional Arabic"/>
          <w:sz w:val="32"/>
          <w:szCs w:val="32"/>
          <w:rtl/>
          <w:lang w:bidi="ar-EG"/>
        </w:rPr>
        <w:t>د في خلاف</w:t>
      </w:r>
      <w:r w:rsidR="00C31487" w:rsidRPr="00BA3941">
        <w:rPr>
          <w:rFonts w:ascii="Traditional Arabic" w:eastAsia="Calibri" w:hAnsi="Traditional Arabic" w:cs="Traditional Arabic"/>
          <w:sz w:val="32"/>
          <w:szCs w:val="32"/>
          <w:rtl/>
          <w:lang w:bidi="ar-EG"/>
        </w:rPr>
        <w:t>ة أبي بكر</w:t>
      </w:r>
      <w:r w:rsidR="00D9492A" w:rsidRPr="00BA3941">
        <w:rPr>
          <w:rFonts w:ascii="Traditional Arabic" w:eastAsia="Calibri" w:hAnsi="Traditional Arabic" w:cs="Traditional Arabic"/>
          <w:sz w:val="32"/>
          <w:szCs w:val="32"/>
          <w:rtl/>
          <w:lang w:bidi="ar-EG"/>
        </w:rPr>
        <w:t xml:space="preserve"> كثير من الصحابة </w:t>
      </w:r>
      <w:r w:rsidR="00BC7CB0" w:rsidRPr="00BA3941">
        <w:rPr>
          <w:rFonts w:ascii="Traditional Arabic" w:eastAsia="Calibri" w:hAnsi="Traditional Arabic" w:cs="Traditional Arabic"/>
          <w:sz w:val="32"/>
          <w:szCs w:val="32"/>
          <w:rtl/>
          <w:lang w:bidi="ar-EG"/>
        </w:rPr>
        <w:t xml:space="preserve">الكرام </w:t>
      </w:r>
      <w:r w:rsidR="00D9492A" w:rsidRPr="00BA3941">
        <w:rPr>
          <w:rFonts w:ascii="Traditional Arabic" w:eastAsia="Calibri" w:hAnsi="Traditional Arabic" w:cs="Traditional Arabic"/>
          <w:sz w:val="32"/>
          <w:szCs w:val="32"/>
          <w:rtl/>
          <w:lang w:bidi="ar-EG"/>
        </w:rPr>
        <w:t>في حروب الردة</w:t>
      </w:r>
      <w:r w:rsidR="00BC7CB0" w:rsidRPr="00BA3941">
        <w:rPr>
          <w:rFonts w:ascii="Traditional Arabic" w:eastAsia="Calibri" w:hAnsi="Traditional Arabic" w:cs="Traditional Arabic"/>
          <w:sz w:val="32"/>
          <w:szCs w:val="32"/>
          <w:rtl/>
          <w:lang w:bidi="ar-EG"/>
        </w:rPr>
        <w:t xml:space="preserve"> كثابت بن قيس بن شمَّاس وَعُكَّاشَةُ بنُ مِحْصَن </w:t>
      </w:r>
      <w:r w:rsidR="00C31487" w:rsidRPr="00BA3941">
        <w:rPr>
          <w:rFonts w:ascii="Traditional Arabic" w:eastAsia="Calibri" w:hAnsi="Traditional Arabic" w:cs="Traditional Arabic"/>
          <w:sz w:val="32"/>
          <w:szCs w:val="32"/>
          <w:rtl/>
          <w:lang w:bidi="ar-EG"/>
        </w:rPr>
        <w:t xml:space="preserve">وزيد بن الخطاب </w:t>
      </w:r>
      <w:r w:rsidR="00BC7CB0" w:rsidRPr="00BA3941">
        <w:rPr>
          <w:rFonts w:ascii="Traditional Arabic" w:eastAsia="Calibri" w:hAnsi="Traditional Arabic" w:cs="Traditional Arabic"/>
          <w:sz w:val="32"/>
          <w:szCs w:val="32"/>
          <w:rtl/>
          <w:lang w:bidi="ar-EG"/>
        </w:rPr>
        <w:t>وأب</w:t>
      </w:r>
      <w:r w:rsidR="00C31487" w:rsidRPr="00BA3941">
        <w:rPr>
          <w:rFonts w:ascii="Traditional Arabic" w:eastAsia="Calibri" w:hAnsi="Traditional Arabic" w:cs="Traditional Arabic"/>
          <w:sz w:val="32"/>
          <w:szCs w:val="32"/>
          <w:rtl/>
          <w:lang w:bidi="ar-EG"/>
        </w:rPr>
        <w:t xml:space="preserve">ي </w:t>
      </w:r>
      <w:r w:rsidR="00BC7CB0" w:rsidRPr="00BA3941">
        <w:rPr>
          <w:rFonts w:ascii="Traditional Arabic" w:eastAsia="Calibri" w:hAnsi="Traditional Arabic" w:cs="Traditional Arabic"/>
          <w:sz w:val="32"/>
          <w:szCs w:val="32"/>
          <w:rtl/>
          <w:lang w:bidi="ar-EG"/>
        </w:rPr>
        <w:t>د</w:t>
      </w:r>
      <w:r w:rsidR="00C31487" w:rsidRPr="00BA3941">
        <w:rPr>
          <w:rFonts w:ascii="Traditional Arabic" w:eastAsia="Calibri" w:hAnsi="Traditional Arabic" w:cs="Traditional Arabic"/>
          <w:sz w:val="32"/>
          <w:szCs w:val="32"/>
          <w:rtl/>
          <w:lang w:bidi="ar-EG"/>
        </w:rPr>
        <w:t>ُ</w:t>
      </w:r>
      <w:r w:rsidR="00BC7CB0" w:rsidRPr="00BA3941">
        <w:rPr>
          <w:rFonts w:ascii="Traditional Arabic" w:eastAsia="Calibri" w:hAnsi="Traditional Arabic" w:cs="Traditional Arabic"/>
          <w:sz w:val="32"/>
          <w:szCs w:val="32"/>
          <w:rtl/>
          <w:lang w:bidi="ar-EG"/>
        </w:rPr>
        <w:t>جانة الأنصاري</w:t>
      </w:r>
      <w:r w:rsidRPr="00BA3941">
        <w:rPr>
          <w:rFonts w:ascii="Traditional Arabic" w:eastAsia="Calibri" w:hAnsi="Traditional Arabic" w:cs="Traditional Arabic"/>
          <w:sz w:val="32"/>
          <w:szCs w:val="32"/>
          <w:rtl/>
          <w:lang w:bidi="ar-EG"/>
        </w:rPr>
        <w:t>.</w:t>
      </w:r>
    </w:p>
    <w:p w:rsidR="00A91E97" w:rsidRPr="00BA3941" w:rsidRDefault="00570F7D" w:rsidP="00C31487">
      <w:pPr>
        <w:pStyle w:val="a3"/>
        <w:numPr>
          <w:ilvl w:val="0"/>
          <w:numId w:val="3"/>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عمر بن الخطاب</w:t>
      </w:r>
      <w:r w:rsidR="00A91E97" w:rsidRPr="00BA3941">
        <w:rPr>
          <w:rFonts w:ascii="Traditional Arabic" w:eastAsia="Calibri" w:hAnsi="Traditional Arabic" w:cs="Traditional Arabic"/>
          <w:sz w:val="32"/>
          <w:szCs w:val="32"/>
          <w:rtl/>
          <w:lang w:bidi="ar-EG"/>
        </w:rPr>
        <w:t xml:space="preserve"> سنة 23 </w:t>
      </w:r>
      <w:r w:rsidR="00036AFE" w:rsidRPr="00BA3941">
        <w:rPr>
          <w:rFonts w:ascii="Traditional Arabic" w:eastAsia="Calibri" w:hAnsi="Traditional Arabic" w:cs="Traditional Arabic"/>
          <w:sz w:val="32"/>
          <w:szCs w:val="32"/>
          <w:rtl/>
          <w:lang w:bidi="ar-EG"/>
        </w:rPr>
        <w:t>هـ</w:t>
      </w:r>
      <w:r w:rsidR="00D9492A" w:rsidRPr="00BA3941">
        <w:rPr>
          <w:rFonts w:ascii="Traditional Arabic" w:eastAsia="Calibri" w:hAnsi="Traditional Arabic" w:cs="Traditional Arabic"/>
          <w:sz w:val="32"/>
          <w:szCs w:val="32"/>
          <w:rtl/>
          <w:lang w:bidi="ar-EG"/>
        </w:rPr>
        <w:t xml:space="preserve">، </w:t>
      </w:r>
      <w:r w:rsidR="00D9492A" w:rsidRPr="00BA3941">
        <w:rPr>
          <w:rFonts w:ascii="Traditional Arabic" w:eastAsia="Calibri" w:hAnsi="Traditional Arabic" w:cs="Traditional Arabic"/>
          <w:b/>
          <w:bCs/>
          <w:sz w:val="32"/>
          <w:szCs w:val="32"/>
          <w:rtl/>
          <w:lang w:bidi="ar-EG"/>
        </w:rPr>
        <w:t>و</w:t>
      </w:r>
      <w:r w:rsidR="00BC7CB0" w:rsidRPr="00BA3941">
        <w:rPr>
          <w:rFonts w:ascii="Traditional Arabic" w:eastAsia="Calibri" w:hAnsi="Traditional Arabic" w:cs="Traditional Arabic"/>
          <w:b/>
          <w:bCs/>
          <w:sz w:val="32"/>
          <w:szCs w:val="32"/>
          <w:rtl/>
          <w:lang w:bidi="ar-EG"/>
        </w:rPr>
        <w:t xml:space="preserve">من </w:t>
      </w:r>
      <w:r w:rsidR="00D9492A" w:rsidRPr="00BA3941">
        <w:rPr>
          <w:rFonts w:ascii="Traditional Arabic" w:eastAsia="Calibri" w:hAnsi="Traditional Arabic" w:cs="Traditional Arabic"/>
          <w:b/>
          <w:bCs/>
          <w:sz w:val="32"/>
          <w:szCs w:val="32"/>
          <w:rtl/>
          <w:lang w:bidi="ar-EG"/>
        </w:rPr>
        <w:t>أشهر من توفي في خلاف</w:t>
      </w:r>
      <w:r w:rsidR="00BC7CB0" w:rsidRPr="00BA3941">
        <w:rPr>
          <w:rFonts w:ascii="Traditional Arabic" w:eastAsia="Calibri" w:hAnsi="Traditional Arabic" w:cs="Traditional Arabic"/>
          <w:b/>
          <w:bCs/>
          <w:sz w:val="32"/>
          <w:szCs w:val="32"/>
          <w:rtl/>
          <w:lang w:bidi="ar-EG"/>
        </w:rPr>
        <w:t>ة عمر</w:t>
      </w:r>
      <w:r w:rsidR="00D9492A" w:rsidRPr="00BA3941">
        <w:rPr>
          <w:rFonts w:ascii="Traditional Arabic" w:eastAsia="Calibri" w:hAnsi="Traditional Arabic" w:cs="Traditional Arabic"/>
          <w:b/>
          <w:bCs/>
          <w:sz w:val="32"/>
          <w:szCs w:val="32"/>
          <w:rtl/>
          <w:lang w:bidi="ar-EG"/>
        </w:rPr>
        <w:t>:</w:t>
      </w:r>
      <w:r w:rsidR="00D9492A" w:rsidRPr="00BA3941">
        <w:rPr>
          <w:rFonts w:ascii="Traditional Arabic" w:hAnsi="Traditional Arabic" w:cs="Traditional Arabic"/>
          <w:rtl/>
        </w:rPr>
        <w:t xml:space="preserve"> </w:t>
      </w:r>
      <w:r w:rsidR="00D9492A" w:rsidRPr="00BA3941">
        <w:rPr>
          <w:rFonts w:ascii="Traditional Arabic" w:eastAsia="Calibri" w:hAnsi="Traditional Arabic" w:cs="Traditional Arabic"/>
          <w:sz w:val="32"/>
          <w:szCs w:val="32"/>
          <w:rtl/>
          <w:lang w:bidi="ar-EG"/>
        </w:rPr>
        <w:t xml:space="preserve">أبو عبيدة عامر بن الجراح </w:t>
      </w:r>
      <w:r w:rsidR="00BC7CB0" w:rsidRPr="00BA3941">
        <w:rPr>
          <w:rFonts w:ascii="Traditional Arabic" w:eastAsia="Calibri" w:hAnsi="Traditional Arabic" w:cs="Traditional Arabic"/>
          <w:sz w:val="32"/>
          <w:szCs w:val="32"/>
          <w:rtl/>
          <w:lang w:bidi="ar-EG"/>
        </w:rPr>
        <w:t>و</w:t>
      </w:r>
      <w:r w:rsidR="00D9492A" w:rsidRPr="00BA3941">
        <w:rPr>
          <w:rFonts w:ascii="Traditional Arabic" w:eastAsia="Calibri" w:hAnsi="Traditional Arabic" w:cs="Traditional Arabic"/>
          <w:sz w:val="32"/>
          <w:szCs w:val="32"/>
          <w:rtl/>
          <w:lang w:bidi="ar-EG"/>
        </w:rPr>
        <w:t>معاذ بن جبل وأ</w:t>
      </w:r>
      <w:r w:rsidR="00C31487" w:rsidRPr="00BA3941">
        <w:rPr>
          <w:rFonts w:ascii="Traditional Arabic" w:eastAsia="Calibri" w:hAnsi="Traditional Arabic" w:cs="Traditional Arabic"/>
          <w:sz w:val="32"/>
          <w:szCs w:val="32"/>
          <w:rtl/>
          <w:lang w:bidi="ar-EG"/>
        </w:rPr>
        <w:t>ُ</w:t>
      </w:r>
      <w:r w:rsidR="00D9492A" w:rsidRPr="00BA3941">
        <w:rPr>
          <w:rFonts w:ascii="Traditional Arabic" w:eastAsia="Calibri" w:hAnsi="Traditional Arabic" w:cs="Traditional Arabic"/>
          <w:sz w:val="32"/>
          <w:szCs w:val="32"/>
          <w:rtl/>
          <w:lang w:bidi="ar-EG"/>
        </w:rPr>
        <w:t>بي</w:t>
      </w:r>
      <w:r w:rsidR="00C31487" w:rsidRPr="00BA3941">
        <w:rPr>
          <w:rFonts w:ascii="Traditional Arabic" w:eastAsia="Calibri" w:hAnsi="Traditional Arabic" w:cs="Traditional Arabic"/>
          <w:sz w:val="32"/>
          <w:szCs w:val="32"/>
          <w:rtl/>
          <w:lang w:bidi="ar-EG"/>
        </w:rPr>
        <w:t>َّ</w:t>
      </w:r>
      <w:r w:rsidR="00D9492A" w:rsidRPr="00BA3941">
        <w:rPr>
          <w:rFonts w:ascii="Traditional Arabic" w:eastAsia="Calibri" w:hAnsi="Traditional Arabic" w:cs="Traditional Arabic"/>
          <w:sz w:val="32"/>
          <w:szCs w:val="32"/>
          <w:rtl/>
          <w:lang w:bidi="ar-EG"/>
        </w:rPr>
        <w:t xml:space="preserve"> بن كعب سيد القراء </w:t>
      </w:r>
      <w:r w:rsidR="00BC7CB0" w:rsidRPr="00BA3941">
        <w:rPr>
          <w:rFonts w:ascii="Traditional Arabic" w:eastAsia="Calibri" w:hAnsi="Traditional Arabic" w:cs="Traditional Arabic"/>
          <w:sz w:val="32"/>
          <w:szCs w:val="32"/>
          <w:rtl/>
          <w:lang w:bidi="ar-EG"/>
        </w:rPr>
        <w:t>و</w:t>
      </w:r>
      <w:r w:rsidR="006F3BB8" w:rsidRPr="00BA3941">
        <w:rPr>
          <w:rFonts w:ascii="Traditional Arabic" w:eastAsia="Calibri" w:hAnsi="Traditional Arabic" w:cs="Traditional Arabic"/>
          <w:sz w:val="32"/>
          <w:szCs w:val="32"/>
          <w:rtl/>
          <w:lang w:bidi="ar-EG"/>
        </w:rPr>
        <w:t xml:space="preserve">خالد بن الوليد </w:t>
      </w:r>
      <w:r w:rsidR="00D9492A" w:rsidRPr="00BA3941">
        <w:rPr>
          <w:rFonts w:ascii="Traditional Arabic" w:eastAsia="Calibri" w:hAnsi="Traditional Arabic" w:cs="Traditional Arabic"/>
          <w:sz w:val="32"/>
          <w:szCs w:val="32"/>
          <w:rtl/>
          <w:lang w:bidi="ar-EG"/>
        </w:rPr>
        <w:t>وسعد بن ع</w:t>
      </w:r>
      <w:r w:rsidR="00C31487" w:rsidRPr="00BA3941">
        <w:rPr>
          <w:rFonts w:ascii="Traditional Arabic" w:eastAsia="Calibri" w:hAnsi="Traditional Arabic" w:cs="Traditional Arabic"/>
          <w:sz w:val="32"/>
          <w:szCs w:val="32"/>
          <w:rtl/>
          <w:lang w:bidi="ar-EG"/>
        </w:rPr>
        <w:t>ُ</w:t>
      </w:r>
      <w:r w:rsidR="00D9492A" w:rsidRPr="00BA3941">
        <w:rPr>
          <w:rFonts w:ascii="Traditional Arabic" w:eastAsia="Calibri" w:hAnsi="Traditional Arabic" w:cs="Traditional Arabic"/>
          <w:sz w:val="32"/>
          <w:szCs w:val="32"/>
          <w:rtl/>
          <w:lang w:bidi="ar-EG"/>
        </w:rPr>
        <w:t xml:space="preserve">بادة </w:t>
      </w:r>
      <w:r w:rsidR="00BC7CB0" w:rsidRPr="00BA3941">
        <w:rPr>
          <w:rFonts w:ascii="Traditional Arabic" w:eastAsia="Calibri" w:hAnsi="Traditional Arabic" w:cs="Traditional Arabic"/>
          <w:sz w:val="32"/>
          <w:szCs w:val="32"/>
          <w:rtl/>
          <w:lang w:bidi="ar-EG"/>
        </w:rPr>
        <w:t>و</w:t>
      </w:r>
      <w:r w:rsidR="00D9492A" w:rsidRPr="00BA3941">
        <w:rPr>
          <w:rFonts w:ascii="Traditional Arabic" w:eastAsia="Calibri" w:hAnsi="Traditional Arabic" w:cs="Traditional Arabic"/>
          <w:sz w:val="32"/>
          <w:szCs w:val="32"/>
          <w:rtl/>
          <w:lang w:bidi="ar-EG"/>
        </w:rPr>
        <w:t xml:space="preserve">بلال بن رباح الحبشي </w:t>
      </w:r>
      <w:r w:rsidR="00BC7CB0" w:rsidRPr="00BA3941">
        <w:rPr>
          <w:rFonts w:ascii="Traditional Arabic" w:eastAsia="Calibri" w:hAnsi="Traditional Arabic" w:cs="Traditional Arabic"/>
          <w:sz w:val="32"/>
          <w:szCs w:val="32"/>
          <w:rtl/>
          <w:lang w:bidi="ar-EG"/>
        </w:rPr>
        <w:t>و</w:t>
      </w:r>
      <w:r w:rsidR="00D9492A" w:rsidRPr="00BA3941">
        <w:rPr>
          <w:rFonts w:ascii="Traditional Arabic" w:eastAsia="Calibri" w:hAnsi="Traditional Arabic" w:cs="Traditional Arabic"/>
          <w:sz w:val="32"/>
          <w:szCs w:val="32"/>
          <w:rtl/>
          <w:lang w:bidi="ar-EG"/>
        </w:rPr>
        <w:t xml:space="preserve">أُسَيد بن الحُضير </w:t>
      </w:r>
      <w:r w:rsidR="00BC7CB0" w:rsidRPr="00BA3941">
        <w:rPr>
          <w:rFonts w:ascii="Traditional Arabic" w:eastAsia="Calibri" w:hAnsi="Traditional Arabic" w:cs="Traditional Arabic"/>
          <w:sz w:val="32"/>
          <w:szCs w:val="32"/>
          <w:rtl/>
          <w:lang w:bidi="ar-EG"/>
        </w:rPr>
        <w:t xml:space="preserve">وعمرو بن أم مكتوم </w:t>
      </w:r>
      <w:r w:rsidR="00C31487" w:rsidRPr="00BA3941">
        <w:rPr>
          <w:rFonts w:ascii="Traditional Arabic" w:eastAsia="Calibri" w:hAnsi="Traditional Arabic" w:cs="Traditional Arabic"/>
          <w:sz w:val="32"/>
          <w:szCs w:val="32"/>
          <w:rtl/>
          <w:lang w:bidi="ar-EG"/>
        </w:rPr>
        <w:t>و</w:t>
      </w:r>
      <w:r w:rsidR="00BC7CB0" w:rsidRPr="00BA3941">
        <w:rPr>
          <w:rFonts w:ascii="Traditional Arabic" w:eastAsia="Calibri" w:hAnsi="Traditional Arabic" w:cs="Traditional Arabic"/>
          <w:sz w:val="32"/>
          <w:szCs w:val="32"/>
          <w:rtl/>
          <w:lang w:bidi="ar-EG"/>
        </w:rPr>
        <w:t xml:space="preserve">العلاء بن الحضرمي </w:t>
      </w:r>
      <w:r w:rsidR="00C31487" w:rsidRPr="00BA3941">
        <w:rPr>
          <w:rFonts w:ascii="Traditional Arabic" w:eastAsia="Calibri" w:hAnsi="Traditional Arabic" w:cs="Traditional Arabic"/>
          <w:sz w:val="32"/>
          <w:szCs w:val="32"/>
          <w:rtl/>
          <w:lang w:bidi="ar-EG"/>
        </w:rPr>
        <w:t xml:space="preserve">وعتبة بن غزوان </w:t>
      </w:r>
      <w:r w:rsidR="00BC7CB0" w:rsidRPr="00BA3941">
        <w:rPr>
          <w:rFonts w:ascii="Traditional Arabic" w:eastAsia="Calibri" w:hAnsi="Traditional Arabic" w:cs="Traditional Arabic"/>
          <w:sz w:val="32"/>
          <w:szCs w:val="32"/>
          <w:rtl/>
          <w:lang w:bidi="ar-EG"/>
        </w:rPr>
        <w:t>وقتادة بن النعمان و</w:t>
      </w:r>
      <w:r w:rsidR="00D9492A" w:rsidRPr="00BA3941">
        <w:rPr>
          <w:rFonts w:ascii="Traditional Arabic" w:eastAsia="Calibri" w:hAnsi="Traditional Arabic" w:cs="Traditional Arabic"/>
          <w:sz w:val="32"/>
          <w:szCs w:val="32"/>
          <w:rtl/>
          <w:lang w:bidi="ar-EG"/>
        </w:rPr>
        <w:t xml:space="preserve">أم المؤمنين زينب بنت جحش </w:t>
      </w:r>
      <w:r w:rsidR="00BC7CB0" w:rsidRPr="00BA3941">
        <w:rPr>
          <w:rFonts w:ascii="Traditional Arabic" w:eastAsia="Calibri" w:hAnsi="Traditional Arabic" w:cs="Traditional Arabic"/>
          <w:sz w:val="32"/>
          <w:szCs w:val="32"/>
          <w:rtl/>
          <w:lang w:bidi="ar-EG"/>
        </w:rPr>
        <w:t xml:space="preserve">وأم المؤمنين </w:t>
      </w:r>
      <w:r w:rsidR="00D9492A" w:rsidRPr="00BA3941">
        <w:rPr>
          <w:rFonts w:ascii="Traditional Arabic" w:eastAsia="Calibri" w:hAnsi="Traditional Arabic" w:cs="Traditional Arabic"/>
          <w:sz w:val="32"/>
          <w:szCs w:val="32"/>
          <w:rtl/>
          <w:lang w:bidi="ar-EG"/>
        </w:rPr>
        <w:t>س</w:t>
      </w:r>
      <w:r w:rsidR="00BC7CB0" w:rsidRPr="00BA3941">
        <w:rPr>
          <w:rFonts w:ascii="Traditional Arabic" w:eastAsia="Calibri" w:hAnsi="Traditional Arabic" w:cs="Traditional Arabic"/>
          <w:sz w:val="32"/>
          <w:szCs w:val="32"/>
          <w:rtl/>
          <w:lang w:bidi="ar-EG"/>
        </w:rPr>
        <w:t>َ</w:t>
      </w:r>
      <w:r w:rsidR="00D9492A" w:rsidRPr="00BA3941">
        <w:rPr>
          <w:rFonts w:ascii="Traditional Arabic" w:eastAsia="Calibri" w:hAnsi="Traditional Arabic" w:cs="Traditional Arabic"/>
          <w:sz w:val="32"/>
          <w:szCs w:val="32"/>
          <w:rtl/>
          <w:lang w:bidi="ar-EG"/>
        </w:rPr>
        <w:t>ودة بنت ز</w:t>
      </w:r>
      <w:r w:rsidR="00BC7CB0" w:rsidRPr="00BA3941">
        <w:rPr>
          <w:rFonts w:ascii="Traditional Arabic" w:eastAsia="Calibri" w:hAnsi="Traditional Arabic" w:cs="Traditional Arabic"/>
          <w:sz w:val="32"/>
          <w:szCs w:val="32"/>
          <w:rtl/>
          <w:lang w:bidi="ar-EG"/>
        </w:rPr>
        <w:t>َ</w:t>
      </w:r>
      <w:r w:rsidR="00D9492A" w:rsidRPr="00BA3941">
        <w:rPr>
          <w:rFonts w:ascii="Traditional Arabic" w:eastAsia="Calibri" w:hAnsi="Traditional Arabic" w:cs="Traditional Arabic"/>
          <w:sz w:val="32"/>
          <w:szCs w:val="32"/>
          <w:rtl/>
          <w:lang w:bidi="ar-EG"/>
        </w:rPr>
        <w:t>م</w:t>
      </w:r>
      <w:r w:rsidR="00BC7CB0" w:rsidRPr="00BA3941">
        <w:rPr>
          <w:rFonts w:ascii="Traditional Arabic" w:eastAsia="Calibri" w:hAnsi="Traditional Arabic" w:cs="Traditional Arabic"/>
          <w:sz w:val="32"/>
          <w:szCs w:val="32"/>
          <w:rtl/>
          <w:lang w:bidi="ar-EG"/>
        </w:rPr>
        <w:t>ْ</w:t>
      </w:r>
      <w:r w:rsidR="00D9492A" w:rsidRPr="00BA3941">
        <w:rPr>
          <w:rFonts w:ascii="Traditional Arabic" w:eastAsia="Calibri" w:hAnsi="Traditional Arabic" w:cs="Traditional Arabic"/>
          <w:sz w:val="32"/>
          <w:szCs w:val="32"/>
          <w:rtl/>
          <w:lang w:bidi="ar-EG"/>
        </w:rPr>
        <w:t xml:space="preserve">عة </w:t>
      </w:r>
      <w:r w:rsidR="00BC7CB0" w:rsidRPr="00BA3941">
        <w:rPr>
          <w:rFonts w:ascii="Traditional Arabic" w:eastAsia="Calibri" w:hAnsi="Traditional Arabic" w:cs="Traditional Arabic"/>
          <w:sz w:val="32"/>
          <w:szCs w:val="32"/>
          <w:rtl/>
          <w:lang w:bidi="ar-EG"/>
        </w:rPr>
        <w:t>و</w:t>
      </w:r>
      <w:r w:rsidR="00D9492A" w:rsidRPr="00BA3941">
        <w:rPr>
          <w:rFonts w:ascii="Traditional Arabic" w:eastAsia="Calibri" w:hAnsi="Traditional Arabic" w:cs="Traditional Arabic"/>
          <w:sz w:val="32"/>
          <w:szCs w:val="32"/>
          <w:rtl/>
          <w:lang w:bidi="ar-EG"/>
        </w:rPr>
        <w:t>مارية الق</w:t>
      </w:r>
      <w:r w:rsidR="00BC7CB0" w:rsidRPr="00BA3941">
        <w:rPr>
          <w:rFonts w:ascii="Traditional Arabic" w:eastAsia="Calibri" w:hAnsi="Traditional Arabic" w:cs="Traditional Arabic"/>
          <w:sz w:val="32"/>
          <w:szCs w:val="32"/>
          <w:rtl/>
          <w:lang w:bidi="ar-EG"/>
        </w:rPr>
        <w:t>ِ</w:t>
      </w:r>
      <w:r w:rsidR="00D9492A" w:rsidRPr="00BA3941">
        <w:rPr>
          <w:rFonts w:ascii="Traditional Arabic" w:eastAsia="Calibri" w:hAnsi="Traditional Arabic" w:cs="Traditional Arabic"/>
          <w:sz w:val="32"/>
          <w:szCs w:val="32"/>
          <w:rtl/>
          <w:lang w:bidi="ar-EG"/>
        </w:rPr>
        <w:t>بطية أم إبراهيم بن النبي صلى الله عليه وسلم</w:t>
      </w:r>
      <w:r w:rsidR="00BC7CB0" w:rsidRPr="00BA3941">
        <w:rPr>
          <w:rFonts w:ascii="Traditional Arabic" w:eastAsia="Calibri" w:hAnsi="Traditional Arabic" w:cs="Traditional Arabic"/>
          <w:sz w:val="32"/>
          <w:szCs w:val="32"/>
          <w:rtl/>
          <w:lang w:bidi="ar-EG"/>
        </w:rPr>
        <w:t xml:space="preserve"> وصفية بنت عبد المطلب عمة النبي صلى الله عليه وسلم</w:t>
      </w:r>
      <w:r w:rsidR="00D9492A" w:rsidRPr="00BA3941">
        <w:rPr>
          <w:rFonts w:ascii="Traditional Arabic" w:eastAsia="Calibri" w:hAnsi="Traditional Arabic" w:cs="Traditional Arabic"/>
          <w:sz w:val="32"/>
          <w:szCs w:val="32"/>
          <w:rtl/>
          <w:lang w:bidi="ar-EG"/>
        </w:rPr>
        <w:t>، واست</w:t>
      </w:r>
      <w:r w:rsidR="00C31487" w:rsidRPr="00BA3941">
        <w:rPr>
          <w:rFonts w:ascii="Traditional Arabic" w:eastAsia="Calibri" w:hAnsi="Traditional Arabic" w:cs="Traditional Arabic"/>
          <w:sz w:val="32"/>
          <w:szCs w:val="32"/>
          <w:rtl/>
          <w:lang w:bidi="ar-EG"/>
        </w:rPr>
        <w:t>ُ</w:t>
      </w:r>
      <w:r w:rsidR="00D9492A" w:rsidRPr="00BA3941">
        <w:rPr>
          <w:rFonts w:ascii="Traditional Arabic" w:eastAsia="Calibri" w:hAnsi="Traditional Arabic" w:cs="Traditional Arabic"/>
          <w:sz w:val="32"/>
          <w:szCs w:val="32"/>
          <w:rtl/>
          <w:lang w:bidi="ar-EG"/>
        </w:rPr>
        <w:t>شهد في خلاف</w:t>
      </w:r>
      <w:r w:rsidR="00BC7CB0" w:rsidRPr="00BA3941">
        <w:rPr>
          <w:rFonts w:ascii="Traditional Arabic" w:eastAsia="Calibri" w:hAnsi="Traditional Arabic" w:cs="Traditional Arabic"/>
          <w:sz w:val="32"/>
          <w:szCs w:val="32"/>
          <w:rtl/>
          <w:lang w:bidi="ar-EG"/>
        </w:rPr>
        <w:t>ة عمر</w:t>
      </w:r>
      <w:r w:rsidR="00D9492A" w:rsidRPr="00BA3941">
        <w:rPr>
          <w:rFonts w:ascii="Traditional Arabic" w:eastAsia="Calibri" w:hAnsi="Traditional Arabic" w:cs="Traditional Arabic"/>
          <w:sz w:val="32"/>
          <w:szCs w:val="32"/>
          <w:rtl/>
          <w:lang w:bidi="ar-EG"/>
        </w:rPr>
        <w:t xml:space="preserve"> كثير من الصحابة في </w:t>
      </w:r>
      <w:r w:rsidR="00BC7CB0" w:rsidRPr="00BA3941">
        <w:rPr>
          <w:rFonts w:ascii="Traditional Arabic" w:eastAsia="Calibri" w:hAnsi="Traditional Arabic" w:cs="Traditional Arabic"/>
          <w:sz w:val="32"/>
          <w:szCs w:val="32"/>
          <w:rtl/>
          <w:lang w:bidi="ar-EG"/>
        </w:rPr>
        <w:t>الفتوحات كالبراء بن مالك الأنصاري</w:t>
      </w:r>
      <w:r w:rsidR="00BC7CB0" w:rsidRPr="00BA3941">
        <w:rPr>
          <w:rFonts w:ascii="Traditional Arabic" w:hAnsi="Traditional Arabic" w:cs="Traditional Arabic"/>
          <w:rtl/>
        </w:rPr>
        <w:t xml:space="preserve"> </w:t>
      </w:r>
      <w:r w:rsidR="00BC7CB0" w:rsidRPr="00BA3941">
        <w:rPr>
          <w:rFonts w:ascii="Traditional Arabic" w:eastAsia="Calibri" w:hAnsi="Traditional Arabic" w:cs="Traditional Arabic"/>
          <w:sz w:val="32"/>
          <w:szCs w:val="32"/>
          <w:rtl/>
          <w:lang w:bidi="ar-EG"/>
        </w:rPr>
        <w:t xml:space="preserve">والنعمان بن مُقَرِّن المزني </w:t>
      </w:r>
      <w:r w:rsidR="00C31487" w:rsidRPr="00BA3941">
        <w:rPr>
          <w:rFonts w:ascii="Traditional Arabic" w:eastAsia="Calibri" w:hAnsi="Traditional Arabic" w:cs="Traditional Arabic"/>
          <w:sz w:val="32"/>
          <w:szCs w:val="32"/>
          <w:rtl/>
          <w:lang w:bidi="ar-EG"/>
        </w:rPr>
        <w:t xml:space="preserve">والمثنى بن حارثة الشيباني </w:t>
      </w:r>
      <w:r w:rsidR="00BC7CB0" w:rsidRPr="00BA3941">
        <w:rPr>
          <w:rFonts w:ascii="Traditional Arabic" w:eastAsia="Calibri" w:hAnsi="Traditional Arabic" w:cs="Traditional Arabic"/>
          <w:sz w:val="32"/>
          <w:szCs w:val="32"/>
          <w:rtl/>
          <w:lang w:bidi="ar-EG"/>
        </w:rPr>
        <w:t>رضي الله عنهم</w:t>
      </w:r>
      <w:r w:rsidR="00A91E97" w:rsidRPr="00BA3941">
        <w:rPr>
          <w:rFonts w:ascii="Traditional Arabic" w:eastAsia="Calibri" w:hAnsi="Traditional Arabic" w:cs="Traditional Arabic"/>
          <w:sz w:val="32"/>
          <w:szCs w:val="32"/>
          <w:rtl/>
          <w:lang w:bidi="ar-EG"/>
        </w:rPr>
        <w:t>.</w:t>
      </w:r>
    </w:p>
    <w:p w:rsidR="00A91E97" w:rsidRPr="00BA3941" w:rsidRDefault="00A91E97" w:rsidP="00BC7CB0">
      <w:pPr>
        <w:pStyle w:val="a3"/>
        <w:numPr>
          <w:ilvl w:val="0"/>
          <w:numId w:val="3"/>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عثمان بن عفان</w:t>
      </w:r>
      <w:r w:rsidRPr="00BA3941">
        <w:rPr>
          <w:rFonts w:ascii="Traditional Arabic" w:hAnsi="Traditional Arabic" w:cs="Traditional Arabic"/>
          <w:rtl/>
        </w:rPr>
        <w:t xml:space="preserve"> </w:t>
      </w:r>
      <w:r w:rsidRPr="00BA3941">
        <w:rPr>
          <w:rFonts w:ascii="Traditional Arabic" w:eastAsia="Calibri" w:hAnsi="Traditional Arabic" w:cs="Traditional Arabic"/>
          <w:sz w:val="32"/>
          <w:szCs w:val="32"/>
          <w:rtl/>
          <w:lang w:bidi="ar-EG"/>
        </w:rPr>
        <w:t xml:space="preserve">سنة 35 </w:t>
      </w:r>
      <w:r w:rsidR="00036AFE" w:rsidRPr="00BA3941">
        <w:rPr>
          <w:rFonts w:ascii="Traditional Arabic" w:eastAsia="Calibri" w:hAnsi="Traditional Arabic" w:cs="Traditional Arabic"/>
          <w:sz w:val="32"/>
          <w:szCs w:val="32"/>
          <w:rtl/>
          <w:lang w:bidi="ar-EG"/>
        </w:rPr>
        <w:t>هـ</w:t>
      </w:r>
      <w:r w:rsidR="00D9492A" w:rsidRPr="00BA3941">
        <w:rPr>
          <w:rFonts w:ascii="Traditional Arabic" w:eastAsia="Calibri" w:hAnsi="Traditional Arabic" w:cs="Traditional Arabic"/>
          <w:sz w:val="32"/>
          <w:szCs w:val="32"/>
          <w:rtl/>
          <w:lang w:bidi="ar-EG"/>
        </w:rPr>
        <w:t xml:space="preserve">، </w:t>
      </w:r>
      <w:r w:rsidR="00BC7CB0" w:rsidRPr="00BA3941">
        <w:rPr>
          <w:rFonts w:ascii="Traditional Arabic" w:eastAsia="Calibri" w:hAnsi="Traditional Arabic" w:cs="Traditional Arabic"/>
          <w:b/>
          <w:bCs/>
          <w:sz w:val="32"/>
          <w:szCs w:val="32"/>
          <w:rtl/>
          <w:lang w:bidi="ar-EG"/>
        </w:rPr>
        <w:t>ومن أشهر</w:t>
      </w:r>
      <w:r w:rsidR="00D9492A" w:rsidRPr="00BA3941">
        <w:rPr>
          <w:rFonts w:ascii="Traditional Arabic" w:eastAsia="Calibri" w:hAnsi="Traditional Arabic" w:cs="Traditional Arabic"/>
          <w:b/>
          <w:bCs/>
          <w:sz w:val="32"/>
          <w:szCs w:val="32"/>
          <w:rtl/>
          <w:lang w:bidi="ar-EG"/>
        </w:rPr>
        <w:t xml:space="preserve"> من توفي في خلاف</w:t>
      </w:r>
      <w:r w:rsidR="00BC7CB0" w:rsidRPr="00BA3941">
        <w:rPr>
          <w:rFonts w:ascii="Traditional Arabic" w:eastAsia="Calibri" w:hAnsi="Traditional Arabic" w:cs="Traditional Arabic"/>
          <w:b/>
          <w:bCs/>
          <w:sz w:val="32"/>
          <w:szCs w:val="32"/>
          <w:rtl/>
          <w:lang w:bidi="ar-EG"/>
        </w:rPr>
        <w:t>ة عثمان</w:t>
      </w:r>
      <w:r w:rsidR="00D9492A" w:rsidRPr="00BA3941">
        <w:rPr>
          <w:rFonts w:ascii="Traditional Arabic" w:eastAsia="Calibri" w:hAnsi="Traditional Arabic" w:cs="Traditional Arabic"/>
          <w:b/>
          <w:bCs/>
          <w:sz w:val="32"/>
          <w:szCs w:val="32"/>
          <w:rtl/>
          <w:lang w:bidi="ar-EG"/>
        </w:rPr>
        <w:t>:</w:t>
      </w:r>
      <w:r w:rsidR="00D9492A" w:rsidRPr="00BA3941">
        <w:rPr>
          <w:rFonts w:ascii="Traditional Arabic" w:hAnsi="Traditional Arabic" w:cs="Traditional Arabic"/>
          <w:rtl/>
        </w:rPr>
        <w:t xml:space="preserve"> </w:t>
      </w:r>
      <w:r w:rsidR="00D9492A" w:rsidRPr="00BA3941">
        <w:rPr>
          <w:rFonts w:ascii="Traditional Arabic" w:eastAsia="Calibri" w:hAnsi="Traditional Arabic" w:cs="Traditional Arabic"/>
          <w:sz w:val="32"/>
          <w:szCs w:val="32"/>
          <w:rtl/>
          <w:lang w:bidi="ar-EG"/>
        </w:rPr>
        <w:t xml:space="preserve">العباس بن عبد المطلب عم النبي صلى الله عليه وسلم وعبد الرحمن بن عوف وعبد الله بن مسعود وأبو الدرداء </w:t>
      </w:r>
      <w:r w:rsidR="00BC7CB0" w:rsidRPr="00BA3941">
        <w:rPr>
          <w:rFonts w:ascii="Traditional Arabic" w:eastAsia="Calibri" w:hAnsi="Traditional Arabic" w:cs="Traditional Arabic"/>
          <w:sz w:val="32"/>
          <w:szCs w:val="32"/>
          <w:rtl/>
          <w:lang w:bidi="ar-EG"/>
        </w:rPr>
        <w:t>و</w:t>
      </w:r>
      <w:r w:rsidR="00D9492A" w:rsidRPr="00BA3941">
        <w:rPr>
          <w:rFonts w:ascii="Traditional Arabic" w:eastAsia="Calibri" w:hAnsi="Traditional Arabic" w:cs="Traditional Arabic"/>
          <w:sz w:val="32"/>
          <w:szCs w:val="32"/>
          <w:rtl/>
          <w:lang w:bidi="ar-EG"/>
        </w:rPr>
        <w:t xml:space="preserve">أبو ذر الغفاري </w:t>
      </w:r>
      <w:r w:rsidR="00BC7CB0" w:rsidRPr="00BA3941">
        <w:rPr>
          <w:rFonts w:ascii="Traditional Arabic" w:eastAsia="Calibri" w:hAnsi="Traditional Arabic" w:cs="Traditional Arabic"/>
          <w:sz w:val="32"/>
          <w:szCs w:val="32"/>
          <w:rtl/>
          <w:lang w:bidi="ar-EG"/>
        </w:rPr>
        <w:t>و</w:t>
      </w:r>
      <w:r w:rsidR="00D9492A" w:rsidRPr="00BA3941">
        <w:rPr>
          <w:rFonts w:ascii="Traditional Arabic" w:eastAsia="Calibri" w:hAnsi="Traditional Arabic" w:cs="Traditional Arabic"/>
          <w:sz w:val="32"/>
          <w:szCs w:val="32"/>
          <w:rtl/>
          <w:lang w:bidi="ar-EG"/>
        </w:rPr>
        <w:t xml:space="preserve">عبادة بن الصامت </w:t>
      </w:r>
      <w:r w:rsidR="00BC7CB0" w:rsidRPr="00BA3941">
        <w:rPr>
          <w:rFonts w:ascii="Traditional Arabic" w:eastAsia="Calibri" w:hAnsi="Traditional Arabic" w:cs="Traditional Arabic"/>
          <w:sz w:val="32"/>
          <w:szCs w:val="32"/>
          <w:rtl/>
          <w:lang w:bidi="ar-EG"/>
        </w:rPr>
        <w:t>و</w:t>
      </w:r>
      <w:r w:rsidR="00D9492A" w:rsidRPr="00BA3941">
        <w:rPr>
          <w:rFonts w:ascii="Traditional Arabic" w:eastAsia="Calibri" w:hAnsi="Traditional Arabic" w:cs="Traditional Arabic"/>
          <w:sz w:val="32"/>
          <w:szCs w:val="32"/>
          <w:rtl/>
          <w:lang w:bidi="ar-EG"/>
        </w:rPr>
        <w:t>أبو طلحة الأنصاري وأبو سفيان بن حرب وكعب الأحبار ال</w:t>
      </w:r>
      <w:r w:rsidR="00BC7CB0" w:rsidRPr="00BA3941">
        <w:rPr>
          <w:rFonts w:ascii="Traditional Arabic" w:eastAsia="Calibri" w:hAnsi="Traditional Arabic" w:cs="Traditional Arabic"/>
          <w:sz w:val="32"/>
          <w:szCs w:val="32"/>
          <w:rtl/>
          <w:lang w:bidi="ar-EG"/>
        </w:rPr>
        <w:t>ِ</w:t>
      </w:r>
      <w:r w:rsidR="00D9492A" w:rsidRPr="00BA3941">
        <w:rPr>
          <w:rFonts w:ascii="Traditional Arabic" w:eastAsia="Calibri" w:hAnsi="Traditional Arabic" w:cs="Traditional Arabic"/>
          <w:sz w:val="32"/>
          <w:szCs w:val="32"/>
          <w:rtl/>
          <w:lang w:bidi="ar-EG"/>
        </w:rPr>
        <w:t>حم</w:t>
      </w:r>
      <w:r w:rsidR="00BC7CB0" w:rsidRPr="00BA3941">
        <w:rPr>
          <w:rFonts w:ascii="Traditional Arabic" w:eastAsia="Calibri" w:hAnsi="Traditional Arabic" w:cs="Traditional Arabic"/>
          <w:sz w:val="32"/>
          <w:szCs w:val="32"/>
          <w:rtl/>
          <w:lang w:bidi="ar-EG"/>
        </w:rPr>
        <w:t>ْ</w:t>
      </w:r>
      <w:r w:rsidR="00D9492A" w:rsidRPr="00BA3941">
        <w:rPr>
          <w:rFonts w:ascii="Traditional Arabic" w:eastAsia="Calibri" w:hAnsi="Traditional Arabic" w:cs="Traditional Arabic"/>
          <w:sz w:val="32"/>
          <w:szCs w:val="32"/>
          <w:rtl/>
          <w:lang w:bidi="ar-EG"/>
        </w:rPr>
        <w:t>ي</w:t>
      </w:r>
      <w:r w:rsidR="00BC7CB0" w:rsidRPr="00BA3941">
        <w:rPr>
          <w:rFonts w:ascii="Traditional Arabic" w:eastAsia="Calibri" w:hAnsi="Traditional Arabic" w:cs="Traditional Arabic"/>
          <w:sz w:val="32"/>
          <w:szCs w:val="32"/>
          <w:rtl/>
          <w:lang w:bidi="ar-EG"/>
        </w:rPr>
        <w:t>َ</w:t>
      </w:r>
      <w:r w:rsidR="00D9492A" w:rsidRPr="00BA3941">
        <w:rPr>
          <w:rFonts w:ascii="Traditional Arabic" w:eastAsia="Calibri" w:hAnsi="Traditional Arabic" w:cs="Traditional Arabic"/>
          <w:sz w:val="32"/>
          <w:szCs w:val="32"/>
          <w:rtl/>
          <w:lang w:bidi="ar-EG"/>
        </w:rPr>
        <w:t>ري</w:t>
      </w:r>
      <w:r w:rsidR="00BC7CB0" w:rsidRPr="00BA3941">
        <w:rPr>
          <w:rFonts w:ascii="Traditional Arabic" w:eastAsia="Calibri" w:hAnsi="Traditional Arabic" w:cs="Traditional Arabic"/>
          <w:sz w:val="32"/>
          <w:szCs w:val="32"/>
          <w:rtl/>
          <w:lang w:bidi="ar-EG"/>
        </w:rPr>
        <w:t xml:space="preserve"> </w:t>
      </w:r>
      <w:r w:rsidR="00C31487" w:rsidRPr="00BA3941">
        <w:rPr>
          <w:rFonts w:ascii="Traditional Arabic" w:eastAsia="Calibri" w:hAnsi="Traditional Arabic" w:cs="Traditional Arabic"/>
          <w:sz w:val="32"/>
          <w:szCs w:val="32"/>
          <w:rtl/>
          <w:lang w:bidi="ar-EG"/>
        </w:rPr>
        <w:t xml:space="preserve">الصنعاني </w:t>
      </w:r>
      <w:r w:rsidR="00BC7CB0" w:rsidRPr="00BA3941">
        <w:rPr>
          <w:rFonts w:ascii="Traditional Arabic" w:eastAsia="Calibri" w:hAnsi="Traditional Arabic" w:cs="Traditional Arabic"/>
          <w:sz w:val="32"/>
          <w:szCs w:val="32"/>
          <w:rtl/>
          <w:lang w:bidi="ar-EG"/>
        </w:rPr>
        <w:t>التابعي المكثر من رواية الأخبار الإسرائيلية</w:t>
      </w:r>
      <w:r w:rsidRPr="00BA3941">
        <w:rPr>
          <w:rFonts w:ascii="Traditional Arabic" w:eastAsia="Calibri" w:hAnsi="Traditional Arabic" w:cs="Traditional Arabic"/>
          <w:sz w:val="32"/>
          <w:szCs w:val="32"/>
          <w:rtl/>
          <w:lang w:bidi="ar-EG"/>
        </w:rPr>
        <w:t>.</w:t>
      </w:r>
    </w:p>
    <w:p w:rsidR="00A91E97" w:rsidRPr="00BA3941" w:rsidRDefault="00A91E97" w:rsidP="00BC7CB0">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علي بن أبي طالب </w:t>
      </w:r>
      <w:r w:rsidRPr="00BA3941">
        <w:rPr>
          <w:rFonts w:ascii="Traditional Arabic" w:eastAsia="Calibri" w:hAnsi="Traditional Arabic" w:cs="Traditional Arabic"/>
          <w:sz w:val="32"/>
          <w:szCs w:val="32"/>
          <w:rtl/>
          <w:lang w:bidi="ar-EG"/>
        </w:rPr>
        <w:t xml:space="preserve">سنة 40 </w:t>
      </w:r>
      <w:r w:rsidR="00036AFE" w:rsidRPr="00BA3941">
        <w:rPr>
          <w:rFonts w:ascii="Traditional Arabic" w:eastAsia="Calibri" w:hAnsi="Traditional Arabic" w:cs="Traditional Arabic"/>
          <w:sz w:val="32"/>
          <w:szCs w:val="32"/>
          <w:rtl/>
          <w:lang w:bidi="ar-EG"/>
        </w:rPr>
        <w:t>هـ</w:t>
      </w:r>
      <w:r w:rsidR="00D9492A" w:rsidRPr="00BA3941">
        <w:rPr>
          <w:rFonts w:ascii="Traditional Arabic" w:eastAsia="Calibri" w:hAnsi="Traditional Arabic" w:cs="Traditional Arabic"/>
          <w:sz w:val="32"/>
          <w:szCs w:val="32"/>
          <w:rtl/>
          <w:lang w:bidi="ar-EG"/>
        </w:rPr>
        <w:t xml:space="preserve">، </w:t>
      </w:r>
      <w:r w:rsidR="00BC7CB0" w:rsidRPr="00BA3941">
        <w:rPr>
          <w:rFonts w:ascii="Traditional Arabic" w:eastAsia="Calibri" w:hAnsi="Traditional Arabic" w:cs="Traditional Arabic"/>
          <w:b/>
          <w:bCs/>
          <w:sz w:val="32"/>
          <w:szCs w:val="32"/>
          <w:rtl/>
          <w:lang w:bidi="ar-EG"/>
        </w:rPr>
        <w:t xml:space="preserve">ومن </w:t>
      </w:r>
      <w:r w:rsidR="00D9492A" w:rsidRPr="00BA3941">
        <w:rPr>
          <w:rFonts w:ascii="Traditional Arabic" w:eastAsia="Calibri" w:hAnsi="Traditional Arabic" w:cs="Traditional Arabic"/>
          <w:b/>
          <w:bCs/>
          <w:sz w:val="32"/>
          <w:szCs w:val="32"/>
          <w:rtl/>
          <w:lang w:bidi="ar-EG"/>
        </w:rPr>
        <w:t>أشهر من توفي في خلاف</w:t>
      </w:r>
      <w:r w:rsidR="00BC7CB0" w:rsidRPr="00BA3941">
        <w:rPr>
          <w:rFonts w:ascii="Traditional Arabic" w:eastAsia="Calibri" w:hAnsi="Traditional Arabic" w:cs="Traditional Arabic"/>
          <w:b/>
          <w:bCs/>
          <w:sz w:val="32"/>
          <w:szCs w:val="32"/>
          <w:rtl/>
          <w:lang w:bidi="ar-EG"/>
        </w:rPr>
        <w:t>ة علي</w:t>
      </w:r>
      <w:r w:rsidR="00D9492A" w:rsidRPr="00BA3941">
        <w:rPr>
          <w:rFonts w:ascii="Traditional Arabic" w:eastAsia="Calibri" w:hAnsi="Traditional Arabic" w:cs="Traditional Arabic"/>
          <w:b/>
          <w:bCs/>
          <w:sz w:val="32"/>
          <w:szCs w:val="32"/>
          <w:rtl/>
          <w:lang w:bidi="ar-EG"/>
        </w:rPr>
        <w:t>:</w:t>
      </w:r>
      <w:r w:rsidR="00D9492A" w:rsidRPr="00BA3941">
        <w:rPr>
          <w:rFonts w:ascii="Traditional Arabic" w:hAnsi="Traditional Arabic" w:cs="Traditional Arabic"/>
          <w:rtl/>
        </w:rPr>
        <w:t xml:space="preserve"> </w:t>
      </w:r>
      <w:r w:rsidR="00D9492A" w:rsidRPr="00BA3941">
        <w:rPr>
          <w:rFonts w:ascii="Traditional Arabic" w:eastAsia="Calibri" w:hAnsi="Traditional Arabic" w:cs="Traditional Arabic"/>
          <w:sz w:val="32"/>
          <w:szCs w:val="32"/>
          <w:rtl/>
          <w:lang w:bidi="ar-EG"/>
        </w:rPr>
        <w:t xml:space="preserve">حذيفة بن اليمان توفي بعد عثمان بأربعين يوما، </w:t>
      </w:r>
      <w:r w:rsidR="00BC7CB0" w:rsidRPr="00BA3941">
        <w:rPr>
          <w:rFonts w:ascii="Traditional Arabic" w:eastAsia="Calibri" w:hAnsi="Traditional Arabic" w:cs="Traditional Arabic"/>
          <w:sz w:val="32"/>
          <w:szCs w:val="32"/>
          <w:rtl/>
          <w:lang w:bidi="ar-EG"/>
        </w:rPr>
        <w:t>و</w:t>
      </w:r>
      <w:r w:rsidR="00D9492A" w:rsidRPr="00BA3941">
        <w:rPr>
          <w:rFonts w:ascii="Traditional Arabic" w:eastAsia="Calibri" w:hAnsi="Traditional Arabic" w:cs="Traditional Arabic"/>
          <w:sz w:val="32"/>
          <w:szCs w:val="32"/>
          <w:rtl/>
          <w:lang w:bidi="ar-EG"/>
        </w:rPr>
        <w:t xml:space="preserve">الزبير بن العوام </w:t>
      </w:r>
      <w:r w:rsidR="00BC7CB0" w:rsidRPr="00BA3941">
        <w:rPr>
          <w:rFonts w:ascii="Traditional Arabic" w:eastAsia="Calibri" w:hAnsi="Traditional Arabic" w:cs="Traditional Arabic"/>
          <w:sz w:val="32"/>
          <w:szCs w:val="32"/>
          <w:rtl/>
          <w:lang w:bidi="ar-EG"/>
        </w:rPr>
        <w:t>و</w:t>
      </w:r>
      <w:r w:rsidR="00D9492A" w:rsidRPr="00BA3941">
        <w:rPr>
          <w:rFonts w:ascii="Traditional Arabic" w:eastAsia="Calibri" w:hAnsi="Traditional Arabic" w:cs="Traditional Arabic"/>
          <w:sz w:val="32"/>
          <w:szCs w:val="32"/>
          <w:rtl/>
          <w:lang w:bidi="ar-EG"/>
        </w:rPr>
        <w:t xml:space="preserve">طلحة بن عبيد الله </w:t>
      </w:r>
      <w:r w:rsidR="00BC7CB0" w:rsidRPr="00BA3941">
        <w:rPr>
          <w:rFonts w:ascii="Traditional Arabic" w:eastAsia="Calibri" w:hAnsi="Traditional Arabic" w:cs="Traditional Arabic"/>
          <w:sz w:val="32"/>
          <w:szCs w:val="32"/>
          <w:rtl/>
          <w:lang w:bidi="ar-EG"/>
        </w:rPr>
        <w:t>و</w:t>
      </w:r>
      <w:r w:rsidR="00D9492A" w:rsidRPr="00BA3941">
        <w:rPr>
          <w:rFonts w:ascii="Traditional Arabic" w:eastAsia="Calibri" w:hAnsi="Traditional Arabic" w:cs="Traditional Arabic"/>
          <w:sz w:val="32"/>
          <w:szCs w:val="32"/>
          <w:rtl/>
          <w:lang w:bidi="ar-EG"/>
        </w:rPr>
        <w:t xml:space="preserve">عمار بن ياسر </w:t>
      </w:r>
      <w:r w:rsidR="00BC7CB0" w:rsidRPr="00BA3941">
        <w:rPr>
          <w:rFonts w:ascii="Traditional Arabic" w:eastAsia="Calibri" w:hAnsi="Traditional Arabic" w:cs="Traditional Arabic"/>
          <w:sz w:val="32"/>
          <w:szCs w:val="32"/>
          <w:rtl/>
          <w:lang w:bidi="ar-EG"/>
        </w:rPr>
        <w:t>و</w:t>
      </w:r>
      <w:r w:rsidR="00D9492A" w:rsidRPr="00BA3941">
        <w:rPr>
          <w:rFonts w:ascii="Traditional Arabic" w:eastAsia="Calibri" w:hAnsi="Traditional Arabic" w:cs="Traditional Arabic"/>
          <w:sz w:val="32"/>
          <w:szCs w:val="32"/>
          <w:rtl/>
          <w:lang w:bidi="ar-EG"/>
        </w:rPr>
        <w:t>سلمان الفارسي</w:t>
      </w:r>
      <w:r w:rsidR="00D9492A" w:rsidRPr="00BA3941">
        <w:rPr>
          <w:rFonts w:ascii="Traditional Arabic" w:hAnsi="Traditional Arabic" w:cs="Traditional Arabic"/>
          <w:rtl/>
        </w:rPr>
        <w:t xml:space="preserve"> </w:t>
      </w:r>
      <w:r w:rsidR="00BC7CB0" w:rsidRPr="00BA3941">
        <w:rPr>
          <w:rFonts w:ascii="Traditional Arabic" w:eastAsia="Calibri" w:hAnsi="Traditional Arabic" w:cs="Traditional Arabic"/>
          <w:sz w:val="32"/>
          <w:szCs w:val="32"/>
          <w:rtl/>
        </w:rPr>
        <w:t>و</w:t>
      </w:r>
      <w:r w:rsidR="00D9492A" w:rsidRPr="00BA3941">
        <w:rPr>
          <w:rFonts w:ascii="Traditional Arabic" w:eastAsia="Calibri" w:hAnsi="Traditional Arabic" w:cs="Traditional Arabic"/>
          <w:sz w:val="32"/>
          <w:szCs w:val="32"/>
          <w:rtl/>
          <w:lang w:bidi="ar-EG"/>
        </w:rPr>
        <w:t>خباب بن الأرَتّ</w:t>
      </w:r>
      <w:r w:rsidR="00D9492A" w:rsidRPr="00BA3941">
        <w:rPr>
          <w:rFonts w:ascii="Traditional Arabic" w:hAnsi="Traditional Arabic" w:cs="Traditional Arabic"/>
          <w:rtl/>
        </w:rPr>
        <w:t xml:space="preserve"> </w:t>
      </w:r>
      <w:r w:rsidR="00BC7CB0" w:rsidRPr="00BA3941">
        <w:rPr>
          <w:rFonts w:ascii="Traditional Arabic" w:eastAsia="Calibri" w:hAnsi="Traditional Arabic" w:cs="Traditional Arabic"/>
          <w:sz w:val="32"/>
          <w:szCs w:val="32"/>
          <w:rtl/>
          <w:lang w:bidi="ar-EG"/>
        </w:rPr>
        <w:t>و</w:t>
      </w:r>
      <w:r w:rsidR="00D9492A" w:rsidRPr="00BA3941">
        <w:rPr>
          <w:rFonts w:ascii="Traditional Arabic" w:eastAsia="Calibri" w:hAnsi="Traditional Arabic" w:cs="Traditional Arabic"/>
          <w:sz w:val="32"/>
          <w:szCs w:val="32"/>
          <w:rtl/>
          <w:lang w:bidi="ar-EG"/>
        </w:rPr>
        <w:t xml:space="preserve">سهل بن حُنَيف </w:t>
      </w:r>
      <w:r w:rsidR="00BC7CB0" w:rsidRPr="00BA3941">
        <w:rPr>
          <w:rFonts w:ascii="Traditional Arabic" w:eastAsia="Calibri" w:hAnsi="Traditional Arabic" w:cs="Traditional Arabic"/>
          <w:sz w:val="32"/>
          <w:szCs w:val="32"/>
          <w:rtl/>
          <w:lang w:bidi="ar-EG"/>
        </w:rPr>
        <w:t>و</w:t>
      </w:r>
      <w:r w:rsidR="00D9492A" w:rsidRPr="00BA3941">
        <w:rPr>
          <w:rFonts w:ascii="Traditional Arabic" w:eastAsia="Calibri" w:hAnsi="Traditional Arabic" w:cs="Traditional Arabic"/>
          <w:sz w:val="32"/>
          <w:szCs w:val="32"/>
          <w:rtl/>
          <w:lang w:bidi="ar-EG"/>
        </w:rPr>
        <w:t xml:space="preserve">خزيمة بن ثابت </w:t>
      </w:r>
      <w:r w:rsidR="00BC7CB0" w:rsidRPr="00BA3941">
        <w:rPr>
          <w:rFonts w:ascii="Traditional Arabic" w:eastAsia="Calibri" w:hAnsi="Traditional Arabic" w:cs="Traditional Arabic"/>
          <w:sz w:val="32"/>
          <w:szCs w:val="32"/>
          <w:rtl/>
          <w:lang w:bidi="ar-EG"/>
        </w:rPr>
        <w:t>و</w:t>
      </w:r>
      <w:r w:rsidR="00D9492A" w:rsidRPr="00BA3941">
        <w:rPr>
          <w:rFonts w:ascii="Traditional Arabic" w:eastAsia="Calibri" w:hAnsi="Traditional Arabic" w:cs="Traditional Arabic"/>
          <w:sz w:val="32"/>
          <w:szCs w:val="32"/>
          <w:rtl/>
          <w:lang w:bidi="ar-EG"/>
        </w:rPr>
        <w:t xml:space="preserve">صهيب بن سنان الرومي </w:t>
      </w:r>
      <w:r w:rsidR="00BC7CB0" w:rsidRPr="00BA3941">
        <w:rPr>
          <w:rFonts w:ascii="Traditional Arabic" w:eastAsia="Calibri" w:hAnsi="Traditional Arabic" w:cs="Traditional Arabic"/>
          <w:sz w:val="32"/>
          <w:szCs w:val="32"/>
          <w:rtl/>
          <w:lang w:bidi="ar-EG"/>
        </w:rPr>
        <w:t xml:space="preserve">وأبو رقية </w:t>
      </w:r>
      <w:r w:rsidR="00D9492A" w:rsidRPr="00BA3941">
        <w:rPr>
          <w:rFonts w:ascii="Traditional Arabic" w:eastAsia="Calibri" w:hAnsi="Traditional Arabic" w:cs="Traditional Arabic"/>
          <w:sz w:val="32"/>
          <w:szCs w:val="32"/>
          <w:rtl/>
          <w:lang w:bidi="ar-EG"/>
        </w:rPr>
        <w:t xml:space="preserve">تميم بن أوس الدراي وأبو مسعود عقبة بن عمرو الأنصاري البدري والقعقاع بن عمرو التميمي </w:t>
      </w:r>
      <w:r w:rsidR="00BC7CB0" w:rsidRPr="00BA3941">
        <w:rPr>
          <w:rFonts w:ascii="Traditional Arabic" w:eastAsia="Calibri" w:hAnsi="Traditional Arabic" w:cs="Traditional Arabic"/>
          <w:sz w:val="32"/>
          <w:szCs w:val="32"/>
          <w:rtl/>
          <w:lang w:bidi="ar-EG"/>
        </w:rPr>
        <w:t xml:space="preserve">وسيد التابعين </w:t>
      </w:r>
      <w:r w:rsidR="00D9492A" w:rsidRPr="00BA3941">
        <w:rPr>
          <w:rFonts w:ascii="Traditional Arabic" w:eastAsia="Calibri" w:hAnsi="Traditional Arabic" w:cs="Traditional Arabic"/>
          <w:sz w:val="32"/>
          <w:szCs w:val="32"/>
          <w:rtl/>
          <w:lang w:bidi="ar-EG"/>
        </w:rPr>
        <w:t>أويس القرني</w:t>
      </w:r>
      <w:r w:rsidRPr="00BA3941">
        <w:rPr>
          <w:rFonts w:ascii="Traditional Arabic" w:eastAsia="Calibri" w:hAnsi="Traditional Arabic" w:cs="Traditional Arabic"/>
          <w:sz w:val="32"/>
          <w:szCs w:val="32"/>
          <w:rtl/>
          <w:lang w:bidi="ar-EG"/>
        </w:rPr>
        <w:t>.</w:t>
      </w:r>
    </w:p>
    <w:p w:rsidR="00BC7CB0" w:rsidRPr="00BA3941" w:rsidRDefault="00BC7CB0" w:rsidP="00BC7CB0">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عبد الله بن سلَام</w:t>
      </w:r>
      <w:r w:rsidRPr="00BA3941">
        <w:rPr>
          <w:rFonts w:ascii="Traditional Arabic" w:eastAsia="Calibri" w:hAnsi="Traditional Arabic" w:cs="Traditional Arabic"/>
          <w:sz w:val="32"/>
          <w:szCs w:val="32"/>
          <w:rtl/>
          <w:lang w:bidi="ar-EG"/>
        </w:rPr>
        <w:t xml:space="preserve"> سنة 43 هـ.</w:t>
      </w:r>
    </w:p>
    <w:p w:rsidR="006F3BB8" w:rsidRPr="00BA3941" w:rsidRDefault="006F3BB8" w:rsidP="006F3BB8">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عمرو بن العاص</w:t>
      </w:r>
      <w:r w:rsidRPr="00BA3941">
        <w:rPr>
          <w:rFonts w:ascii="Traditional Arabic" w:eastAsia="Calibri" w:hAnsi="Traditional Arabic" w:cs="Traditional Arabic"/>
          <w:sz w:val="32"/>
          <w:szCs w:val="32"/>
          <w:rtl/>
          <w:lang w:bidi="ar-EG"/>
        </w:rPr>
        <w:t xml:space="preserve"> سنة 43 هـ.</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زيد بن ثابت</w:t>
      </w:r>
      <w:r w:rsidR="00A94A74" w:rsidRPr="00BA3941">
        <w:rPr>
          <w:rFonts w:ascii="Traditional Arabic" w:eastAsia="Calibri" w:hAnsi="Traditional Arabic" w:cs="Traditional Arabic"/>
          <w:b/>
          <w:bCs/>
          <w:sz w:val="32"/>
          <w:szCs w:val="32"/>
          <w:rtl/>
          <w:lang w:bidi="ar-EG"/>
        </w:rPr>
        <w:t xml:space="preserve"> الأنصاري</w:t>
      </w:r>
      <w:r w:rsidRPr="00BA3941">
        <w:rPr>
          <w:rFonts w:ascii="Traditional Arabic" w:eastAsia="Calibri" w:hAnsi="Traditional Arabic" w:cs="Traditional Arabic"/>
          <w:sz w:val="32"/>
          <w:szCs w:val="32"/>
          <w:rtl/>
          <w:lang w:bidi="ar-EG"/>
        </w:rPr>
        <w:t xml:space="preserve"> سنة 45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الحسن بن علي بن أبي طالب </w:t>
      </w:r>
      <w:r w:rsidR="004743CF" w:rsidRPr="00BA3941">
        <w:rPr>
          <w:rFonts w:ascii="Traditional Arabic" w:eastAsia="Calibri" w:hAnsi="Traditional Arabic" w:cs="Traditional Arabic"/>
          <w:sz w:val="32"/>
          <w:szCs w:val="32"/>
          <w:rtl/>
          <w:lang w:bidi="ar-EG"/>
        </w:rPr>
        <w:t xml:space="preserve">سِبْط النبي صلى الله عليه وآله وسلم </w:t>
      </w:r>
      <w:r w:rsidRPr="00BA3941">
        <w:rPr>
          <w:rFonts w:ascii="Traditional Arabic" w:eastAsia="Calibri" w:hAnsi="Traditional Arabic" w:cs="Traditional Arabic"/>
          <w:sz w:val="32"/>
          <w:szCs w:val="32"/>
          <w:rtl/>
          <w:lang w:bidi="ar-EG"/>
        </w:rPr>
        <w:t xml:space="preserve">سنة 49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موسى عبد الله بن قيس الأشعري</w:t>
      </w:r>
      <w:r w:rsidRPr="00BA3941">
        <w:rPr>
          <w:rFonts w:ascii="Traditional Arabic" w:eastAsia="Calibri" w:hAnsi="Traditional Arabic" w:cs="Traditional Arabic"/>
          <w:sz w:val="32"/>
          <w:szCs w:val="32"/>
          <w:rtl/>
          <w:lang w:bidi="ar-EG"/>
        </w:rPr>
        <w:t xml:space="preserve"> سنة 50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أيوب الأنصاري</w:t>
      </w:r>
      <w:r w:rsidRPr="00BA3941">
        <w:rPr>
          <w:rFonts w:ascii="Traditional Arabic" w:eastAsia="Calibri" w:hAnsi="Traditional Arabic" w:cs="Traditional Arabic"/>
          <w:sz w:val="32"/>
          <w:szCs w:val="32"/>
          <w:rtl/>
          <w:lang w:bidi="ar-EG"/>
        </w:rPr>
        <w:t xml:space="preserve"> سنة 52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w:t>
      </w:r>
      <w:r w:rsidR="00036AFE"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 xml:space="preserve">مران بن </w:t>
      </w:r>
      <w:r w:rsidR="004743CF" w:rsidRPr="00BA3941">
        <w:rPr>
          <w:rFonts w:ascii="Traditional Arabic" w:eastAsia="Calibri" w:hAnsi="Traditional Arabic" w:cs="Traditional Arabic"/>
          <w:b/>
          <w:bCs/>
          <w:sz w:val="32"/>
          <w:szCs w:val="32"/>
          <w:rtl/>
          <w:lang w:bidi="ar-EG"/>
        </w:rPr>
        <w:t>ال</w:t>
      </w:r>
      <w:r w:rsidRPr="00BA3941">
        <w:rPr>
          <w:rFonts w:ascii="Traditional Arabic" w:eastAsia="Calibri" w:hAnsi="Traditional Arabic" w:cs="Traditional Arabic"/>
          <w:b/>
          <w:bCs/>
          <w:sz w:val="32"/>
          <w:szCs w:val="32"/>
          <w:rtl/>
          <w:lang w:bidi="ar-EG"/>
        </w:rPr>
        <w:t>ح</w:t>
      </w:r>
      <w:r w:rsidR="00036AFE"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ص</w:t>
      </w:r>
      <w:r w:rsidR="00036AFE"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ين</w:t>
      </w:r>
      <w:r w:rsidRPr="00BA3941">
        <w:rPr>
          <w:rFonts w:ascii="Traditional Arabic" w:eastAsia="Calibri" w:hAnsi="Traditional Arabic" w:cs="Traditional Arabic"/>
          <w:sz w:val="32"/>
          <w:szCs w:val="32"/>
          <w:rtl/>
          <w:lang w:bidi="ar-EG"/>
        </w:rPr>
        <w:t xml:space="preserve"> سنة 52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sz w:val="32"/>
          <w:szCs w:val="32"/>
          <w:rtl/>
          <w:lang w:bidi="ar-EG"/>
        </w:rPr>
        <w:t xml:space="preserve">  </w:t>
      </w:r>
    </w:p>
    <w:p w:rsidR="006F3BB8" w:rsidRPr="00BA3941" w:rsidRDefault="006F3BB8" w:rsidP="006F3BB8">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أسامة بن زيد بن حارثة</w:t>
      </w:r>
      <w:r w:rsidRPr="00BA3941">
        <w:rPr>
          <w:rFonts w:ascii="Traditional Arabic" w:eastAsia="Calibri" w:hAnsi="Traditional Arabic" w:cs="Traditional Arabic"/>
          <w:sz w:val="32"/>
          <w:szCs w:val="32"/>
          <w:rtl/>
          <w:lang w:bidi="ar-EG"/>
        </w:rPr>
        <w:t xml:space="preserve"> سنة 54 هـ.</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حسان بن ثابت</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شاعر النبي صلى الله عليه وآله سلم </w:t>
      </w:r>
      <w:r w:rsidRPr="00BA3941">
        <w:rPr>
          <w:rFonts w:ascii="Traditional Arabic" w:eastAsia="Calibri" w:hAnsi="Traditional Arabic" w:cs="Traditional Arabic"/>
          <w:sz w:val="32"/>
          <w:szCs w:val="32"/>
          <w:rtl/>
          <w:lang w:bidi="ar-EG"/>
        </w:rPr>
        <w:t xml:space="preserve">سنة 54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سعد بن أبي وقاص</w:t>
      </w:r>
      <w:r w:rsidRPr="00BA3941">
        <w:rPr>
          <w:rFonts w:ascii="Traditional Arabic" w:eastAsia="Calibri" w:hAnsi="Traditional Arabic" w:cs="Traditional Arabic"/>
          <w:sz w:val="32"/>
          <w:szCs w:val="32"/>
          <w:rtl/>
          <w:lang w:bidi="ar-EG"/>
        </w:rPr>
        <w:t xml:space="preserve"> </w:t>
      </w:r>
      <w:r w:rsidR="00E6113D" w:rsidRPr="00BA3941">
        <w:rPr>
          <w:rFonts w:ascii="Traditional Arabic" w:eastAsia="Calibri" w:hAnsi="Traditional Arabic" w:cs="Traditional Arabic"/>
          <w:sz w:val="32"/>
          <w:szCs w:val="32"/>
          <w:rtl/>
          <w:lang w:bidi="ar-EG"/>
        </w:rPr>
        <w:t xml:space="preserve">أحد العشرة المبشرين بالجنة </w:t>
      </w:r>
      <w:r w:rsidRPr="00BA3941">
        <w:rPr>
          <w:rFonts w:ascii="Traditional Arabic" w:eastAsia="Calibri" w:hAnsi="Traditional Arabic" w:cs="Traditional Arabic"/>
          <w:sz w:val="32"/>
          <w:szCs w:val="32"/>
          <w:rtl/>
          <w:lang w:bidi="ar-EG"/>
        </w:rPr>
        <w:t xml:space="preserve">سنة 55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هريرة عبد الرحمن بن صخر الدوسي</w:t>
      </w:r>
      <w:r w:rsidR="004743CF"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سنة 57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أم المؤمنين عائشة بنت أبي بكر</w:t>
      </w:r>
      <w:r w:rsidRPr="00BA3941">
        <w:rPr>
          <w:rFonts w:ascii="Traditional Arabic" w:eastAsia="Calibri" w:hAnsi="Traditional Arabic" w:cs="Traditional Arabic"/>
          <w:sz w:val="32"/>
          <w:szCs w:val="32"/>
          <w:rtl/>
          <w:lang w:bidi="ar-EG"/>
        </w:rPr>
        <w:t xml:space="preserve"> سنة 58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BC7CB0" w:rsidRPr="00BA3941" w:rsidRDefault="00BC7CB0" w:rsidP="00BC7CB0">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شداد بن أوس</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بن ثابت الأنصاري</w:t>
      </w:r>
      <w:r w:rsidRPr="00BA3941">
        <w:rPr>
          <w:rFonts w:ascii="Traditional Arabic" w:eastAsia="Calibri" w:hAnsi="Traditional Arabic" w:cs="Traditional Arabic"/>
          <w:sz w:val="32"/>
          <w:szCs w:val="32"/>
          <w:rtl/>
          <w:lang w:bidi="ar-EG"/>
        </w:rPr>
        <w:t xml:space="preserve"> سنة 58 هـ.</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معاوية بن أبي سفيان</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أول خلفاء بني أُمية </w:t>
      </w:r>
      <w:r w:rsidRPr="00BA3941">
        <w:rPr>
          <w:rFonts w:ascii="Traditional Arabic" w:eastAsia="Calibri" w:hAnsi="Traditional Arabic" w:cs="Traditional Arabic"/>
          <w:sz w:val="32"/>
          <w:szCs w:val="32"/>
          <w:rtl/>
          <w:lang w:bidi="ar-EG"/>
        </w:rPr>
        <w:t xml:space="preserve">سنة 60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الحسين بن علي بن أبي طالب</w:t>
      </w:r>
      <w:r w:rsidR="004743CF" w:rsidRPr="00BA3941">
        <w:rPr>
          <w:rFonts w:ascii="Traditional Arabic" w:eastAsia="Calibri" w:hAnsi="Traditional Arabic" w:cs="Traditional Arabic"/>
          <w:b/>
          <w:bCs/>
          <w:sz w:val="32"/>
          <w:szCs w:val="32"/>
          <w:rtl/>
          <w:lang w:bidi="ar-EG"/>
        </w:rPr>
        <w:t xml:space="preserve"> </w:t>
      </w:r>
      <w:r w:rsidR="004743CF" w:rsidRPr="00BA3941">
        <w:rPr>
          <w:rFonts w:ascii="Traditional Arabic" w:eastAsia="Calibri" w:hAnsi="Traditional Arabic" w:cs="Traditional Arabic"/>
          <w:sz w:val="32"/>
          <w:szCs w:val="32"/>
          <w:rtl/>
          <w:lang w:bidi="ar-EG"/>
        </w:rPr>
        <w:t>سِبْط النبي صلى الله عليه وآله وسلم</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61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أم المؤمنين أم سلمة هند بنت أمية المخزومية</w:t>
      </w:r>
      <w:r w:rsidRPr="00BA3941">
        <w:rPr>
          <w:rFonts w:ascii="Traditional Arabic" w:eastAsia="Calibri" w:hAnsi="Traditional Arabic" w:cs="Traditional Arabic"/>
          <w:sz w:val="32"/>
          <w:szCs w:val="32"/>
          <w:rtl/>
          <w:lang w:bidi="ar-EG"/>
        </w:rPr>
        <w:t xml:space="preserve"> سنة 62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BC7CB0" w:rsidRPr="00BA3941" w:rsidRDefault="00BC7CB0" w:rsidP="00BC7CB0">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بُريدة بن الحُصَيب</w:t>
      </w:r>
      <w:r w:rsidRPr="00BA3941">
        <w:rPr>
          <w:rFonts w:ascii="Traditional Arabic" w:eastAsia="Calibri" w:hAnsi="Traditional Arabic" w:cs="Traditional Arabic"/>
          <w:sz w:val="32"/>
          <w:szCs w:val="32"/>
          <w:rtl/>
          <w:lang w:bidi="ar-EG"/>
        </w:rPr>
        <w:t xml:space="preserve"> سنة 62 هـ.</w:t>
      </w:r>
    </w:p>
    <w:p w:rsidR="00D7180A" w:rsidRPr="00BA3941" w:rsidRDefault="00D7180A"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مسروق بن الأجدع الوادعي</w:t>
      </w:r>
      <w:r w:rsidRPr="00BA3941">
        <w:rPr>
          <w:rFonts w:ascii="Traditional Arabic" w:eastAsia="Calibri" w:hAnsi="Traditional Arabic" w:cs="Traditional Arabic"/>
          <w:sz w:val="32"/>
          <w:szCs w:val="32"/>
          <w:rtl/>
          <w:lang w:bidi="ar-EG"/>
        </w:rPr>
        <w:t xml:space="preserve"> سنة 63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BC7CB0" w:rsidRPr="00BA3941" w:rsidRDefault="00BC7CB0" w:rsidP="00BC7CB0">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النعمان بن بشير بن سعد الأنصاري</w:t>
      </w:r>
      <w:r w:rsidRPr="00BA3941">
        <w:rPr>
          <w:rFonts w:ascii="Traditional Arabic" w:eastAsia="Calibri" w:hAnsi="Traditional Arabic" w:cs="Traditional Arabic"/>
          <w:sz w:val="32"/>
          <w:szCs w:val="32"/>
          <w:rtl/>
          <w:lang w:bidi="ar-EG"/>
        </w:rPr>
        <w:t xml:space="preserve"> سنة 65 هـ تقريبا.</w:t>
      </w:r>
    </w:p>
    <w:p w:rsidR="00A91E97" w:rsidRPr="00BA3941" w:rsidRDefault="00A91E97"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عمرو بن العاص</w:t>
      </w:r>
      <w:r w:rsidRPr="00BA3941">
        <w:rPr>
          <w:rFonts w:ascii="Traditional Arabic" w:eastAsia="Calibri" w:hAnsi="Traditional Arabic" w:cs="Traditional Arabic"/>
          <w:sz w:val="32"/>
          <w:szCs w:val="32"/>
          <w:rtl/>
          <w:lang w:bidi="ar-EG"/>
        </w:rPr>
        <w:t xml:space="preserve"> سنة 65 </w:t>
      </w:r>
      <w:r w:rsidR="00036AFE" w:rsidRPr="00BA3941">
        <w:rPr>
          <w:rFonts w:ascii="Traditional Arabic" w:eastAsia="Calibri" w:hAnsi="Traditional Arabic" w:cs="Traditional Arabic"/>
          <w:sz w:val="32"/>
          <w:szCs w:val="32"/>
          <w:rtl/>
          <w:lang w:bidi="ar-EG"/>
        </w:rPr>
        <w:t>هـ</w:t>
      </w:r>
      <w:r w:rsidR="00D7180A" w:rsidRPr="00BA3941">
        <w:rPr>
          <w:rFonts w:ascii="Traditional Arabic" w:eastAsia="Calibri" w:hAnsi="Traditional Arabic" w:cs="Traditional Arabic"/>
          <w:sz w:val="32"/>
          <w:szCs w:val="32"/>
          <w:rtl/>
          <w:lang w:bidi="ar-EG"/>
        </w:rPr>
        <w:t xml:space="preserve"> تقريبا</w:t>
      </w:r>
      <w:r w:rsidRPr="00BA3941">
        <w:rPr>
          <w:rFonts w:ascii="Traditional Arabic" w:eastAsia="Calibri" w:hAnsi="Traditional Arabic" w:cs="Traditional Arabic"/>
          <w:sz w:val="32"/>
          <w:szCs w:val="32"/>
          <w:rtl/>
          <w:lang w:bidi="ar-EG"/>
        </w:rPr>
        <w:t>.</w:t>
      </w:r>
    </w:p>
    <w:p w:rsidR="00A91E97" w:rsidRPr="00BA3941" w:rsidRDefault="00A91E97"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عباس</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حبر الأُمَّة </w:t>
      </w:r>
      <w:r w:rsidRPr="00BA3941">
        <w:rPr>
          <w:rFonts w:ascii="Traditional Arabic" w:eastAsia="Calibri" w:hAnsi="Traditional Arabic" w:cs="Traditional Arabic"/>
          <w:sz w:val="32"/>
          <w:szCs w:val="32"/>
          <w:rtl/>
          <w:lang w:bidi="ar-EG"/>
        </w:rPr>
        <w:t xml:space="preserve">سنة 68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BC7CB0" w:rsidRPr="00BA3941" w:rsidRDefault="00BC7CB0" w:rsidP="00BC7CB0">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البراء بن عازب الأنصاري </w:t>
      </w:r>
      <w:r w:rsidRPr="00BA3941">
        <w:rPr>
          <w:rFonts w:ascii="Traditional Arabic" w:eastAsia="Calibri" w:hAnsi="Traditional Arabic" w:cs="Traditional Arabic"/>
          <w:sz w:val="32"/>
          <w:szCs w:val="32"/>
          <w:rtl/>
          <w:lang w:bidi="ar-EG"/>
        </w:rPr>
        <w:t>سنة 72 هـ.</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الزبير</w:t>
      </w:r>
      <w:r w:rsidR="0068742F" w:rsidRPr="00BA3941">
        <w:rPr>
          <w:rFonts w:ascii="Traditional Arabic" w:eastAsia="Calibri" w:hAnsi="Traditional Arabic" w:cs="Traditional Arabic"/>
          <w:b/>
          <w:bCs/>
          <w:sz w:val="32"/>
          <w:szCs w:val="32"/>
          <w:rtl/>
          <w:lang w:bidi="ar-EG"/>
        </w:rPr>
        <w:t xml:space="preserve"> بن العوام</w:t>
      </w:r>
      <w:r w:rsidRPr="00BA3941">
        <w:rPr>
          <w:rFonts w:ascii="Traditional Arabic" w:eastAsia="Calibri" w:hAnsi="Traditional Arabic" w:cs="Traditional Arabic"/>
          <w:sz w:val="32"/>
          <w:szCs w:val="32"/>
          <w:rtl/>
          <w:lang w:bidi="ar-EG"/>
        </w:rPr>
        <w:t xml:space="preserve"> سنة 73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عبد الله بن عمر بن الخطاب </w:t>
      </w:r>
      <w:r w:rsidRPr="00BA3941">
        <w:rPr>
          <w:rFonts w:ascii="Traditional Arabic" w:eastAsia="Calibri" w:hAnsi="Traditional Arabic" w:cs="Traditional Arabic"/>
          <w:sz w:val="32"/>
          <w:szCs w:val="32"/>
          <w:rtl/>
          <w:lang w:bidi="ar-EG"/>
        </w:rPr>
        <w:t xml:space="preserve">سنة 74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أبو سعيد الخدري</w:t>
      </w:r>
      <w:r w:rsidRPr="00BA3941">
        <w:rPr>
          <w:rFonts w:ascii="Traditional Arabic" w:eastAsia="Calibri" w:hAnsi="Traditional Arabic" w:cs="Traditional Arabic"/>
          <w:sz w:val="32"/>
          <w:szCs w:val="32"/>
          <w:rtl/>
          <w:lang w:bidi="ar-EG"/>
        </w:rPr>
        <w:t xml:space="preserve"> سنة 74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F3BB8" w:rsidRPr="00BA3941" w:rsidRDefault="006F3BB8" w:rsidP="006F3BB8">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سلمة بن الأكوع</w:t>
      </w:r>
      <w:r w:rsidRPr="00BA3941">
        <w:rPr>
          <w:rFonts w:ascii="Traditional Arabic" w:eastAsia="Calibri" w:hAnsi="Traditional Arabic" w:cs="Traditional Arabic"/>
          <w:sz w:val="32"/>
          <w:szCs w:val="32"/>
          <w:rtl/>
          <w:lang w:bidi="ar-EG"/>
        </w:rPr>
        <w:t xml:space="preserve"> سنة 74 هـ.</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جابر بن عبد الله الأنصاري</w:t>
      </w:r>
      <w:r w:rsidRPr="00BA3941">
        <w:rPr>
          <w:rFonts w:ascii="Traditional Arabic" w:eastAsia="Calibri" w:hAnsi="Traditional Arabic" w:cs="Traditional Arabic"/>
          <w:sz w:val="32"/>
          <w:szCs w:val="32"/>
          <w:rtl/>
          <w:lang w:bidi="ar-EG"/>
        </w:rPr>
        <w:t xml:space="preserve"> سنة 78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شُرَيح القاضي الكوفي </w:t>
      </w:r>
      <w:r w:rsidRPr="00BA3941">
        <w:rPr>
          <w:rFonts w:ascii="Traditional Arabic" w:eastAsia="Calibri" w:hAnsi="Traditional Arabic" w:cs="Traditional Arabic"/>
          <w:sz w:val="32"/>
          <w:szCs w:val="32"/>
          <w:rtl/>
          <w:lang w:bidi="ar-EG"/>
        </w:rPr>
        <w:t xml:space="preserve">سنة 80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وقيل غير ذلك.</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أُمامة صدي بن عجلان الباهلي</w:t>
      </w:r>
      <w:r w:rsidRPr="00BA3941">
        <w:rPr>
          <w:rFonts w:ascii="Traditional Arabic" w:eastAsia="Calibri" w:hAnsi="Traditional Arabic" w:cs="Traditional Arabic"/>
          <w:sz w:val="32"/>
          <w:szCs w:val="32"/>
          <w:rtl/>
          <w:lang w:bidi="ar-EG"/>
        </w:rPr>
        <w:t xml:space="preserve"> سنة 86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6113D" w:rsidRPr="00BA3941" w:rsidRDefault="00E6113D"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عبدالملك بن مروان</w:t>
      </w:r>
      <w:r w:rsidRPr="00BA3941">
        <w:rPr>
          <w:rFonts w:ascii="Traditional Arabic" w:eastAsia="Calibri" w:hAnsi="Traditional Arabic" w:cs="Traditional Arabic"/>
          <w:sz w:val="32"/>
          <w:szCs w:val="32"/>
          <w:rtl/>
          <w:lang w:bidi="ar-EG"/>
        </w:rPr>
        <w:t xml:space="preserve"> </w:t>
      </w:r>
      <w:r w:rsidR="000462A2" w:rsidRPr="00BA3941">
        <w:rPr>
          <w:rFonts w:ascii="Traditional Arabic" w:eastAsia="Calibri" w:hAnsi="Traditional Arabic" w:cs="Traditional Arabic"/>
          <w:b/>
          <w:bCs/>
          <w:sz w:val="32"/>
          <w:szCs w:val="32"/>
          <w:rtl/>
          <w:lang w:bidi="ar-EG"/>
        </w:rPr>
        <w:t>الأموي</w:t>
      </w:r>
      <w:r w:rsidR="000462A2"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سنة 86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إباض التميمي</w:t>
      </w:r>
      <w:r w:rsidRPr="00BA3941">
        <w:rPr>
          <w:rFonts w:ascii="Traditional Arabic" w:eastAsia="Calibri" w:hAnsi="Traditional Arabic" w:cs="Traditional Arabic"/>
          <w:sz w:val="32"/>
          <w:szCs w:val="32"/>
          <w:rtl/>
          <w:lang w:bidi="ar-EG"/>
        </w:rPr>
        <w:t xml:space="preserve"> الذي ينتسب إليه الإباضية سنة 86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سهل بن سعد الساعدي</w:t>
      </w:r>
      <w:r w:rsidRPr="00BA3941">
        <w:rPr>
          <w:rFonts w:ascii="Traditional Arabic" w:eastAsia="Calibri" w:hAnsi="Traditional Arabic" w:cs="Traditional Arabic"/>
          <w:sz w:val="32"/>
          <w:szCs w:val="32"/>
          <w:rtl/>
          <w:lang w:bidi="ar-EG"/>
        </w:rPr>
        <w:t xml:space="preserve"> سنة 88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تقريبا.</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أنس بن مالك الأنصاري</w:t>
      </w:r>
      <w:r w:rsidRPr="00BA3941">
        <w:rPr>
          <w:rFonts w:ascii="Traditional Arabic" w:eastAsia="Calibri" w:hAnsi="Traditional Arabic" w:cs="Traditional Arabic"/>
          <w:sz w:val="32"/>
          <w:szCs w:val="32"/>
          <w:rtl/>
          <w:lang w:bidi="ar-EG"/>
        </w:rPr>
        <w:t xml:space="preserve"> سنة 92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sz w:val="32"/>
          <w:szCs w:val="32"/>
          <w:rtl/>
          <w:lang w:bidi="ar-EG"/>
        </w:rPr>
        <w:t xml:space="preserve"> </w:t>
      </w:r>
    </w:p>
    <w:p w:rsidR="00A91E97" w:rsidRPr="00BA3941" w:rsidRDefault="00A91E97"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العالية ر</w:t>
      </w:r>
      <w:r w:rsidR="00D7180A"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فيع بن م</w:t>
      </w:r>
      <w:r w:rsidR="00D7180A"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هران الرياحي</w:t>
      </w:r>
      <w:r w:rsidRPr="00BA3941">
        <w:rPr>
          <w:rFonts w:ascii="Traditional Arabic" w:eastAsia="Calibri" w:hAnsi="Traditional Arabic" w:cs="Traditional Arabic"/>
          <w:sz w:val="32"/>
          <w:szCs w:val="32"/>
          <w:rtl/>
          <w:lang w:bidi="ar-EG"/>
        </w:rPr>
        <w:t xml:space="preserve"> سنة 93 </w:t>
      </w:r>
      <w:r w:rsidR="00036AFE" w:rsidRPr="00BA3941">
        <w:rPr>
          <w:rFonts w:ascii="Traditional Arabic" w:eastAsia="Calibri" w:hAnsi="Traditional Arabic" w:cs="Traditional Arabic"/>
          <w:sz w:val="32"/>
          <w:szCs w:val="32"/>
          <w:rtl/>
          <w:lang w:bidi="ar-EG"/>
        </w:rPr>
        <w:t>هـ</w:t>
      </w:r>
      <w:r w:rsidR="00D7180A" w:rsidRPr="00BA3941">
        <w:rPr>
          <w:rFonts w:ascii="Traditional Arabic" w:eastAsia="Calibri" w:hAnsi="Traditional Arabic" w:cs="Traditional Arabic"/>
          <w:sz w:val="32"/>
          <w:szCs w:val="32"/>
          <w:rtl/>
          <w:lang w:bidi="ar-EG"/>
        </w:rPr>
        <w:t xml:space="preserve"> تقريبا</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سعيد بن المسيب</w:t>
      </w:r>
      <w:r w:rsidR="004743CF" w:rsidRPr="00BA3941">
        <w:rPr>
          <w:rFonts w:ascii="Traditional Arabic" w:eastAsia="Calibri" w:hAnsi="Traditional Arabic" w:cs="Traditional Arabic"/>
          <w:b/>
          <w:bCs/>
          <w:sz w:val="32"/>
          <w:szCs w:val="32"/>
          <w:rtl/>
          <w:lang w:bidi="ar-EG"/>
        </w:rPr>
        <w:t xml:space="preserve"> </w:t>
      </w:r>
      <w:r w:rsidR="004743CF" w:rsidRPr="00BA3941">
        <w:rPr>
          <w:rFonts w:ascii="Traditional Arabic" w:eastAsia="Calibri" w:hAnsi="Traditional Arabic" w:cs="Traditional Arabic"/>
          <w:sz w:val="32"/>
          <w:szCs w:val="32"/>
          <w:rtl/>
          <w:lang w:bidi="ar-EG"/>
        </w:rPr>
        <w:t>سيد التابعين</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وأحد فقهاء المدينة السبعة </w:t>
      </w:r>
      <w:r w:rsidRPr="00BA3941">
        <w:rPr>
          <w:rFonts w:ascii="Traditional Arabic" w:eastAsia="Calibri" w:hAnsi="Traditional Arabic" w:cs="Traditional Arabic"/>
          <w:sz w:val="32"/>
          <w:szCs w:val="32"/>
          <w:rtl/>
          <w:lang w:bidi="ar-EG"/>
        </w:rPr>
        <w:t xml:space="preserve">سنة 94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بن الحسين بن علي بن أبي طالب</w:t>
      </w:r>
      <w:r w:rsidRPr="00BA3941">
        <w:rPr>
          <w:rFonts w:ascii="Traditional Arabic" w:eastAsia="Calibri" w:hAnsi="Traditional Arabic" w:cs="Traditional Arabic"/>
          <w:sz w:val="32"/>
          <w:szCs w:val="32"/>
          <w:rtl/>
          <w:lang w:bidi="ar-EG"/>
        </w:rPr>
        <w:t xml:space="preserve"> سنة 94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عروة بن الزبير بن العوام</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أحد فقهاء المدينة السبعة </w:t>
      </w:r>
      <w:r w:rsidRPr="00BA3941">
        <w:rPr>
          <w:rFonts w:ascii="Traditional Arabic" w:eastAsia="Calibri" w:hAnsi="Traditional Arabic" w:cs="Traditional Arabic"/>
          <w:sz w:val="32"/>
          <w:szCs w:val="32"/>
          <w:rtl/>
          <w:lang w:bidi="ar-EG"/>
        </w:rPr>
        <w:t xml:space="preserve">سنة 94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بكر بن عبد الرحمن</w:t>
      </w:r>
      <w:r w:rsidRPr="00BA3941">
        <w:rPr>
          <w:rFonts w:ascii="Traditional Arabic" w:hAnsi="Traditional Arabic" w:cs="Traditional Arabic"/>
          <w:b/>
          <w:bCs/>
          <w:rtl/>
        </w:rPr>
        <w:t xml:space="preserve"> </w:t>
      </w:r>
      <w:r w:rsidRPr="00BA3941">
        <w:rPr>
          <w:rFonts w:ascii="Traditional Arabic" w:eastAsia="Calibri" w:hAnsi="Traditional Arabic" w:cs="Traditional Arabic"/>
          <w:b/>
          <w:bCs/>
          <w:sz w:val="32"/>
          <w:szCs w:val="32"/>
          <w:rtl/>
          <w:lang w:bidi="ar-EG"/>
        </w:rPr>
        <w:t>بن الحارث بن هشام المخزومي</w:t>
      </w:r>
      <w:r w:rsidR="004743CF" w:rsidRPr="00BA3941">
        <w:rPr>
          <w:rFonts w:ascii="Traditional Arabic" w:eastAsia="Calibri" w:hAnsi="Traditional Arabic" w:cs="Traditional Arabic"/>
          <w:sz w:val="32"/>
          <w:szCs w:val="32"/>
          <w:rtl/>
          <w:lang w:bidi="ar-EG"/>
        </w:rPr>
        <w:t xml:space="preserve"> أحد فقهاء المدينة السبعة</w:t>
      </w:r>
      <w:r w:rsidRPr="00BA3941">
        <w:rPr>
          <w:rFonts w:ascii="Traditional Arabic" w:eastAsia="Calibri" w:hAnsi="Traditional Arabic" w:cs="Traditional Arabic"/>
          <w:sz w:val="32"/>
          <w:szCs w:val="32"/>
          <w:rtl/>
          <w:lang w:bidi="ar-EG"/>
        </w:rPr>
        <w:t xml:space="preserve"> سنة 94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sz w:val="32"/>
          <w:szCs w:val="32"/>
          <w:rtl/>
          <w:lang w:bidi="ar-EG"/>
        </w:rPr>
        <w:t xml:space="preserve"> </w:t>
      </w:r>
    </w:p>
    <w:p w:rsidR="00A91E97" w:rsidRPr="00BA3941" w:rsidRDefault="00A91E97"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سعيد بن جبير</w:t>
      </w:r>
      <w:r w:rsidRPr="00BA3941">
        <w:rPr>
          <w:rFonts w:ascii="Traditional Arabic" w:eastAsia="Calibri" w:hAnsi="Traditional Arabic" w:cs="Traditional Arabic"/>
          <w:sz w:val="32"/>
          <w:szCs w:val="32"/>
          <w:rtl/>
          <w:lang w:bidi="ar-EG"/>
        </w:rPr>
        <w:t xml:space="preserve"> سنة 95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الحجاج بن يوسف الثقفي</w:t>
      </w:r>
      <w:r w:rsidRPr="00BA3941">
        <w:rPr>
          <w:rFonts w:ascii="Traditional Arabic" w:eastAsia="Calibri" w:hAnsi="Traditional Arabic" w:cs="Traditional Arabic"/>
          <w:sz w:val="32"/>
          <w:szCs w:val="32"/>
          <w:rtl/>
          <w:lang w:bidi="ar-EG"/>
        </w:rPr>
        <w:t xml:space="preserve"> الوالي الظالم سنة 95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إبراهيم بن يزيد النخعي</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فقيه </w:t>
      </w:r>
      <w:r w:rsidR="0068742F" w:rsidRPr="00BA3941">
        <w:rPr>
          <w:rFonts w:ascii="Traditional Arabic" w:eastAsia="Calibri" w:hAnsi="Traditional Arabic" w:cs="Traditional Arabic"/>
          <w:sz w:val="32"/>
          <w:szCs w:val="32"/>
          <w:rtl/>
          <w:lang w:bidi="ar-EG"/>
        </w:rPr>
        <w:t xml:space="preserve">أهل </w:t>
      </w:r>
      <w:r w:rsidR="004743CF" w:rsidRPr="00BA3941">
        <w:rPr>
          <w:rFonts w:ascii="Traditional Arabic" w:eastAsia="Calibri" w:hAnsi="Traditional Arabic" w:cs="Traditional Arabic"/>
          <w:sz w:val="32"/>
          <w:szCs w:val="32"/>
          <w:rtl/>
          <w:lang w:bidi="ar-EG"/>
        </w:rPr>
        <w:t xml:space="preserve">الكوفة </w:t>
      </w:r>
      <w:r w:rsidRPr="00BA3941">
        <w:rPr>
          <w:rFonts w:ascii="Traditional Arabic" w:eastAsia="Calibri" w:hAnsi="Traditional Arabic" w:cs="Traditional Arabic"/>
          <w:sz w:val="32"/>
          <w:szCs w:val="32"/>
          <w:rtl/>
          <w:lang w:bidi="ar-EG"/>
        </w:rPr>
        <w:t xml:space="preserve">سنة 96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قتيبة بن مسلم الباهلي </w:t>
      </w:r>
      <w:r w:rsidR="004743CF" w:rsidRPr="00BA3941">
        <w:rPr>
          <w:rFonts w:ascii="Traditional Arabic" w:eastAsia="Calibri" w:hAnsi="Traditional Arabic" w:cs="Traditional Arabic"/>
          <w:sz w:val="32"/>
          <w:szCs w:val="32"/>
          <w:rtl/>
          <w:lang w:bidi="ar-EG"/>
        </w:rPr>
        <w:t>الفاتح المشهور</w:t>
      </w:r>
      <w:r w:rsidR="004743CF"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96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7180A" w:rsidRPr="00BA3941" w:rsidRDefault="00D7180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موسى بن نُصير</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الفاتح المشهور</w:t>
      </w:r>
      <w:r w:rsidR="004743CF"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97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 </w:t>
      </w:r>
    </w:p>
    <w:p w:rsidR="002F5B50" w:rsidRPr="00BA3941" w:rsidRDefault="002F5B50"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عبيد الله بن عبد الله بن عتبة بن مسعود</w:t>
      </w:r>
      <w:r w:rsidR="004743CF" w:rsidRPr="00BA3941">
        <w:rPr>
          <w:rFonts w:ascii="Traditional Arabic" w:eastAsia="Calibri" w:hAnsi="Traditional Arabic" w:cs="Traditional Arabic"/>
          <w:b/>
          <w:bCs/>
          <w:sz w:val="32"/>
          <w:szCs w:val="32"/>
          <w:rtl/>
          <w:lang w:bidi="ar-EG"/>
        </w:rPr>
        <w:t xml:space="preserve"> </w:t>
      </w:r>
      <w:r w:rsidR="004743CF" w:rsidRPr="00BA3941">
        <w:rPr>
          <w:rFonts w:ascii="Traditional Arabic" w:eastAsia="Calibri" w:hAnsi="Traditional Arabic" w:cs="Traditional Arabic"/>
          <w:sz w:val="32"/>
          <w:szCs w:val="32"/>
          <w:rtl/>
          <w:lang w:bidi="ar-EG"/>
        </w:rPr>
        <w:t>أحد فقهاء المدينة السبعة</w:t>
      </w:r>
      <w:r w:rsidRPr="00BA3941">
        <w:rPr>
          <w:rFonts w:ascii="Traditional Arabic" w:eastAsia="Calibri" w:hAnsi="Traditional Arabic" w:cs="Traditional Arabic"/>
          <w:sz w:val="32"/>
          <w:szCs w:val="32"/>
          <w:rtl/>
          <w:lang w:bidi="ar-EG"/>
        </w:rPr>
        <w:t xml:space="preserve"> سنة 98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تقريبا.</w:t>
      </w:r>
    </w:p>
    <w:p w:rsidR="002F5B50" w:rsidRPr="00BA3941" w:rsidRDefault="002F5B50"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خارجة بن زيد بن ثابت</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أحد فقهاء المدينة السبعة </w:t>
      </w:r>
      <w:r w:rsidRPr="00BA3941">
        <w:rPr>
          <w:rFonts w:ascii="Traditional Arabic" w:eastAsia="Calibri" w:hAnsi="Traditional Arabic" w:cs="Traditional Arabic"/>
          <w:sz w:val="32"/>
          <w:szCs w:val="32"/>
          <w:rtl/>
          <w:lang w:bidi="ar-EG"/>
        </w:rPr>
        <w:t xml:space="preserve">سنة 100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عمر بن عبد العزيز الأموي</w:t>
      </w:r>
      <w:r w:rsidR="0068742F" w:rsidRPr="00BA3941">
        <w:rPr>
          <w:rFonts w:ascii="Traditional Arabic" w:eastAsia="Calibri" w:hAnsi="Traditional Arabic" w:cs="Traditional Arabic"/>
          <w:b/>
          <w:bCs/>
          <w:sz w:val="32"/>
          <w:szCs w:val="32"/>
          <w:rtl/>
          <w:lang w:bidi="ar-EG"/>
        </w:rPr>
        <w:t xml:space="preserve"> </w:t>
      </w:r>
      <w:r w:rsidR="0068742F" w:rsidRPr="00BA3941">
        <w:rPr>
          <w:rFonts w:ascii="Traditional Arabic" w:eastAsia="Calibri" w:hAnsi="Traditional Arabic" w:cs="Traditional Arabic"/>
          <w:sz w:val="32"/>
          <w:szCs w:val="32"/>
          <w:rtl/>
          <w:lang w:bidi="ar-EG"/>
        </w:rPr>
        <w:t>الخليفة العادل</w:t>
      </w:r>
      <w:r w:rsidRPr="00BA3941">
        <w:rPr>
          <w:rFonts w:ascii="Traditional Arabic" w:eastAsia="Calibri" w:hAnsi="Traditional Arabic" w:cs="Traditional Arabic"/>
          <w:sz w:val="32"/>
          <w:szCs w:val="32"/>
          <w:rtl/>
          <w:lang w:bidi="ar-EG"/>
        </w:rPr>
        <w:t xml:space="preserve"> سنة 101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91E97" w:rsidRPr="00BA3941" w:rsidRDefault="00A91E97"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الضحاك بن مزاحم الخراساني</w:t>
      </w:r>
      <w:r w:rsidRPr="00BA3941">
        <w:rPr>
          <w:rFonts w:ascii="Traditional Arabic" w:eastAsia="Calibri" w:hAnsi="Traditional Arabic" w:cs="Traditional Arabic"/>
          <w:sz w:val="32"/>
          <w:szCs w:val="32"/>
          <w:rtl/>
          <w:lang w:bidi="ar-EG"/>
        </w:rPr>
        <w:t xml:space="preserve"> سنة 102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طارق بن زياد</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الفاتح المشهور</w:t>
      </w:r>
      <w:r w:rsidR="004743CF"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102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91E97" w:rsidRPr="00BA3941" w:rsidRDefault="00A91E97"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مجاهد بن جبر</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004743CF" w:rsidRPr="00BA3941">
        <w:rPr>
          <w:rFonts w:ascii="Traditional Arabic" w:eastAsia="Calibri" w:hAnsi="Traditional Arabic" w:cs="Traditional Arabic"/>
          <w:sz w:val="32"/>
          <w:szCs w:val="32"/>
          <w:rtl/>
          <w:lang w:bidi="ar-EG"/>
        </w:rPr>
        <w:t xml:space="preserve"> المشهور</w:t>
      </w:r>
      <w:r w:rsidR="004743CF"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104 </w:t>
      </w:r>
      <w:r w:rsidR="00036AFE" w:rsidRPr="00BA3941">
        <w:rPr>
          <w:rFonts w:ascii="Traditional Arabic" w:eastAsia="Calibri" w:hAnsi="Traditional Arabic" w:cs="Traditional Arabic"/>
          <w:sz w:val="32"/>
          <w:szCs w:val="32"/>
          <w:rtl/>
          <w:lang w:bidi="ar-EG"/>
        </w:rPr>
        <w:t>هـ</w:t>
      </w:r>
      <w:r w:rsidR="002F5B50" w:rsidRPr="00BA3941">
        <w:rPr>
          <w:rFonts w:ascii="Traditional Arabic" w:eastAsia="Calibri" w:hAnsi="Traditional Arabic" w:cs="Traditional Arabic"/>
          <w:sz w:val="32"/>
          <w:szCs w:val="32"/>
          <w:rtl/>
          <w:lang w:bidi="ar-EG"/>
        </w:rPr>
        <w:t xml:space="preserve"> تقريبا</w:t>
      </w:r>
      <w:r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b/>
          <w:bCs/>
          <w:sz w:val="32"/>
          <w:szCs w:val="32"/>
          <w:rtl/>
          <w:lang w:bidi="ar-EG"/>
        </w:rPr>
        <w:t xml:space="preserve"> </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عامر بن شراحيل</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 xml:space="preserve">الشعبي </w:t>
      </w:r>
      <w:r w:rsidRPr="00BA3941">
        <w:rPr>
          <w:rFonts w:ascii="Traditional Arabic" w:eastAsia="Calibri" w:hAnsi="Traditional Arabic" w:cs="Traditional Arabic"/>
          <w:sz w:val="32"/>
          <w:szCs w:val="32"/>
          <w:rtl/>
          <w:lang w:bidi="ar-EG"/>
        </w:rPr>
        <w:t xml:space="preserve">سنة 104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تقريبا.</w:t>
      </w:r>
    </w:p>
    <w:p w:rsidR="0079245C" w:rsidRPr="00BA3941" w:rsidRDefault="0079245C" w:rsidP="0079245C">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أبان بن عثمان بن عفان</w:t>
      </w:r>
      <w:r w:rsidRPr="00BA3941">
        <w:rPr>
          <w:rFonts w:ascii="Traditional Arabic" w:eastAsia="Calibri" w:hAnsi="Traditional Arabic" w:cs="Traditional Arabic"/>
          <w:sz w:val="32"/>
          <w:szCs w:val="32"/>
          <w:rtl/>
          <w:lang w:bidi="ar-EG"/>
        </w:rPr>
        <w:t xml:space="preserve"> سنة 105 هـ.</w:t>
      </w:r>
    </w:p>
    <w:p w:rsidR="00A91E97" w:rsidRPr="00BA3941" w:rsidRDefault="00A91E97"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عكرمة البربري مولى ابن عباس</w:t>
      </w:r>
      <w:r w:rsidRPr="00BA3941">
        <w:rPr>
          <w:rFonts w:ascii="Traditional Arabic" w:eastAsia="Calibri" w:hAnsi="Traditional Arabic" w:cs="Traditional Arabic"/>
          <w:sz w:val="32"/>
          <w:szCs w:val="32"/>
          <w:rtl/>
          <w:lang w:bidi="ar-EG"/>
        </w:rPr>
        <w:t xml:space="preserve"> سنة 10</w:t>
      </w:r>
      <w:r w:rsidR="00570F7D" w:rsidRPr="00BA3941">
        <w:rPr>
          <w:rFonts w:ascii="Traditional Arabic" w:eastAsia="Calibri" w:hAnsi="Traditional Arabic" w:cs="Traditional Arabic"/>
          <w:sz w:val="32"/>
          <w:szCs w:val="32"/>
          <w:rtl/>
          <w:lang w:bidi="ar-EG"/>
        </w:rPr>
        <w:t>5</w:t>
      </w:r>
      <w:r w:rsidRPr="00BA3941">
        <w:rPr>
          <w:rFonts w:ascii="Traditional Arabic" w:eastAsia="Calibri" w:hAnsi="Traditional Arabic" w:cs="Traditional Arabic"/>
          <w:sz w:val="32"/>
          <w:szCs w:val="32"/>
          <w:rtl/>
          <w:lang w:bidi="ar-EG"/>
        </w:rPr>
        <w:t xml:space="preserve">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سالم بن عبد الله بن عمر بن الخطاب</w:t>
      </w:r>
      <w:r w:rsidRPr="00BA3941">
        <w:rPr>
          <w:rFonts w:ascii="Traditional Arabic" w:eastAsia="Calibri" w:hAnsi="Traditional Arabic" w:cs="Traditional Arabic"/>
          <w:sz w:val="32"/>
          <w:szCs w:val="32"/>
          <w:rtl/>
          <w:lang w:bidi="ar-EG"/>
        </w:rPr>
        <w:t xml:space="preserve"> سنة 106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القاسم بن محمد بن أبي بكر الصديق</w:t>
      </w:r>
      <w:r w:rsidR="004743CF" w:rsidRPr="00BA3941">
        <w:rPr>
          <w:rFonts w:ascii="Traditional Arabic" w:eastAsia="Calibri" w:hAnsi="Traditional Arabic" w:cs="Traditional Arabic"/>
          <w:sz w:val="32"/>
          <w:szCs w:val="32"/>
          <w:rtl/>
          <w:lang w:bidi="ar-EG"/>
        </w:rPr>
        <w:t xml:space="preserve"> أحد فقهاء المدينة السبعة</w:t>
      </w:r>
      <w:r w:rsidRPr="00BA3941">
        <w:rPr>
          <w:rFonts w:ascii="Traditional Arabic" w:eastAsia="Calibri" w:hAnsi="Traditional Arabic" w:cs="Traditional Arabic"/>
          <w:sz w:val="32"/>
          <w:szCs w:val="32"/>
          <w:rtl/>
          <w:lang w:bidi="ar-EG"/>
        </w:rPr>
        <w:t xml:space="preserve"> سنة 106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طاووس بن كيسان اليماني</w:t>
      </w:r>
      <w:r w:rsidRPr="00BA3941">
        <w:rPr>
          <w:rFonts w:ascii="Traditional Arabic" w:eastAsia="Calibri" w:hAnsi="Traditional Arabic" w:cs="Traditional Arabic"/>
          <w:sz w:val="32"/>
          <w:szCs w:val="32"/>
          <w:rtl/>
          <w:lang w:bidi="ar-EG"/>
        </w:rPr>
        <w:t xml:space="preserve"> سنة 106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سليمان بن يسار </w:t>
      </w:r>
      <w:r w:rsidR="004743CF" w:rsidRPr="00BA3941">
        <w:rPr>
          <w:rFonts w:ascii="Traditional Arabic" w:eastAsia="Calibri" w:hAnsi="Traditional Arabic" w:cs="Traditional Arabic"/>
          <w:sz w:val="32"/>
          <w:szCs w:val="32"/>
          <w:rtl/>
          <w:lang w:bidi="ar-EG"/>
        </w:rPr>
        <w:t xml:space="preserve">أحد فقهاء المدينة السبعة </w:t>
      </w:r>
      <w:r w:rsidRPr="00BA3941">
        <w:rPr>
          <w:rFonts w:ascii="Traditional Arabic" w:eastAsia="Calibri" w:hAnsi="Traditional Arabic" w:cs="Traditional Arabic"/>
          <w:sz w:val="32"/>
          <w:szCs w:val="32"/>
          <w:rtl/>
          <w:lang w:bidi="ar-EG"/>
        </w:rPr>
        <w:t xml:space="preserve">سنة 107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وقيل غير ذلك.</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أبو الطفيل عامر بن واثلة الليثي </w:t>
      </w:r>
      <w:r w:rsidRPr="00BA3941">
        <w:rPr>
          <w:rFonts w:ascii="Traditional Arabic" w:eastAsia="Calibri" w:hAnsi="Traditional Arabic" w:cs="Traditional Arabic"/>
          <w:sz w:val="32"/>
          <w:szCs w:val="32"/>
          <w:rtl/>
          <w:lang w:bidi="ar-EG"/>
        </w:rPr>
        <w:t>آخر الصحابة موتا</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110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91E97" w:rsidRPr="00BA3941" w:rsidRDefault="00A91E97"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الحسن البصري</w:t>
      </w:r>
      <w:r w:rsidRPr="00BA3941">
        <w:rPr>
          <w:rFonts w:ascii="Traditional Arabic" w:eastAsia="Calibri" w:hAnsi="Traditional Arabic" w:cs="Traditional Arabic"/>
          <w:sz w:val="32"/>
          <w:szCs w:val="32"/>
          <w:rtl/>
          <w:lang w:bidi="ar-EG"/>
        </w:rPr>
        <w:t xml:space="preserve"> سنة 110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21713" w:rsidRPr="00BA3941" w:rsidRDefault="00D21713"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محمد بن سيرين</w:t>
      </w:r>
      <w:r w:rsidRPr="00BA3941">
        <w:rPr>
          <w:rFonts w:ascii="Traditional Arabic" w:eastAsia="Calibri" w:hAnsi="Traditional Arabic" w:cs="Traditional Arabic"/>
          <w:sz w:val="32"/>
          <w:szCs w:val="32"/>
          <w:rtl/>
          <w:lang w:bidi="ar-EG"/>
        </w:rPr>
        <w:t xml:space="preserve"> سنة 110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الف</w:t>
      </w:r>
      <w:r w:rsidR="00E315EA"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ر</w:t>
      </w:r>
      <w:r w:rsidR="00E315EA"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ز</w:t>
      </w:r>
      <w:r w:rsidR="00E315EA"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د</w:t>
      </w:r>
      <w:r w:rsidR="00E315EA"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 xml:space="preserve">ق همام بن غالب التميمي </w:t>
      </w:r>
      <w:r w:rsidRPr="00BA3941">
        <w:rPr>
          <w:rFonts w:ascii="Traditional Arabic" w:eastAsia="Calibri" w:hAnsi="Traditional Arabic" w:cs="Traditional Arabic"/>
          <w:sz w:val="32"/>
          <w:szCs w:val="32"/>
          <w:rtl/>
          <w:lang w:bidi="ar-EG"/>
        </w:rPr>
        <w:t>الشاعر</w:t>
      </w:r>
      <w:r w:rsidR="004743CF"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110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جرير بن عطية اليربوعي</w:t>
      </w:r>
      <w:r w:rsidRPr="00BA3941">
        <w:rPr>
          <w:rFonts w:ascii="Traditional Arabic" w:eastAsia="Calibri" w:hAnsi="Traditional Arabic" w:cs="Traditional Arabic"/>
          <w:sz w:val="32"/>
          <w:szCs w:val="32"/>
          <w:rtl/>
          <w:lang w:bidi="ar-EG"/>
        </w:rPr>
        <w:t xml:space="preserve"> الشاعر</w:t>
      </w:r>
      <w:r w:rsidR="004743CF"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110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مكحول الشامي</w:t>
      </w:r>
      <w:r w:rsidRPr="00BA3941">
        <w:rPr>
          <w:rFonts w:ascii="Traditional Arabic" w:eastAsia="Calibri" w:hAnsi="Traditional Arabic" w:cs="Traditional Arabic"/>
          <w:sz w:val="32"/>
          <w:szCs w:val="32"/>
          <w:rtl/>
          <w:lang w:bidi="ar-EG"/>
        </w:rPr>
        <w:t xml:space="preserve"> سنة 113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تقريبا.</w:t>
      </w:r>
      <w:r w:rsidR="004743CF" w:rsidRPr="00BA3941">
        <w:rPr>
          <w:rFonts w:ascii="Traditional Arabic" w:eastAsia="Calibri" w:hAnsi="Traditional Arabic" w:cs="Traditional Arabic"/>
          <w:b/>
          <w:bCs/>
          <w:sz w:val="32"/>
          <w:szCs w:val="32"/>
          <w:rtl/>
          <w:lang w:bidi="ar-EG"/>
        </w:rPr>
        <w:t xml:space="preserve">   </w:t>
      </w:r>
    </w:p>
    <w:p w:rsidR="00A91E97" w:rsidRPr="00BA3941" w:rsidRDefault="00A91E97"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عطاء بن أبي ر</w:t>
      </w:r>
      <w:r w:rsidR="004743C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ب</w:t>
      </w:r>
      <w:r w:rsidR="004743C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اح</w:t>
      </w:r>
      <w:r w:rsidR="004743CF"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b/>
          <w:bCs/>
          <w:sz w:val="32"/>
          <w:szCs w:val="32"/>
          <w:rtl/>
          <w:lang w:bidi="ar-EG"/>
        </w:rPr>
        <w:t>المكي</w:t>
      </w:r>
      <w:r w:rsidRPr="00BA3941">
        <w:rPr>
          <w:rFonts w:ascii="Traditional Arabic" w:eastAsia="Calibri" w:hAnsi="Traditional Arabic" w:cs="Traditional Arabic"/>
          <w:sz w:val="32"/>
          <w:szCs w:val="32"/>
          <w:rtl/>
          <w:lang w:bidi="ar-EG"/>
        </w:rPr>
        <w:t xml:space="preserve"> سنة 114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b/>
          <w:bCs/>
          <w:sz w:val="32"/>
          <w:szCs w:val="32"/>
          <w:rtl/>
          <w:lang w:bidi="ar-EG"/>
        </w:rPr>
        <w:t xml:space="preserve"> </w:t>
      </w:r>
    </w:p>
    <w:p w:rsidR="007F0EE8" w:rsidRPr="00BA3941" w:rsidRDefault="007F0EE8" w:rsidP="007F0EE8">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وهب بن مُنَبِّه</w:t>
      </w:r>
      <w:r w:rsidRPr="00BA3941">
        <w:rPr>
          <w:rFonts w:ascii="Traditional Arabic" w:eastAsia="Calibri" w:hAnsi="Traditional Arabic" w:cs="Traditional Arabic"/>
          <w:sz w:val="32"/>
          <w:szCs w:val="32"/>
          <w:rtl/>
          <w:lang w:bidi="ar-EG"/>
        </w:rPr>
        <w:t xml:space="preserve"> سنة 114 هـ.</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عبد الرحمن الغافقي</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القائد المشهور </w:t>
      </w:r>
      <w:r w:rsidRPr="00BA3941">
        <w:rPr>
          <w:rFonts w:ascii="Traditional Arabic" w:eastAsia="Calibri" w:hAnsi="Traditional Arabic" w:cs="Traditional Arabic"/>
          <w:sz w:val="32"/>
          <w:szCs w:val="32"/>
          <w:rtl/>
          <w:lang w:bidi="ar-EG"/>
        </w:rPr>
        <w:t xml:space="preserve">سنة 114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91E97" w:rsidRPr="00BA3941" w:rsidRDefault="00A91E97"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قتادة بن د</w:t>
      </w:r>
      <w:r w:rsidR="0068742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عامة</w:t>
      </w:r>
      <w:r w:rsidR="004743CF" w:rsidRPr="00BA3941">
        <w:rPr>
          <w:rFonts w:ascii="Traditional Arabic" w:eastAsia="Calibri" w:hAnsi="Traditional Arabic" w:cs="Traditional Arabic"/>
          <w:b/>
          <w:bCs/>
          <w:sz w:val="32"/>
          <w:szCs w:val="32"/>
          <w:rtl/>
          <w:lang w:bidi="ar-EG"/>
        </w:rPr>
        <w:t xml:space="preserve"> البصري</w:t>
      </w:r>
      <w:r w:rsidRPr="00BA3941">
        <w:rPr>
          <w:rFonts w:ascii="Traditional Arabic" w:eastAsia="Calibri" w:hAnsi="Traditional Arabic" w:cs="Traditional Arabic"/>
          <w:sz w:val="32"/>
          <w:szCs w:val="32"/>
          <w:rtl/>
          <w:lang w:bidi="ar-EG"/>
        </w:rPr>
        <w:t xml:space="preserve"> سنة 11</w:t>
      </w:r>
      <w:r w:rsidR="00570F7D" w:rsidRPr="00BA3941">
        <w:rPr>
          <w:rFonts w:ascii="Traditional Arabic" w:eastAsia="Calibri" w:hAnsi="Traditional Arabic" w:cs="Traditional Arabic"/>
          <w:sz w:val="32"/>
          <w:szCs w:val="32"/>
          <w:rtl/>
          <w:lang w:bidi="ar-EG"/>
        </w:rPr>
        <w:t>7</w:t>
      </w:r>
      <w:r w:rsidRPr="00BA3941">
        <w:rPr>
          <w:rFonts w:ascii="Traditional Arabic" w:eastAsia="Calibri" w:hAnsi="Traditional Arabic" w:cs="Traditional Arabic"/>
          <w:sz w:val="32"/>
          <w:szCs w:val="32"/>
          <w:rtl/>
          <w:lang w:bidi="ar-EG"/>
        </w:rPr>
        <w:t xml:space="preserve">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b/>
          <w:bCs/>
          <w:sz w:val="32"/>
          <w:szCs w:val="32"/>
          <w:rtl/>
          <w:lang w:bidi="ar-EG"/>
        </w:rPr>
        <w:t xml:space="preserve"> </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نافع مولى ابن عمر</w:t>
      </w:r>
      <w:r w:rsidRPr="00BA3941">
        <w:rPr>
          <w:rFonts w:ascii="Traditional Arabic" w:eastAsia="Calibri" w:hAnsi="Traditional Arabic" w:cs="Traditional Arabic"/>
          <w:sz w:val="32"/>
          <w:szCs w:val="32"/>
          <w:rtl/>
          <w:lang w:bidi="ar-EG"/>
        </w:rPr>
        <w:t xml:space="preserve"> سنة 117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عبد الرحمن بن ه</w:t>
      </w:r>
      <w:r w:rsidR="004743C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رمز الأعرج</w:t>
      </w:r>
      <w:r w:rsidRPr="00BA3941">
        <w:rPr>
          <w:rFonts w:ascii="Traditional Arabic" w:eastAsia="Calibri" w:hAnsi="Traditional Arabic" w:cs="Traditional Arabic"/>
          <w:sz w:val="32"/>
          <w:szCs w:val="32"/>
          <w:rtl/>
          <w:lang w:bidi="ar-EG"/>
        </w:rPr>
        <w:t xml:space="preserve"> سنة 117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عبد الله بن عامر اليحصبي الدمشقي </w:t>
      </w:r>
      <w:r w:rsidR="00036AFE" w:rsidRPr="00BA3941">
        <w:rPr>
          <w:rFonts w:ascii="Traditional Arabic" w:eastAsia="Calibri" w:hAnsi="Traditional Arabic" w:cs="Traditional Arabic"/>
          <w:sz w:val="32"/>
          <w:szCs w:val="32"/>
          <w:rtl/>
          <w:lang w:bidi="ar-EG"/>
        </w:rPr>
        <w:t>أحد القراء السبع</w:t>
      </w:r>
      <w:r w:rsidRPr="00BA3941">
        <w:rPr>
          <w:rFonts w:ascii="Traditional Arabic" w:eastAsia="Calibri" w:hAnsi="Traditional Arabic" w:cs="Traditional Arabic"/>
          <w:sz w:val="32"/>
          <w:szCs w:val="32"/>
          <w:rtl/>
          <w:lang w:bidi="ar-EG"/>
        </w:rPr>
        <w:t xml:space="preserve">ة سنة 118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محمد بن </w:t>
      </w:r>
      <w:r w:rsidR="008A162C" w:rsidRPr="00BA3941">
        <w:rPr>
          <w:rFonts w:ascii="Traditional Arabic" w:eastAsia="Calibri" w:hAnsi="Traditional Arabic" w:cs="Traditional Arabic"/>
          <w:b/>
          <w:bCs/>
          <w:sz w:val="32"/>
          <w:szCs w:val="32"/>
          <w:rtl/>
          <w:lang w:bidi="ar-EG"/>
        </w:rPr>
        <w:t xml:space="preserve">علي بن الحسين </w:t>
      </w:r>
      <w:r w:rsidRPr="00BA3941">
        <w:rPr>
          <w:rFonts w:ascii="Traditional Arabic" w:eastAsia="Calibri" w:hAnsi="Traditional Arabic" w:cs="Traditional Arabic"/>
          <w:b/>
          <w:bCs/>
          <w:sz w:val="32"/>
          <w:szCs w:val="32"/>
          <w:rtl/>
          <w:lang w:bidi="ar-EG"/>
        </w:rPr>
        <w:t>بن علي بن أبي طالب (الباقر)</w:t>
      </w:r>
      <w:r w:rsidRPr="00BA3941">
        <w:rPr>
          <w:rFonts w:ascii="Traditional Arabic" w:eastAsia="Calibri" w:hAnsi="Traditional Arabic" w:cs="Traditional Arabic"/>
          <w:sz w:val="32"/>
          <w:szCs w:val="32"/>
          <w:rtl/>
          <w:lang w:bidi="ar-EG"/>
        </w:rPr>
        <w:t xml:space="preserve"> سنة 118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lastRenderedPageBreak/>
        <w:t>عمرو بن شعيب بن محمد بن عبد الله بن عمرو بن العاص</w:t>
      </w:r>
      <w:r w:rsidRPr="00BA3941">
        <w:rPr>
          <w:rFonts w:ascii="Traditional Arabic" w:eastAsia="Calibri" w:hAnsi="Traditional Arabic" w:cs="Traditional Arabic"/>
          <w:sz w:val="32"/>
          <w:szCs w:val="32"/>
          <w:rtl/>
          <w:lang w:bidi="ar-EG"/>
        </w:rPr>
        <w:t xml:space="preserve"> سنة 118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عبد الله بن كثير المكي</w:t>
      </w:r>
      <w:r w:rsidRPr="00BA3941">
        <w:rPr>
          <w:rFonts w:ascii="Traditional Arabic" w:eastAsia="Calibri" w:hAnsi="Traditional Arabic" w:cs="Traditional Arabic"/>
          <w:sz w:val="32"/>
          <w:szCs w:val="32"/>
          <w:rtl/>
          <w:lang w:bidi="ar-EG"/>
        </w:rPr>
        <w:t xml:space="preserve"> أحد القراء </w:t>
      </w:r>
      <w:r w:rsidR="00036AFE" w:rsidRPr="00BA3941">
        <w:rPr>
          <w:rFonts w:ascii="Traditional Arabic" w:eastAsia="Calibri" w:hAnsi="Traditional Arabic" w:cs="Traditional Arabic"/>
          <w:sz w:val="32"/>
          <w:szCs w:val="32"/>
          <w:rtl/>
          <w:lang w:bidi="ar-EG"/>
        </w:rPr>
        <w:t>السبعة</w:t>
      </w:r>
      <w:r w:rsidRPr="00BA3941">
        <w:rPr>
          <w:rFonts w:ascii="Traditional Arabic" w:eastAsia="Calibri" w:hAnsi="Traditional Arabic" w:cs="Traditional Arabic"/>
          <w:sz w:val="32"/>
          <w:szCs w:val="32"/>
          <w:rtl/>
          <w:lang w:bidi="ar-EG"/>
        </w:rPr>
        <w:t xml:space="preserve"> سنة 120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حماد بن أبي سليمان الكوفي</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فقيه أهل الكوفة وشيخ أبي حنيفة </w:t>
      </w:r>
      <w:r w:rsidRPr="00BA3941">
        <w:rPr>
          <w:rFonts w:ascii="Traditional Arabic" w:eastAsia="Calibri" w:hAnsi="Traditional Arabic" w:cs="Traditional Arabic"/>
          <w:sz w:val="32"/>
          <w:szCs w:val="32"/>
          <w:rtl/>
          <w:lang w:bidi="ar-EG"/>
        </w:rPr>
        <w:t xml:space="preserve">سنة 120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91E97" w:rsidRPr="00BA3941" w:rsidRDefault="00A91E97"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محمد بن كعب الق</w:t>
      </w:r>
      <w:r w:rsidR="004743C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ر</w:t>
      </w:r>
      <w:r w:rsidR="004743C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 xml:space="preserve">ظي </w:t>
      </w:r>
      <w:r w:rsidRPr="00BA3941">
        <w:rPr>
          <w:rFonts w:ascii="Traditional Arabic" w:eastAsia="Calibri" w:hAnsi="Traditional Arabic" w:cs="Traditional Arabic"/>
          <w:sz w:val="32"/>
          <w:szCs w:val="32"/>
          <w:rtl/>
          <w:lang w:bidi="ar-EG"/>
        </w:rPr>
        <w:t xml:space="preserve">سنة 120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زيد بن علي بن الحسين بن علي بن أبي طالب</w:t>
      </w:r>
      <w:r w:rsidRPr="00BA3941">
        <w:rPr>
          <w:rFonts w:ascii="Traditional Arabic" w:eastAsia="Calibri" w:hAnsi="Traditional Arabic" w:cs="Traditional Arabic"/>
          <w:sz w:val="32"/>
          <w:szCs w:val="32"/>
          <w:rtl/>
          <w:lang w:bidi="ar-EG"/>
        </w:rPr>
        <w:t xml:space="preserve"> </w:t>
      </w:r>
      <w:r w:rsidR="008A162C" w:rsidRPr="00BA3941">
        <w:rPr>
          <w:rFonts w:ascii="Traditional Arabic" w:eastAsia="Calibri" w:hAnsi="Traditional Arabic" w:cs="Traditional Arabic"/>
          <w:sz w:val="32"/>
          <w:szCs w:val="32"/>
          <w:rtl/>
          <w:lang w:bidi="ar-EG"/>
        </w:rPr>
        <w:t xml:space="preserve">الذي ينتسب إليه الشيعة الزيدية </w:t>
      </w:r>
      <w:r w:rsidRPr="00BA3941">
        <w:rPr>
          <w:rFonts w:ascii="Traditional Arabic" w:eastAsia="Calibri" w:hAnsi="Traditional Arabic" w:cs="Traditional Arabic"/>
          <w:sz w:val="32"/>
          <w:szCs w:val="32"/>
          <w:rtl/>
          <w:lang w:bidi="ar-EG"/>
        </w:rPr>
        <w:t xml:space="preserve">سنة 122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66827" w:rsidRPr="00BA3941" w:rsidRDefault="00C66827"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محمد بن شهاب الزهري </w:t>
      </w:r>
      <w:r w:rsidRPr="00BA3941">
        <w:rPr>
          <w:rFonts w:ascii="Traditional Arabic" w:eastAsia="Calibri" w:hAnsi="Traditional Arabic" w:cs="Traditional Arabic"/>
          <w:sz w:val="32"/>
          <w:szCs w:val="32"/>
          <w:rtl/>
          <w:lang w:bidi="ar-EG"/>
        </w:rPr>
        <w:t xml:space="preserve">سنة 124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هشام بن عبد الملك بن مروان الأموي</w:t>
      </w:r>
      <w:r w:rsidRPr="00BA3941">
        <w:rPr>
          <w:rFonts w:ascii="Traditional Arabic" w:eastAsia="Calibri" w:hAnsi="Traditional Arabic" w:cs="Traditional Arabic"/>
          <w:sz w:val="32"/>
          <w:szCs w:val="32"/>
          <w:rtl/>
          <w:lang w:bidi="ar-EG"/>
        </w:rPr>
        <w:t xml:space="preserve"> سنة 125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عمرو بن دينار المكي</w:t>
      </w:r>
      <w:r w:rsidRPr="00BA3941">
        <w:rPr>
          <w:rFonts w:ascii="Traditional Arabic" w:eastAsia="Calibri" w:hAnsi="Traditional Arabic" w:cs="Traditional Arabic"/>
          <w:sz w:val="32"/>
          <w:szCs w:val="32"/>
          <w:rtl/>
          <w:lang w:bidi="ar-EG"/>
        </w:rPr>
        <w:t xml:space="preserve"> سنة 126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عاصم بن أبي النَّجود</w:t>
      </w:r>
      <w:r w:rsidR="008A162C" w:rsidRPr="00BA3941">
        <w:rPr>
          <w:rFonts w:ascii="Traditional Arabic" w:eastAsia="Calibri" w:hAnsi="Traditional Arabic" w:cs="Traditional Arabic"/>
          <w:b/>
          <w:bCs/>
          <w:sz w:val="32"/>
          <w:szCs w:val="32"/>
          <w:rtl/>
          <w:lang w:bidi="ar-EG"/>
        </w:rPr>
        <w:t xml:space="preserve"> الكوفي</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أحد القراء </w:t>
      </w:r>
      <w:r w:rsidR="00036AFE" w:rsidRPr="00BA3941">
        <w:rPr>
          <w:rFonts w:ascii="Traditional Arabic" w:eastAsia="Calibri" w:hAnsi="Traditional Arabic" w:cs="Traditional Arabic"/>
          <w:sz w:val="32"/>
          <w:szCs w:val="32"/>
          <w:rtl/>
          <w:lang w:bidi="ar-EG"/>
        </w:rPr>
        <w:t>السبعة</w:t>
      </w:r>
      <w:r w:rsidRPr="00BA3941">
        <w:rPr>
          <w:rFonts w:ascii="Traditional Arabic" w:eastAsia="Calibri" w:hAnsi="Traditional Arabic" w:cs="Traditional Arabic"/>
          <w:sz w:val="32"/>
          <w:szCs w:val="32"/>
          <w:rtl/>
          <w:lang w:bidi="ar-EG"/>
        </w:rPr>
        <w:t xml:space="preserve"> سنة 127 </w:t>
      </w:r>
      <w:r w:rsidR="00036AFE" w:rsidRPr="00BA3941">
        <w:rPr>
          <w:rFonts w:ascii="Traditional Arabic" w:eastAsia="Calibri" w:hAnsi="Traditional Arabic" w:cs="Traditional Arabic"/>
          <w:sz w:val="32"/>
          <w:szCs w:val="32"/>
          <w:rtl/>
          <w:lang w:bidi="ar-EG"/>
        </w:rPr>
        <w:t>هـ</w:t>
      </w:r>
      <w:r w:rsidR="00924874" w:rsidRPr="00BA3941">
        <w:rPr>
          <w:rFonts w:ascii="Traditional Arabic" w:eastAsia="Calibri" w:hAnsi="Traditional Arabic" w:cs="Traditional Arabic"/>
          <w:sz w:val="32"/>
          <w:szCs w:val="32"/>
          <w:rtl/>
          <w:lang w:bidi="ar-EG"/>
        </w:rPr>
        <w:t xml:space="preserve"> تقريبا</w:t>
      </w:r>
      <w:r w:rsidRPr="00BA3941">
        <w:rPr>
          <w:rFonts w:ascii="Traditional Arabic" w:eastAsia="Calibri" w:hAnsi="Traditional Arabic" w:cs="Traditional Arabic"/>
          <w:sz w:val="32"/>
          <w:szCs w:val="32"/>
          <w:rtl/>
          <w:lang w:bidi="ar-EG"/>
        </w:rPr>
        <w:t>.</w:t>
      </w:r>
    </w:p>
    <w:p w:rsidR="00A91E97" w:rsidRPr="00BA3941" w:rsidRDefault="00A91E97"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إسماعيل بن عبد الرحمن السدي الكبير</w:t>
      </w:r>
      <w:r w:rsidRPr="00BA3941">
        <w:rPr>
          <w:rFonts w:ascii="Traditional Arabic" w:eastAsia="Calibri" w:hAnsi="Traditional Arabic" w:cs="Traditional Arabic"/>
          <w:sz w:val="32"/>
          <w:szCs w:val="32"/>
          <w:rtl/>
          <w:lang w:bidi="ar-EG"/>
        </w:rPr>
        <w:t xml:space="preserve"> سنة 127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66827" w:rsidRPr="00BA3941" w:rsidRDefault="00C66827" w:rsidP="00924874">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إسحاق السبيعي عمرو بن عبد الله</w:t>
      </w:r>
      <w:r w:rsidR="004743CF" w:rsidRPr="00BA3941">
        <w:rPr>
          <w:rFonts w:ascii="Traditional Arabic" w:eastAsia="Calibri" w:hAnsi="Traditional Arabic" w:cs="Traditional Arabic"/>
          <w:b/>
          <w:bCs/>
          <w:sz w:val="32"/>
          <w:szCs w:val="32"/>
          <w:rtl/>
          <w:lang w:bidi="ar-EG"/>
        </w:rPr>
        <w:t xml:space="preserve"> الكوفي</w:t>
      </w:r>
      <w:r w:rsidRPr="00BA3941">
        <w:rPr>
          <w:rFonts w:ascii="Traditional Arabic" w:eastAsia="Calibri" w:hAnsi="Traditional Arabic" w:cs="Traditional Arabic"/>
          <w:sz w:val="32"/>
          <w:szCs w:val="32"/>
          <w:rtl/>
          <w:lang w:bidi="ar-EG"/>
        </w:rPr>
        <w:t xml:space="preserve"> سنة 128 </w:t>
      </w:r>
      <w:r w:rsidR="00036AFE" w:rsidRPr="00BA3941">
        <w:rPr>
          <w:rFonts w:ascii="Traditional Arabic" w:eastAsia="Calibri" w:hAnsi="Traditional Arabic" w:cs="Traditional Arabic"/>
          <w:sz w:val="32"/>
          <w:szCs w:val="32"/>
          <w:rtl/>
          <w:lang w:bidi="ar-EG"/>
        </w:rPr>
        <w:t>هـ</w:t>
      </w:r>
      <w:r w:rsidR="00924874" w:rsidRPr="00BA3941">
        <w:rPr>
          <w:rFonts w:ascii="Traditional Arabic" w:eastAsia="Calibri" w:hAnsi="Traditional Arabic" w:cs="Traditional Arabic"/>
          <w:sz w:val="32"/>
          <w:szCs w:val="32"/>
          <w:rtl/>
          <w:lang w:bidi="ar-EG"/>
        </w:rPr>
        <w:t xml:space="preserve"> تقريبا.</w:t>
      </w:r>
      <w:r w:rsidR="004743CF" w:rsidRPr="00BA3941">
        <w:rPr>
          <w:rFonts w:ascii="Traditional Arabic" w:eastAsia="Calibri" w:hAnsi="Traditional Arabic" w:cs="Traditional Arabic"/>
          <w:sz w:val="32"/>
          <w:szCs w:val="32"/>
          <w:rtl/>
          <w:lang w:bidi="ar-EG"/>
        </w:rPr>
        <w:t xml:space="preserve"> </w:t>
      </w:r>
    </w:p>
    <w:p w:rsidR="002F5B50" w:rsidRPr="00BA3941" w:rsidRDefault="002F5B50"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الج</w:t>
      </w:r>
      <w:r w:rsidR="00D84DE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ه</w:t>
      </w:r>
      <w:r w:rsidR="00D84DE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م بن صفوان السمرقندي</w:t>
      </w:r>
      <w:r w:rsidRPr="00BA3941">
        <w:rPr>
          <w:rFonts w:ascii="Traditional Arabic" w:eastAsia="Calibri" w:hAnsi="Traditional Arabic" w:cs="Traditional Arabic"/>
          <w:sz w:val="32"/>
          <w:szCs w:val="32"/>
          <w:rtl/>
          <w:lang w:bidi="ar-EG"/>
        </w:rPr>
        <w:t xml:space="preserve"> </w:t>
      </w:r>
      <w:r w:rsidR="00D84DED" w:rsidRPr="00BA3941">
        <w:rPr>
          <w:rFonts w:ascii="Traditional Arabic" w:eastAsia="Calibri" w:hAnsi="Traditional Arabic" w:cs="Traditional Arabic"/>
          <w:sz w:val="32"/>
          <w:szCs w:val="32"/>
          <w:rtl/>
          <w:lang w:bidi="ar-EG"/>
        </w:rPr>
        <w:t>رأس الجهمية</w:t>
      </w:r>
      <w:r w:rsidRPr="00BA3941">
        <w:rPr>
          <w:rFonts w:ascii="Traditional Arabic" w:eastAsia="Calibri" w:hAnsi="Traditional Arabic" w:cs="Traditional Arabic"/>
          <w:sz w:val="32"/>
          <w:szCs w:val="32"/>
          <w:rtl/>
          <w:lang w:bidi="ar-EG"/>
        </w:rPr>
        <w:t xml:space="preserve"> سنة 128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جعفر يزيد بن القعقاع المدني</w:t>
      </w:r>
      <w:r w:rsidRPr="00BA3941">
        <w:rPr>
          <w:rFonts w:ascii="Traditional Arabic" w:eastAsia="Calibri" w:hAnsi="Traditional Arabic" w:cs="Traditional Arabic"/>
          <w:sz w:val="32"/>
          <w:szCs w:val="32"/>
          <w:rtl/>
          <w:lang w:bidi="ar-EG"/>
        </w:rPr>
        <w:t xml:space="preserve"> أحد القراء العشرة سنة 130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تقريبا.</w:t>
      </w:r>
    </w:p>
    <w:p w:rsidR="002F5B50" w:rsidRPr="00BA3941" w:rsidRDefault="002F5B50"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أيوب السِّختياني</w:t>
      </w:r>
      <w:r w:rsidR="004743CF" w:rsidRPr="00BA3941">
        <w:rPr>
          <w:rFonts w:ascii="Traditional Arabic" w:eastAsia="Calibri" w:hAnsi="Traditional Arabic" w:cs="Traditional Arabic"/>
          <w:b/>
          <w:bCs/>
          <w:sz w:val="32"/>
          <w:szCs w:val="32"/>
          <w:rtl/>
          <w:lang w:bidi="ar-EG"/>
        </w:rPr>
        <w:t xml:space="preserve"> البصري</w:t>
      </w:r>
      <w:r w:rsidRPr="00BA3941">
        <w:rPr>
          <w:rFonts w:ascii="Traditional Arabic" w:eastAsia="Calibri" w:hAnsi="Traditional Arabic" w:cs="Traditional Arabic"/>
          <w:sz w:val="32"/>
          <w:szCs w:val="32"/>
          <w:rtl/>
          <w:lang w:bidi="ar-EG"/>
        </w:rPr>
        <w:t xml:space="preserve"> سنة 131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واصل بن عطاء</w:t>
      </w:r>
      <w:r w:rsidRPr="00BA3941">
        <w:rPr>
          <w:rFonts w:ascii="Traditional Arabic" w:hAnsi="Traditional Arabic" w:cs="Traditional Arabic"/>
          <w:rtl/>
        </w:rPr>
        <w:t xml:space="preserve"> </w:t>
      </w:r>
      <w:r w:rsidRPr="00BA3941">
        <w:rPr>
          <w:rFonts w:ascii="Traditional Arabic" w:eastAsia="Calibri" w:hAnsi="Traditional Arabic" w:cs="Traditional Arabic"/>
          <w:b/>
          <w:bCs/>
          <w:sz w:val="32"/>
          <w:szCs w:val="32"/>
          <w:rtl/>
          <w:lang w:bidi="ar-EG"/>
        </w:rPr>
        <w:t>الغزّال</w:t>
      </w:r>
      <w:r w:rsidRPr="00BA3941">
        <w:rPr>
          <w:rFonts w:ascii="Traditional Arabic" w:eastAsia="Calibri" w:hAnsi="Traditional Arabic" w:cs="Traditional Arabic"/>
          <w:sz w:val="32"/>
          <w:szCs w:val="32"/>
          <w:rtl/>
          <w:lang w:bidi="ar-EG"/>
        </w:rPr>
        <w:t xml:space="preserve"> رأس المعتزلة سنة 131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B15FA" w:rsidRPr="00BA3941" w:rsidRDefault="001B15FA" w:rsidP="002B566E">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همام بن م</w:t>
      </w:r>
      <w:r w:rsidR="00B235E6"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ن</w:t>
      </w:r>
      <w:r w:rsidR="00B235E6"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ب</w:t>
      </w:r>
      <w:r w:rsidR="00B235E6"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ه الصنعاني</w:t>
      </w:r>
      <w:r w:rsidR="002B566E" w:rsidRPr="00BA3941">
        <w:rPr>
          <w:rFonts w:ascii="Traditional Arabic" w:eastAsia="Calibri" w:hAnsi="Traditional Arabic" w:cs="Traditional Arabic"/>
          <w:b/>
          <w:bCs/>
          <w:sz w:val="32"/>
          <w:szCs w:val="32"/>
          <w:rtl/>
          <w:lang w:bidi="ar-EG"/>
        </w:rPr>
        <w:t xml:space="preserve"> </w:t>
      </w:r>
      <w:r w:rsidR="002B566E" w:rsidRPr="00BA3941">
        <w:rPr>
          <w:rFonts w:ascii="Traditional Arabic" w:eastAsia="Calibri" w:hAnsi="Traditional Arabic" w:cs="Traditional Arabic"/>
          <w:sz w:val="32"/>
          <w:szCs w:val="32"/>
          <w:rtl/>
          <w:lang w:bidi="ar-EG"/>
        </w:rPr>
        <w:t>وكان أكبر سنا من أخيه وهب،</w:t>
      </w:r>
      <w:r w:rsidRPr="00BA3941">
        <w:rPr>
          <w:rFonts w:ascii="Traditional Arabic" w:eastAsia="Calibri" w:hAnsi="Traditional Arabic" w:cs="Traditional Arabic"/>
          <w:sz w:val="32"/>
          <w:szCs w:val="32"/>
          <w:rtl/>
          <w:lang w:bidi="ar-EG"/>
        </w:rPr>
        <w:t xml:space="preserve"> سنة 13</w:t>
      </w:r>
      <w:r w:rsidR="002F5B50" w:rsidRPr="00BA3941">
        <w:rPr>
          <w:rFonts w:ascii="Traditional Arabic" w:eastAsia="Calibri" w:hAnsi="Traditional Arabic" w:cs="Traditional Arabic"/>
          <w:sz w:val="32"/>
          <w:szCs w:val="32"/>
          <w:rtl/>
          <w:lang w:bidi="ar-EG"/>
        </w:rPr>
        <w:t>1</w:t>
      </w:r>
      <w:r w:rsidRPr="00BA3941">
        <w:rPr>
          <w:rFonts w:ascii="Traditional Arabic" w:eastAsia="Calibri" w:hAnsi="Traditional Arabic" w:cs="Traditional Arabic"/>
          <w:sz w:val="32"/>
          <w:szCs w:val="32"/>
          <w:rtl/>
          <w:lang w:bidi="ar-EG"/>
        </w:rPr>
        <w:t xml:space="preserve">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FF60D8">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مروان بن محمد بن مروان بن الحكم الأموي</w:t>
      </w:r>
      <w:r w:rsidRPr="00BA3941">
        <w:rPr>
          <w:rFonts w:ascii="Traditional Arabic" w:eastAsia="Calibri" w:hAnsi="Traditional Arabic" w:cs="Traditional Arabic"/>
          <w:sz w:val="32"/>
          <w:szCs w:val="32"/>
          <w:rtl/>
          <w:lang w:bidi="ar-EG"/>
        </w:rPr>
        <w:t xml:space="preserve"> </w:t>
      </w:r>
      <w:r w:rsidR="008D0EE8" w:rsidRPr="00BA3941">
        <w:rPr>
          <w:rFonts w:ascii="Traditional Arabic" w:eastAsia="Calibri" w:hAnsi="Traditional Arabic" w:cs="Traditional Arabic"/>
          <w:sz w:val="32"/>
          <w:szCs w:val="32"/>
          <w:rtl/>
          <w:lang w:bidi="ar-EG"/>
        </w:rPr>
        <w:t xml:space="preserve">آخر خلفاء بني أمية </w:t>
      </w:r>
      <w:r w:rsidRPr="00BA3941">
        <w:rPr>
          <w:rFonts w:ascii="Traditional Arabic" w:eastAsia="Calibri" w:hAnsi="Traditional Arabic" w:cs="Traditional Arabic"/>
          <w:sz w:val="32"/>
          <w:szCs w:val="32"/>
          <w:rtl/>
          <w:lang w:bidi="ar-EG"/>
        </w:rPr>
        <w:t xml:space="preserve">سنة 132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91E97" w:rsidRPr="00BA3941" w:rsidRDefault="00A91E97"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عطاء الخراساني</w:t>
      </w:r>
      <w:r w:rsidRPr="00BA3941">
        <w:rPr>
          <w:rFonts w:ascii="Traditional Arabic" w:eastAsia="Calibri" w:hAnsi="Traditional Arabic" w:cs="Traditional Arabic"/>
          <w:sz w:val="32"/>
          <w:szCs w:val="32"/>
          <w:rtl/>
          <w:lang w:bidi="ar-EG"/>
        </w:rPr>
        <w:t xml:space="preserve"> سنة 135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91E97" w:rsidRPr="00BA3941" w:rsidRDefault="00A91E97"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زيد بن أسلم</w:t>
      </w:r>
      <w:r w:rsidR="0068742F" w:rsidRPr="00BA3941">
        <w:rPr>
          <w:rFonts w:ascii="Traditional Arabic" w:eastAsia="Calibri" w:hAnsi="Traditional Arabic" w:cs="Traditional Arabic"/>
          <w:b/>
          <w:bCs/>
          <w:sz w:val="32"/>
          <w:szCs w:val="32"/>
          <w:rtl/>
          <w:lang w:bidi="ar-EG"/>
        </w:rPr>
        <w:t xml:space="preserve"> المدني</w:t>
      </w:r>
      <w:r w:rsidRPr="00BA3941">
        <w:rPr>
          <w:rFonts w:ascii="Traditional Arabic" w:eastAsia="Calibri" w:hAnsi="Traditional Arabic" w:cs="Traditional Arabic"/>
          <w:sz w:val="32"/>
          <w:szCs w:val="32"/>
          <w:rtl/>
          <w:lang w:bidi="ar-EG"/>
        </w:rPr>
        <w:t xml:space="preserve"> سنة 136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ربيعة الرأي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b/>
          <w:bCs/>
          <w:sz w:val="32"/>
          <w:szCs w:val="32"/>
          <w:rtl/>
          <w:lang w:bidi="ar-EG"/>
        </w:rPr>
        <w:t>المدني</w:t>
      </w:r>
      <w:r w:rsidR="0068742F"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سنة 136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تقريبا.</w:t>
      </w:r>
    </w:p>
    <w:p w:rsidR="002F5B50" w:rsidRPr="00BA3941" w:rsidRDefault="002F5B50"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عبد الله بن محمد بن علي بن عبد الله ابن عباس (السَّفَّاح)</w:t>
      </w:r>
      <w:r w:rsidR="004743CF" w:rsidRPr="00BA3941">
        <w:rPr>
          <w:rFonts w:ascii="Traditional Arabic" w:eastAsia="Calibri" w:hAnsi="Traditional Arabic" w:cs="Traditional Arabic"/>
          <w:b/>
          <w:bCs/>
          <w:sz w:val="32"/>
          <w:szCs w:val="32"/>
          <w:rtl/>
          <w:lang w:bidi="ar-EG"/>
        </w:rPr>
        <w:t xml:space="preserve"> </w:t>
      </w:r>
      <w:r w:rsidR="004743CF" w:rsidRPr="00BA3941">
        <w:rPr>
          <w:rFonts w:ascii="Traditional Arabic" w:eastAsia="Calibri" w:hAnsi="Traditional Arabic" w:cs="Traditional Arabic"/>
          <w:sz w:val="32"/>
          <w:szCs w:val="32"/>
          <w:rtl/>
          <w:lang w:bidi="ar-EG"/>
        </w:rPr>
        <w:t>أول خلفاء بني العباس</w:t>
      </w:r>
      <w:r w:rsidRPr="00BA3941">
        <w:rPr>
          <w:rFonts w:ascii="Traditional Arabic" w:eastAsia="Calibri" w:hAnsi="Traditional Arabic" w:cs="Traditional Arabic"/>
          <w:sz w:val="32"/>
          <w:szCs w:val="32"/>
          <w:rtl/>
          <w:lang w:bidi="ar-EG"/>
        </w:rPr>
        <w:t xml:space="preserve"> سنة 136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أبو مسلم الخراساني</w:t>
      </w:r>
      <w:r w:rsidRPr="00BA3941">
        <w:rPr>
          <w:rFonts w:ascii="Traditional Arabic" w:hAnsi="Traditional Arabic" w:cs="Traditional Arabic"/>
          <w:rtl/>
        </w:rPr>
        <w:t xml:space="preserve"> </w:t>
      </w:r>
      <w:r w:rsidR="00D84DED" w:rsidRPr="00BA3941">
        <w:rPr>
          <w:rFonts w:ascii="Traditional Arabic" w:eastAsia="Calibri" w:hAnsi="Traditional Arabic" w:cs="Traditional Arabic"/>
          <w:sz w:val="32"/>
          <w:szCs w:val="32"/>
          <w:rtl/>
          <w:lang w:bidi="ar-EG"/>
        </w:rPr>
        <w:t xml:space="preserve">القائد العباسي </w:t>
      </w:r>
      <w:r w:rsidRPr="00BA3941">
        <w:rPr>
          <w:rFonts w:ascii="Traditional Arabic" w:eastAsia="Calibri" w:hAnsi="Traditional Arabic" w:cs="Traditional Arabic"/>
          <w:sz w:val="32"/>
          <w:szCs w:val="32"/>
          <w:rtl/>
          <w:lang w:bidi="ar-EG"/>
        </w:rPr>
        <w:t xml:space="preserve">هازم جيوش الدولة الأموية سنة 137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F5A4E" w:rsidRPr="00BA3941" w:rsidRDefault="00AF5A4E" w:rsidP="00AF5A4E">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الربيع بن أنس</w:t>
      </w:r>
      <w:r w:rsidRPr="00BA3941">
        <w:rPr>
          <w:rFonts w:ascii="Traditional Arabic" w:eastAsia="Calibri" w:hAnsi="Traditional Arabic" w:cs="Traditional Arabic"/>
          <w:sz w:val="32"/>
          <w:szCs w:val="32"/>
          <w:rtl/>
          <w:lang w:bidi="ar-EG"/>
        </w:rPr>
        <w:t xml:space="preserve"> راوية التفسير عن أبي العالية سنة 139 هـ.</w:t>
      </w:r>
    </w:p>
    <w:p w:rsidR="002F5B50" w:rsidRPr="00BA3941" w:rsidRDefault="002F5B50"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علي بن أبي طلحة</w:t>
      </w:r>
      <w:r w:rsidR="004743CF" w:rsidRPr="00BA3941">
        <w:rPr>
          <w:rFonts w:ascii="Traditional Arabic" w:eastAsia="Calibri" w:hAnsi="Traditional Arabic" w:cs="Traditional Arabic"/>
          <w:sz w:val="32"/>
          <w:szCs w:val="32"/>
          <w:rtl/>
          <w:lang w:bidi="ar-EG"/>
        </w:rPr>
        <w:t xml:space="preserve"> راوية التفسير عن ابن عباس</w:t>
      </w:r>
      <w:r w:rsidRPr="00BA3941">
        <w:rPr>
          <w:rFonts w:ascii="Traditional Arabic" w:eastAsia="Calibri" w:hAnsi="Traditional Arabic" w:cs="Traditional Arabic"/>
          <w:sz w:val="32"/>
          <w:szCs w:val="32"/>
          <w:rtl/>
          <w:lang w:bidi="ar-EG"/>
        </w:rPr>
        <w:t xml:space="preserve"> سنة 143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lastRenderedPageBreak/>
        <w:t>عمرو بن ع</w:t>
      </w:r>
      <w:r w:rsidR="004743C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 xml:space="preserve">بيد </w:t>
      </w:r>
      <w:r w:rsidRPr="00BA3941">
        <w:rPr>
          <w:rFonts w:ascii="Traditional Arabic" w:eastAsia="Calibri" w:hAnsi="Traditional Arabic" w:cs="Traditional Arabic"/>
          <w:sz w:val="32"/>
          <w:szCs w:val="32"/>
          <w:rtl/>
          <w:lang w:bidi="ar-EG"/>
        </w:rPr>
        <w:t>كبير المعتزلة</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143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84DED" w:rsidRPr="00BA3941" w:rsidRDefault="00D84DED"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محمد بن عبدالله بن الحسن بن الحسن </w:t>
      </w:r>
      <w:r w:rsidR="004743CF" w:rsidRPr="00BA3941">
        <w:rPr>
          <w:rFonts w:ascii="Traditional Arabic" w:eastAsia="Calibri" w:hAnsi="Traditional Arabic" w:cs="Traditional Arabic"/>
          <w:b/>
          <w:bCs/>
          <w:sz w:val="32"/>
          <w:szCs w:val="32"/>
          <w:rtl/>
          <w:lang w:bidi="ar-EG"/>
        </w:rPr>
        <w:t>بن علي بن أبي طالب</w:t>
      </w:r>
      <w:r w:rsidR="004743CF"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(النفس الزكية)</w:t>
      </w:r>
      <w:r w:rsidRPr="00BA3941">
        <w:rPr>
          <w:rFonts w:ascii="Traditional Arabic" w:eastAsia="Calibri" w:hAnsi="Traditional Arabic" w:cs="Traditional Arabic"/>
          <w:sz w:val="32"/>
          <w:szCs w:val="32"/>
          <w:rtl/>
          <w:lang w:bidi="ar-EG"/>
        </w:rPr>
        <w:t xml:space="preserve"> سنة 145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b/>
          <w:bCs/>
          <w:sz w:val="32"/>
          <w:szCs w:val="32"/>
          <w:rtl/>
          <w:lang w:bidi="ar-EG"/>
        </w:rPr>
        <w:t xml:space="preserve">  </w:t>
      </w:r>
    </w:p>
    <w:p w:rsidR="002F5B50" w:rsidRPr="00BA3941" w:rsidRDefault="002F5B50"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هشام بن عروة بن الزبير بن العوام</w:t>
      </w:r>
      <w:r w:rsidRPr="00BA3941">
        <w:rPr>
          <w:rFonts w:ascii="Traditional Arabic" w:eastAsia="Calibri" w:hAnsi="Traditional Arabic" w:cs="Traditional Arabic"/>
          <w:sz w:val="32"/>
          <w:szCs w:val="32"/>
          <w:rtl/>
          <w:lang w:bidi="ar-EG"/>
        </w:rPr>
        <w:t xml:space="preserve"> سنة 145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91E97" w:rsidRPr="00BA3941" w:rsidRDefault="00A91E97"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محمد بن السائب الكلبي</w:t>
      </w:r>
      <w:r w:rsidRPr="00BA3941">
        <w:rPr>
          <w:rFonts w:ascii="Traditional Arabic" w:eastAsia="Calibri" w:hAnsi="Traditional Arabic" w:cs="Traditional Arabic"/>
          <w:sz w:val="32"/>
          <w:szCs w:val="32"/>
          <w:rtl/>
          <w:lang w:bidi="ar-EG"/>
        </w:rPr>
        <w:t xml:space="preserve"> سنة 146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91E97" w:rsidRPr="00BA3941" w:rsidRDefault="00A91E97"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جعفر بن محمد </w:t>
      </w:r>
      <w:r w:rsidR="004743CF" w:rsidRPr="00BA3941">
        <w:rPr>
          <w:rFonts w:ascii="Traditional Arabic" w:eastAsia="Calibri" w:hAnsi="Traditional Arabic" w:cs="Traditional Arabic"/>
          <w:b/>
          <w:bCs/>
          <w:sz w:val="32"/>
          <w:szCs w:val="32"/>
          <w:rtl/>
          <w:lang w:bidi="ar-EG"/>
        </w:rPr>
        <w:t xml:space="preserve">بن علي بن الحسين بن علي بن أبي طالب </w:t>
      </w:r>
      <w:r w:rsidRPr="00BA3941">
        <w:rPr>
          <w:rFonts w:ascii="Traditional Arabic" w:eastAsia="Calibri" w:hAnsi="Traditional Arabic" w:cs="Traditional Arabic"/>
          <w:b/>
          <w:bCs/>
          <w:sz w:val="32"/>
          <w:szCs w:val="32"/>
          <w:rtl/>
          <w:lang w:bidi="ar-EG"/>
        </w:rPr>
        <w:t xml:space="preserve">(الصادق) </w:t>
      </w:r>
      <w:r w:rsidR="008A162C" w:rsidRPr="00BA3941">
        <w:rPr>
          <w:rFonts w:ascii="Traditional Arabic" w:eastAsia="Calibri" w:hAnsi="Traditional Arabic" w:cs="Traditional Arabic"/>
          <w:sz w:val="32"/>
          <w:szCs w:val="32"/>
          <w:rtl/>
          <w:lang w:bidi="ar-EG"/>
        </w:rPr>
        <w:t xml:space="preserve">الذي ينتسب إليه الشيعة الجعفرية </w:t>
      </w:r>
      <w:r w:rsidRPr="00BA3941">
        <w:rPr>
          <w:rFonts w:ascii="Traditional Arabic" w:eastAsia="Calibri" w:hAnsi="Traditional Arabic" w:cs="Traditional Arabic"/>
          <w:sz w:val="32"/>
          <w:szCs w:val="32"/>
          <w:rtl/>
          <w:lang w:bidi="ar-EG"/>
        </w:rPr>
        <w:t xml:space="preserve">سنة 148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b/>
          <w:bCs/>
          <w:sz w:val="32"/>
          <w:szCs w:val="32"/>
          <w:rtl/>
          <w:lang w:bidi="ar-EG"/>
        </w:rPr>
        <w:t xml:space="preserve"> </w:t>
      </w:r>
    </w:p>
    <w:p w:rsidR="00C66827" w:rsidRPr="00BA3941" w:rsidRDefault="00C6682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سليمان بن مهران الأعمش</w:t>
      </w:r>
      <w:r w:rsidR="004743CF" w:rsidRPr="00BA3941">
        <w:rPr>
          <w:rFonts w:ascii="Traditional Arabic" w:eastAsia="Calibri" w:hAnsi="Traditional Arabic" w:cs="Traditional Arabic"/>
          <w:b/>
          <w:bCs/>
          <w:sz w:val="32"/>
          <w:szCs w:val="32"/>
          <w:rtl/>
          <w:lang w:bidi="ar-EG"/>
        </w:rPr>
        <w:t xml:space="preserve"> </w:t>
      </w:r>
      <w:r w:rsidR="004743CF" w:rsidRPr="00BA3941">
        <w:rPr>
          <w:rFonts w:ascii="Traditional Arabic" w:eastAsia="Calibri" w:hAnsi="Traditional Arabic" w:cs="Traditional Arabic"/>
          <w:sz w:val="32"/>
          <w:szCs w:val="32"/>
          <w:rtl/>
          <w:lang w:bidi="ar-EG"/>
        </w:rPr>
        <w:t>محدث الكوفة</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148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F5B50" w:rsidRPr="00BA3941" w:rsidRDefault="002F5B50"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مقاتل بن حيان</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البلخي</w:t>
      </w:r>
      <w:r w:rsidRPr="00BA3941">
        <w:rPr>
          <w:rFonts w:ascii="Traditional Arabic" w:eastAsia="Calibri" w:hAnsi="Traditional Arabic" w:cs="Traditional Arabic"/>
          <w:sz w:val="32"/>
          <w:szCs w:val="32"/>
          <w:rtl/>
          <w:lang w:bidi="ar-EG"/>
        </w:rPr>
        <w:t xml:space="preserve"> سنة 149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تقريبا.</w:t>
      </w:r>
    </w:p>
    <w:p w:rsidR="002F5B50" w:rsidRPr="00BA3941" w:rsidRDefault="002F5B50" w:rsidP="000157BA">
      <w:pPr>
        <w:pStyle w:val="a3"/>
        <w:numPr>
          <w:ilvl w:val="0"/>
          <w:numId w:val="3"/>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مقاتِل بن سليمان البلخي</w:t>
      </w:r>
      <w:r w:rsidRPr="00BA3941">
        <w:rPr>
          <w:rFonts w:ascii="Traditional Arabic" w:eastAsia="Calibri" w:hAnsi="Traditional Arabic" w:cs="Traditional Arabic"/>
          <w:sz w:val="32"/>
          <w:szCs w:val="32"/>
          <w:rtl/>
          <w:lang w:bidi="ar-EG"/>
        </w:rPr>
        <w:t xml:space="preserve"> سنة 150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91E97" w:rsidRPr="00BA3941" w:rsidRDefault="00A91E97"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أبو حنيفة النعمان بن ثابت </w:t>
      </w:r>
      <w:r w:rsidR="00CB1750" w:rsidRPr="00BA3941">
        <w:rPr>
          <w:rFonts w:ascii="Traditional Arabic" w:eastAsia="Calibri" w:hAnsi="Traditional Arabic" w:cs="Traditional Arabic"/>
          <w:sz w:val="32"/>
          <w:szCs w:val="32"/>
          <w:rtl/>
          <w:lang w:bidi="ar-EG"/>
        </w:rPr>
        <w:t xml:space="preserve">أحد </w:t>
      </w:r>
      <w:r w:rsidR="004743CF" w:rsidRPr="00BA3941">
        <w:rPr>
          <w:rFonts w:ascii="Traditional Arabic" w:eastAsia="Calibri" w:hAnsi="Traditional Arabic" w:cs="Traditional Arabic"/>
          <w:sz w:val="32"/>
          <w:szCs w:val="32"/>
          <w:rtl/>
          <w:lang w:bidi="ar-EG"/>
        </w:rPr>
        <w:t>ال</w:t>
      </w:r>
      <w:r w:rsidR="00CB1750" w:rsidRPr="00BA3941">
        <w:rPr>
          <w:rFonts w:ascii="Traditional Arabic" w:eastAsia="Calibri" w:hAnsi="Traditional Arabic" w:cs="Traditional Arabic"/>
          <w:sz w:val="32"/>
          <w:szCs w:val="32"/>
          <w:rtl/>
          <w:lang w:bidi="ar-EG"/>
        </w:rPr>
        <w:t xml:space="preserve">أئمة الأربعة </w:t>
      </w:r>
      <w:r w:rsidRPr="00BA3941">
        <w:rPr>
          <w:rFonts w:ascii="Traditional Arabic" w:eastAsia="Calibri" w:hAnsi="Traditional Arabic" w:cs="Traditional Arabic"/>
          <w:sz w:val="32"/>
          <w:szCs w:val="32"/>
          <w:rtl/>
          <w:lang w:bidi="ar-EG"/>
        </w:rPr>
        <w:t xml:space="preserve">سنة 150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b/>
          <w:bCs/>
          <w:sz w:val="32"/>
          <w:szCs w:val="32"/>
          <w:rtl/>
          <w:lang w:bidi="ar-EG"/>
        </w:rPr>
        <w:t xml:space="preserve"> </w:t>
      </w:r>
    </w:p>
    <w:p w:rsidR="00A91E97" w:rsidRPr="00BA3941" w:rsidRDefault="00A91E97"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عبد الملك بن عبد العزيز بن جُرَيج</w:t>
      </w:r>
      <w:r w:rsidR="004743CF" w:rsidRPr="00BA3941">
        <w:rPr>
          <w:rFonts w:ascii="Traditional Arabic" w:eastAsia="Calibri" w:hAnsi="Traditional Arabic" w:cs="Traditional Arabic"/>
          <w:b/>
          <w:bCs/>
          <w:sz w:val="32"/>
          <w:szCs w:val="32"/>
          <w:rtl/>
          <w:lang w:bidi="ar-EG"/>
        </w:rPr>
        <w:t xml:space="preserve"> المكي</w:t>
      </w:r>
      <w:r w:rsidRPr="00BA3941">
        <w:rPr>
          <w:rFonts w:ascii="Traditional Arabic" w:eastAsia="Calibri" w:hAnsi="Traditional Arabic" w:cs="Traditional Arabic"/>
          <w:sz w:val="32"/>
          <w:szCs w:val="32"/>
          <w:rtl/>
          <w:lang w:bidi="ar-EG"/>
        </w:rPr>
        <w:t xml:space="preserve"> سنة 150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A85D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إسحاق</w:t>
      </w:r>
      <w:r w:rsidRPr="00BA3941">
        <w:rPr>
          <w:rFonts w:ascii="Traditional Arabic" w:hAnsi="Traditional Arabic" w:cs="Traditional Arabic"/>
          <w:b/>
          <w:bCs/>
          <w:sz w:val="32"/>
          <w:szCs w:val="32"/>
          <w:rtl/>
        </w:rPr>
        <w:t xml:space="preserve"> </w:t>
      </w:r>
      <w:r w:rsidR="00B235E6" w:rsidRPr="00BA3941">
        <w:rPr>
          <w:rFonts w:ascii="Traditional Arabic" w:eastAsia="Calibri" w:hAnsi="Traditional Arabic" w:cs="Traditional Arabic"/>
          <w:b/>
          <w:bCs/>
          <w:sz w:val="32"/>
          <w:szCs w:val="32"/>
          <w:rtl/>
          <w:lang w:bidi="ar-EG"/>
        </w:rPr>
        <w:t xml:space="preserve">بن يسار </w:t>
      </w:r>
      <w:r w:rsidRPr="00BA3941">
        <w:rPr>
          <w:rFonts w:ascii="Traditional Arabic" w:eastAsia="Calibri" w:hAnsi="Traditional Arabic" w:cs="Traditional Arabic"/>
          <w:b/>
          <w:bCs/>
          <w:sz w:val="32"/>
          <w:szCs w:val="32"/>
          <w:rtl/>
          <w:lang w:bidi="ar-EG"/>
        </w:rPr>
        <w:t>المدني</w:t>
      </w:r>
      <w:r w:rsidRPr="00BA3941">
        <w:rPr>
          <w:rFonts w:ascii="Traditional Arabic" w:eastAsia="Calibri" w:hAnsi="Traditional Arabic" w:cs="Traditional Arabic"/>
          <w:sz w:val="32"/>
          <w:szCs w:val="32"/>
          <w:rtl/>
          <w:lang w:bidi="ar-EG"/>
        </w:rPr>
        <w:t xml:space="preserve"> سنة 151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عمرو بن العلاء</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البصري</w:t>
      </w:r>
      <w:r w:rsidRPr="00BA3941">
        <w:rPr>
          <w:rFonts w:ascii="Traditional Arabic" w:eastAsia="Calibri" w:hAnsi="Traditional Arabic" w:cs="Traditional Arabic"/>
          <w:sz w:val="32"/>
          <w:szCs w:val="32"/>
          <w:rtl/>
          <w:lang w:bidi="ar-EG"/>
        </w:rPr>
        <w:t xml:space="preserve"> أحد القراء </w:t>
      </w:r>
      <w:r w:rsidR="00036AFE" w:rsidRPr="00BA3941">
        <w:rPr>
          <w:rFonts w:ascii="Traditional Arabic" w:eastAsia="Calibri" w:hAnsi="Traditional Arabic" w:cs="Traditional Arabic"/>
          <w:sz w:val="32"/>
          <w:szCs w:val="32"/>
          <w:rtl/>
          <w:lang w:bidi="ar-EG"/>
        </w:rPr>
        <w:t>السبعة</w:t>
      </w:r>
      <w:r w:rsidRPr="00BA3941">
        <w:rPr>
          <w:rFonts w:ascii="Traditional Arabic" w:eastAsia="Calibri" w:hAnsi="Traditional Arabic" w:cs="Traditional Arabic"/>
          <w:sz w:val="32"/>
          <w:szCs w:val="32"/>
          <w:rtl/>
          <w:lang w:bidi="ar-EG"/>
        </w:rPr>
        <w:t xml:space="preserve"> سنة 154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66827" w:rsidRPr="00BA3941" w:rsidRDefault="00C6682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w:t>
      </w:r>
      <w:r w:rsidR="004743C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ع</w:t>
      </w:r>
      <w:r w:rsidR="004743C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م</w:t>
      </w:r>
      <w:r w:rsidR="004743C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ر بن راشد</w:t>
      </w:r>
      <w:r w:rsidR="004743CF" w:rsidRPr="00BA3941">
        <w:rPr>
          <w:rFonts w:ascii="Traditional Arabic" w:eastAsia="Calibri" w:hAnsi="Traditional Arabic" w:cs="Traditional Arabic"/>
          <w:b/>
          <w:bCs/>
          <w:sz w:val="32"/>
          <w:szCs w:val="32"/>
          <w:rtl/>
          <w:lang w:bidi="ar-EG"/>
        </w:rPr>
        <w:t xml:space="preserve"> البصري ثم الصنعاني</w:t>
      </w:r>
      <w:r w:rsidRPr="00BA3941">
        <w:rPr>
          <w:rFonts w:ascii="Traditional Arabic" w:eastAsia="Calibri" w:hAnsi="Traditional Arabic" w:cs="Traditional Arabic"/>
          <w:sz w:val="32"/>
          <w:szCs w:val="32"/>
          <w:rtl/>
          <w:lang w:bidi="ar-EG"/>
        </w:rPr>
        <w:t xml:space="preserve"> سنة 154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sz w:val="32"/>
          <w:szCs w:val="32"/>
          <w:rtl/>
          <w:lang w:bidi="ar-EG"/>
        </w:rPr>
        <w:t xml:space="preserve"> </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حمزة بن حبيب الزيات</w:t>
      </w:r>
      <w:r w:rsidRPr="00BA3941">
        <w:rPr>
          <w:rFonts w:ascii="Traditional Arabic" w:eastAsia="Calibri" w:hAnsi="Traditional Arabic" w:cs="Traditional Arabic"/>
          <w:sz w:val="32"/>
          <w:szCs w:val="32"/>
          <w:rtl/>
          <w:lang w:bidi="ar-EG"/>
        </w:rPr>
        <w:t xml:space="preserve"> أحد القراء </w:t>
      </w:r>
      <w:r w:rsidR="00036AFE" w:rsidRPr="00BA3941">
        <w:rPr>
          <w:rFonts w:ascii="Traditional Arabic" w:eastAsia="Calibri" w:hAnsi="Traditional Arabic" w:cs="Traditional Arabic"/>
          <w:sz w:val="32"/>
          <w:szCs w:val="32"/>
          <w:rtl/>
          <w:lang w:bidi="ar-EG"/>
        </w:rPr>
        <w:t>السبعة</w:t>
      </w:r>
      <w:r w:rsidRPr="00BA3941">
        <w:rPr>
          <w:rFonts w:ascii="Traditional Arabic" w:eastAsia="Calibri" w:hAnsi="Traditional Arabic" w:cs="Traditional Arabic"/>
          <w:sz w:val="32"/>
          <w:szCs w:val="32"/>
          <w:rtl/>
          <w:lang w:bidi="ar-EG"/>
        </w:rPr>
        <w:t xml:space="preserve"> سنة 156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تقريبا.</w:t>
      </w:r>
    </w:p>
    <w:p w:rsidR="00C66827" w:rsidRPr="00BA3941" w:rsidRDefault="00C6682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بن عمرو الأوزاعي</w:t>
      </w:r>
      <w:r w:rsidRPr="00BA3941">
        <w:rPr>
          <w:rFonts w:ascii="Traditional Arabic" w:eastAsia="Calibri" w:hAnsi="Traditional Arabic" w:cs="Traditional Arabic"/>
          <w:sz w:val="32"/>
          <w:szCs w:val="32"/>
          <w:rtl/>
          <w:lang w:bidi="ar-EG"/>
        </w:rPr>
        <w:t xml:space="preserve"> سنة 157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51B55" w:rsidRPr="00BA3941" w:rsidRDefault="00D51B5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زُفَر بن الهُذيل</w:t>
      </w:r>
      <w:r w:rsidRPr="00BA3941">
        <w:rPr>
          <w:rFonts w:ascii="Traditional Arabic" w:eastAsia="Calibri" w:hAnsi="Traditional Arabic" w:cs="Traditional Arabic"/>
          <w:sz w:val="32"/>
          <w:szCs w:val="32"/>
          <w:rtl/>
          <w:lang w:bidi="ar-EG"/>
        </w:rPr>
        <w:t xml:space="preserve"> صاحب أبي حنيفة سنة 158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جعفر المنصور</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b/>
          <w:bCs/>
          <w:sz w:val="32"/>
          <w:szCs w:val="32"/>
          <w:rtl/>
          <w:lang w:bidi="ar-EG"/>
        </w:rPr>
        <w:t>عبد الله بن محمد بن علي</w:t>
      </w:r>
      <w:r w:rsidR="004743CF"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الخليفة</w:t>
      </w:r>
      <w:r w:rsidR="004743CF" w:rsidRPr="00BA3941">
        <w:rPr>
          <w:rFonts w:ascii="Traditional Arabic" w:eastAsia="Calibri" w:hAnsi="Traditional Arabic" w:cs="Traditional Arabic"/>
          <w:sz w:val="32"/>
          <w:szCs w:val="32"/>
          <w:rtl/>
          <w:lang w:bidi="ar-EG"/>
        </w:rPr>
        <w:t xml:space="preserve"> العباسي</w:t>
      </w:r>
      <w:r w:rsidRPr="00BA3941">
        <w:rPr>
          <w:rFonts w:ascii="Traditional Arabic" w:eastAsia="Calibri" w:hAnsi="Traditional Arabic" w:cs="Traditional Arabic"/>
          <w:sz w:val="32"/>
          <w:szCs w:val="32"/>
          <w:rtl/>
          <w:lang w:bidi="ar-EG"/>
        </w:rPr>
        <w:t xml:space="preserve"> سنة 158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66827" w:rsidRPr="00BA3941" w:rsidRDefault="00C6682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شعبة بن الحجاج</w:t>
      </w:r>
      <w:r w:rsidR="004743CF" w:rsidRPr="00BA3941">
        <w:rPr>
          <w:rFonts w:ascii="Traditional Arabic" w:eastAsia="Calibri" w:hAnsi="Traditional Arabic" w:cs="Traditional Arabic"/>
          <w:sz w:val="32"/>
          <w:szCs w:val="32"/>
          <w:rtl/>
          <w:lang w:bidi="ar-EG"/>
        </w:rPr>
        <w:t xml:space="preserve"> أمير المؤمنين في الحديث</w:t>
      </w:r>
      <w:r w:rsidRPr="00BA3941">
        <w:rPr>
          <w:rFonts w:ascii="Traditional Arabic" w:eastAsia="Calibri" w:hAnsi="Traditional Arabic" w:cs="Traditional Arabic"/>
          <w:sz w:val="32"/>
          <w:szCs w:val="32"/>
          <w:rtl/>
          <w:lang w:bidi="ar-EG"/>
        </w:rPr>
        <w:t xml:space="preserve"> سنة 160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sz w:val="32"/>
          <w:szCs w:val="32"/>
          <w:rtl/>
          <w:lang w:bidi="ar-EG"/>
        </w:rPr>
        <w:t xml:space="preserve"> </w:t>
      </w:r>
    </w:p>
    <w:p w:rsidR="00C66827" w:rsidRPr="00BA3941" w:rsidRDefault="00C6682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سفيان بن سعيد الثوري</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أمير المؤمنين في الحديث </w:t>
      </w:r>
      <w:r w:rsidRPr="00BA3941">
        <w:rPr>
          <w:rFonts w:ascii="Traditional Arabic" w:eastAsia="Calibri" w:hAnsi="Traditional Arabic" w:cs="Traditional Arabic"/>
          <w:sz w:val="32"/>
          <w:szCs w:val="32"/>
          <w:rtl/>
          <w:lang w:bidi="ar-EG"/>
        </w:rPr>
        <w:t xml:space="preserve">سنة 161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إبراهيم بن أدهم</w:t>
      </w:r>
      <w:r w:rsidRPr="00BA3941">
        <w:rPr>
          <w:rFonts w:ascii="Traditional Arabic" w:eastAsia="Calibri" w:hAnsi="Traditional Arabic" w:cs="Traditional Arabic"/>
          <w:sz w:val="32"/>
          <w:szCs w:val="32"/>
          <w:rtl/>
          <w:lang w:bidi="ar-EG"/>
        </w:rPr>
        <w:t xml:space="preserve"> الزاهد</w:t>
      </w:r>
      <w:r w:rsidR="004743CF"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161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تقريبا.</w:t>
      </w:r>
    </w:p>
    <w:p w:rsidR="004C4181" w:rsidRPr="00BA3941" w:rsidRDefault="004C4181" w:rsidP="00A86A84">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حم</w:t>
      </w:r>
      <w:r w:rsidR="00E01479"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اد بن س</w:t>
      </w:r>
      <w:r w:rsidR="00E01479"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ل</w:t>
      </w:r>
      <w:r w:rsidR="0084700E"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مة</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البصري</w:t>
      </w:r>
      <w:r w:rsidRPr="00BA3941">
        <w:rPr>
          <w:rFonts w:ascii="Traditional Arabic" w:eastAsia="Calibri" w:hAnsi="Traditional Arabic" w:cs="Traditional Arabic"/>
          <w:sz w:val="32"/>
          <w:szCs w:val="32"/>
          <w:rtl/>
          <w:lang w:bidi="ar-EG"/>
        </w:rPr>
        <w:t xml:space="preserve"> المحدِّث النحوي سنة 16</w:t>
      </w:r>
      <w:r w:rsidR="00A86A84" w:rsidRPr="00BA3941">
        <w:rPr>
          <w:rFonts w:ascii="Traditional Arabic" w:eastAsia="Calibri" w:hAnsi="Traditional Arabic" w:cs="Traditional Arabic"/>
          <w:sz w:val="32"/>
          <w:szCs w:val="32"/>
          <w:rtl/>
          <w:lang w:bidi="ar-EG"/>
        </w:rPr>
        <w:t>7</w:t>
      </w:r>
      <w:r w:rsidRPr="00BA3941">
        <w:rPr>
          <w:rFonts w:ascii="Traditional Arabic" w:eastAsia="Calibri" w:hAnsi="Traditional Arabic" w:cs="Traditional Arabic"/>
          <w:sz w:val="32"/>
          <w:szCs w:val="32"/>
          <w:rtl/>
          <w:lang w:bidi="ar-EG"/>
        </w:rPr>
        <w:t xml:space="preserve"> هـ.</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نافع بن أبي نُعيم المدني</w:t>
      </w:r>
      <w:r w:rsidRPr="00BA3941">
        <w:rPr>
          <w:rFonts w:ascii="Traditional Arabic" w:eastAsia="Calibri" w:hAnsi="Traditional Arabic" w:cs="Traditional Arabic"/>
          <w:sz w:val="32"/>
          <w:szCs w:val="32"/>
          <w:rtl/>
          <w:lang w:bidi="ar-EG"/>
        </w:rPr>
        <w:t xml:space="preserve"> أحد القراء </w:t>
      </w:r>
      <w:r w:rsidR="00036AFE" w:rsidRPr="00BA3941">
        <w:rPr>
          <w:rFonts w:ascii="Traditional Arabic" w:eastAsia="Calibri" w:hAnsi="Traditional Arabic" w:cs="Traditional Arabic"/>
          <w:sz w:val="32"/>
          <w:szCs w:val="32"/>
          <w:rtl/>
          <w:lang w:bidi="ar-EG"/>
        </w:rPr>
        <w:t>السبعة</w:t>
      </w:r>
      <w:r w:rsidRPr="00BA3941">
        <w:rPr>
          <w:rFonts w:ascii="Traditional Arabic" w:eastAsia="Calibri" w:hAnsi="Traditional Arabic" w:cs="Traditional Arabic"/>
          <w:sz w:val="32"/>
          <w:szCs w:val="32"/>
          <w:rtl/>
          <w:lang w:bidi="ar-EG"/>
        </w:rPr>
        <w:t xml:space="preserve"> سنة 169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01479" w:rsidRPr="00BA3941" w:rsidRDefault="00E01479" w:rsidP="00E01479">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الحسن بن صالح بن حيّ الهمداني الكوفي</w:t>
      </w:r>
      <w:r w:rsidRPr="00BA3941">
        <w:rPr>
          <w:rFonts w:ascii="Traditional Arabic" w:eastAsia="Calibri" w:hAnsi="Traditional Arabic" w:cs="Traditional Arabic"/>
          <w:sz w:val="32"/>
          <w:szCs w:val="32"/>
          <w:rtl/>
          <w:lang w:bidi="ar-EG"/>
        </w:rPr>
        <w:t xml:space="preserve"> سنة 169 هـ.</w:t>
      </w:r>
    </w:p>
    <w:p w:rsidR="00A85DEB" w:rsidRPr="00BA3941" w:rsidRDefault="00A85D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الخليل بن أحمد الفراهيدي</w:t>
      </w:r>
      <w:r w:rsidRPr="00BA3941">
        <w:rPr>
          <w:rFonts w:ascii="Traditional Arabic" w:eastAsia="Calibri" w:hAnsi="Traditional Arabic" w:cs="Traditional Arabic"/>
          <w:sz w:val="32"/>
          <w:szCs w:val="32"/>
          <w:rtl/>
          <w:lang w:bidi="ar-EG"/>
        </w:rPr>
        <w:t xml:space="preserve"> سنة 170 </w:t>
      </w:r>
      <w:r w:rsidR="00036AFE" w:rsidRPr="00BA3941">
        <w:rPr>
          <w:rFonts w:ascii="Traditional Arabic" w:eastAsia="Calibri" w:hAnsi="Traditional Arabic" w:cs="Traditional Arabic"/>
          <w:sz w:val="32"/>
          <w:szCs w:val="32"/>
          <w:rtl/>
          <w:lang w:bidi="ar-EG"/>
        </w:rPr>
        <w:t>هـ</w:t>
      </w:r>
      <w:r w:rsidR="00153C42" w:rsidRPr="00BA3941">
        <w:rPr>
          <w:rFonts w:ascii="Traditional Arabic" w:eastAsia="Calibri" w:hAnsi="Traditional Arabic" w:cs="Traditional Arabic"/>
          <w:sz w:val="32"/>
          <w:szCs w:val="32"/>
          <w:rtl/>
          <w:lang w:bidi="ar-EG"/>
        </w:rPr>
        <w:t>.</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بن معاوية بن هشام بن عبد الملك</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(الداخل)</w:t>
      </w:r>
      <w:r w:rsidRPr="00BA3941">
        <w:rPr>
          <w:rFonts w:ascii="Traditional Arabic" w:eastAsia="Calibri" w:hAnsi="Traditional Arabic" w:cs="Traditional Arabic"/>
          <w:sz w:val="32"/>
          <w:szCs w:val="32"/>
          <w:rtl/>
          <w:lang w:bidi="ar-EG"/>
        </w:rPr>
        <w:t xml:space="preserve"> سنة 172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لَهيعة المصري</w:t>
      </w:r>
      <w:r w:rsidRPr="00BA3941">
        <w:rPr>
          <w:rFonts w:ascii="Traditional Arabic" w:eastAsia="Calibri" w:hAnsi="Traditional Arabic" w:cs="Traditional Arabic"/>
          <w:sz w:val="32"/>
          <w:szCs w:val="32"/>
          <w:rtl/>
          <w:lang w:bidi="ar-EG"/>
        </w:rPr>
        <w:t xml:space="preserve"> سنة 174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66827" w:rsidRPr="00BA3941" w:rsidRDefault="00C6682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 xml:space="preserve">الليث بن سعد المصري </w:t>
      </w:r>
      <w:r w:rsidRPr="00BA3941">
        <w:rPr>
          <w:rFonts w:ascii="Traditional Arabic" w:eastAsia="Calibri" w:hAnsi="Traditional Arabic" w:cs="Traditional Arabic"/>
          <w:sz w:val="32"/>
          <w:szCs w:val="32"/>
          <w:rtl/>
          <w:lang w:bidi="ar-EG"/>
        </w:rPr>
        <w:t xml:space="preserve">سنة 175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إدريس بن عبد الله بن الحسن بن الحسن بن علي بن أبي طالب </w:t>
      </w:r>
      <w:r w:rsidRPr="00BA3941">
        <w:rPr>
          <w:rFonts w:ascii="Traditional Arabic" w:eastAsia="Calibri" w:hAnsi="Traditional Arabic" w:cs="Traditional Arabic"/>
          <w:sz w:val="32"/>
          <w:szCs w:val="32"/>
          <w:rtl/>
          <w:lang w:bidi="ar-EG"/>
        </w:rPr>
        <w:t xml:space="preserve">مؤسس دولة الأدارسة في المغرب سنة 177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91E97" w:rsidRPr="00BA3941" w:rsidRDefault="00A91E9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مالك بن أنس الأصبحي المدني </w:t>
      </w:r>
      <w:r w:rsidR="004743CF" w:rsidRPr="00BA3941">
        <w:rPr>
          <w:rFonts w:ascii="Traditional Arabic" w:eastAsia="Calibri" w:hAnsi="Traditional Arabic" w:cs="Traditional Arabic"/>
          <w:sz w:val="32"/>
          <w:szCs w:val="32"/>
          <w:rtl/>
          <w:lang w:bidi="ar-EG"/>
        </w:rPr>
        <w:t xml:space="preserve">أحد الأئمة الأربعة </w:t>
      </w:r>
      <w:r w:rsidRPr="00BA3941">
        <w:rPr>
          <w:rFonts w:ascii="Traditional Arabic" w:eastAsia="Calibri" w:hAnsi="Traditional Arabic" w:cs="Traditional Arabic"/>
          <w:sz w:val="32"/>
          <w:szCs w:val="32"/>
          <w:rtl/>
          <w:lang w:bidi="ar-EG"/>
        </w:rPr>
        <w:t xml:space="preserve">سنة 179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 xml:space="preserve">حفص بن سليمان الأسدي الكوفي </w:t>
      </w:r>
      <w:r w:rsidRPr="00BA3941">
        <w:rPr>
          <w:rFonts w:ascii="Traditional Arabic" w:eastAsia="Calibri" w:hAnsi="Traditional Arabic" w:cs="Traditional Arabic"/>
          <w:sz w:val="32"/>
          <w:szCs w:val="32"/>
          <w:rtl/>
          <w:lang w:bidi="ar-EG"/>
        </w:rPr>
        <w:t xml:space="preserve">المقرئ </w:t>
      </w:r>
      <w:r w:rsidR="004743CF" w:rsidRPr="00BA3941">
        <w:rPr>
          <w:rFonts w:ascii="Traditional Arabic" w:eastAsia="Calibri" w:hAnsi="Traditional Arabic" w:cs="Traditional Arabic"/>
          <w:sz w:val="32"/>
          <w:szCs w:val="32"/>
          <w:rtl/>
          <w:lang w:bidi="ar-EG"/>
        </w:rPr>
        <w:t xml:space="preserve">المشهور راوية عاصم </w:t>
      </w:r>
      <w:r w:rsidRPr="00BA3941">
        <w:rPr>
          <w:rFonts w:ascii="Traditional Arabic" w:eastAsia="Calibri" w:hAnsi="Traditional Arabic" w:cs="Traditional Arabic"/>
          <w:sz w:val="32"/>
          <w:szCs w:val="32"/>
          <w:rtl/>
          <w:lang w:bidi="ar-EG"/>
        </w:rPr>
        <w:t xml:space="preserve">سنة 180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B15FA" w:rsidRPr="00BA3941" w:rsidRDefault="00A85DEB"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عمرو بن عثمان </w:t>
      </w:r>
      <w:r w:rsidR="00B235E6" w:rsidRPr="00BA3941">
        <w:rPr>
          <w:rFonts w:ascii="Traditional Arabic" w:eastAsia="Calibri" w:hAnsi="Traditional Arabic" w:cs="Traditional Arabic"/>
          <w:b/>
          <w:bCs/>
          <w:sz w:val="32"/>
          <w:szCs w:val="32"/>
          <w:rtl/>
          <w:lang w:bidi="ar-EG"/>
        </w:rPr>
        <w:t xml:space="preserve">الشيرازي </w:t>
      </w:r>
      <w:r w:rsidR="00C66827"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سيبويه</w:t>
      </w:r>
      <w:r w:rsidR="00C66827"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 xml:space="preserve"> سنة 180 </w:t>
      </w:r>
      <w:r w:rsidR="00036AFE" w:rsidRPr="00BA3941">
        <w:rPr>
          <w:rFonts w:ascii="Traditional Arabic" w:eastAsia="Calibri" w:hAnsi="Traditional Arabic" w:cs="Traditional Arabic"/>
          <w:sz w:val="32"/>
          <w:szCs w:val="32"/>
          <w:rtl/>
          <w:lang w:bidi="ar-EG"/>
        </w:rPr>
        <w:t>هـ</w:t>
      </w:r>
      <w:r w:rsidR="006D7D59" w:rsidRPr="00BA3941">
        <w:rPr>
          <w:rFonts w:ascii="Traditional Arabic" w:eastAsia="Calibri" w:hAnsi="Traditional Arabic" w:cs="Traditional Arabic"/>
          <w:sz w:val="32"/>
          <w:szCs w:val="32"/>
          <w:rtl/>
          <w:lang w:bidi="ar-EG"/>
        </w:rPr>
        <w:t>.</w:t>
      </w:r>
    </w:p>
    <w:p w:rsidR="00C66827" w:rsidRPr="00BA3941" w:rsidRDefault="00C66827"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المبارك المروزي</w:t>
      </w:r>
      <w:r w:rsidRPr="00BA3941">
        <w:rPr>
          <w:rFonts w:ascii="Traditional Arabic" w:eastAsia="Calibri" w:hAnsi="Traditional Arabic" w:cs="Traditional Arabic"/>
          <w:sz w:val="32"/>
          <w:szCs w:val="32"/>
          <w:rtl/>
          <w:lang w:bidi="ar-EG"/>
        </w:rPr>
        <w:t xml:space="preserve"> سنة 181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91E97" w:rsidRPr="00BA3941" w:rsidRDefault="00A91E97"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بن زيد بن أسلم</w:t>
      </w:r>
      <w:r w:rsidR="004743CF"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004743CF"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1</w:t>
      </w:r>
      <w:r w:rsidR="00C66827" w:rsidRPr="00BA3941">
        <w:rPr>
          <w:rFonts w:ascii="Traditional Arabic" w:eastAsia="Calibri" w:hAnsi="Traditional Arabic" w:cs="Traditional Arabic"/>
          <w:sz w:val="32"/>
          <w:szCs w:val="32"/>
          <w:rtl/>
          <w:lang w:bidi="ar-EG"/>
        </w:rPr>
        <w:t>82</w:t>
      </w:r>
      <w:r w:rsidRPr="00BA3941">
        <w:rPr>
          <w:rFonts w:ascii="Traditional Arabic" w:eastAsia="Calibri" w:hAnsi="Traditional Arabic" w:cs="Traditional Arabic"/>
          <w:sz w:val="32"/>
          <w:szCs w:val="32"/>
          <w:rtl/>
          <w:lang w:bidi="ar-EG"/>
        </w:rPr>
        <w:t xml:space="preserve">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21713" w:rsidRPr="00BA3941" w:rsidRDefault="00D21713"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القاضي أبو يوسف يعقوب بن إبراهيم</w:t>
      </w:r>
      <w:r w:rsidR="004743CF" w:rsidRPr="00BA3941">
        <w:rPr>
          <w:rFonts w:ascii="Traditional Arabic" w:eastAsia="Calibri" w:hAnsi="Traditional Arabic" w:cs="Traditional Arabic"/>
          <w:b/>
          <w:bCs/>
          <w:sz w:val="32"/>
          <w:szCs w:val="32"/>
          <w:rtl/>
          <w:lang w:bidi="ar-EG"/>
        </w:rPr>
        <w:t xml:space="preserve"> </w:t>
      </w:r>
      <w:r w:rsidR="004743CF" w:rsidRPr="00BA3941">
        <w:rPr>
          <w:rFonts w:ascii="Traditional Arabic" w:eastAsia="Calibri" w:hAnsi="Traditional Arabic" w:cs="Traditional Arabic"/>
          <w:sz w:val="32"/>
          <w:szCs w:val="32"/>
          <w:rtl/>
          <w:lang w:bidi="ar-EG"/>
        </w:rPr>
        <w:t>صاحب أبي حنيفة</w:t>
      </w:r>
      <w:r w:rsidRPr="00BA3941">
        <w:rPr>
          <w:rFonts w:ascii="Traditional Arabic" w:eastAsia="Calibri" w:hAnsi="Traditional Arabic" w:cs="Traditional Arabic"/>
          <w:sz w:val="32"/>
          <w:szCs w:val="32"/>
          <w:rtl/>
          <w:lang w:bidi="ar-EG"/>
        </w:rPr>
        <w:t xml:space="preserve"> سنة 182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موسى الكاظم بن جعفر الصادق بن محمد الباقر</w:t>
      </w:r>
      <w:r w:rsidRPr="00BA3941">
        <w:rPr>
          <w:rFonts w:ascii="Traditional Arabic" w:eastAsia="Calibri" w:hAnsi="Traditional Arabic" w:cs="Traditional Arabic"/>
          <w:sz w:val="32"/>
          <w:szCs w:val="32"/>
          <w:rtl/>
          <w:lang w:bidi="ar-EG"/>
        </w:rPr>
        <w:t xml:space="preserve"> سنة 183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6113D" w:rsidRPr="00BA3941" w:rsidRDefault="00E6113D"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الفُضَيل بن عِياض</w:t>
      </w:r>
      <w:r w:rsidRPr="00BA3941">
        <w:rPr>
          <w:rFonts w:ascii="Traditional Arabic" w:eastAsia="Calibri" w:hAnsi="Traditional Arabic" w:cs="Traditional Arabic"/>
          <w:sz w:val="32"/>
          <w:szCs w:val="32"/>
          <w:rtl/>
          <w:lang w:bidi="ar-EG"/>
        </w:rPr>
        <w:t xml:space="preserve"> سنة 187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21713" w:rsidRPr="00BA3941" w:rsidRDefault="00D21713"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بن حمزة الكسائي</w:t>
      </w:r>
      <w:r w:rsidR="008A162C" w:rsidRPr="00BA3941">
        <w:rPr>
          <w:rFonts w:ascii="Traditional Arabic" w:eastAsia="Calibri" w:hAnsi="Traditional Arabic" w:cs="Traditional Arabic"/>
          <w:b/>
          <w:bCs/>
          <w:sz w:val="32"/>
          <w:szCs w:val="32"/>
          <w:rtl/>
          <w:lang w:bidi="ar-EG"/>
        </w:rPr>
        <w:t xml:space="preserve"> الكوفي</w:t>
      </w:r>
      <w:r w:rsidR="008A162C" w:rsidRPr="00BA3941">
        <w:rPr>
          <w:rFonts w:ascii="Traditional Arabic" w:eastAsia="Calibri" w:hAnsi="Traditional Arabic" w:cs="Traditional Arabic"/>
          <w:sz w:val="32"/>
          <w:szCs w:val="32"/>
          <w:rtl/>
          <w:lang w:bidi="ar-EG"/>
        </w:rPr>
        <w:t xml:space="preserve"> أحد القراء </w:t>
      </w:r>
      <w:r w:rsidR="00036AFE" w:rsidRPr="00BA3941">
        <w:rPr>
          <w:rFonts w:ascii="Traditional Arabic" w:eastAsia="Calibri" w:hAnsi="Traditional Arabic" w:cs="Traditional Arabic"/>
          <w:sz w:val="32"/>
          <w:szCs w:val="32"/>
          <w:rtl/>
          <w:lang w:bidi="ar-EG"/>
        </w:rPr>
        <w:t>السبعة</w:t>
      </w:r>
      <w:r w:rsidRPr="00BA3941">
        <w:rPr>
          <w:rFonts w:ascii="Traditional Arabic" w:eastAsia="Calibri" w:hAnsi="Traditional Arabic" w:cs="Traditional Arabic"/>
          <w:sz w:val="32"/>
          <w:szCs w:val="32"/>
          <w:rtl/>
          <w:lang w:bidi="ar-EG"/>
        </w:rPr>
        <w:t xml:space="preserve"> سنة 189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21713" w:rsidRPr="00BA3941" w:rsidRDefault="00D21713"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الحسن الشيباني</w:t>
      </w:r>
      <w:r w:rsidR="004743CF" w:rsidRPr="00BA3941">
        <w:rPr>
          <w:rFonts w:ascii="Traditional Arabic" w:hAnsi="Traditional Arabic" w:cs="Traditional Arabic"/>
          <w:rtl/>
        </w:rPr>
        <w:t xml:space="preserve"> </w:t>
      </w:r>
      <w:r w:rsidR="004743CF" w:rsidRPr="00BA3941">
        <w:rPr>
          <w:rFonts w:ascii="Traditional Arabic" w:eastAsia="Calibri" w:hAnsi="Traditional Arabic" w:cs="Traditional Arabic"/>
          <w:sz w:val="32"/>
          <w:szCs w:val="32"/>
          <w:rtl/>
          <w:lang w:bidi="ar-EG"/>
        </w:rPr>
        <w:t>صاحب الإمام أبي حنيفة ومدوِّن مذهبه</w:t>
      </w:r>
      <w:r w:rsidRPr="00BA3941">
        <w:rPr>
          <w:rFonts w:ascii="Traditional Arabic" w:eastAsia="Calibri" w:hAnsi="Traditional Arabic" w:cs="Traditional Arabic"/>
          <w:sz w:val="32"/>
          <w:szCs w:val="32"/>
          <w:rtl/>
          <w:lang w:bidi="ar-EG"/>
        </w:rPr>
        <w:t xml:space="preserve"> سنة 189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sz w:val="32"/>
          <w:szCs w:val="32"/>
          <w:rtl/>
          <w:lang w:bidi="ar-EG"/>
        </w:rPr>
        <w:t xml:space="preserve"> </w:t>
      </w:r>
    </w:p>
    <w:p w:rsidR="00D21713" w:rsidRPr="00BA3941" w:rsidRDefault="00D21713"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بن القاسم</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المصري</w:t>
      </w:r>
      <w:r w:rsidR="00633DE2" w:rsidRPr="00BA3941">
        <w:rPr>
          <w:rFonts w:ascii="Traditional Arabic" w:eastAsia="Calibri" w:hAnsi="Traditional Arabic" w:cs="Traditional Arabic"/>
          <w:b/>
          <w:bCs/>
          <w:sz w:val="32"/>
          <w:szCs w:val="32"/>
          <w:rtl/>
          <w:lang w:bidi="ar-EG"/>
        </w:rPr>
        <w:t xml:space="preserve"> </w:t>
      </w:r>
      <w:r w:rsidR="004743CF" w:rsidRPr="00BA3941">
        <w:rPr>
          <w:rFonts w:ascii="Traditional Arabic" w:eastAsia="Calibri" w:hAnsi="Traditional Arabic" w:cs="Traditional Arabic"/>
          <w:sz w:val="32"/>
          <w:szCs w:val="32"/>
          <w:rtl/>
          <w:lang w:bidi="ar-EG"/>
        </w:rPr>
        <w:t>تلميذ الإمام مالك</w:t>
      </w:r>
      <w:r w:rsidRPr="00BA3941">
        <w:rPr>
          <w:rFonts w:ascii="Traditional Arabic" w:eastAsia="Calibri" w:hAnsi="Traditional Arabic" w:cs="Traditional Arabic"/>
          <w:sz w:val="32"/>
          <w:szCs w:val="32"/>
          <w:rtl/>
          <w:lang w:bidi="ar-EG"/>
        </w:rPr>
        <w:t xml:space="preserve"> سنة 191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sz w:val="32"/>
          <w:szCs w:val="32"/>
          <w:rtl/>
          <w:lang w:bidi="ar-EG"/>
        </w:rPr>
        <w:t xml:space="preserve"> </w:t>
      </w:r>
    </w:p>
    <w:p w:rsidR="008A162C" w:rsidRPr="00BA3941" w:rsidRDefault="008A162C"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بكر شعبة بن عياش الكوفي</w:t>
      </w:r>
      <w:r w:rsidRPr="00BA3941">
        <w:rPr>
          <w:rFonts w:ascii="Traditional Arabic" w:eastAsia="Calibri" w:hAnsi="Traditional Arabic" w:cs="Traditional Arabic"/>
          <w:sz w:val="32"/>
          <w:szCs w:val="32"/>
          <w:rtl/>
          <w:lang w:bidi="ar-EG"/>
        </w:rPr>
        <w:t xml:space="preserve"> المقرئ</w:t>
      </w:r>
      <w:r w:rsidR="004743CF" w:rsidRPr="00BA3941">
        <w:rPr>
          <w:rFonts w:ascii="Traditional Arabic" w:eastAsia="Calibri" w:hAnsi="Traditional Arabic" w:cs="Traditional Arabic"/>
          <w:sz w:val="32"/>
          <w:szCs w:val="32"/>
          <w:rtl/>
          <w:lang w:bidi="ar-EG"/>
        </w:rPr>
        <w:t xml:space="preserve"> المشهور راوية عاصم</w:t>
      </w:r>
      <w:r w:rsidRPr="00BA3941">
        <w:rPr>
          <w:rFonts w:ascii="Traditional Arabic" w:eastAsia="Calibri" w:hAnsi="Traditional Arabic" w:cs="Traditional Arabic"/>
          <w:sz w:val="32"/>
          <w:szCs w:val="32"/>
          <w:rtl/>
          <w:lang w:bidi="ar-EG"/>
        </w:rPr>
        <w:t xml:space="preserve"> سنة 193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4743CF"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الخليفة </w:t>
      </w:r>
      <w:r w:rsidR="008A162C" w:rsidRPr="00BA3941">
        <w:rPr>
          <w:rFonts w:ascii="Traditional Arabic" w:eastAsia="Calibri" w:hAnsi="Traditional Arabic" w:cs="Traditional Arabic"/>
          <w:b/>
          <w:bCs/>
          <w:sz w:val="32"/>
          <w:szCs w:val="32"/>
          <w:rtl/>
          <w:lang w:bidi="ar-EG"/>
        </w:rPr>
        <w:t>هارون الرشيد</w:t>
      </w:r>
      <w:r w:rsidR="008A162C" w:rsidRPr="00BA3941">
        <w:rPr>
          <w:rFonts w:ascii="Traditional Arabic" w:hAnsi="Traditional Arabic" w:cs="Traditional Arabic"/>
          <w:rtl/>
        </w:rPr>
        <w:t xml:space="preserve"> </w:t>
      </w:r>
      <w:r w:rsidR="008A162C" w:rsidRPr="00BA3941">
        <w:rPr>
          <w:rFonts w:ascii="Traditional Arabic" w:eastAsia="Calibri" w:hAnsi="Traditional Arabic" w:cs="Traditional Arabic"/>
          <w:b/>
          <w:bCs/>
          <w:sz w:val="32"/>
          <w:szCs w:val="32"/>
          <w:rtl/>
          <w:lang w:bidi="ar-EG"/>
        </w:rPr>
        <w:t xml:space="preserve">بن محمد المهدي بن المنصور العباسي </w:t>
      </w:r>
      <w:r w:rsidR="008A162C" w:rsidRPr="00BA3941">
        <w:rPr>
          <w:rFonts w:ascii="Traditional Arabic" w:eastAsia="Calibri" w:hAnsi="Traditional Arabic" w:cs="Traditional Arabic"/>
          <w:sz w:val="32"/>
          <w:szCs w:val="32"/>
          <w:rtl/>
          <w:lang w:bidi="ar-EG"/>
        </w:rPr>
        <w:t xml:space="preserve">سنة 193 </w:t>
      </w:r>
      <w:r w:rsidR="00036AFE" w:rsidRPr="00BA3941">
        <w:rPr>
          <w:rFonts w:ascii="Traditional Arabic" w:eastAsia="Calibri" w:hAnsi="Traditional Arabic" w:cs="Traditional Arabic"/>
          <w:sz w:val="32"/>
          <w:szCs w:val="32"/>
          <w:rtl/>
          <w:lang w:bidi="ar-EG"/>
        </w:rPr>
        <w:t>هـ</w:t>
      </w:r>
      <w:r w:rsidR="008A162C" w:rsidRPr="00BA3941">
        <w:rPr>
          <w:rFonts w:ascii="Traditional Arabic" w:eastAsia="Calibri" w:hAnsi="Traditional Arabic" w:cs="Traditional Arabic"/>
          <w:sz w:val="32"/>
          <w:szCs w:val="32"/>
          <w:rtl/>
          <w:lang w:bidi="ar-EG"/>
        </w:rPr>
        <w:t>.</w:t>
      </w:r>
    </w:p>
    <w:p w:rsidR="008A162C" w:rsidRPr="00BA3941" w:rsidRDefault="008A162C"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ورش عثمان بن سعيد المصري</w:t>
      </w:r>
      <w:r w:rsidRPr="00BA3941">
        <w:rPr>
          <w:rFonts w:ascii="Traditional Arabic" w:eastAsia="Calibri" w:hAnsi="Traditional Arabic" w:cs="Traditional Arabic"/>
          <w:sz w:val="32"/>
          <w:szCs w:val="32"/>
          <w:rtl/>
          <w:lang w:bidi="ar-EG"/>
        </w:rPr>
        <w:t xml:space="preserve"> المقرئ</w:t>
      </w:r>
      <w:r w:rsidR="004743CF" w:rsidRPr="00BA3941">
        <w:rPr>
          <w:rFonts w:ascii="Traditional Arabic" w:eastAsia="Calibri" w:hAnsi="Traditional Arabic" w:cs="Traditional Arabic"/>
          <w:sz w:val="32"/>
          <w:szCs w:val="32"/>
          <w:rtl/>
          <w:lang w:bidi="ar-EG"/>
        </w:rPr>
        <w:t xml:space="preserve"> المشهور راوية نافع</w:t>
      </w:r>
      <w:r w:rsidRPr="00BA3941">
        <w:rPr>
          <w:rFonts w:ascii="Traditional Arabic" w:eastAsia="Calibri" w:hAnsi="Traditional Arabic" w:cs="Traditional Arabic"/>
          <w:sz w:val="32"/>
          <w:szCs w:val="32"/>
          <w:rtl/>
          <w:lang w:bidi="ar-EG"/>
        </w:rPr>
        <w:t xml:space="preserve"> سنة 197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وهب</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المصري</w:t>
      </w:r>
      <w:r w:rsidRPr="00BA3941">
        <w:rPr>
          <w:rFonts w:ascii="Traditional Arabic" w:eastAsia="Calibri" w:hAnsi="Traditional Arabic" w:cs="Traditional Arabic"/>
          <w:sz w:val="32"/>
          <w:szCs w:val="32"/>
          <w:rtl/>
          <w:lang w:bidi="ar-EG"/>
        </w:rPr>
        <w:t xml:space="preserve"> سنة 197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sz w:val="32"/>
          <w:szCs w:val="32"/>
          <w:rtl/>
          <w:lang w:bidi="ar-EG"/>
        </w:rPr>
        <w:t xml:space="preserve"> </w:t>
      </w:r>
    </w:p>
    <w:p w:rsidR="00C66827" w:rsidRPr="00BA3941" w:rsidRDefault="00C66827"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وكيع بن الجراح</w:t>
      </w:r>
      <w:r w:rsidR="008A162C" w:rsidRPr="00BA3941">
        <w:rPr>
          <w:rFonts w:ascii="Traditional Arabic" w:eastAsia="Calibri" w:hAnsi="Traditional Arabic" w:cs="Traditional Arabic"/>
          <w:b/>
          <w:bCs/>
          <w:sz w:val="32"/>
          <w:szCs w:val="32"/>
          <w:rtl/>
          <w:lang w:bidi="ar-EG"/>
        </w:rPr>
        <w:t xml:space="preserve"> الكوفي</w:t>
      </w:r>
      <w:r w:rsidRPr="00BA3941">
        <w:rPr>
          <w:rFonts w:ascii="Traditional Arabic" w:eastAsia="Calibri" w:hAnsi="Traditional Arabic" w:cs="Traditional Arabic"/>
          <w:sz w:val="32"/>
          <w:szCs w:val="32"/>
          <w:rtl/>
          <w:lang w:bidi="ar-EG"/>
        </w:rPr>
        <w:t xml:space="preserve"> سنة 197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66827" w:rsidRPr="00BA3941" w:rsidRDefault="00C66827"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سفيان بن عيينة</w:t>
      </w:r>
      <w:r w:rsidRPr="00BA3941">
        <w:rPr>
          <w:rFonts w:ascii="Traditional Arabic" w:eastAsia="Calibri" w:hAnsi="Traditional Arabic" w:cs="Traditional Arabic"/>
          <w:sz w:val="32"/>
          <w:szCs w:val="32"/>
          <w:rtl/>
          <w:lang w:bidi="ar-EG"/>
        </w:rPr>
        <w:t xml:space="preserve"> سنة 198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66827" w:rsidRPr="00BA3941" w:rsidRDefault="00C66827"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يحيى بن سعيد القطان </w:t>
      </w:r>
      <w:r w:rsidRPr="00BA3941">
        <w:rPr>
          <w:rFonts w:ascii="Traditional Arabic" w:eastAsia="Calibri" w:hAnsi="Traditional Arabic" w:cs="Traditional Arabic"/>
          <w:sz w:val="32"/>
          <w:szCs w:val="32"/>
          <w:rtl/>
          <w:lang w:bidi="ar-EG"/>
        </w:rPr>
        <w:t xml:space="preserve">سنة 198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66827" w:rsidRPr="00BA3941" w:rsidRDefault="00C66827"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بن مهدي</w:t>
      </w:r>
      <w:r w:rsidRPr="00BA3941">
        <w:rPr>
          <w:rFonts w:ascii="Traditional Arabic" w:eastAsia="Calibri" w:hAnsi="Traditional Arabic" w:cs="Traditional Arabic"/>
          <w:sz w:val="32"/>
          <w:szCs w:val="32"/>
          <w:rtl/>
          <w:lang w:bidi="ar-EG"/>
        </w:rPr>
        <w:t xml:space="preserve"> سنة 198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الرضا بن موسى الكاظم بن جعفر الصادق</w:t>
      </w:r>
      <w:r w:rsidRPr="00BA3941">
        <w:rPr>
          <w:rFonts w:ascii="Traditional Arabic" w:eastAsia="Calibri" w:hAnsi="Traditional Arabic" w:cs="Traditional Arabic"/>
          <w:sz w:val="32"/>
          <w:szCs w:val="32"/>
          <w:rtl/>
          <w:lang w:bidi="ar-EG"/>
        </w:rPr>
        <w:t xml:space="preserve"> سنة 203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B15FA" w:rsidRPr="00BA3941" w:rsidRDefault="00B235E6"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بن إدريس </w:t>
      </w:r>
      <w:r w:rsidR="00A85DEB" w:rsidRPr="00BA3941">
        <w:rPr>
          <w:rFonts w:ascii="Traditional Arabic" w:eastAsia="Calibri" w:hAnsi="Traditional Arabic" w:cs="Traditional Arabic"/>
          <w:b/>
          <w:bCs/>
          <w:sz w:val="32"/>
          <w:szCs w:val="32"/>
          <w:rtl/>
          <w:lang w:bidi="ar-EG"/>
        </w:rPr>
        <w:t>الشافعي</w:t>
      </w:r>
      <w:r w:rsidR="00A85DEB"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أحد الأئمة الأربعة </w:t>
      </w:r>
      <w:r w:rsidR="00A85DEB" w:rsidRPr="00BA3941">
        <w:rPr>
          <w:rFonts w:ascii="Traditional Arabic" w:eastAsia="Calibri" w:hAnsi="Traditional Arabic" w:cs="Traditional Arabic"/>
          <w:sz w:val="32"/>
          <w:szCs w:val="32"/>
          <w:rtl/>
          <w:lang w:bidi="ar-EG"/>
        </w:rPr>
        <w:t xml:space="preserve">سنة 204 </w:t>
      </w:r>
      <w:r w:rsidR="00036AFE" w:rsidRPr="00BA3941">
        <w:rPr>
          <w:rFonts w:ascii="Traditional Arabic" w:eastAsia="Calibri" w:hAnsi="Traditional Arabic" w:cs="Traditional Arabic"/>
          <w:sz w:val="32"/>
          <w:szCs w:val="32"/>
          <w:rtl/>
          <w:lang w:bidi="ar-EG"/>
        </w:rPr>
        <w:t>هـ</w:t>
      </w:r>
      <w:r w:rsidR="006D7D59" w:rsidRPr="00BA3941">
        <w:rPr>
          <w:rFonts w:ascii="Traditional Arabic" w:eastAsia="Calibri" w:hAnsi="Traditional Arabic" w:cs="Traditional Arabic"/>
          <w:sz w:val="32"/>
          <w:szCs w:val="32"/>
          <w:rtl/>
          <w:lang w:bidi="ar-EG"/>
        </w:rPr>
        <w:t>.</w:t>
      </w:r>
    </w:p>
    <w:p w:rsidR="001B4ECA" w:rsidRPr="00BA3941" w:rsidRDefault="001B4ECA" w:rsidP="001B4ECA">
      <w:pPr>
        <w:pStyle w:val="a3"/>
        <w:numPr>
          <w:ilvl w:val="0"/>
          <w:numId w:val="3"/>
        </w:numPr>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أبو داود سليمان بن داود الطيالسي</w:t>
      </w:r>
      <w:r w:rsidRPr="00BA3941">
        <w:rPr>
          <w:rFonts w:ascii="Traditional Arabic" w:eastAsia="Calibri" w:hAnsi="Traditional Arabic" w:cs="Traditional Arabic"/>
          <w:sz w:val="32"/>
          <w:szCs w:val="32"/>
          <w:rtl/>
          <w:lang w:bidi="ar-EG"/>
        </w:rPr>
        <w:t xml:space="preserve"> سنة 204 هـ.</w:t>
      </w:r>
    </w:p>
    <w:p w:rsidR="00D21713" w:rsidRPr="00BA3941" w:rsidRDefault="00D21713"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 xml:space="preserve">هشام بن محمد بن السائب الكلبي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الن</w:t>
      </w:r>
      <w:r w:rsidR="0068742F"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س</w:t>
      </w:r>
      <w:r w:rsidR="0068742F"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 xml:space="preserve">ابة سنة 204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يعقوب بن إسحاق البصري</w:t>
      </w:r>
      <w:r w:rsidRPr="00BA3941">
        <w:rPr>
          <w:rFonts w:ascii="Traditional Arabic" w:eastAsia="Calibri" w:hAnsi="Traditional Arabic" w:cs="Traditional Arabic"/>
          <w:sz w:val="32"/>
          <w:szCs w:val="32"/>
          <w:rtl/>
          <w:lang w:bidi="ar-EG"/>
        </w:rPr>
        <w:t xml:space="preserve"> أحد القراء العشرة سنة 205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66827" w:rsidRPr="00BA3941" w:rsidRDefault="00C66827"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يزيد بن هارون</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الواسطي</w:t>
      </w:r>
      <w:r w:rsidRPr="00BA3941">
        <w:rPr>
          <w:rFonts w:ascii="Traditional Arabic" w:eastAsia="Calibri" w:hAnsi="Traditional Arabic" w:cs="Traditional Arabic"/>
          <w:sz w:val="32"/>
          <w:szCs w:val="32"/>
          <w:rtl/>
          <w:lang w:bidi="ar-EG"/>
        </w:rPr>
        <w:t xml:space="preserve"> سنة 206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21713" w:rsidRPr="00BA3941" w:rsidRDefault="00D21713"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المستنير (قُط</w:t>
      </w:r>
      <w:r w:rsidR="004743C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ر</w:t>
      </w:r>
      <w:r w:rsidR="004743C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ب)</w:t>
      </w:r>
      <w:r w:rsidR="004743CF"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اللُّغوي</w:t>
      </w:r>
      <w:r w:rsidRPr="00BA3941">
        <w:rPr>
          <w:rFonts w:ascii="Traditional Arabic" w:eastAsia="Calibri" w:hAnsi="Traditional Arabic" w:cs="Traditional Arabic"/>
          <w:sz w:val="32"/>
          <w:szCs w:val="32"/>
          <w:rtl/>
          <w:lang w:bidi="ar-EG"/>
        </w:rPr>
        <w:t xml:space="preserve"> سنة 206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21713" w:rsidRPr="00BA3941" w:rsidRDefault="00D21713"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يحيى بن زياد الفر</w:t>
      </w:r>
      <w:r w:rsidR="004743C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اء</w:t>
      </w:r>
      <w:r w:rsidR="004743CF" w:rsidRPr="00BA3941">
        <w:rPr>
          <w:rFonts w:ascii="Traditional Arabic" w:eastAsia="Calibri" w:hAnsi="Traditional Arabic" w:cs="Traditional Arabic"/>
          <w:b/>
          <w:bCs/>
          <w:sz w:val="32"/>
          <w:szCs w:val="32"/>
          <w:rtl/>
          <w:lang w:bidi="ar-EG"/>
        </w:rPr>
        <w:t xml:space="preserve"> الكوفي </w:t>
      </w:r>
      <w:r w:rsidR="00AE567D" w:rsidRPr="00BA3941">
        <w:rPr>
          <w:rFonts w:ascii="Traditional Arabic" w:eastAsia="Calibri" w:hAnsi="Traditional Arabic" w:cs="Traditional Arabic"/>
          <w:sz w:val="32"/>
          <w:szCs w:val="32"/>
          <w:rtl/>
          <w:lang w:bidi="ar-EG"/>
        </w:rPr>
        <w:t>النحْوي</w:t>
      </w:r>
      <w:r w:rsidRPr="00BA3941">
        <w:rPr>
          <w:rFonts w:ascii="Traditional Arabic" w:eastAsia="Calibri" w:hAnsi="Traditional Arabic" w:cs="Traditional Arabic"/>
          <w:sz w:val="32"/>
          <w:szCs w:val="32"/>
          <w:rtl/>
          <w:lang w:bidi="ar-EG"/>
        </w:rPr>
        <w:t xml:space="preserve"> سنة 207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21713" w:rsidRPr="00BA3941" w:rsidRDefault="00D21713"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عمر الواقدي</w:t>
      </w:r>
      <w:r w:rsidRPr="00BA3941">
        <w:rPr>
          <w:rFonts w:ascii="Traditional Arabic" w:eastAsia="Calibri" w:hAnsi="Traditional Arabic" w:cs="Traditional Arabic"/>
          <w:sz w:val="32"/>
          <w:szCs w:val="32"/>
          <w:rtl/>
          <w:lang w:bidi="ar-EG"/>
        </w:rPr>
        <w:t xml:space="preserve"> سنة 207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65452" w:rsidRPr="00BA3941" w:rsidRDefault="00865452"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طاهر بن الحسين</w:t>
      </w:r>
      <w:r w:rsidRPr="00BA3941">
        <w:rPr>
          <w:rFonts w:ascii="Traditional Arabic" w:eastAsia="Calibri" w:hAnsi="Traditional Arabic" w:cs="Traditional Arabic"/>
          <w:sz w:val="32"/>
          <w:szCs w:val="32"/>
          <w:rtl/>
          <w:lang w:bidi="ar-EG"/>
        </w:rPr>
        <w:t xml:space="preserve"> أمير خراسان سنة 207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21713" w:rsidRPr="00BA3941" w:rsidRDefault="00D21713"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عبيدة معمر بن المثنى</w:t>
      </w:r>
      <w:r w:rsidRPr="00BA3941">
        <w:rPr>
          <w:rFonts w:ascii="Traditional Arabic" w:eastAsia="Calibri" w:hAnsi="Traditional Arabic" w:cs="Traditional Arabic"/>
          <w:sz w:val="32"/>
          <w:szCs w:val="32"/>
          <w:rtl/>
          <w:lang w:bidi="ar-EG"/>
        </w:rPr>
        <w:t xml:space="preserve"> سنة 209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17CD4" w:rsidRPr="00BA3941" w:rsidRDefault="00117CD4"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عبد الرزاق </w:t>
      </w:r>
      <w:r w:rsidR="00B235E6" w:rsidRPr="00BA3941">
        <w:rPr>
          <w:rFonts w:ascii="Traditional Arabic" w:eastAsia="Calibri" w:hAnsi="Traditional Arabic" w:cs="Traditional Arabic"/>
          <w:b/>
          <w:bCs/>
          <w:sz w:val="32"/>
          <w:szCs w:val="32"/>
          <w:rtl/>
          <w:lang w:bidi="ar-EG"/>
        </w:rPr>
        <w:t xml:space="preserve">بن همَّام </w:t>
      </w:r>
      <w:r w:rsidRPr="00BA3941">
        <w:rPr>
          <w:rFonts w:ascii="Traditional Arabic" w:eastAsia="Calibri" w:hAnsi="Traditional Arabic" w:cs="Traditional Arabic"/>
          <w:b/>
          <w:bCs/>
          <w:sz w:val="32"/>
          <w:szCs w:val="32"/>
          <w:rtl/>
          <w:lang w:bidi="ar-EG"/>
        </w:rPr>
        <w:t>الصنعاني</w:t>
      </w:r>
      <w:r w:rsidRPr="00BA3941">
        <w:rPr>
          <w:rFonts w:ascii="Traditional Arabic" w:eastAsia="Calibri" w:hAnsi="Traditional Arabic" w:cs="Traditional Arabic"/>
          <w:sz w:val="32"/>
          <w:szCs w:val="32"/>
          <w:rtl/>
          <w:lang w:bidi="ar-EG"/>
        </w:rPr>
        <w:t xml:space="preserve"> سنة 211 </w:t>
      </w:r>
      <w:r w:rsidR="00036AFE" w:rsidRPr="00BA3941">
        <w:rPr>
          <w:rFonts w:ascii="Traditional Arabic" w:eastAsia="Calibri" w:hAnsi="Traditional Arabic" w:cs="Traditional Arabic"/>
          <w:sz w:val="32"/>
          <w:szCs w:val="32"/>
          <w:rtl/>
          <w:lang w:bidi="ar-EG"/>
        </w:rPr>
        <w:t>هـ</w:t>
      </w:r>
      <w:r w:rsidR="006D7D59" w:rsidRPr="00BA3941">
        <w:rPr>
          <w:rFonts w:ascii="Traditional Arabic" w:eastAsia="Calibri" w:hAnsi="Traditional Arabic" w:cs="Traditional Arabic"/>
          <w:sz w:val="32"/>
          <w:szCs w:val="32"/>
          <w:rtl/>
          <w:lang w:bidi="ar-EG"/>
        </w:rPr>
        <w:t>.</w:t>
      </w:r>
      <w:r w:rsidR="00F7241A" w:rsidRPr="00BA3941">
        <w:rPr>
          <w:rFonts w:ascii="Traditional Arabic" w:eastAsia="Calibri" w:hAnsi="Traditional Arabic" w:cs="Traditional Arabic"/>
          <w:sz w:val="32"/>
          <w:szCs w:val="32"/>
          <w:rtl/>
          <w:lang w:bidi="ar-EG"/>
        </w:rPr>
        <w:t xml:space="preserve"> </w:t>
      </w:r>
    </w:p>
    <w:p w:rsidR="00D21713" w:rsidRPr="00BA3941" w:rsidRDefault="00D21713" w:rsidP="000157BA">
      <w:pPr>
        <w:pStyle w:val="a3"/>
        <w:numPr>
          <w:ilvl w:val="0"/>
          <w:numId w:val="3"/>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أبو العتاهية</w:t>
      </w:r>
      <w:r w:rsidRPr="00BA3941">
        <w:rPr>
          <w:rFonts w:ascii="Traditional Arabic" w:eastAsia="Calibri" w:hAnsi="Traditional Arabic" w:cs="Traditional Arabic"/>
          <w:sz w:val="32"/>
          <w:szCs w:val="32"/>
          <w:rtl/>
          <w:lang w:bidi="ar-EG"/>
        </w:rPr>
        <w:t xml:space="preserve"> الشاعر</w:t>
      </w:r>
      <w:r w:rsidR="004743CF"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211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66827" w:rsidRPr="00BA3941" w:rsidRDefault="00F7241A"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عبد الملك </w:t>
      </w:r>
      <w:r w:rsidR="00A85DEB" w:rsidRPr="00BA3941">
        <w:rPr>
          <w:rFonts w:ascii="Traditional Arabic" w:eastAsia="Calibri" w:hAnsi="Traditional Arabic" w:cs="Traditional Arabic"/>
          <w:b/>
          <w:bCs/>
          <w:sz w:val="32"/>
          <w:szCs w:val="32"/>
          <w:rtl/>
          <w:lang w:bidi="ar-EG"/>
        </w:rPr>
        <w:t>بن هشام</w:t>
      </w:r>
      <w:r w:rsidR="004743CF" w:rsidRPr="00BA3941">
        <w:rPr>
          <w:rFonts w:ascii="Traditional Arabic" w:eastAsia="Calibri" w:hAnsi="Traditional Arabic" w:cs="Traditional Arabic"/>
          <w:b/>
          <w:bCs/>
          <w:sz w:val="32"/>
          <w:szCs w:val="32"/>
          <w:rtl/>
          <w:lang w:bidi="ar-EG"/>
        </w:rPr>
        <w:t xml:space="preserve"> الحِمْيَري</w:t>
      </w:r>
      <w:r w:rsidR="00A85DEB" w:rsidRPr="00BA3941">
        <w:rPr>
          <w:rFonts w:ascii="Traditional Arabic" w:eastAsia="Calibri" w:hAnsi="Traditional Arabic" w:cs="Traditional Arabic"/>
          <w:b/>
          <w:bCs/>
          <w:sz w:val="32"/>
          <w:szCs w:val="32"/>
          <w:rtl/>
          <w:lang w:bidi="ar-EG"/>
        </w:rPr>
        <w:t xml:space="preserve"> </w:t>
      </w:r>
      <w:r w:rsidR="00570F7D" w:rsidRPr="00BA3941">
        <w:rPr>
          <w:rFonts w:ascii="Traditional Arabic" w:eastAsia="Calibri" w:hAnsi="Traditional Arabic" w:cs="Traditional Arabic"/>
          <w:sz w:val="32"/>
          <w:szCs w:val="32"/>
          <w:rtl/>
          <w:lang w:bidi="ar-EG"/>
        </w:rPr>
        <w:t xml:space="preserve">صاحب </w:t>
      </w:r>
      <w:r w:rsidR="003355D8" w:rsidRPr="00BA3941">
        <w:rPr>
          <w:rFonts w:ascii="Traditional Arabic" w:eastAsia="Calibri" w:hAnsi="Traditional Arabic" w:cs="Traditional Arabic"/>
          <w:sz w:val="32"/>
          <w:szCs w:val="32"/>
          <w:rtl/>
          <w:lang w:bidi="ar-EG"/>
        </w:rPr>
        <w:t xml:space="preserve">كتاب </w:t>
      </w:r>
      <w:r w:rsidR="00570F7D" w:rsidRPr="00BA3941">
        <w:rPr>
          <w:rFonts w:ascii="Traditional Arabic" w:eastAsia="Calibri" w:hAnsi="Traditional Arabic" w:cs="Traditional Arabic"/>
          <w:sz w:val="32"/>
          <w:szCs w:val="32"/>
          <w:rtl/>
          <w:lang w:bidi="ar-EG"/>
        </w:rPr>
        <w:t>السيرة النبوية</w:t>
      </w:r>
      <w:r w:rsidR="00A85DEB" w:rsidRPr="00BA3941">
        <w:rPr>
          <w:rFonts w:ascii="Traditional Arabic" w:eastAsia="Calibri" w:hAnsi="Traditional Arabic" w:cs="Traditional Arabic"/>
          <w:sz w:val="32"/>
          <w:szCs w:val="32"/>
          <w:rtl/>
          <w:lang w:bidi="ar-EG"/>
        </w:rPr>
        <w:t xml:space="preserve"> سنة 213 </w:t>
      </w:r>
      <w:r w:rsidR="00036AFE" w:rsidRPr="00BA3941">
        <w:rPr>
          <w:rFonts w:ascii="Traditional Arabic" w:eastAsia="Calibri" w:hAnsi="Traditional Arabic" w:cs="Traditional Arabic"/>
          <w:sz w:val="32"/>
          <w:szCs w:val="32"/>
          <w:rtl/>
          <w:lang w:bidi="ar-EG"/>
        </w:rPr>
        <w:t>هـ</w:t>
      </w:r>
      <w:r w:rsidR="00A85DEB" w:rsidRPr="00BA3941">
        <w:rPr>
          <w:rFonts w:ascii="Traditional Arabic" w:eastAsia="Calibri" w:hAnsi="Traditional Arabic" w:cs="Traditional Arabic"/>
          <w:sz w:val="32"/>
          <w:szCs w:val="32"/>
          <w:rtl/>
          <w:lang w:bidi="ar-EG"/>
        </w:rPr>
        <w:t>.</w:t>
      </w:r>
    </w:p>
    <w:p w:rsidR="00D21713" w:rsidRPr="00BA3941" w:rsidRDefault="00D21713"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الملك بن قُرَيب الأصمعي</w:t>
      </w:r>
      <w:r w:rsidRPr="00BA3941">
        <w:rPr>
          <w:rFonts w:ascii="Traditional Arabic" w:eastAsia="Calibri" w:hAnsi="Traditional Arabic" w:cs="Traditional Arabic"/>
          <w:sz w:val="32"/>
          <w:szCs w:val="32"/>
          <w:rtl/>
          <w:lang w:bidi="ar-EG"/>
        </w:rPr>
        <w:t xml:space="preserve"> سنة 216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sz w:val="32"/>
          <w:szCs w:val="32"/>
          <w:rtl/>
          <w:lang w:bidi="ar-EG"/>
        </w:rPr>
        <w:t xml:space="preserve"> </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المأمون بن هارون الرشيد</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الخليفة </w:t>
      </w:r>
      <w:r w:rsidRPr="00BA3941">
        <w:rPr>
          <w:rFonts w:ascii="Traditional Arabic" w:eastAsia="Calibri" w:hAnsi="Traditional Arabic" w:cs="Traditional Arabic"/>
          <w:sz w:val="32"/>
          <w:szCs w:val="32"/>
          <w:rtl/>
          <w:lang w:bidi="ar-EG"/>
        </w:rPr>
        <w:t xml:space="preserve">العباسي سنة 218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قالون عيسى بن مِينا المدني</w:t>
      </w:r>
      <w:r w:rsidRPr="00BA3941">
        <w:rPr>
          <w:rFonts w:ascii="Traditional Arabic" w:eastAsia="Calibri" w:hAnsi="Traditional Arabic" w:cs="Traditional Arabic"/>
          <w:sz w:val="32"/>
          <w:szCs w:val="32"/>
          <w:rtl/>
          <w:lang w:bidi="ar-EG"/>
        </w:rPr>
        <w:t xml:space="preserve"> المقرئ</w:t>
      </w:r>
      <w:r w:rsidR="004743CF" w:rsidRPr="00BA3941">
        <w:rPr>
          <w:rFonts w:ascii="Traditional Arabic" w:eastAsia="Calibri" w:hAnsi="Traditional Arabic" w:cs="Traditional Arabic"/>
          <w:sz w:val="32"/>
          <w:szCs w:val="32"/>
          <w:rtl/>
          <w:lang w:bidi="ar-EG"/>
        </w:rPr>
        <w:t xml:space="preserve"> المشهور راوية نافع</w:t>
      </w:r>
      <w:r w:rsidRPr="00BA3941">
        <w:rPr>
          <w:rFonts w:ascii="Traditional Arabic" w:eastAsia="Calibri" w:hAnsi="Traditional Arabic" w:cs="Traditional Arabic"/>
          <w:sz w:val="32"/>
          <w:szCs w:val="32"/>
          <w:rtl/>
          <w:lang w:bidi="ar-EG"/>
        </w:rPr>
        <w:t xml:space="preserve"> سنة 220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الجواد بن علي الرضا بن موسى الكاظم بن جعفر الصادق</w:t>
      </w:r>
      <w:r w:rsidRPr="00BA3941">
        <w:rPr>
          <w:rFonts w:ascii="Traditional Arabic" w:eastAsia="Calibri" w:hAnsi="Traditional Arabic" w:cs="Traditional Arabic"/>
          <w:sz w:val="32"/>
          <w:szCs w:val="32"/>
          <w:rtl/>
          <w:lang w:bidi="ar-EG"/>
        </w:rPr>
        <w:t xml:space="preserve"> سنة 220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70F7D" w:rsidRPr="00BA3941" w:rsidRDefault="00A85D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عبيدة القاسم بن سل</w:t>
      </w:r>
      <w:r w:rsidR="00153C42"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ام</w:t>
      </w:r>
      <w:r w:rsidR="00B235E6" w:rsidRPr="00BA3941">
        <w:rPr>
          <w:rFonts w:ascii="Traditional Arabic" w:eastAsia="Calibri" w:hAnsi="Traditional Arabic" w:cs="Traditional Arabic"/>
          <w:b/>
          <w:bCs/>
          <w:sz w:val="32"/>
          <w:szCs w:val="32"/>
          <w:rtl/>
          <w:lang w:bidi="ar-EG"/>
        </w:rPr>
        <w:t xml:space="preserve"> الخراساني</w:t>
      </w:r>
      <w:r w:rsidRPr="00BA3941">
        <w:rPr>
          <w:rFonts w:ascii="Traditional Arabic" w:eastAsia="Calibri" w:hAnsi="Traditional Arabic" w:cs="Traditional Arabic"/>
          <w:sz w:val="32"/>
          <w:szCs w:val="32"/>
          <w:rtl/>
          <w:lang w:bidi="ar-EG"/>
        </w:rPr>
        <w:t xml:space="preserve"> سنة 224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C3B34" w:rsidRPr="00BA3941" w:rsidRDefault="006C3B34" w:rsidP="006C3B34">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الوليد هشام بن عبد الملك الطيالسي</w:t>
      </w:r>
      <w:r w:rsidRPr="00BA3941">
        <w:rPr>
          <w:rFonts w:ascii="Traditional Arabic" w:eastAsia="Calibri" w:hAnsi="Traditional Arabic" w:cs="Traditional Arabic"/>
          <w:sz w:val="32"/>
          <w:szCs w:val="32"/>
          <w:rtl/>
          <w:lang w:bidi="ar-EG"/>
        </w:rPr>
        <w:t xml:space="preserve"> سنة 227 هـ.</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المعتصم بن هارون الرشيد </w:t>
      </w:r>
      <w:r w:rsidR="004743CF" w:rsidRPr="00BA3941">
        <w:rPr>
          <w:rFonts w:ascii="Traditional Arabic" w:eastAsia="Calibri" w:hAnsi="Traditional Arabic" w:cs="Traditional Arabic"/>
          <w:sz w:val="32"/>
          <w:szCs w:val="32"/>
          <w:rtl/>
          <w:lang w:bidi="ar-EG"/>
        </w:rPr>
        <w:t xml:space="preserve">الخليفة </w:t>
      </w:r>
      <w:r w:rsidRPr="00BA3941">
        <w:rPr>
          <w:rFonts w:ascii="Traditional Arabic" w:eastAsia="Calibri" w:hAnsi="Traditional Arabic" w:cs="Traditional Arabic"/>
          <w:sz w:val="32"/>
          <w:szCs w:val="32"/>
          <w:rtl/>
          <w:lang w:bidi="ar-EG"/>
        </w:rPr>
        <w:t xml:space="preserve">العباسي سنة 227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70F7D" w:rsidRPr="00BA3941" w:rsidRDefault="00570F7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نُع</w:t>
      </w:r>
      <w:r w:rsidR="004743C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يم بن حماد</w:t>
      </w:r>
      <w:r w:rsidRPr="00BA3941">
        <w:rPr>
          <w:rFonts w:ascii="Traditional Arabic" w:eastAsia="Calibri" w:hAnsi="Traditional Arabic" w:cs="Traditional Arabic"/>
          <w:sz w:val="32"/>
          <w:szCs w:val="32"/>
          <w:rtl/>
          <w:lang w:bidi="ar-EG"/>
        </w:rPr>
        <w:t xml:space="preserve"> </w:t>
      </w:r>
      <w:r w:rsidR="008A162C" w:rsidRPr="00BA3941">
        <w:rPr>
          <w:rFonts w:ascii="Traditional Arabic" w:eastAsia="Calibri" w:hAnsi="Traditional Arabic" w:cs="Traditional Arabic"/>
          <w:b/>
          <w:bCs/>
          <w:sz w:val="32"/>
          <w:szCs w:val="32"/>
          <w:rtl/>
          <w:lang w:bidi="ar-EG"/>
        </w:rPr>
        <w:t>الخزاعي المروزي</w:t>
      </w:r>
      <w:r w:rsidR="008A162C"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سنة 228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خلف بن هشام البزار البغدادي</w:t>
      </w:r>
      <w:r w:rsidRPr="00BA3941">
        <w:rPr>
          <w:rFonts w:ascii="Traditional Arabic" w:eastAsia="Calibri" w:hAnsi="Traditional Arabic" w:cs="Traditional Arabic"/>
          <w:sz w:val="32"/>
          <w:szCs w:val="32"/>
          <w:rtl/>
          <w:lang w:bidi="ar-EG"/>
        </w:rPr>
        <w:t xml:space="preserve"> أحد القراء العشرة سنة 229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70F7D" w:rsidRPr="00BA3941" w:rsidRDefault="00570F7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سعد</w:t>
      </w:r>
      <w:r w:rsidRPr="00BA3941">
        <w:rPr>
          <w:rFonts w:ascii="Traditional Arabic" w:eastAsia="Calibri" w:hAnsi="Traditional Arabic" w:cs="Traditional Arabic"/>
          <w:sz w:val="32"/>
          <w:szCs w:val="32"/>
          <w:rtl/>
          <w:lang w:bidi="ar-EG"/>
        </w:rPr>
        <w:t xml:space="preserve"> صاحب </w:t>
      </w:r>
      <w:r w:rsidR="003355D8" w:rsidRPr="00BA3941">
        <w:rPr>
          <w:rFonts w:ascii="Traditional Arabic" w:eastAsia="Calibri" w:hAnsi="Traditional Arabic" w:cs="Traditional Arabic"/>
          <w:sz w:val="32"/>
          <w:szCs w:val="32"/>
          <w:rtl/>
          <w:lang w:bidi="ar-EG"/>
        </w:rPr>
        <w:t xml:space="preserve">كتاب </w:t>
      </w:r>
      <w:r w:rsidRPr="00BA3941">
        <w:rPr>
          <w:rFonts w:ascii="Traditional Arabic" w:eastAsia="Calibri" w:hAnsi="Traditional Arabic" w:cs="Traditional Arabic"/>
          <w:sz w:val="32"/>
          <w:szCs w:val="32"/>
          <w:rtl/>
          <w:lang w:bidi="ar-EG"/>
        </w:rPr>
        <w:t xml:space="preserve">الطبقات سنة 230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65452" w:rsidRPr="00BA3941" w:rsidRDefault="0086545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طاهر بن الحسين</w:t>
      </w:r>
      <w:r w:rsidRPr="00BA3941">
        <w:rPr>
          <w:rFonts w:ascii="Traditional Arabic" w:eastAsia="Calibri" w:hAnsi="Traditional Arabic" w:cs="Traditional Arabic"/>
          <w:sz w:val="32"/>
          <w:szCs w:val="32"/>
          <w:rtl/>
          <w:lang w:bidi="ar-EG"/>
        </w:rPr>
        <w:t xml:space="preserve"> أمير خراسان سنة 230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70F7D" w:rsidRPr="00BA3941" w:rsidRDefault="00570F7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تمام حبيب بن أوس الطائي</w:t>
      </w:r>
      <w:r w:rsidRPr="00BA3941">
        <w:rPr>
          <w:rFonts w:ascii="Traditional Arabic" w:eastAsia="Calibri" w:hAnsi="Traditional Arabic" w:cs="Traditional Arabic"/>
          <w:sz w:val="32"/>
          <w:szCs w:val="32"/>
          <w:rtl/>
          <w:lang w:bidi="ar-EG"/>
        </w:rPr>
        <w:t xml:space="preserve"> الشاعر</w:t>
      </w:r>
      <w:r w:rsidR="004743CF"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231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C6682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يحيى بن معين </w:t>
      </w:r>
      <w:r w:rsidRPr="00BA3941">
        <w:rPr>
          <w:rFonts w:ascii="Traditional Arabic" w:eastAsia="Calibri" w:hAnsi="Traditional Arabic" w:cs="Traditional Arabic"/>
          <w:sz w:val="32"/>
          <w:szCs w:val="32"/>
          <w:rtl/>
          <w:lang w:bidi="ar-EG"/>
        </w:rPr>
        <w:t xml:space="preserve">سنة 233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sz w:val="32"/>
          <w:szCs w:val="32"/>
          <w:rtl/>
          <w:lang w:bidi="ar-EG"/>
        </w:rPr>
        <w:t xml:space="preserve"> </w:t>
      </w:r>
      <w:r w:rsidR="00153C42" w:rsidRPr="00BA3941">
        <w:rPr>
          <w:rFonts w:ascii="Traditional Arabic" w:eastAsia="Calibri" w:hAnsi="Traditional Arabic" w:cs="Traditional Arabic"/>
          <w:sz w:val="32"/>
          <w:szCs w:val="32"/>
          <w:rtl/>
          <w:lang w:bidi="ar-EG"/>
        </w:rPr>
        <w:t xml:space="preserve"> </w:t>
      </w:r>
    </w:p>
    <w:p w:rsidR="00C66827" w:rsidRPr="00BA3941" w:rsidRDefault="00C6682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علي بن المديني </w:t>
      </w:r>
      <w:r w:rsidRPr="00BA3941">
        <w:rPr>
          <w:rFonts w:ascii="Traditional Arabic" w:eastAsia="Calibri" w:hAnsi="Traditional Arabic" w:cs="Traditional Arabic"/>
          <w:sz w:val="32"/>
          <w:szCs w:val="32"/>
          <w:rtl/>
          <w:lang w:bidi="ar-EG"/>
        </w:rPr>
        <w:t xml:space="preserve">سنة 234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E4EDA" w:rsidRPr="00BA3941" w:rsidRDefault="008E4ED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بكر بن أبي شيبة</w:t>
      </w:r>
      <w:r w:rsidR="00B235E6"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235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65452" w:rsidRPr="00BA3941" w:rsidRDefault="00865452"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محمد بن موسى الخوارزمي</w:t>
      </w:r>
      <w:r w:rsidRPr="00BA3941">
        <w:rPr>
          <w:rFonts w:ascii="Traditional Arabic" w:eastAsia="Calibri" w:hAnsi="Traditional Arabic" w:cs="Traditional Arabic"/>
          <w:sz w:val="32"/>
          <w:szCs w:val="32"/>
          <w:rtl/>
          <w:lang w:bidi="ar-EG"/>
        </w:rPr>
        <w:t xml:space="preserve"> الفَلَكي مؤسس علم الجبر سنة 238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66827" w:rsidRPr="00BA3941" w:rsidRDefault="00C66827"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إسحاق بن راهويه </w:t>
      </w:r>
      <w:r w:rsidRPr="00BA3941">
        <w:rPr>
          <w:rFonts w:ascii="Traditional Arabic" w:eastAsia="Calibri" w:hAnsi="Traditional Arabic" w:cs="Traditional Arabic"/>
          <w:sz w:val="32"/>
          <w:szCs w:val="32"/>
          <w:rtl/>
          <w:lang w:bidi="ar-EG"/>
        </w:rPr>
        <w:t>سنة 23</w:t>
      </w:r>
      <w:r w:rsidR="00570F7D" w:rsidRPr="00BA3941">
        <w:rPr>
          <w:rFonts w:ascii="Traditional Arabic" w:eastAsia="Calibri" w:hAnsi="Traditional Arabic" w:cs="Traditional Arabic"/>
          <w:sz w:val="32"/>
          <w:szCs w:val="32"/>
          <w:rtl/>
          <w:lang w:bidi="ar-EG"/>
        </w:rPr>
        <w:t>8</w:t>
      </w:r>
      <w:r w:rsidRPr="00BA3941">
        <w:rPr>
          <w:rFonts w:ascii="Traditional Arabic" w:eastAsia="Calibri" w:hAnsi="Traditional Arabic" w:cs="Traditional Arabic"/>
          <w:sz w:val="32"/>
          <w:szCs w:val="32"/>
          <w:rtl/>
          <w:lang w:bidi="ar-EG"/>
        </w:rPr>
        <w:t xml:space="preserve">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66827" w:rsidRPr="00BA3941" w:rsidRDefault="00C66827"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قتيبة بن سعيد البلخي</w:t>
      </w:r>
      <w:r w:rsidR="008A162C"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4743CF" w:rsidRPr="00BA3941">
        <w:rPr>
          <w:rFonts w:ascii="Traditional Arabic" w:eastAsia="Calibri" w:hAnsi="Traditional Arabic" w:cs="Traditional Arabic"/>
          <w:sz w:val="32"/>
          <w:szCs w:val="32"/>
          <w:rtl/>
          <w:lang w:bidi="ar-EG"/>
        </w:rPr>
        <w:t xml:space="preserve"> المشهور شيخ أصحاب الكتب الستة</w:t>
      </w:r>
      <w:r w:rsidRPr="00BA3941">
        <w:rPr>
          <w:rFonts w:ascii="Traditional Arabic" w:eastAsia="Calibri" w:hAnsi="Traditional Arabic" w:cs="Traditional Arabic"/>
          <w:sz w:val="32"/>
          <w:szCs w:val="32"/>
          <w:rtl/>
          <w:lang w:bidi="ar-EG"/>
        </w:rPr>
        <w:t xml:space="preserve"> سنة 240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ثور</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إبراهيم بن خالد الكلبي</w:t>
      </w:r>
      <w:r w:rsidRPr="00BA3941">
        <w:rPr>
          <w:rFonts w:ascii="Traditional Arabic" w:eastAsia="Calibri" w:hAnsi="Traditional Arabic" w:cs="Traditional Arabic"/>
          <w:sz w:val="32"/>
          <w:szCs w:val="32"/>
          <w:rtl/>
          <w:lang w:bidi="ar-EG"/>
        </w:rPr>
        <w:t xml:space="preserve"> الفقيه</w:t>
      </w:r>
      <w:r w:rsidR="004743CF"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240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12787" w:rsidRPr="00BA3941" w:rsidRDefault="007D582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السلام بن سعيد القيرواني الملق</w:t>
      </w:r>
      <w:r w:rsidR="006D7D59"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 xml:space="preserve">ب </w:t>
      </w:r>
      <w:r w:rsidR="006D7D59" w:rsidRPr="00BA3941">
        <w:rPr>
          <w:rFonts w:ascii="Traditional Arabic" w:eastAsia="Calibri" w:hAnsi="Traditional Arabic" w:cs="Traditional Arabic"/>
          <w:b/>
          <w:bCs/>
          <w:sz w:val="32"/>
          <w:szCs w:val="32"/>
          <w:rtl/>
          <w:lang w:bidi="ar-EG"/>
        </w:rPr>
        <w:t>(</w:t>
      </w:r>
      <w:r w:rsidR="00912787" w:rsidRPr="00BA3941">
        <w:rPr>
          <w:rFonts w:ascii="Traditional Arabic" w:eastAsia="Calibri" w:hAnsi="Traditional Arabic" w:cs="Traditional Arabic"/>
          <w:b/>
          <w:bCs/>
          <w:sz w:val="32"/>
          <w:szCs w:val="32"/>
          <w:rtl/>
          <w:lang w:bidi="ar-EG"/>
        </w:rPr>
        <w:t>س</w:t>
      </w:r>
      <w:r w:rsidRPr="00BA3941">
        <w:rPr>
          <w:rFonts w:ascii="Traditional Arabic" w:eastAsia="Calibri" w:hAnsi="Traditional Arabic" w:cs="Traditional Arabic"/>
          <w:b/>
          <w:bCs/>
          <w:sz w:val="32"/>
          <w:szCs w:val="32"/>
          <w:rtl/>
          <w:lang w:bidi="ar-EG"/>
        </w:rPr>
        <w:t>ُ</w:t>
      </w:r>
      <w:r w:rsidR="00912787" w:rsidRPr="00BA3941">
        <w:rPr>
          <w:rFonts w:ascii="Traditional Arabic" w:eastAsia="Calibri" w:hAnsi="Traditional Arabic" w:cs="Traditional Arabic"/>
          <w:b/>
          <w:bCs/>
          <w:sz w:val="32"/>
          <w:szCs w:val="32"/>
          <w:rtl/>
          <w:lang w:bidi="ar-EG"/>
        </w:rPr>
        <w:t>حنون</w:t>
      </w:r>
      <w:r w:rsidR="006D7D59" w:rsidRPr="00BA3941">
        <w:rPr>
          <w:rFonts w:ascii="Traditional Arabic" w:eastAsia="Calibri" w:hAnsi="Traditional Arabic" w:cs="Traditional Arabic"/>
          <w:b/>
          <w:bCs/>
          <w:sz w:val="32"/>
          <w:szCs w:val="32"/>
          <w:rtl/>
          <w:lang w:bidi="ar-EG"/>
        </w:rPr>
        <w:t>)</w:t>
      </w:r>
      <w:r w:rsidR="004743CF" w:rsidRPr="00BA3941">
        <w:rPr>
          <w:rFonts w:ascii="Traditional Arabic" w:eastAsia="Calibri" w:hAnsi="Traditional Arabic" w:cs="Traditional Arabic"/>
          <w:b/>
          <w:bCs/>
          <w:sz w:val="32"/>
          <w:szCs w:val="32"/>
          <w:rtl/>
          <w:lang w:bidi="ar-EG"/>
        </w:rPr>
        <w:t xml:space="preserve"> </w:t>
      </w:r>
      <w:r w:rsidR="004743CF" w:rsidRPr="00BA3941">
        <w:rPr>
          <w:rFonts w:ascii="Traditional Arabic" w:eastAsia="Calibri" w:hAnsi="Traditional Arabic" w:cs="Traditional Arabic"/>
          <w:sz w:val="32"/>
          <w:szCs w:val="32"/>
          <w:rtl/>
          <w:lang w:bidi="ar-EG"/>
        </w:rPr>
        <w:t>مدوِّن مذهب مالك في كتابه المدوَّنة</w:t>
      </w:r>
      <w:r w:rsidRPr="00BA3941">
        <w:rPr>
          <w:rFonts w:ascii="Traditional Arabic" w:eastAsia="Calibri" w:hAnsi="Traditional Arabic" w:cs="Traditional Arabic"/>
          <w:sz w:val="32"/>
          <w:szCs w:val="32"/>
          <w:rtl/>
          <w:lang w:bidi="ar-EG"/>
        </w:rPr>
        <w:t xml:space="preserve"> </w:t>
      </w:r>
      <w:r w:rsidR="00912787" w:rsidRPr="00BA3941">
        <w:rPr>
          <w:rFonts w:ascii="Traditional Arabic" w:eastAsia="Calibri" w:hAnsi="Traditional Arabic" w:cs="Traditional Arabic"/>
          <w:sz w:val="32"/>
          <w:szCs w:val="32"/>
          <w:rtl/>
          <w:lang w:bidi="ar-EG"/>
        </w:rPr>
        <w:t xml:space="preserve">سنة 240 </w:t>
      </w:r>
      <w:r w:rsidR="00036AFE" w:rsidRPr="00BA3941">
        <w:rPr>
          <w:rFonts w:ascii="Traditional Arabic" w:eastAsia="Calibri" w:hAnsi="Traditional Arabic" w:cs="Traditional Arabic"/>
          <w:sz w:val="32"/>
          <w:szCs w:val="32"/>
          <w:rtl/>
          <w:lang w:bidi="ar-EG"/>
        </w:rPr>
        <w:t>هـ</w:t>
      </w:r>
      <w:r w:rsidR="00912787" w:rsidRPr="00BA3941">
        <w:rPr>
          <w:rFonts w:ascii="Traditional Arabic" w:eastAsia="Calibri" w:hAnsi="Traditional Arabic" w:cs="Traditional Arabic"/>
          <w:sz w:val="32"/>
          <w:szCs w:val="32"/>
          <w:rtl/>
          <w:lang w:bidi="ar-EG"/>
        </w:rPr>
        <w:t>.</w:t>
      </w:r>
    </w:p>
    <w:p w:rsidR="00A85DEB" w:rsidRPr="00BA3941" w:rsidRDefault="00A85D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أحمد بن حنبل </w:t>
      </w:r>
      <w:r w:rsidR="007D582E" w:rsidRPr="00BA3941">
        <w:rPr>
          <w:rFonts w:ascii="Traditional Arabic" w:eastAsia="Calibri" w:hAnsi="Traditional Arabic" w:cs="Traditional Arabic"/>
          <w:b/>
          <w:bCs/>
          <w:sz w:val="32"/>
          <w:szCs w:val="32"/>
          <w:rtl/>
          <w:lang w:bidi="ar-EG"/>
        </w:rPr>
        <w:t>الشيباني البغدادي</w:t>
      </w:r>
      <w:r w:rsidR="007D582E"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أحد الأئمة الأربعة </w:t>
      </w:r>
      <w:r w:rsidRPr="00BA3941">
        <w:rPr>
          <w:rFonts w:ascii="Traditional Arabic" w:eastAsia="Calibri" w:hAnsi="Traditional Arabic" w:cs="Traditional Arabic"/>
          <w:sz w:val="32"/>
          <w:szCs w:val="32"/>
          <w:rtl/>
          <w:lang w:bidi="ar-EG"/>
        </w:rPr>
        <w:t xml:space="preserve">سنة 241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1B15FA" w:rsidRPr="00BA3941">
        <w:rPr>
          <w:rFonts w:ascii="Traditional Arabic" w:eastAsia="Calibri" w:hAnsi="Traditional Arabic" w:cs="Traditional Arabic"/>
          <w:sz w:val="32"/>
          <w:szCs w:val="32"/>
          <w:rtl/>
          <w:lang w:bidi="ar-EG"/>
        </w:rPr>
        <w:t xml:space="preserve"> </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سعيد بن كُلَّاب البصري</w:t>
      </w:r>
      <w:r w:rsidRPr="00BA3941">
        <w:rPr>
          <w:rFonts w:ascii="Traditional Arabic" w:eastAsia="Calibri" w:hAnsi="Traditional Arabic" w:cs="Traditional Arabic"/>
          <w:sz w:val="32"/>
          <w:szCs w:val="32"/>
          <w:rtl/>
          <w:lang w:bidi="ar-EG"/>
        </w:rPr>
        <w:t xml:space="preserve"> إمام الكُلَّابية سنة 245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70F7D" w:rsidRPr="00BA3941" w:rsidRDefault="00570F7D"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حفص بن عمر الدُّوري </w:t>
      </w:r>
      <w:r w:rsidRPr="00BA3941">
        <w:rPr>
          <w:rFonts w:ascii="Traditional Arabic" w:eastAsia="Calibri" w:hAnsi="Traditional Arabic" w:cs="Traditional Arabic"/>
          <w:sz w:val="32"/>
          <w:szCs w:val="32"/>
          <w:rtl/>
          <w:lang w:bidi="ar-EG"/>
        </w:rPr>
        <w:t>المقرئ</w:t>
      </w:r>
      <w:r w:rsidR="004743CF"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246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numPr>
          <w:ilvl w:val="0"/>
          <w:numId w:val="3"/>
        </w:numPr>
        <w:jc w:val="lowKashida"/>
        <w:rPr>
          <w:rFonts w:ascii="Traditional Arabic" w:eastAsia="Calibri" w:hAnsi="Traditional Arabic" w:cs="Traditional Arabic"/>
          <w:b/>
          <w:bCs/>
          <w:sz w:val="32"/>
          <w:szCs w:val="32"/>
          <w:rtl/>
          <w:lang w:bidi="ar-EG"/>
        </w:rPr>
      </w:pPr>
      <w:r w:rsidRPr="00BA3941">
        <w:rPr>
          <w:rFonts w:ascii="Traditional Arabic" w:eastAsia="Calibri" w:hAnsi="Traditional Arabic" w:cs="Traditional Arabic"/>
          <w:b/>
          <w:bCs/>
          <w:sz w:val="32"/>
          <w:szCs w:val="32"/>
          <w:rtl/>
          <w:lang w:bidi="ar-EG"/>
        </w:rPr>
        <w:t xml:space="preserve">القاسم بن إبراهيم بن إسماعيل بن إبراهيم بن الحسن بن الحسن بن علي بن أبي طالب (الرَّسِّي) </w:t>
      </w:r>
      <w:r w:rsidRPr="00BA3941">
        <w:rPr>
          <w:rFonts w:ascii="Traditional Arabic" w:eastAsia="Calibri" w:hAnsi="Traditional Arabic" w:cs="Traditional Arabic"/>
          <w:sz w:val="32"/>
          <w:szCs w:val="32"/>
          <w:rtl/>
          <w:lang w:bidi="ar-EG"/>
        </w:rPr>
        <w:t xml:space="preserve">سنة 246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ذو النون المصري </w:t>
      </w:r>
      <w:r w:rsidRPr="00BA3941">
        <w:rPr>
          <w:rFonts w:ascii="Traditional Arabic" w:eastAsia="Calibri" w:hAnsi="Traditional Arabic" w:cs="Traditional Arabic"/>
          <w:sz w:val="32"/>
          <w:szCs w:val="32"/>
          <w:rtl/>
          <w:lang w:bidi="ar-EG"/>
        </w:rPr>
        <w:t>الزاهد</w:t>
      </w:r>
      <w:r w:rsidR="004743CF"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246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B52B4" w:rsidRPr="00BA3941" w:rsidRDefault="008B52B4" w:rsidP="008B52B4">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أبو عثمان المازني البصري </w:t>
      </w:r>
      <w:r w:rsidRPr="00BA3941">
        <w:rPr>
          <w:rFonts w:ascii="Traditional Arabic" w:eastAsia="Calibri" w:hAnsi="Traditional Arabic" w:cs="Traditional Arabic"/>
          <w:sz w:val="32"/>
          <w:szCs w:val="32"/>
          <w:rtl/>
          <w:lang w:bidi="ar-EG"/>
        </w:rPr>
        <w:t>إمام العربية سنة 247 هـ.</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جعفر المتوكّل بن المعتصم بن هارون الرشيد</w:t>
      </w:r>
      <w:r w:rsidR="004743CF" w:rsidRPr="00BA3941">
        <w:rPr>
          <w:rFonts w:ascii="Traditional Arabic" w:eastAsia="Calibri" w:hAnsi="Traditional Arabic" w:cs="Traditional Arabic"/>
          <w:b/>
          <w:bCs/>
          <w:sz w:val="32"/>
          <w:szCs w:val="32"/>
          <w:rtl/>
          <w:lang w:bidi="ar-EG"/>
        </w:rPr>
        <w:t xml:space="preserve"> </w:t>
      </w:r>
      <w:r w:rsidR="004743CF" w:rsidRPr="00BA3941">
        <w:rPr>
          <w:rFonts w:ascii="Traditional Arabic" w:eastAsia="Calibri" w:hAnsi="Traditional Arabic" w:cs="Traditional Arabic"/>
          <w:sz w:val="32"/>
          <w:szCs w:val="32"/>
          <w:rtl/>
          <w:lang w:bidi="ar-EG"/>
        </w:rPr>
        <w:t>الخليفة العباسي</w:t>
      </w:r>
      <w:r w:rsidRPr="00BA3941">
        <w:rPr>
          <w:rFonts w:ascii="Traditional Arabic" w:eastAsia="Calibri" w:hAnsi="Traditional Arabic" w:cs="Traditional Arabic"/>
          <w:sz w:val="32"/>
          <w:szCs w:val="32"/>
          <w:rtl/>
          <w:lang w:bidi="ar-EG"/>
        </w:rPr>
        <w:t xml:space="preserve"> سنة 247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محمد بن بشار البصري (بُنْدار)</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شيخ أصحاب الكتب الستة </w:t>
      </w:r>
      <w:r w:rsidRPr="00BA3941">
        <w:rPr>
          <w:rFonts w:ascii="Traditional Arabic" w:eastAsia="Calibri" w:hAnsi="Traditional Arabic" w:cs="Traditional Arabic"/>
          <w:sz w:val="32"/>
          <w:szCs w:val="32"/>
          <w:rtl/>
          <w:lang w:bidi="ar-EG"/>
        </w:rPr>
        <w:t xml:space="preserve">سنة 252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محمد بن المثنى البصري (الزَّمِن) </w:t>
      </w:r>
      <w:r w:rsidR="004743CF" w:rsidRPr="00BA3941">
        <w:rPr>
          <w:rFonts w:ascii="Traditional Arabic" w:eastAsia="Calibri" w:hAnsi="Traditional Arabic" w:cs="Traditional Arabic"/>
          <w:sz w:val="32"/>
          <w:szCs w:val="32"/>
          <w:rtl/>
          <w:lang w:bidi="ar-EG"/>
        </w:rPr>
        <w:t xml:space="preserve">شيخ أصحاب الكتب الستة </w:t>
      </w:r>
      <w:r w:rsidRPr="00BA3941">
        <w:rPr>
          <w:rFonts w:ascii="Traditional Arabic" w:eastAsia="Calibri" w:hAnsi="Traditional Arabic" w:cs="Traditional Arabic"/>
          <w:sz w:val="32"/>
          <w:szCs w:val="32"/>
          <w:rtl/>
          <w:lang w:bidi="ar-EG"/>
        </w:rPr>
        <w:t xml:space="preserve">سنة 252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الهادي بن محمد الجواد بن علي الرضا بن موسى الكاظم بن جعفر الصادق</w:t>
      </w:r>
      <w:r w:rsidR="004743CF" w:rsidRPr="00BA3941">
        <w:rPr>
          <w:rFonts w:ascii="Traditional Arabic" w:eastAsia="Calibri" w:hAnsi="Traditional Arabic" w:cs="Traditional Arabic"/>
          <w:b/>
          <w:bCs/>
          <w:sz w:val="32"/>
          <w:szCs w:val="32"/>
          <w:rtl/>
          <w:lang w:bidi="ar-EG"/>
        </w:rPr>
        <w:t xml:space="preserve"> بن محمد الباقر</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254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70F7D" w:rsidRPr="00BA3941" w:rsidRDefault="00570F7D"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عبد الله بن عبد الرحمن الدارِمي</w:t>
      </w:r>
      <w:r w:rsidRPr="00BA3941">
        <w:rPr>
          <w:rFonts w:ascii="Traditional Arabic" w:eastAsia="Calibri" w:hAnsi="Traditional Arabic" w:cs="Traditional Arabic"/>
          <w:sz w:val="32"/>
          <w:szCs w:val="32"/>
          <w:rtl/>
          <w:lang w:bidi="ar-EG"/>
        </w:rPr>
        <w:t xml:space="preserve"> </w:t>
      </w:r>
      <w:r w:rsidR="00067BD8" w:rsidRPr="00BA3941">
        <w:rPr>
          <w:rFonts w:ascii="Traditional Arabic" w:eastAsia="Calibri" w:hAnsi="Traditional Arabic" w:cs="Traditional Arabic"/>
          <w:sz w:val="32"/>
          <w:szCs w:val="32"/>
          <w:rtl/>
          <w:lang w:bidi="ar-EG"/>
        </w:rPr>
        <w:t xml:space="preserve">صاحب كتاب سنن الدارمي </w:t>
      </w:r>
      <w:r w:rsidRPr="00BA3941">
        <w:rPr>
          <w:rFonts w:ascii="Traditional Arabic" w:eastAsia="Calibri" w:hAnsi="Traditional Arabic" w:cs="Traditional Arabic"/>
          <w:sz w:val="32"/>
          <w:szCs w:val="32"/>
          <w:rtl/>
          <w:lang w:bidi="ar-EG"/>
        </w:rPr>
        <w:t xml:space="preserve">سنة 255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10A32" w:rsidRPr="00BA3941" w:rsidRDefault="00A10A32" w:rsidP="00A10A32">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أبو حاتم السِّجِسْتَانِي البصري</w:t>
      </w:r>
      <w:r w:rsidRPr="00BA3941">
        <w:rPr>
          <w:rFonts w:ascii="Traditional Arabic" w:eastAsia="Calibri" w:hAnsi="Traditional Arabic" w:cs="Traditional Arabic"/>
          <w:sz w:val="32"/>
          <w:szCs w:val="32"/>
          <w:rtl/>
          <w:lang w:bidi="ar-EG"/>
        </w:rPr>
        <w:t xml:space="preserve"> المقرئ اللغوي سنة 255 هـ.</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محمد بن كرَّام </w:t>
      </w:r>
      <w:r w:rsidRPr="00BA3941">
        <w:rPr>
          <w:rFonts w:ascii="Traditional Arabic" w:eastAsia="Calibri" w:hAnsi="Traditional Arabic" w:cs="Traditional Arabic"/>
          <w:sz w:val="32"/>
          <w:szCs w:val="32"/>
          <w:rtl/>
          <w:lang w:bidi="ar-EG"/>
        </w:rPr>
        <w:t xml:space="preserve">إمام الكرَّامية سنة 255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067BD8" w:rsidRPr="00BA3941">
        <w:rPr>
          <w:rFonts w:ascii="Traditional Arabic" w:eastAsia="Calibri" w:hAnsi="Traditional Arabic" w:cs="Traditional Arabic"/>
          <w:b/>
          <w:bCs/>
          <w:sz w:val="32"/>
          <w:szCs w:val="32"/>
          <w:rtl/>
          <w:lang w:bidi="ar-EG"/>
        </w:rPr>
        <w:t xml:space="preserve"> </w:t>
      </w:r>
    </w:p>
    <w:p w:rsidR="00570F7D" w:rsidRPr="00BA3941" w:rsidRDefault="00570F7D"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rtl/>
          <w:lang w:bidi="ar-EG"/>
        </w:rPr>
      </w:pPr>
      <w:r w:rsidRPr="00BA3941">
        <w:rPr>
          <w:rFonts w:ascii="Traditional Arabic" w:eastAsia="Calibri" w:hAnsi="Traditional Arabic" w:cs="Traditional Arabic"/>
          <w:b/>
          <w:bCs/>
          <w:sz w:val="32"/>
          <w:szCs w:val="32"/>
          <w:rtl/>
          <w:lang w:bidi="ar-EG"/>
        </w:rPr>
        <w:t>عمرو بن بحر (الجاحظ)</w:t>
      </w:r>
      <w:r w:rsidRPr="00BA3941">
        <w:rPr>
          <w:rFonts w:ascii="Traditional Arabic" w:eastAsia="Calibri" w:hAnsi="Traditional Arabic" w:cs="Traditional Arabic"/>
          <w:sz w:val="32"/>
          <w:szCs w:val="32"/>
          <w:rtl/>
          <w:lang w:bidi="ar-EG"/>
        </w:rPr>
        <w:t xml:space="preserve"> سنة 255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7D582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بن إسماعيل </w:t>
      </w:r>
      <w:r w:rsidR="00A85DEB" w:rsidRPr="00BA3941">
        <w:rPr>
          <w:rFonts w:ascii="Traditional Arabic" w:eastAsia="Calibri" w:hAnsi="Traditional Arabic" w:cs="Traditional Arabic"/>
          <w:b/>
          <w:bCs/>
          <w:sz w:val="32"/>
          <w:szCs w:val="32"/>
          <w:rtl/>
          <w:lang w:bidi="ar-EG"/>
        </w:rPr>
        <w:t>البخاري</w:t>
      </w:r>
      <w:r w:rsidR="00A85DEB"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إمام الدنيا في الحديث صاحب الصحيح وأحد أصحاب الكتب الستة المشهورة في الحديث </w:t>
      </w:r>
      <w:r w:rsidR="00A85DEB" w:rsidRPr="00BA3941">
        <w:rPr>
          <w:rFonts w:ascii="Traditional Arabic" w:eastAsia="Calibri" w:hAnsi="Traditional Arabic" w:cs="Traditional Arabic"/>
          <w:sz w:val="32"/>
          <w:szCs w:val="32"/>
          <w:rtl/>
          <w:lang w:bidi="ar-EG"/>
        </w:rPr>
        <w:t xml:space="preserve">سنة 256 </w:t>
      </w:r>
      <w:r w:rsidR="00036AFE" w:rsidRPr="00BA3941">
        <w:rPr>
          <w:rFonts w:ascii="Traditional Arabic" w:eastAsia="Calibri" w:hAnsi="Traditional Arabic" w:cs="Traditional Arabic"/>
          <w:sz w:val="32"/>
          <w:szCs w:val="32"/>
          <w:rtl/>
          <w:lang w:bidi="ar-EG"/>
        </w:rPr>
        <w:t>هـ</w:t>
      </w:r>
      <w:r w:rsidR="00A85DEB" w:rsidRPr="00BA3941">
        <w:rPr>
          <w:rFonts w:ascii="Traditional Arabic" w:eastAsia="Calibri" w:hAnsi="Traditional Arabic" w:cs="Traditional Arabic"/>
          <w:sz w:val="32"/>
          <w:szCs w:val="32"/>
          <w:rtl/>
          <w:lang w:bidi="ar-EG"/>
        </w:rPr>
        <w:t>.</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الحسن العسكري بن علي</w:t>
      </w:r>
      <w:r w:rsidRPr="00BA3941">
        <w:rPr>
          <w:rFonts w:ascii="Traditional Arabic" w:hAnsi="Traditional Arabic" w:cs="Traditional Arabic"/>
          <w:rtl/>
        </w:rPr>
        <w:t xml:space="preserve"> </w:t>
      </w:r>
      <w:r w:rsidRPr="00BA3941">
        <w:rPr>
          <w:rFonts w:ascii="Traditional Arabic" w:eastAsia="Calibri" w:hAnsi="Traditional Arabic" w:cs="Traditional Arabic"/>
          <w:b/>
          <w:bCs/>
          <w:sz w:val="32"/>
          <w:szCs w:val="32"/>
          <w:rtl/>
          <w:lang w:bidi="ar-EG"/>
        </w:rPr>
        <w:t>الهادي بن محمد الجواد بن علي الرضا بن موسى الكاظم بن جعفر الصادق</w:t>
      </w:r>
      <w:r w:rsidR="004743CF" w:rsidRPr="00BA3941">
        <w:rPr>
          <w:rFonts w:ascii="Traditional Arabic" w:hAnsi="Traditional Arabic" w:cs="Traditional Arabic"/>
          <w:rtl/>
        </w:rPr>
        <w:t xml:space="preserve"> </w:t>
      </w:r>
      <w:r w:rsidR="004743CF" w:rsidRPr="00BA3941">
        <w:rPr>
          <w:rFonts w:ascii="Traditional Arabic" w:eastAsia="Calibri" w:hAnsi="Traditional Arabic" w:cs="Traditional Arabic"/>
          <w:b/>
          <w:bCs/>
          <w:sz w:val="32"/>
          <w:szCs w:val="32"/>
          <w:rtl/>
          <w:lang w:bidi="ar-EG"/>
        </w:rPr>
        <w:t>بن محمد الباقر بن علي بن الحسين</w:t>
      </w:r>
      <w:r w:rsidR="00505CFA" w:rsidRPr="00BA3941">
        <w:rPr>
          <w:rFonts w:ascii="Traditional Arabic" w:eastAsia="Calibri" w:hAnsi="Traditional Arabic" w:cs="Traditional Arabic"/>
          <w:b/>
          <w:bCs/>
          <w:sz w:val="32"/>
          <w:szCs w:val="32"/>
          <w:rtl/>
          <w:lang w:bidi="ar-EG"/>
        </w:rPr>
        <w:t xml:space="preserve"> بن علي</w:t>
      </w:r>
      <w:r w:rsidR="004743CF"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260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B15FA" w:rsidRPr="00BA3941" w:rsidRDefault="001B15F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مسلم بن الحجاج النيسابوري</w:t>
      </w:r>
      <w:r w:rsidR="004743CF"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صاحب الصحيح و</w:t>
      </w:r>
      <w:r w:rsidR="004743CF" w:rsidRPr="00BA3941">
        <w:rPr>
          <w:rFonts w:ascii="Traditional Arabic" w:eastAsia="Calibri" w:hAnsi="Traditional Arabic" w:cs="Traditional Arabic"/>
          <w:sz w:val="32"/>
          <w:szCs w:val="32"/>
          <w:rtl/>
          <w:lang w:bidi="ar-EG"/>
        </w:rPr>
        <w:t>أحد أصحاب الكتب الستة المشهورة</w:t>
      </w:r>
      <w:r w:rsidRPr="00BA3941">
        <w:rPr>
          <w:rFonts w:ascii="Traditional Arabic" w:eastAsia="Calibri" w:hAnsi="Traditional Arabic" w:cs="Traditional Arabic"/>
          <w:sz w:val="32"/>
          <w:szCs w:val="32"/>
          <w:rtl/>
          <w:lang w:bidi="ar-EG"/>
        </w:rPr>
        <w:t xml:space="preserve"> سنة 261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65452" w:rsidRPr="00BA3941" w:rsidRDefault="00865452"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إسماعيل المُزني</w:t>
      </w:r>
      <w:r w:rsidRPr="00BA3941">
        <w:rPr>
          <w:rFonts w:ascii="Traditional Arabic" w:eastAsia="Calibri" w:hAnsi="Traditional Arabic" w:cs="Traditional Arabic"/>
          <w:sz w:val="32"/>
          <w:szCs w:val="32"/>
          <w:rtl/>
          <w:lang w:bidi="ar-EG"/>
        </w:rPr>
        <w:t xml:space="preserve"> صاحب </w:t>
      </w:r>
      <w:r w:rsidR="00E10049" w:rsidRPr="00BA3941">
        <w:rPr>
          <w:rFonts w:ascii="Traditional Arabic" w:eastAsia="Calibri" w:hAnsi="Traditional Arabic" w:cs="Traditional Arabic"/>
          <w:sz w:val="32"/>
          <w:szCs w:val="32"/>
          <w:rtl/>
          <w:lang w:bidi="ar-EG"/>
        </w:rPr>
        <w:t xml:space="preserve">الإمام </w:t>
      </w:r>
      <w:r w:rsidRPr="00BA3941">
        <w:rPr>
          <w:rFonts w:ascii="Traditional Arabic" w:eastAsia="Calibri" w:hAnsi="Traditional Arabic" w:cs="Traditional Arabic"/>
          <w:sz w:val="32"/>
          <w:szCs w:val="32"/>
          <w:rtl/>
          <w:lang w:bidi="ar-EG"/>
        </w:rPr>
        <w:t xml:space="preserve">الشافعي سنة 264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65452" w:rsidRPr="00BA3941" w:rsidRDefault="00865452"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الربيع بن سليمان</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المرادي</w:t>
      </w:r>
      <w:r w:rsidRPr="00BA3941">
        <w:rPr>
          <w:rFonts w:ascii="Traditional Arabic" w:eastAsia="Calibri" w:hAnsi="Traditional Arabic" w:cs="Traditional Arabic"/>
          <w:sz w:val="32"/>
          <w:szCs w:val="32"/>
          <w:rtl/>
          <w:lang w:bidi="ar-EG"/>
        </w:rPr>
        <w:t xml:space="preserve"> صاحب </w:t>
      </w:r>
      <w:r w:rsidR="00E10049" w:rsidRPr="00BA3941">
        <w:rPr>
          <w:rFonts w:ascii="Traditional Arabic" w:eastAsia="Calibri" w:hAnsi="Traditional Arabic" w:cs="Traditional Arabic"/>
          <w:sz w:val="32"/>
          <w:szCs w:val="32"/>
          <w:rtl/>
          <w:lang w:bidi="ar-EG"/>
        </w:rPr>
        <w:t xml:space="preserve">الإمام </w:t>
      </w:r>
      <w:r w:rsidRPr="00BA3941">
        <w:rPr>
          <w:rFonts w:ascii="Traditional Arabic" w:eastAsia="Calibri" w:hAnsi="Traditional Arabic" w:cs="Traditional Arabic"/>
          <w:sz w:val="32"/>
          <w:szCs w:val="32"/>
          <w:rtl/>
          <w:lang w:bidi="ar-EG"/>
        </w:rPr>
        <w:t xml:space="preserve">الشافعي سنة 270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داود بن علي الظاهري</w:t>
      </w:r>
      <w:r w:rsidR="004743CF" w:rsidRPr="00BA3941">
        <w:rPr>
          <w:rFonts w:ascii="Traditional Arabic" w:eastAsia="Calibri" w:hAnsi="Traditional Arabic" w:cs="Traditional Arabic"/>
          <w:sz w:val="32"/>
          <w:szCs w:val="32"/>
          <w:rtl/>
          <w:lang w:bidi="ar-EG"/>
        </w:rPr>
        <w:t xml:space="preserve"> الفقيه إمام أهل الظاهر</w:t>
      </w:r>
      <w:r w:rsidRPr="00BA3941">
        <w:rPr>
          <w:rFonts w:ascii="Traditional Arabic" w:eastAsia="Calibri" w:hAnsi="Traditional Arabic" w:cs="Traditional Arabic"/>
          <w:sz w:val="32"/>
          <w:szCs w:val="32"/>
          <w:rtl/>
          <w:lang w:bidi="ar-EG"/>
        </w:rPr>
        <w:t xml:space="preserve"> سنة 2</w:t>
      </w:r>
      <w:r w:rsidR="00865452" w:rsidRPr="00BA3941">
        <w:rPr>
          <w:rFonts w:ascii="Traditional Arabic" w:eastAsia="Calibri" w:hAnsi="Traditional Arabic" w:cs="Traditional Arabic"/>
          <w:sz w:val="32"/>
          <w:szCs w:val="32"/>
          <w:rtl/>
          <w:lang w:bidi="ar-EG"/>
        </w:rPr>
        <w:t>70</w:t>
      </w:r>
      <w:r w:rsidRPr="00BA3941">
        <w:rPr>
          <w:rFonts w:ascii="Traditional Arabic" w:eastAsia="Calibri" w:hAnsi="Traditional Arabic" w:cs="Traditional Arabic"/>
          <w:sz w:val="32"/>
          <w:szCs w:val="32"/>
          <w:rtl/>
          <w:lang w:bidi="ar-EG"/>
        </w:rPr>
        <w:t xml:space="preserve">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65452" w:rsidRPr="00BA3941" w:rsidRDefault="00865452"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نُصير</w:t>
      </w:r>
      <w:r w:rsidRPr="00BA3941">
        <w:rPr>
          <w:rFonts w:ascii="Traditional Arabic" w:eastAsia="Calibri" w:hAnsi="Traditional Arabic" w:cs="Traditional Arabic"/>
          <w:sz w:val="32"/>
          <w:szCs w:val="32"/>
          <w:rtl/>
          <w:lang w:bidi="ar-EG"/>
        </w:rPr>
        <w:t xml:space="preserve"> إمام فرقة النُّصيرية سنة 270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B15FA" w:rsidRPr="00BA3941" w:rsidRDefault="007D582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بن يزيد </w:t>
      </w:r>
      <w:r w:rsidR="001B15FA" w:rsidRPr="00BA3941">
        <w:rPr>
          <w:rFonts w:ascii="Traditional Arabic" w:eastAsia="Calibri" w:hAnsi="Traditional Arabic" w:cs="Traditional Arabic"/>
          <w:b/>
          <w:bCs/>
          <w:sz w:val="32"/>
          <w:szCs w:val="32"/>
          <w:rtl/>
          <w:lang w:bidi="ar-EG"/>
        </w:rPr>
        <w:t xml:space="preserve">ابن ماجه </w:t>
      </w:r>
      <w:r w:rsidRPr="00BA3941">
        <w:rPr>
          <w:rFonts w:ascii="Traditional Arabic" w:eastAsia="Calibri" w:hAnsi="Traditional Arabic" w:cs="Traditional Arabic"/>
          <w:b/>
          <w:bCs/>
          <w:sz w:val="32"/>
          <w:szCs w:val="32"/>
          <w:rtl/>
          <w:lang w:bidi="ar-EG"/>
        </w:rPr>
        <w:t>القزويني</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أحد أصحاب الكتب الستة </w:t>
      </w:r>
      <w:r w:rsidR="001B15FA" w:rsidRPr="00BA3941">
        <w:rPr>
          <w:rFonts w:ascii="Traditional Arabic" w:eastAsia="Calibri" w:hAnsi="Traditional Arabic" w:cs="Traditional Arabic"/>
          <w:sz w:val="32"/>
          <w:szCs w:val="32"/>
          <w:rtl/>
          <w:lang w:bidi="ar-EG"/>
        </w:rPr>
        <w:t xml:space="preserve">سنة 273 </w:t>
      </w:r>
      <w:r w:rsidR="00036AFE" w:rsidRPr="00BA3941">
        <w:rPr>
          <w:rFonts w:ascii="Traditional Arabic" w:eastAsia="Calibri" w:hAnsi="Traditional Arabic" w:cs="Traditional Arabic"/>
          <w:sz w:val="32"/>
          <w:szCs w:val="32"/>
          <w:rtl/>
          <w:lang w:bidi="ar-EG"/>
        </w:rPr>
        <w:t>هـ</w:t>
      </w:r>
      <w:r w:rsidR="001B15FA" w:rsidRPr="00BA3941">
        <w:rPr>
          <w:rFonts w:ascii="Traditional Arabic" w:eastAsia="Calibri" w:hAnsi="Traditional Arabic" w:cs="Traditional Arabic"/>
          <w:sz w:val="32"/>
          <w:szCs w:val="32"/>
          <w:rtl/>
          <w:lang w:bidi="ar-EG"/>
        </w:rPr>
        <w:t>.</w:t>
      </w:r>
    </w:p>
    <w:p w:rsidR="001B15FA" w:rsidRPr="00BA3941" w:rsidRDefault="001B15FA" w:rsidP="00A10A32">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داود سليمان بن الأشعث </w:t>
      </w:r>
      <w:r w:rsidR="00A10A32" w:rsidRPr="00BA3941">
        <w:rPr>
          <w:rFonts w:ascii="Traditional Arabic" w:eastAsia="Calibri" w:hAnsi="Traditional Arabic" w:cs="Traditional Arabic"/>
          <w:b/>
          <w:bCs/>
          <w:sz w:val="32"/>
          <w:szCs w:val="32"/>
          <w:rtl/>
          <w:lang w:bidi="ar-EG"/>
        </w:rPr>
        <w:t>السِّجِسْتَانِي</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أحد أصحاب الكتب الستة </w:t>
      </w:r>
      <w:r w:rsidRPr="00BA3941">
        <w:rPr>
          <w:rFonts w:ascii="Traditional Arabic" w:eastAsia="Calibri" w:hAnsi="Traditional Arabic" w:cs="Traditional Arabic"/>
          <w:sz w:val="32"/>
          <w:szCs w:val="32"/>
          <w:rtl/>
          <w:lang w:bidi="ar-EG"/>
        </w:rPr>
        <w:t xml:space="preserve">سنة 275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17CD4" w:rsidRPr="00BA3941" w:rsidRDefault="00F7241A"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عبد الله بن مسلم </w:t>
      </w:r>
      <w:r w:rsidR="00117CD4" w:rsidRPr="00BA3941">
        <w:rPr>
          <w:rFonts w:ascii="Traditional Arabic" w:eastAsia="Calibri" w:hAnsi="Traditional Arabic" w:cs="Traditional Arabic"/>
          <w:b/>
          <w:bCs/>
          <w:sz w:val="32"/>
          <w:szCs w:val="32"/>
          <w:rtl/>
          <w:lang w:bidi="ar-EG"/>
        </w:rPr>
        <w:t>بن ق</w:t>
      </w:r>
      <w:r w:rsidR="007D582E" w:rsidRPr="00BA3941">
        <w:rPr>
          <w:rFonts w:ascii="Traditional Arabic" w:eastAsia="Calibri" w:hAnsi="Traditional Arabic" w:cs="Traditional Arabic"/>
          <w:b/>
          <w:bCs/>
          <w:sz w:val="32"/>
          <w:szCs w:val="32"/>
          <w:rtl/>
          <w:lang w:bidi="ar-EG"/>
        </w:rPr>
        <w:t>ُ</w:t>
      </w:r>
      <w:r w:rsidR="00117CD4" w:rsidRPr="00BA3941">
        <w:rPr>
          <w:rFonts w:ascii="Traditional Arabic" w:eastAsia="Calibri" w:hAnsi="Traditional Arabic" w:cs="Traditional Arabic"/>
          <w:b/>
          <w:bCs/>
          <w:sz w:val="32"/>
          <w:szCs w:val="32"/>
          <w:rtl/>
          <w:lang w:bidi="ar-EG"/>
        </w:rPr>
        <w:t>تيبة الدِّينَوري</w:t>
      </w:r>
      <w:r w:rsidR="00117CD4" w:rsidRPr="00BA3941">
        <w:rPr>
          <w:rFonts w:ascii="Traditional Arabic" w:eastAsia="Calibri" w:hAnsi="Traditional Arabic" w:cs="Traditional Arabic"/>
          <w:sz w:val="32"/>
          <w:szCs w:val="32"/>
          <w:rtl/>
          <w:lang w:bidi="ar-EG"/>
        </w:rPr>
        <w:t xml:space="preserve"> سنة 276 </w:t>
      </w:r>
      <w:r w:rsidR="00036AFE" w:rsidRPr="00BA3941">
        <w:rPr>
          <w:rFonts w:ascii="Traditional Arabic" w:eastAsia="Calibri" w:hAnsi="Traditional Arabic" w:cs="Traditional Arabic"/>
          <w:sz w:val="32"/>
          <w:szCs w:val="32"/>
          <w:rtl/>
          <w:lang w:bidi="ar-EG"/>
        </w:rPr>
        <w:t>هـ</w:t>
      </w:r>
      <w:r w:rsidR="00117CD4" w:rsidRPr="00BA3941">
        <w:rPr>
          <w:rFonts w:ascii="Traditional Arabic" w:eastAsia="Calibri" w:hAnsi="Traditional Arabic" w:cs="Traditional Arabic"/>
          <w:sz w:val="32"/>
          <w:szCs w:val="32"/>
          <w:rtl/>
          <w:lang w:bidi="ar-EG"/>
        </w:rPr>
        <w:t>.</w:t>
      </w:r>
    </w:p>
    <w:p w:rsidR="006761A9" w:rsidRPr="00BA3941" w:rsidRDefault="006761A9"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حاتم الرازي محمد بن إدريس </w:t>
      </w:r>
      <w:r w:rsidRPr="00BA3941">
        <w:rPr>
          <w:rFonts w:ascii="Traditional Arabic" w:eastAsia="Calibri" w:hAnsi="Traditional Arabic" w:cs="Traditional Arabic"/>
          <w:sz w:val="32"/>
          <w:szCs w:val="32"/>
          <w:rtl/>
          <w:lang w:bidi="ar-EG"/>
        </w:rPr>
        <w:t xml:space="preserve">سنة 277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0A34E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عيسى </w:t>
      </w:r>
      <w:r w:rsidR="007D582E" w:rsidRPr="00BA3941">
        <w:rPr>
          <w:rFonts w:ascii="Traditional Arabic" w:eastAsia="Calibri" w:hAnsi="Traditional Arabic" w:cs="Traditional Arabic"/>
          <w:b/>
          <w:bCs/>
          <w:sz w:val="32"/>
          <w:szCs w:val="32"/>
          <w:rtl/>
          <w:lang w:bidi="ar-EG"/>
        </w:rPr>
        <w:t xml:space="preserve">محمد بن عيسى </w:t>
      </w:r>
      <w:r w:rsidR="00A85DEB" w:rsidRPr="00BA3941">
        <w:rPr>
          <w:rFonts w:ascii="Traditional Arabic" w:eastAsia="Calibri" w:hAnsi="Traditional Arabic" w:cs="Traditional Arabic"/>
          <w:b/>
          <w:bCs/>
          <w:sz w:val="32"/>
          <w:szCs w:val="32"/>
          <w:rtl/>
          <w:lang w:bidi="ar-EG"/>
        </w:rPr>
        <w:t>الترمذي</w:t>
      </w:r>
      <w:r w:rsidR="00A85DEB"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أحد أصحاب الكتب الستة </w:t>
      </w:r>
      <w:r w:rsidR="00A85DEB" w:rsidRPr="00BA3941">
        <w:rPr>
          <w:rFonts w:ascii="Traditional Arabic" w:eastAsia="Calibri" w:hAnsi="Traditional Arabic" w:cs="Traditional Arabic"/>
          <w:sz w:val="32"/>
          <w:szCs w:val="32"/>
          <w:rtl/>
          <w:lang w:bidi="ar-EG"/>
        </w:rPr>
        <w:t xml:space="preserve">سنة 279 </w:t>
      </w:r>
      <w:r w:rsidR="00036AFE" w:rsidRPr="00BA3941">
        <w:rPr>
          <w:rFonts w:ascii="Traditional Arabic" w:eastAsia="Calibri" w:hAnsi="Traditional Arabic" w:cs="Traditional Arabic"/>
          <w:sz w:val="32"/>
          <w:szCs w:val="32"/>
          <w:rtl/>
          <w:lang w:bidi="ar-EG"/>
        </w:rPr>
        <w:t>هـ</w:t>
      </w:r>
      <w:r w:rsidR="00A85DEB" w:rsidRPr="00BA3941">
        <w:rPr>
          <w:rFonts w:ascii="Traditional Arabic" w:eastAsia="Calibri" w:hAnsi="Traditional Arabic" w:cs="Traditional Arabic"/>
          <w:sz w:val="32"/>
          <w:szCs w:val="32"/>
          <w:rtl/>
          <w:lang w:bidi="ar-EG"/>
        </w:rPr>
        <w:t>.</w:t>
      </w:r>
    </w:p>
    <w:p w:rsidR="001F559A" w:rsidRPr="00BA3941" w:rsidRDefault="001F559A"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سهل بن عبد الله التُّسْتَرِي</w:t>
      </w:r>
      <w:r w:rsidRPr="00BA3941">
        <w:rPr>
          <w:rFonts w:ascii="Traditional Arabic" w:eastAsia="Calibri" w:hAnsi="Traditional Arabic" w:cs="Traditional Arabic"/>
          <w:sz w:val="32"/>
          <w:szCs w:val="32"/>
          <w:rtl/>
          <w:lang w:bidi="ar-EG"/>
        </w:rPr>
        <w:t xml:space="preserve"> الزاهد سنة 283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65452" w:rsidRPr="00BA3941" w:rsidRDefault="0086545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الب</w:t>
      </w:r>
      <w:r w:rsidR="0068742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ح</w:t>
      </w:r>
      <w:r w:rsidR="0068742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ت</w:t>
      </w:r>
      <w:r w:rsidR="0068742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ري</w:t>
      </w:r>
      <w:r w:rsidRPr="00BA3941">
        <w:rPr>
          <w:rFonts w:ascii="Traditional Arabic" w:eastAsia="Calibri" w:hAnsi="Traditional Arabic" w:cs="Traditional Arabic"/>
          <w:sz w:val="32"/>
          <w:szCs w:val="32"/>
          <w:rtl/>
          <w:lang w:bidi="ar-EG"/>
        </w:rPr>
        <w:t xml:space="preserve"> الشاعر المشهور سنة 284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66827" w:rsidRPr="00BA3941" w:rsidRDefault="004743CF"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يزيد المبرِّ</w:t>
      </w:r>
      <w:r w:rsidR="00C66827" w:rsidRPr="00BA3941">
        <w:rPr>
          <w:rFonts w:ascii="Traditional Arabic" w:eastAsia="Calibri" w:hAnsi="Traditional Arabic" w:cs="Traditional Arabic"/>
          <w:b/>
          <w:bCs/>
          <w:sz w:val="32"/>
          <w:szCs w:val="32"/>
          <w:rtl/>
          <w:lang w:bidi="ar-EG"/>
        </w:rPr>
        <w:t>د</w:t>
      </w:r>
      <w:r w:rsidR="00C66827"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النحْوي</w:t>
      </w:r>
      <w:r w:rsidRPr="00BA3941">
        <w:rPr>
          <w:rFonts w:ascii="Traditional Arabic" w:eastAsia="Calibri" w:hAnsi="Traditional Arabic" w:cs="Traditional Arabic"/>
          <w:sz w:val="32"/>
          <w:szCs w:val="32"/>
          <w:rtl/>
          <w:lang w:bidi="ar-EG"/>
        </w:rPr>
        <w:t xml:space="preserve"> المشهور </w:t>
      </w:r>
      <w:r w:rsidR="00C66827" w:rsidRPr="00BA3941">
        <w:rPr>
          <w:rFonts w:ascii="Traditional Arabic" w:eastAsia="Calibri" w:hAnsi="Traditional Arabic" w:cs="Traditional Arabic"/>
          <w:sz w:val="32"/>
          <w:szCs w:val="32"/>
          <w:rtl/>
          <w:lang w:bidi="ar-EG"/>
        </w:rPr>
        <w:t xml:space="preserve">سنة 286 </w:t>
      </w:r>
      <w:r w:rsidR="00036AFE" w:rsidRPr="00BA3941">
        <w:rPr>
          <w:rFonts w:ascii="Traditional Arabic" w:eastAsia="Calibri" w:hAnsi="Traditional Arabic" w:cs="Traditional Arabic"/>
          <w:sz w:val="32"/>
          <w:szCs w:val="32"/>
          <w:rtl/>
          <w:lang w:bidi="ar-EG"/>
        </w:rPr>
        <w:t>هـ</w:t>
      </w:r>
      <w:r w:rsidR="00C66827" w:rsidRPr="00BA3941">
        <w:rPr>
          <w:rFonts w:ascii="Traditional Arabic" w:eastAsia="Calibri" w:hAnsi="Traditional Arabic" w:cs="Traditional Arabic"/>
          <w:sz w:val="32"/>
          <w:szCs w:val="32"/>
          <w:rtl/>
          <w:lang w:bidi="ar-EG"/>
        </w:rPr>
        <w:t xml:space="preserve">. </w:t>
      </w:r>
    </w:p>
    <w:p w:rsidR="001F559A" w:rsidRPr="00BA3941" w:rsidRDefault="001F559A"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أحمد بن حنبل</w:t>
      </w:r>
      <w:r w:rsidRPr="00BA3941">
        <w:rPr>
          <w:rFonts w:ascii="Traditional Arabic" w:eastAsia="Calibri" w:hAnsi="Traditional Arabic" w:cs="Traditional Arabic"/>
          <w:sz w:val="32"/>
          <w:szCs w:val="32"/>
          <w:rtl/>
          <w:lang w:bidi="ar-EG"/>
        </w:rPr>
        <w:t xml:space="preserve"> سنة 290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F559A" w:rsidRPr="00BA3941" w:rsidRDefault="001F559A"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أحمد بن يحيى الكوفي </w:t>
      </w:r>
      <w:r w:rsidR="00AE567D" w:rsidRPr="00BA3941">
        <w:rPr>
          <w:rFonts w:ascii="Traditional Arabic" w:eastAsia="Calibri" w:hAnsi="Traditional Arabic" w:cs="Traditional Arabic"/>
          <w:b/>
          <w:bCs/>
          <w:sz w:val="32"/>
          <w:szCs w:val="32"/>
          <w:rtl/>
          <w:lang w:bidi="ar-EG"/>
        </w:rPr>
        <w:t>النحْوي</w:t>
      </w:r>
      <w:r w:rsidRPr="00BA3941">
        <w:rPr>
          <w:rFonts w:ascii="Traditional Arabic" w:eastAsia="Calibri" w:hAnsi="Traditional Arabic" w:cs="Traditional Arabic"/>
          <w:b/>
          <w:bCs/>
          <w:sz w:val="32"/>
          <w:szCs w:val="32"/>
          <w:rtl/>
          <w:lang w:bidi="ar-EG"/>
        </w:rPr>
        <w:t xml:space="preserve"> الملقب (ثعلب)</w:t>
      </w:r>
      <w:r w:rsidRPr="00BA3941">
        <w:rPr>
          <w:rFonts w:ascii="Traditional Arabic" w:eastAsia="Calibri" w:hAnsi="Traditional Arabic" w:cs="Traditional Arabic"/>
          <w:sz w:val="32"/>
          <w:szCs w:val="32"/>
          <w:rtl/>
          <w:lang w:bidi="ar-EG"/>
        </w:rPr>
        <w:t xml:space="preserve"> سنة 291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65452" w:rsidRPr="00BA3941" w:rsidRDefault="00865452"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الجُنيد البغدادي</w:t>
      </w:r>
      <w:r w:rsidRPr="00BA3941">
        <w:rPr>
          <w:rFonts w:ascii="Traditional Arabic" w:eastAsia="Calibri" w:hAnsi="Traditional Arabic" w:cs="Traditional Arabic"/>
          <w:sz w:val="32"/>
          <w:szCs w:val="32"/>
          <w:rtl/>
          <w:lang w:bidi="ar-EG"/>
        </w:rPr>
        <w:t xml:space="preserve"> شيخ الصوفية سنة 298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B1750" w:rsidRPr="00BA3941" w:rsidRDefault="00CB1750"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rtl/>
          <w:lang w:bidi="ar-EG"/>
        </w:rPr>
      </w:pPr>
      <w:r w:rsidRPr="00BA3941">
        <w:rPr>
          <w:rFonts w:ascii="Traditional Arabic" w:eastAsia="Calibri" w:hAnsi="Traditional Arabic" w:cs="Traditional Arabic"/>
          <w:b/>
          <w:bCs/>
          <w:sz w:val="32"/>
          <w:szCs w:val="32"/>
          <w:rtl/>
          <w:lang w:bidi="ar-EG"/>
        </w:rPr>
        <w:t xml:space="preserve">يحيى بن الحسين بن القاسم الرَّسِّي الحسني (الهادي) </w:t>
      </w:r>
      <w:r w:rsidRPr="00BA3941">
        <w:rPr>
          <w:rFonts w:ascii="Traditional Arabic" w:eastAsia="Calibri" w:hAnsi="Traditional Arabic" w:cs="Traditional Arabic"/>
          <w:sz w:val="32"/>
          <w:szCs w:val="32"/>
          <w:rtl/>
          <w:lang w:bidi="ar-EG"/>
        </w:rPr>
        <w:t xml:space="preserve">إمام الهادوية الزيدية </w:t>
      </w:r>
      <w:r w:rsidR="004743CF" w:rsidRPr="00BA3941">
        <w:rPr>
          <w:rFonts w:ascii="Traditional Arabic" w:eastAsia="Calibri" w:hAnsi="Traditional Arabic" w:cs="Traditional Arabic"/>
          <w:sz w:val="32"/>
          <w:szCs w:val="32"/>
          <w:rtl/>
          <w:lang w:bidi="ar-EG"/>
        </w:rPr>
        <w:t xml:space="preserve">في اليمن </w:t>
      </w:r>
      <w:r w:rsidRPr="00BA3941">
        <w:rPr>
          <w:rFonts w:ascii="Traditional Arabic" w:eastAsia="Calibri" w:hAnsi="Traditional Arabic" w:cs="Traditional Arabic"/>
          <w:sz w:val="32"/>
          <w:szCs w:val="32"/>
          <w:rtl/>
          <w:lang w:bidi="ar-EG"/>
        </w:rPr>
        <w:t xml:space="preserve">سنة 298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b/>
          <w:bCs/>
          <w:sz w:val="32"/>
          <w:szCs w:val="32"/>
          <w:rtl/>
          <w:lang w:bidi="ar-EG"/>
        </w:rPr>
        <w:t xml:space="preserve"> </w:t>
      </w:r>
    </w:p>
    <w:p w:rsidR="00A85DEB" w:rsidRPr="00BA3941" w:rsidRDefault="007D582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أحمد بن شعيب </w:t>
      </w:r>
      <w:r w:rsidR="00A85DEB" w:rsidRPr="00BA3941">
        <w:rPr>
          <w:rFonts w:ascii="Traditional Arabic" w:eastAsia="Calibri" w:hAnsi="Traditional Arabic" w:cs="Traditional Arabic"/>
          <w:b/>
          <w:bCs/>
          <w:sz w:val="32"/>
          <w:szCs w:val="32"/>
          <w:rtl/>
          <w:lang w:bidi="ar-EG"/>
        </w:rPr>
        <w:t>النسائي</w:t>
      </w:r>
      <w:r w:rsidR="00A85DEB"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أحد أصحاب الكتب الستة المشهورة </w:t>
      </w:r>
      <w:r w:rsidR="00A85DEB" w:rsidRPr="00BA3941">
        <w:rPr>
          <w:rFonts w:ascii="Traditional Arabic" w:eastAsia="Calibri" w:hAnsi="Traditional Arabic" w:cs="Traditional Arabic"/>
          <w:sz w:val="32"/>
          <w:szCs w:val="32"/>
          <w:rtl/>
          <w:lang w:bidi="ar-EG"/>
        </w:rPr>
        <w:t xml:space="preserve">سنة 303 </w:t>
      </w:r>
      <w:r w:rsidR="00036AFE" w:rsidRPr="00BA3941">
        <w:rPr>
          <w:rFonts w:ascii="Traditional Arabic" w:eastAsia="Calibri" w:hAnsi="Traditional Arabic" w:cs="Traditional Arabic"/>
          <w:sz w:val="32"/>
          <w:szCs w:val="32"/>
          <w:rtl/>
          <w:lang w:bidi="ar-EG"/>
        </w:rPr>
        <w:t>هـ</w:t>
      </w:r>
      <w:r w:rsidR="00A85DEB"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 xml:space="preserve"> </w:t>
      </w:r>
    </w:p>
    <w:p w:rsidR="00AE254C" w:rsidRPr="00BA3941" w:rsidRDefault="00AE254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علي الج</w:t>
      </w:r>
      <w:r w:rsidR="0068742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ب</w:t>
      </w:r>
      <w:r w:rsidR="004743C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 xml:space="preserve">ائي </w:t>
      </w:r>
      <w:r w:rsidRPr="00BA3941">
        <w:rPr>
          <w:rFonts w:ascii="Traditional Arabic" w:eastAsia="Calibri" w:hAnsi="Traditional Arabic" w:cs="Traditional Arabic"/>
          <w:sz w:val="32"/>
          <w:szCs w:val="32"/>
          <w:rtl/>
          <w:lang w:bidi="ar-EG"/>
        </w:rPr>
        <w:t xml:space="preserve">شيخ المعتزلة سنة 303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E254C" w:rsidRPr="00BA3941" w:rsidRDefault="00AE254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أحمد بن سُريج </w:t>
      </w:r>
      <w:r w:rsidR="004743CF" w:rsidRPr="00BA3941">
        <w:rPr>
          <w:rFonts w:ascii="Traditional Arabic" w:eastAsia="Calibri" w:hAnsi="Traditional Arabic" w:cs="Traditional Arabic"/>
          <w:sz w:val="32"/>
          <w:szCs w:val="32"/>
          <w:rtl/>
          <w:lang w:bidi="ar-EG"/>
        </w:rPr>
        <w:t xml:space="preserve">الفقيه </w:t>
      </w:r>
      <w:r w:rsidRPr="00BA3941">
        <w:rPr>
          <w:rFonts w:ascii="Traditional Arabic" w:eastAsia="Calibri" w:hAnsi="Traditional Arabic" w:cs="Traditional Arabic"/>
          <w:sz w:val="32"/>
          <w:szCs w:val="32"/>
          <w:rtl/>
          <w:lang w:bidi="ar-EG"/>
        </w:rPr>
        <w:t>الشافعي</w:t>
      </w:r>
      <w:r w:rsidR="004743CF"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306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1B15FA"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w:t>
      </w:r>
      <w:r w:rsidR="00A85DEB" w:rsidRPr="00BA3941">
        <w:rPr>
          <w:rFonts w:ascii="Traditional Arabic" w:eastAsia="Calibri" w:hAnsi="Traditional Arabic" w:cs="Traditional Arabic"/>
          <w:b/>
          <w:bCs/>
          <w:sz w:val="32"/>
          <w:szCs w:val="32"/>
          <w:rtl/>
          <w:lang w:bidi="ar-EG"/>
        </w:rPr>
        <w:t>بن ج</w:t>
      </w:r>
      <w:r w:rsidR="00F7241A" w:rsidRPr="00BA3941">
        <w:rPr>
          <w:rFonts w:ascii="Traditional Arabic" w:eastAsia="Calibri" w:hAnsi="Traditional Arabic" w:cs="Traditional Arabic"/>
          <w:b/>
          <w:bCs/>
          <w:sz w:val="32"/>
          <w:szCs w:val="32"/>
          <w:rtl/>
          <w:lang w:bidi="ar-EG"/>
        </w:rPr>
        <w:t>َ</w:t>
      </w:r>
      <w:r w:rsidR="00A85DEB" w:rsidRPr="00BA3941">
        <w:rPr>
          <w:rFonts w:ascii="Traditional Arabic" w:eastAsia="Calibri" w:hAnsi="Traditional Arabic" w:cs="Traditional Arabic"/>
          <w:b/>
          <w:bCs/>
          <w:sz w:val="32"/>
          <w:szCs w:val="32"/>
          <w:rtl/>
          <w:lang w:bidi="ar-EG"/>
        </w:rPr>
        <w:t>رير الطبري</w:t>
      </w:r>
      <w:r w:rsidR="004743CF" w:rsidRPr="00BA3941">
        <w:rPr>
          <w:rFonts w:ascii="Traditional Arabic" w:eastAsia="Calibri" w:hAnsi="Traditional Arabic" w:cs="Traditional Arabic"/>
          <w:b/>
          <w:bCs/>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شيخ </w:t>
      </w:r>
      <w:r w:rsidR="00AE567D" w:rsidRPr="00BA3941">
        <w:rPr>
          <w:rFonts w:ascii="Traditional Arabic" w:eastAsia="Calibri" w:hAnsi="Traditional Arabic" w:cs="Traditional Arabic"/>
          <w:sz w:val="32"/>
          <w:szCs w:val="32"/>
          <w:rtl/>
          <w:lang w:bidi="ar-EG"/>
        </w:rPr>
        <w:t>المُفسِّر</w:t>
      </w:r>
      <w:r w:rsidR="004743CF" w:rsidRPr="00BA3941">
        <w:rPr>
          <w:rFonts w:ascii="Traditional Arabic" w:eastAsia="Calibri" w:hAnsi="Traditional Arabic" w:cs="Traditional Arabic"/>
          <w:sz w:val="32"/>
          <w:szCs w:val="32"/>
          <w:rtl/>
          <w:lang w:bidi="ar-EG"/>
        </w:rPr>
        <w:t>ين</w:t>
      </w:r>
      <w:r w:rsidR="00A85DEB" w:rsidRPr="00BA3941">
        <w:rPr>
          <w:rFonts w:ascii="Traditional Arabic" w:eastAsia="Calibri" w:hAnsi="Traditional Arabic" w:cs="Traditional Arabic"/>
          <w:b/>
          <w:bCs/>
          <w:sz w:val="32"/>
          <w:szCs w:val="32"/>
          <w:rtl/>
          <w:lang w:bidi="ar-EG"/>
        </w:rPr>
        <w:t xml:space="preserve"> </w:t>
      </w:r>
      <w:r w:rsidR="00A85DEB" w:rsidRPr="00BA3941">
        <w:rPr>
          <w:rFonts w:ascii="Traditional Arabic" w:eastAsia="Calibri" w:hAnsi="Traditional Arabic" w:cs="Traditional Arabic"/>
          <w:sz w:val="32"/>
          <w:szCs w:val="32"/>
          <w:rtl/>
          <w:lang w:bidi="ar-EG"/>
        </w:rPr>
        <w:t xml:space="preserve">سنة 310 </w:t>
      </w:r>
      <w:r w:rsidR="00036AFE" w:rsidRPr="00BA3941">
        <w:rPr>
          <w:rFonts w:ascii="Traditional Arabic" w:eastAsia="Calibri" w:hAnsi="Traditional Arabic" w:cs="Traditional Arabic"/>
          <w:sz w:val="32"/>
          <w:szCs w:val="32"/>
          <w:rtl/>
          <w:lang w:bidi="ar-EG"/>
        </w:rPr>
        <w:t>هـ</w:t>
      </w:r>
      <w:r w:rsidR="00A85DEB" w:rsidRPr="00BA3941">
        <w:rPr>
          <w:rFonts w:ascii="Traditional Arabic" w:eastAsia="Calibri" w:hAnsi="Traditional Arabic" w:cs="Traditional Arabic"/>
          <w:sz w:val="32"/>
          <w:szCs w:val="32"/>
          <w:rtl/>
          <w:lang w:bidi="ar-EG"/>
        </w:rPr>
        <w:t>.</w:t>
      </w:r>
    </w:p>
    <w:p w:rsidR="008E4EDA" w:rsidRPr="00BA3941" w:rsidRDefault="008E4EDA"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إسحاق بن خ</w:t>
      </w:r>
      <w:r w:rsidR="00F7241A"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زيمة</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إمام الأئمة </w:t>
      </w:r>
      <w:r w:rsidRPr="00BA3941">
        <w:rPr>
          <w:rFonts w:ascii="Traditional Arabic" w:eastAsia="Calibri" w:hAnsi="Traditional Arabic" w:cs="Traditional Arabic"/>
          <w:sz w:val="32"/>
          <w:szCs w:val="32"/>
          <w:rtl/>
          <w:lang w:bidi="ar-EG"/>
        </w:rPr>
        <w:t xml:space="preserve">سنة 311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p>
    <w:p w:rsidR="00415815" w:rsidRPr="00BA3941" w:rsidRDefault="0041581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بن محمد الخلال</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مدوِّن</w:t>
      </w:r>
      <w:r w:rsidRPr="00BA3941">
        <w:rPr>
          <w:rFonts w:ascii="Traditional Arabic" w:eastAsia="Calibri" w:hAnsi="Traditional Arabic" w:cs="Traditional Arabic"/>
          <w:sz w:val="32"/>
          <w:szCs w:val="32"/>
          <w:rtl/>
          <w:lang w:bidi="ar-EG"/>
        </w:rPr>
        <w:t xml:space="preserve"> مذهب أحمد سنة 311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70347" w:rsidRPr="00BA3941" w:rsidRDefault="00C7034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إسحاق </w:t>
      </w:r>
      <w:r w:rsidR="00415815" w:rsidRPr="00BA3941">
        <w:rPr>
          <w:rFonts w:ascii="Traditional Arabic" w:eastAsia="Calibri" w:hAnsi="Traditional Arabic" w:cs="Traditional Arabic"/>
          <w:b/>
          <w:bCs/>
          <w:sz w:val="32"/>
          <w:szCs w:val="32"/>
          <w:rtl/>
          <w:lang w:bidi="ar-EG"/>
        </w:rPr>
        <w:t xml:space="preserve">إبراهيم بن السري </w:t>
      </w:r>
      <w:r w:rsidRPr="00BA3941">
        <w:rPr>
          <w:rFonts w:ascii="Traditional Arabic" w:eastAsia="Calibri" w:hAnsi="Traditional Arabic" w:cs="Traditional Arabic"/>
          <w:b/>
          <w:bCs/>
          <w:sz w:val="32"/>
          <w:szCs w:val="32"/>
          <w:rtl/>
          <w:lang w:bidi="ar-EG"/>
        </w:rPr>
        <w:t>الز</w:t>
      </w:r>
      <w:r w:rsidR="00415815"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ج</w:t>
      </w:r>
      <w:r w:rsidR="00415815"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اج</w:t>
      </w:r>
      <w:r w:rsidR="004743CF"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النحْوي</w:t>
      </w:r>
      <w:r w:rsidRPr="00BA3941">
        <w:rPr>
          <w:rFonts w:ascii="Traditional Arabic" w:eastAsia="Calibri" w:hAnsi="Traditional Arabic" w:cs="Traditional Arabic"/>
          <w:sz w:val="32"/>
          <w:szCs w:val="32"/>
          <w:rtl/>
          <w:lang w:bidi="ar-EG"/>
        </w:rPr>
        <w:t xml:space="preserve"> سنة 311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415815" w:rsidRPr="00BA3941" w:rsidRDefault="0041581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 xml:space="preserve">محمد بن زكريا الرازي </w:t>
      </w:r>
      <w:r w:rsidRPr="00BA3941">
        <w:rPr>
          <w:rFonts w:ascii="Traditional Arabic" w:eastAsia="Calibri" w:hAnsi="Traditional Arabic" w:cs="Traditional Arabic"/>
          <w:sz w:val="32"/>
          <w:szCs w:val="32"/>
          <w:rtl/>
          <w:lang w:bidi="ar-EG"/>
        </w:rPr>
        <w:t xml:space="preserve">الطبيب المشهور سنة 313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17CD4" w:rsidRPr="00BA3941" w:rsidRDefault="00F7241A"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بن إبراهيم </w:t>
      </w:r>
      <w:r w:rsidR="00117CD4" w:rsidRPr="00BA3941">
        <w:rPr>
          <w:rFonts w:ascii="Traditional Arabic" w:eastAsia="Calibri" w:hAnsi="Traditional Arabic" w:cs="Traditional Arabic"/>
          <w:b/>
          <w:bCs/>
          <w:sz w:val="32"/>
          <w:szCs w:val="32"/>
          <w:rtl/>
          <w:lang w:bidi="ar-EG"/>
        </w:rPr>
        <w:t>بن المنذر النيسابوري</w:t>
      </w:r>
      <w:r w:rsidR="00117CD4" w:rsidRPr="00BA3941">
        <w:rPr>
          <w:rFonts w:ascii="Traditional Arabic" w:eastAsia="Calibri" w:hAnsi="Traditional Arabic" w:cs="Traditional Arabic"/>
          <w:sz w:val="32"/>
          <w:szCs w:val="32"/>
          <w:rtl/>
          <w:lang w:bidi="ar-EG"/>
        </w:rPr>
        <w:t xml:space="preserve"> سنة 319 </w:t>
      </w:r>
      <w:r w:rsidR="00036AFE" w:rsidRPr="00BA3941">
        <w:rPr>
          <w:rFonts w:ascii="Traditional Arabic" w:eastAsia="Calibri" w:hAnsi="Traditional Arabic" w:cs="Traditional Arabic"/>
          <w:sz w:val="32"/>
          <w:szCs w:val="32"/>
          <w:rtl/>
          <w:lang w:bidi="ar-EG"/>
        </w:rPr>
        <w:t>هـ</w:t>
      </w:r>
      <w:r w:rsidR="00117CD4" w:rsidRPr="00BA3941">
        <w:rPr>
          <w:rFonts w:ascii="Traditional Arabic" w:eastAsia="Calibri" w:hAnsi="Traditional Arabic" w:cs="Traditional Arabic"/>
          <w:sz w:val="32"/>
          <w:szCs w:val="32"/>
          <w:rtl/>
          <w:lang w:bidi="ar-EG"/>
        </w:rPr>
        <w:t>.</w:t>
      </w:r>
      <w:r w:rsidR="00117CD4" w:rsidRPr="00BA3941">
        <w:rPr>
          <w:rFonts w:ascii="Traditional Arabic" w:hAnsi="Traditional Arabic" w:cs="Traditional Arabic"/>
          <w:sz w:val="32"/>
          <w:szCs w:val="32"/>
          <w:rtl/>
        </w:rPr>
        <w:t xml:space="preserve"> </w:t>
      </w:r>
    </w:p>
    <w:p w:rsidR="00AE254C" w:rsidRPr="00BA3941" w:rsidRDefault="00AE254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جعفر أحمد بن محمد بن سلامة الطحاوي</w:t>
      </w:r>
      <w:r w:rsidRPr="00BA3941">
        <w:rPr>
          <w:rFonts w:ascii="Traditional Arabic" w:eastAsia="Calibri" w:hAnsi="Traditional Arabic" w:cs="Traditional Arabic"/>
          <w:sz w:val="32"/>
          <w:szCs w:val="32"/>
          <w:rtl/>
          <w:lang w:bidi="ar-EG"/>
        </w:rPr>
        <w:t xml:space="preserve"> سنة 321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25AD7" w:rsidRPr="00BA3941" w:rsidRDefault="00A25AD7"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أبو بكر بن مجاهد </w:t>
      </w:r>
      <w:r w:rsidRPr="00BA3941">
        <w:rPr>
          <w:rFonts w:ascii="Traditional Arabic" w:eastAsia="Calibri" w:hAnsi="Traditional Arabic" w:cs="Traditional Arabic"/>
          <w:sz w:val="32"/>
          <w:szCs w:val="32"/>
          <w:rtl/>
          <w:lang w:bidi="ar-EG"/>
        </w:rPr>
        <w:t>المقرئ</w:t>
      </w:r>
      <w:r w:rsidR="004743CF" w:rsidRPr="00BA3941">
        <w:rPr>
          <w:rFonts w:ascii="Traditional Arabic" w:eastAsia="Calibri" w:hAnsi="Traditional Arabic" w:cs="Traditional Arabic"/>
          <w:sz w:val="32"/>
          <w:szCs w:val="32"/>
          <w:rtl/>
          <w:lang w:bidi="ar-EG"/>
        </w:rPr>
        <w:t xml:space="preserve"> المشهور</w:t>
      </w:r>
      <w:r w:rsidR="004743CF" w:rsidRPr="00BA3941">
        <w:rPr>
          <w:rFonts w:ascii="Traditional Arabic" w:eastAsia="Calibri" w:hAnsi="Traditional Arabic" w:cs="Traditional Arabic"/>
          <w:b/>
          <w:bCs/>
          <w:sz w:val="32"/>
          <w:szCs w:val="32"/>
          <w:rtl/>
          <w:lang w:bidi="ar-EG"/>
        </w:rPr>
        <w:t xml:space="preserve"> </w:t>
      </w:r>
      <w:r w:rsidR="004743CF" w:rsidRPr="00BA3941">
        <w:rPr>
          <w:rFonts w:ascii="Traditional Arabic" w:eastAsia="Calibri" w:hAnsi="Traditional Arabic" w:cs="Traditional Arabic"/>
          <w:sz w:val="32"/>
          <w:szCs w:val="32"/>
          <w:rtl/>
          <w:lang w:bidi="ar-EG"/>
        </w:rPr>
        <w:t>أول من أل</w:t>
      </w:r>
      <w:r w:rsidR="0068742F" w:rsidRPr="00BA3941">
        <w:rPr>
          <w:rFonts w:ascii="Traditional Arabic" w:eastAsia="Calibri" w:hAnsi="Traditional Arabic" w:cs="Traditional Arabic"/>
          <w:sz w:val="32"/>
          <w:szCs w:val="32"/>
          <w:rtl/>
          <w:lang w:bidi="ar-EG"/>
        </w:rPr>
        <w:t>َّ</w:t>
      </w:r>
      <w:r w:rsidR="004743CF" w:rsidRPr="00BA3941">
        <w:rPr>
          <w:rFonts w:ascii="Traditional Arabic" w:eastAsia="Calibri" w:hAnsi="Traditional Arabic" w:cs="Traditional Arabic"/>
          <w:sz w:val="32"/>
          <w:szCs w:val="32"/>
          <w:rtl/>
          <w:lang w:bidi="ar-EG"/>
        </w:rPr>
        <w:t>ف القراءات السبع</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324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25AD7" w:rsidRPr="00BA3941" w:rsidRDefault="00A25AD7"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أبو الحسن علي بن إسماعيل الأشعري </w:t>
      </w:r>
      <w:r w:rsidR="00AE254C" w:rsidRPr="00BA3941">
        <w:rPr>
          <w:rFonts w:ascii="Traditional Arabic" w:eastAsia="Calibri" w:hAnsi="Traditional Arabic" w:cs="Traditional Arabic"/>
          <w:sz w:val="32"/>
          <w:szCs w:val="32"/>
          <w:rtl/>
          <w:lang w:bidi="ar-EG"/>
        </w:rPr>
        <w:t>الذي ينتسب إليه</w:t>
      </w:r>
      <w:r w:rsidR="00CB1750" w:rsidRPr="00BA3941">
        <w:rPr>
          <w:rFonts w:ascii="Traditional Arabic" w:eastAsia="Calibri" w:hAnsi="Traditional Arabic" w:cs="Traditional Arabic"/>
          <w:sz w:val="32"/>
          <w:szCs w:val="32"/>
          <w:rtl/>
          <w:lang w:bidi="ar-EG"/>
        </w:rPr>
        <w:t xml:space="preserve"> الأش</w:t>
      </w:r>
      <w:r w:rsidR="00AE254C" w:rsidRPr="00BA3941">
        <w:rPr>
          <w:rFonts w:ascii="Traditional Arabic" w:eastAsia="Calibri" w:hAnsi="Traditional Arabic" w:cs="Traditional Arabic"/>
          <w:sz w:val="32"/>
          <w:szCs w:val="32"/>
          <w:rtl/>
          <w:lang w:bidi="ar-EG"/>
        </w:rPr>
        <w:t>اعر</w:t>
      </w:r>
      <w:r w:rsidR="00CB1750" w:rsidRPr="00BA3941">
        <w:rPr>
          <w:rFonts w:ascii="Traditional Arabic" w:eastAsia="Calibri" w:hAnsi="Traditional Arabic" w:cs="Traditional Arabic"/>
          <w:sz w:val="32"/>
          <w:szCs w:val="32"/>
          <w:rtl/>
          <w:lang w:bidi="ar-EG"/>
        </w:rPr>
        <w:t xml:space="preserve">ة </w:t>
      </w:r>
      <w:r w:rsidRPr="00BA3941">
        <w:rPr>
          <w:rFonts w:ascii="Traditional Arabic" w:eastAsia="Calibri" w:hAnsi="Traditional Arabic" w:cs="Traditional Arabic"/>
          <w:sz w:val="32"/>
          <w:szCs w:val="32"/>
          <w:rtl/>
          <w:lang w:bidi="ar-EG"/>
        </w:rPr>
        <w:t xml:space="preserve">سنة 324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A85D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عبد الرحمن بن أبي حاتم </w:t>
      </w:r>
      <w:r w:rsidR="007D582E" w:rsidRPr="00BA3941">
        <w:rPr>
          <w:rFonts w:ascii="Traditional Arabic" w:eastAsia="Calibri" w:hAnsi="Traditional Arabic" w:cs="Traditional Arabic"/>
          <w:b/>
          <w:bCs/>
          <w:sz w:val="32"/>
          <w:szCs w:val="32"/>
          <w:rtl/>
          <w:lang w:bidi="ar-EG"/>
        </w:rPr>
        <w:t>الرازي</w:t>
      </w:r>
      <w:r w:rsidR="007D582E"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سنة 327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7D582E" w:rsidRPr="00BA3941">
        <w:rPr>
          <w:rFonts w:ascii="Traditional Arabic" w:eastAsia="Calibri" w:hAnsi="Traditional Arabic" w:cs="Traditional Arabic"/>
          <w:sz w:val="32"/>
          <w:szCs w:val="32"/>
          <w:rtl/>
          <w:lang w:bidi="ar-EG"/>
        </w:rPr>
        <w:t xml:space="preserve"> </w:t>
      </w:r>
    </w:p>
    <w:p w:rsidR="00937BCD" w:rsidRPr="00BA3941" w:rsidRDefault="00937BC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بكر </w:t>
      </w:r>
      <w:r w:rsidR="00A25AD7" w:rsidRPr="00BA3941">
        <w:rPr>
          <w:rFonts w:ascii="Traditional Arabic" w:eastAsia="Calibri" w:hAnsi="Traditional Arabic" w:cs="Traditional Arabic"/>
          <w:b/>
          <w:bCs/>
          <w:sz w:val="32"/>
          <w:szCs w:val="32"/>
          <w:rtl/>
          <w:lang w:bidi="ar-EG"/>
        </w:rPr>
        <w:t xml:space="preserve">محمد بن القاسم </w:t>
      </w:r>
      <w:r w:rsidRPr="00BA3941">
        <w:rPr>
          <w:rFonts w:ascii="Traditional Arabic" w:eastAsia="Calibri" w:hAnsi="Traditional Arabic" w:cs="Traditional Arabic"/>
          <w:b/>
          <w:bCs/>
          <w:sz w:val="32"/>
          <w:szCs w:val="32"/>
          <w:rtl/>
          <w:lang w:bidi="ar-EG"/>
        </w:rPr>
        <w:t>بن الأنباري</w:t>
      </w:r>
      <w:r w:rsidRPr="00BA3941">
        <w:rPr>
          <w:rFonts w:ascii="Traditional Arabic" w:eastAsia="Calibri" w:hAnsi="Traditional Arabic" w:cs="Traditional Arabic"/>
          <w:sz w:val="32"/>
          <w:szCs w:val="32"/>
          <w:rtl/>
          <w:lang w:bidi="ar-EG"/>
        </w:rPr>
        <w:t xml:space="preserve"> سنة 328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4743CF" w:rsidRPr="00BA3941" w:rsidRDefault="004743CF"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يعقوب الكُلِيني</w:t>
      </w:r>
      <w:r w:rsidRPr="00BA3941">
        <w:rPr>
          <w:rFonts w:ascii="Traditional Arabic" w:eastAsia="Calibri" w:hAnsi="Traditional Arabic" w:cs="Traditional Arabic"/>
          <w:sz w:val="32"/>
          <w:szCs w:val="32"/>
          <w:rtl/>
          <w:lang w:bidi="ar-EG"/>
        </w:rPr>
        <w:t xml:space="preserve"> مؤلف الشيعة المشهور صاحب الكافي سنة 328 هـ.</w:t>
      </w:r>
    </w:p>
    <w:p w:rsidR="00865452" w:rsidRPr="00BA3941" w:rsidRDefault="0086545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طاهر سليمان الجنابي</w:t>
      </w:r>
      <w:r w:rsidRPr="00BA3941">
        <w:rPr>
          <w:rFonts w:ascii="Traditional Arabic" w:eastAsia="Calibri" w:hAnsi="Traditional Arabic" w:cs="Traditional Arabic"/>
          <w:sz w:val="32"/>
          <w:szCs w:val="32"/>
          <w:rtl/>
          <w:lang w:bidi="ar-EG"/>
        </w:rPr>
        <w:t xml:space="preserve"> رئيس القرامطة سنة 332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25AD7" w:rsidRPr="00BA3941" w:rsidRDefault="00A25AD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منصور الماتُريدي</w:t>
      </w:r>
      <w:r w:rsidR="00865452" w:rsidRPr="00BA3941">
        <w:rPr>
          <w:rFonts w:ascii="Traditional Arabic" w:eastAsia="Calibri" w:hAnsi="Traditional Arabic" w:cs="Traditional Arabic"/>
          <w:b/>
          <w:bCs/>
          <w:sz w:val="32"/>
          <w:szCs w:val="32"/>
          <w:rtl/>
          <w:lang w:bidi="ar-EG"/>
        </w:rPr>
        <w:t xml:space="preserve"> الحنفي</w:t>
      </w:r>
      <w:r w:rsidRPr="00BA3941">
        <w:rPr>
          <w:rFonts w:ascii="Traditional Arabic" w:eastAsia="Calibri" w:hAnsi="Traditional Arabic" w:cs="Traditional Arabic"/>
          <w:sz w:val="32"/>
          <w:szCs w:val="32"/>
          <w:rtl/>
          <w:lang w:bidi="ar-EG"/>
        </w:rPr>
        <w:t xml:space="preserve"> </w:t>
      </w:r>
      <w:r w:rsidR="008A162C" w:rsidRPr="00BA3941">
        <w:rPr>
          <w:rFonts w:ascii="Traditional Arabic" w:eastAsia="Calibri" w:hAnsi="Traditional Arabic" w:cs="Traditional Arabic"/>
          <w:sz w:val="32"/>
          <w:szCs w:val="32"/>
          <w:rtl/>
          <w:lang w:bidi="ar-EG"/>
        </w:rPr>
        <w:t>إمام</w:t>
      </w:r>
      <w:r w:rsidRPr="00BA3941">
        <w:rPr>
          <w:rFonts w:ascii="Traditional Arabic" w:eastAsia="Calibri" w:hAnsi="Traditional Arabic" w:cs="Traditional Arabic"/>
          <w:sz w:val="32"/>
          <w:szCs w:val="32"/>
          <w:rtl/>
          <w:lang w:bidi="ar-EG"/>
        </w:rPr>
        <w:t xml:space="preserve"> الماتريدية سنة 333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25AD7" w:rsidRPr="00BA3941" w:rsidRDefault="00A25AD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الحسن بن أحمد الهمداني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صاحب كتاب الإكليل سنة 334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25AD7" w:rsidRPr="00BA3941" w:rsidRDefault="00A25AD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القاسم الخِرَقي</w:t>
      </w:r>
      <w:r w:rsidRPr="00BA3941">
        <w:rPr>
          <w:rFonts w:ascii="Traditional Arabic" w:eastAsia="Calibri" w:hAnsi="Traditional Arabic" w:cs="Traditional Arabic"/>
          <w:sz w:val="32"/>
          <w:szCs w:val="32"/>
          <w:rtl/>
          <w:lang w:bidi="ar-EG"/>
        </w:rPr>
        <w:t xml:space="preserve"> صاحب المختصر المشهور في الفقه الحنبلي سنة 334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65452" w:rsidRPr="00BA3941" w:rsidRDefault="0086545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عماد الدولة علي بن بُوَيْه الديلمي</w:t>
      </w:r>
      <w:r w:rsidRPr="00BA3941">
        <w:rPr>
          <w:rFonts w:ascii="Traditional Arabic" w:eastAsia="Calibri" w:hAnsi="Traditional Arabic" w:cs="Traditional Arabic"/>
          <w:sz w:val="32"/>
          <w:szCs w:val="32"/>
          <w:rtl/>
          <w:lang w:bidi="ar-EG"/>
        </w:rPr>
        <w:t xml:space="preserve"> أول ملوك بني بويه سنة 338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B1750" w:rsidRPr="00BA3941" w:rsidRDefault="00CB17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قاسم بن أصبغ</w:t>
      </w:r>
      <w:r w:rsidRPr="00BA3941">
        <w:rPr>
          <w:rFonts w:ascii="Traditional Arabic" w:eastAsia="Calibri" w:hAnsi="Traditional Arabic" w:cs="Traditional Arabic"/>
          <w:sz w:val="32"/>
          <w:szCs w:val="32"/>
          <w:rtl/>
          <w:lang w:bidi="ar-EG"/>
        </w:rPr>
        <w:t xml:space="preserve"> محدث الأندلس</w:t>
      </w:r>
      <w:r w:rsidR="004743CF"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340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E4EDA" w:rsidRPr="00BA3941" w:rsidRDefault="007D582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w:t>
      </w:r>
      <w:r w:rsidR="008E4EDA" w:rsidRPr="00BA3941">
        <w:rPr>
          <w:rFonts w:ascii="Traditional Arabic" w:eastAsia="Calibri" w:hAnsi="Traditional Arabic" w:cs="Traditional Arabic"/>
          <w:b/>
          <w:bCs/>
          <w:sz w:val="32"/>
          <w:szCs w:val="32"/>
          <w:rtl/>
          <w:lang w:bidi="ar-EG"/>
        </w:rPr>
        <w:t xml:space="preserve">بن حِبان </w:t>
      </w:r>
      <w:r w:rsidRPr="00BA3941">
        <w:rPr>
          <w:rFonts w:ascii="Traditional Arabic" w:eastAsia="Calibri" w:hAnsi="Traditional Arabic" w:cs="Traditional Arabic"/>
          <w:b/>
          <w:bCs/>
          <w:sz w:val="32"/>
          <w:szCs w:val="32"/>
          <w:rtl/>
          <w:lang w:bidi="ar-EG"/>
        </w:rPr>
        <w:t xml:space="preserve">أبو حاتم </w:t>
      </w:r>
      <w:r w:rsidR="008E4EDA" w:rsidRPr="00BA3941">
        <w:rPr>
          <w:rFonts w:ascii="Traditional Arabic" w:eastAsia="Calibri" w:hAnsi="Traditional Arabic" w:cs="Traditional Arabic"/>
          <w:b/>
          <w:bCs/>
          <w:sz w:val="32"/>
          <w:szCs w:val="32"/>
          <w:rtl/>
          <w:lang w:bidi="ar-EG"/>
        </w:rPr>
        <w:t>البُستي</w:t>
      </w:r>
      <w:r w:rsidR="004743CF" w:rsidRPr="00BA3941">
        <w:rPr>
          <w:rFonts w:ascii="Traditional Arabic" w:eastAsia="Calibri" w:hAnsi="Traditional Arabic" w:cs="Traditional Arabic"/>
          <w:sz w:val="32"/>
          <w:szCs w:val="32"/>
          <w:rtl/>
          <w:lang w:bidi="ar-EG"/>
        </w:rPr>
        <w:t xml:space="preserve"> صاحب الصحيح</w:t>
      </w:r>
      <w:r w:rsidR="006D7D59" w:rsidRPr="00BA3941">
        <w:rPr>
          <w:rFonts w:ascii="Traditional Arabic" w:eastAsia="Calibri" w:hAnsi="Traditional Arabic" w:cs="Traditional Arabic"/>
          <w:sz w:val="32"/>
          <w:szCs w:val="32"/>
          <w:rtl/>
          <w:lang w:bidi="ar-EG"/>
        </w:rPr>
        <w:t xml:space="preserve"> سنة 354 </w:t>
      </w:r>
      <w:r w:rsidR="00036AFE" w:rsidRPr="00BA3941">
        <w:rPr>
          <w:rFonts w:ascii="Traditional Arabic" w:eastAsia="Calibri" w:hAnsi="Traditional Arabic" w:cs="Traditional Arabic"/>
          <w:sz w:val="32"/>
          <w:szCs w:val="32"/>
          <w:rtl/>
          <w:lang w:bidi="ar-EG"/>
        </w:rPr>
        <w:t>هـ</w:t>
      </w:r>
      <w:r w:rsidR="008E4EDA" w:rsidRPr="00BA3941">
        <w:rPr>
          <w:rFonts w:ascii="Traditional Arabic" w:eastAsia="Calibri" w:hAnsi="Traditional Arabic" w:cs="Traditional Arabic"/>
          <w:sz w:val="32"/>
          <w:szCs w:val="32"/>
          <w:rtl/>
          <w:lang w:bidi="ar-EG"/>
        </w:rPr>
        <w:t xml:space="preserve">. </w:t>
      </w:r>
    </w:p>
    <w:p w:rsidR="00CB1750" w:rsidRPr="00BA3941" w:rsidRDefault="00CB17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الطيب أحمد بن الحسين المتنبي</w:t>
      </w:r>
      <w:r w:rsidRPr="00BA3941">
        <w:rPr>
          <w:rFonts w:ascii="Traditional Arabic" w:eastAsia="Calibri" w:hAnsi="Traditional Arabic" w:cs="Traditional Arabic"/>
          <w:sz w:val="32"/>
          <w:szCs w:val="32"/>
          <w:rtl/>
          <w:lang w:bidi="ar-EG"/>
        </w:rPr>
        <w:t xml:space="preserve"> الشاعر</w:t>
      </w:r>
      <w:r w:rsidR="004743CF"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354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25AD7" w:rsidRPr="00BA3941" w:rsidRDefault="00A25AD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الفرج الأصبهاني</w:t>
      </w:r>
      <w:r w:rsidRPr="00BA3941">
        <w:rPr>
          <w:rFonts w:ascii="Traditional Arabic" w:eastAsia="Calibri" w:hAnsi="Traditional Arabic" w:cs="Traditional Arabic"/>
          <w:sz w:val="32"/>
          <w:szCs w:val="32"/>
          <w:rtl/>
          <w:lang w:bidi="ar-EG"/>
        </w:rPr>
        <w:t xml:space="preserve"> سنة 356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65452" w:rsidRPr="00BA3941" w:rsidRDefault="0086545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معز الدولة أحمد بن بُوَيْه الديلمي</w:t>
      </w:r>
      <w:r w:rsidRPr="00BA3941">
        <w:rPr>
          <w:rFonts w:ascii="Traditional Arabic" w:eastAsia="Calibri" w:hAnsi="Traditional Arabic" w:cs="Traditional Arabic"/>
          <w:sz w:val="32"/>
          <w:szCs w:val="32"/>
          <w:rtl/>
          <w:lang w:bidi="ar-EG"/>
        </w:rPr>
        <w:t xml:space="preserve"> سنة 356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B1750" w:rsidRPr="00BA3941" w:rsidRDefault="00CB17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سيف الدولة الحمداني</w:t>
      </w:r>
      <w:r w:rsidRPr="00BA3941">
        <w:rPr>
          <w:rFonts w:ascii="Traditional Arabic" w:eastAsia="Calibri" w:hAnsi="Traditional Arabic" w:cs="Traditional Arabic"/>
          <w:sz w:val="32"/>
          <w:szCs w:val="32"/>
          <w:rtl/>
          <w:lang w:bidi="ar-EG"/>
        </w:rPr>
        <w:t xml:space="preserve"> سنة 356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B1750" w:rsidRPr="00BA3941" w:rsidRDefault="00CB17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فِرَاس الحمداني</w:t>
      </w:r>
      <w:r w:rsidRPr="00BA3941">
        <w:rPr>
          <w:rFonts w:ascii="Traditional Arabic" w:eastAsia="Calibri" w:hAnsi="Traditional Arabic" w:cs="Traditional Arabic"/>
          <w:sz w:val="32"/>
          <w:szCs w:val="32"/>
          <w:rtl/>
          <w:lang w:bidi="ar-EG"/>
        </w:rPr>
        <w:t xml:space="preserve"> الأمير الشاعر سنة 357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B1750" w:rsidRPr="00BA3941" w:rsidRDefault="00CB17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كافور الإخشيدي</w:t>
      </w:r>
      <w:r w:rsidRPr="00BA3941">
        <w:rPr>
          <w:rFonts w:ascii="Traditional Arabic" w:eastAsia="Calibri" w:hAnsi="Traditional Arabic" w:cs="Traditional Arabic"/>
          <w:sz w:val="32"/>
          <w:szCs w:val="32"/>
          <w:rtl/>
          <w:lang w:bidi="ar-EG"/>
        </w:rPr>
        <w:t xml:space="preserve"> العبد الحبشي الذي ملك مصر سنة 357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25AD7" w:rsidRPr="00BA3941" w:rsidRDefault="00A25AD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سليمان بن أحمد الطبراني</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صاحب المعاجم الثلاثة </w:t>
      </w:r>
      <w:r w:rsidRPr="00BA3941">
        <w:rPr>
          <w:rFonts w:ascii="Traditional Arabic" w:eastAsia="Calibri" w:hAnsi="Traditional Arabic" w:cs="Traditional Arabic"/>
          <w:sz w:val="32"/>
          <w:szCs w:val="32"/>
          <w:rtl/>
          <w:lang w:bidi="ar-EG"/>
        </w:rPr>
        <w:t xml:space="preserve">سنة 360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25AD7" w:rsidRPr="00BA3941" w:rsidRDefault="00A25AD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محمد بن الحسين الآجُرِّيُّ</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صاحب كتاب الشريعة </w:t>
      </w:r>
      <w:r w:rsidRPr="00BA3941">
        <w:rPr>
          <w:rFonts w:ascii="Traditional Arabic" w:eastAsia="Calibri" w:hAnsi="Traditional Arabic" w:cs="Traditional Arabic"/>
          <w:sz w:val="32"/>
          <w:szCs w:val="32"/>
          <w:rtl/>
          <w:lang w:bidi="ar-EG"/>
        </w:rPr>
        <w:t xml:space="preserve">سنة 360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F7241A"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الحسن </w:t>
      </w:r>
      <w:r w:rsidR="00A85DEB" w:rsidRPr="00BA3941">
        <w:rPr>
          <w:rFonts w:ascii="Traditional Arabic" w:eastAsia="Calibri" w:hAnsi="Traditional Arabic" w:cs="Traditional Arabic"/>
          <w:b/>
          <w:bCs/>
          <w:sz w:val="32"/>
          <w:szCs w:val="32"/>
          <w:rtl/>
          <w:lang w:bidi="ar-EG"/>
        </w:rPr>
        <w:t>بن خل</w:t>
      </w:r>
      <w:r w:rsidR="007D582E" w:rsidRPr="00BA3941">
        <w:rPr>
          <w:rFonts w:ascii="Traditional Arabic" w:eastAsia="Calibri" w:hAnsi="Traditional Arabic" w:cs="Traditional Arabic"/>
          <w:b/>
          <w:bCs/>
          <w:sz w:val="32"/>
          <w:szCs w:val="32"/>
          <w:rtl/>
          <w:lang w:bidi="ar-EG"/>
        </w:rPr>
        <w:t>َّ</w:t>
      </w:r>
      <w:r w:rsidR="00A85DEB" w:rsidRPr="00BA3941">
        <w:rPr>
          <w:rFonts w:ascii="Traditional Arabic" w:eastAsia="Calibri" w:hAnsi="Traditional Arabic" w:cs="Traditional Arabic"/>
          <w:b/>
          <w:bCs/>
          <w:sz w:val="32"/>
          <w:szCs w:val="32"/>
          <w:rtl/>
          <w:lang w:bidi="ar-EG"/>
        </w:rPr>
        <w:t xml:space="preserve">اد الرامَهُرمُزي </w:t>
      </w:r>
      <w:r w:rsidR="004743CF" w:rsidRPr="00BA3941">
        <w:rPr>
          <w:rFonts w:ascii="Traditional Arabic" w:eastAsia="Calibri" w:hAnsi="Traditional Arabic" w:cs="Traditional Arabic"/>
          <w:sz w:val="32"/>
          <w:szCs w:val="32"/>
          <w:rtl/>
          <w:lang w:bidi="ar-EG"/>
        </w:rPr>
        <w:t xml:space="preserve">أول من صنف في علوم الحديث </w:t>
      </w:r>
      <w:r w:rsidR="00A85DEB" w:rsidRPr="00BA3941">
        <w:rPr>
          <w:rFonts w:ascii="Traditional Arabic" w:eastAsia="Calibri" w:hAnsi="Traditional Arabic" w:cs="Traditional Arabic"/>
          <w:sz w:val="32"/>
          <w:szCs w:val="32"/>
          <w:rtl/>
          <w:lang w:bidi="ar-EG"/>
        </w:rPr>
        <w:t xml:space="preserve">سنة 360 </w:t>
      </w:r>
      <w:r w:rsidR="00036AFE" w:rsidRPr="00BA3941">
        <w:rPr>
          <w:rFonts w:ascii="Traditional Arabic" w:eastAsia="Calibri" w:hAnsi="Traditional Arabic" w:cs="Traditional Arabic"/>
          <w:sz w:val="32"/>
          <w:szCs w:val="32"/>
          <w:rtl/>
          <w:lang w:bidi="ar-EG"/>
        </w:rPr>
        <w:t>هـ</w:t>
      </w:r>
      <w:r w:rsidR="00A85DEB" w:rsidRPr="00BA3941">
        <w:rPr>
          <w:rFonts w:ascii="Traditional Arabic" w:eastAsia="Calibri" w:hAnsi="Traditional Arabic" w:cs="Traditional Arabic"/>
          <w:sz w:val="32"/>
          <w:szCs w:val="32"/>
          <w:rtl/>
          <w:lang w:bidi="ar-EG"/>
        </w:rPr>
        <w:t>.</w:t>
      </w:r>
    </w:p>
    <w:p w:rsidR="00CB1750" w:rsidRPr="00BA3941" w:rsidRDefault="00CB17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المـُعِزّ لدين الله العُبَيْدي</w:t>
      </w:r>
      <w:r w:rsidRPr="00BA3941">
        <w:rPr>
          <w:rFonts w:ascii="Traditional Arabic" w:eastAsia="Calibri" w:hAnsi="Traditional Arabic" w:cs="Traditional Arabic"/>
          <w:sz w:val="32"/>
          <w:szCs w:val="32"/>
          <w:rtl/>
          <w:lang w:bidi="ar-EG"/>
        </w:rPr>
        <w:t xml:space="preserve"> سنة 365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A85D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منصور الأزهري الهروي</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صاحب كتاب تهذيب اللغة </w:t>
      </w:r>
      <w:r w:rsidRPr="00BA3941">
        <w:rPr>
          <w:rFonts w:ascii="Traditional Arabic" w:eastAsia="Calibri" w:hAnsi="Traditional Arabic" w:cs="Traditional Arabic"/>
          <w:sz w:val="32"/>
          <w:szCs w:val="32"/>
          <w:rtl/>
          <w:lang w:bidi="ar-EG"/>
        </w:rPr>
        <w:t xml:space="preserve">سنة 370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4743CF" w:rsidRPr="00BA3941" w:rsidRDefault="004743CF"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ابن بابَوَيْه القُمِّي</w:t>
      </w:r>
      <w:r w:rsidRPr="00BA3941">
        <w:rPr>
          <w:rFonts w:ascii="Traditional Arabic" w:eastAsia="Calibri" w:hAnsi="Traditional Arabic" w:cs="Traditional Arabic"/>
          <w:sz w:val="32"/>
          <w:szCs w:val="32"/>
          <w:rtl/>
          <w:lang w:bidi="ar-EG"/>
        </w:rPr>
        <w:t xml:space="preserve"> مصنف الشيعة الم</w:t>
      </w:r>
      <w:r w:rsidR="0068742F" w:rsidRPr="00BA3941">
        <w:rPr>
          <w:rFonts w:ascii="Traditional Arabic" w:eastAsia="Calibri" w:hAnsi="Traditional Arabic" w:cs="Traditional Arabic"/>
          <w:sz w:val="32"/>
          <w:szCs w:val="32"/>
          <w:rtl/>
          <w:lang w:bidi="ar-EG"/>
        </w:rPr>
        <w:t>لقب</w:t>
      </w:r>
      <w:r w:rsidRPr="00BA3941">
        <w:rPr>
          <w:rFonts w:ascii="Traditional Arabic" w:eastAsia="Calibri" w:hAnsi="Traditional Arabic" w:cs="Traditional Arabic"/>
          <w:sz w:val="32"/>
          <w:szCs w:val="32"/>
          <w:rtl/>
          <w:lang w:bidi="ar-EG"/>
        </w:rPr>
        <w:t xml:space="preserve"> عندهم بالشيخ الصدوق سنة 381 هـ.</w:t>
      </w:r>
    </w:p>
    <w:p w:rsidR="00A85DEB" w:rsidRPr="00BA3941" w:rsidRDefault="007D582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علي بن عمر </w:t>
      </w:r>
      <w:r w:rsidR="00A85DEB" w:rsidRPr="00BA3941">
        <w:rPr>
          <w:rFonts w:ascii="Traditional Arabic" w:eastAsia="Calibri" w:hAnsi="Traditional Arabic" w:cs="Traditional Arabic"/>
          <w:b/>
          <w:bCs/>
          <w:sz w:val="32"/>
          <w:szCs w:val="32"/>
          <w:rtl/>
          <w:lang w:bidi="ar-EG"/>
        </w:rPr>
        <w:t>الدارقطني</w:t>
      </w:r>
      <w:r w:rsidR="00A85DEB"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4743CF" w:rsidRPr="00BA3941">
        <w:rPr>
          <w:rFonts w:ascii="Traditional Arabic" w:eastAsia="Calibri" w:hAnsi="Traditional Arabic" w:cs="Traditional Arabic"/>
          <w:sz w:val="32"/>
          <w:szCs w:val="32"/>
          <w:rtl/>
          <w:lang w:bidi="ar-EG"/>
        </w:rPr>
        <w:t xml:space="preserve"> المشهور </w:t>
      </w:r>
      <w:r w:rsidR="00A85DEB" w:rsidRPr="00BA3941">
        <w:rPr>
          <w:rFonts w:ascii="Traditional Arabic" w:eastAsia="Calibri" w:hAnsi="Traditional Arabic" w:cs="Traditional Arabic"/>
          <w:sz w:val="32"/>
          <w:szCs w:val="32"/>
          <w:rtl/>
          <w:lang w:bidi="ar-EG"/>
        </w:rPr>
        <w:t xml:space="preserve">سنة 385 </w:t>
      </w:r>
      <w:r w:rsidR="00036AFE" w:rsidRPr="00BA3941">
        <w:rPr>
          <w:rFonts w:ascii="Traditional Arabic" w:eastAsia="Calibri" w:hAnsi="Traditional Arabic" w:cs="Traditional Arabic"/>
          <w:sz w:val="32"/>
          <w:szCs w:val="32"/>
          <w:rtl/>
          <w:lang w:bidi="ar-EG"/>
        </w:rPr>
        <w:t>هـ</w:t>
      </w:r>
      <w:r w:rsidR="00A85DEB"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 xml:space="preserve"> </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إسماعيل بن عبَّاد</w:t>
      </w:r>
      <w:r w:rsidRPr="00BA3941">
        <w:rPr>
          <w:rFonts w:ascii="Traditional Arabic" w:eastAsia="Calibri" w:hAnsi="Traditional Arabic" w:cs="Traditional Arabic"/>
          <w:sz w:val="32"/>
          <w:szCs w:val="32"/>
          <w:rtl/>
          <w:lang w:bidi="ar-EG"/>
        </w:rPr>
        <w:t xml:space="preserve"> </w:t>
      </w:r>
      <w:r w:rsidR="00865452" w:rsidRPr="00BA3941">
        <w:rPr>
          <w:rFonts w:ascii="Traditional Arabic" w:eastAsia="Calibri" w:hAnsi="Traditional Arabic" w:cs="Traditional Arabic"/>
          <w:sz w:val="32"/>
          <w:szCs w:val="32"/>
          <w:rtl/>
          <w:lang w:bidi="ar-EG"/>
        </w:rPr>
        <w:t xml:space="preserve">الوزير </w:t>
      </w:r>
      <w:r w:rsidRPr="00BA3941">
        <w:rPr>
          <w:rFonts w:ascii="Traditional Arabic" w:eastAsia="Calibri" w:hAnsi="Traditional Arabic" w:cs="Traditional Arabic"/>
          <w:sz w:val="32"/>
          <w:szCs w:val="32"/>
          <w:rtl/>
          <w:lang w:bidi="ar-EG"/>
        </w:rPr>
        <w:t xml:space="preserve">المشهور بالصاحب بن عباد سنة 385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B1750" w:rsidRPr="00BA3941" w:rsidRDefault="00CB17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سبكتكين الغزنوي</w:t>
      </w:r>
      <w:r w:rsidRPr="00BA3941">
        <w:rPr>
          <w:rFonts w:ascii="Traditional Arabic" w:eastAsia="Calibri" w:hAnsi="Traditional Arabic" w:cs="Traditional Arabic"/>
          <w:sz w:val="32"/>
          <w:szCs w:val="32"/>
          <w:rtl/>
          <w:lang w:bidi="ar-EG"/>
        </w:rPr>
        <w:t xml:space="preserve"> سنة 387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سليمان حمد بن محمد الب</w:t>
      </w:r>
      <w:r w:rsidR="0068742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س</w:t>
      </w:r>
      <w:r w:rsidR="0068742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تي (الخطَّابي)</w:t>
      </w:r>
      <w:r w:rsidRPr="00BA3941">
        <w:rPr>
          <w:rFonts w:ascii="Traditional Arabic" w:eastAsia="Calibri" w:hAnsi="Traditional Arabic" w:cs="Traditional Arabic"/>
          <w:sz w:val="32"/>
          <w:szCs w:val="32"/>
          <w:rtl/>
          <w:lang w:bidi="ar-EG"/>
        </w:rPr>
        <w:t xml:space="preserve"> سنة 388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الطيب عبد المنعم بن غلبون </w:t>
      </w:r>
      <w:r w:rsidRPr="00BA3941">
        <w:rPr>
          <w:rFonts w:ascii="Traditional Arabic" w:eastAsia="Calibri" w:hAnsi="Traditional Arabic" w:cs="Traditional Arabic"/>
          <w:sz w:val="32"/>
          <w:szCs w:val="32"/>
          <w:rtl/>
          <w:lang w:bidi="ar-EG"/>
        </w:rPr>
        <w:t>المقرئ</w:t>
      </w:r>
      <w:r w:rsidR="004743CF"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389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37BCD" w:rsidRPr="00BA3941" w:rsidRDefault="00937BC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عثمان بن ج</w:t>
      </w:r>
      <w:r w:rsidR="00F7241A"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ن</w:t>
      </w:r>
      <w:r w:rsidR="00F7241A"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ي الموصلي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النحْوي</w:t>
      </w:r>
      <w:r w:rsidR="004743CF" w:rsidRPr="00BA3941">
        <w:rPr>
          <w:rFonts w:ascii="Traditional Arabic" w:eastAsia="Calibri" w:hAnsi="Traditional Arabic" w:cs="Traditional Arabic"/>
          <w:sz w:val="32"/>
          <w:szCs w:val="32"/>
          <w:rtl/>
          <w:lang w:bidi="ar-EG"/>
        </w:rPr>
        <w:t xml:space="preserve"> المشهور </w:t>
      </w:r>
      <w:r w:rsidRPr="00BA3941">
        <w:rPr>
          <w:rFonts w:ascii="Traditional Arabic" w:eastAsia="Calibri" w:hAnsi="Traditional Arabic" w:cs="Traditional Arabic"/>
          <w:sz w:val="32"/>
          <w:szCs w:val="32"/>
          <w:rtl/>
          <w:lang w:bidi="ar-EG"/>
        </w:rPr>
        <w:t xml:space="preserve">سنة 392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p>
    <w:p w:rsidR="00FF60D8" w:rsidRPr="00BA3941" w:rsidRDefault="00FF60D8" w:rsidP="00FF60D8">
      <w:pPr>
        <w:pStyle w:val="a3"/>
        <w:widowControl w:val="0"/>
        <w:numPr>
          <w:ilvl w:val="0"/>
          <w:numId w:val="3"/>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الحاجب المنصور محمد بن أبي عامر القحطاني القرطبي ،</w:t>
      </w:r>
      <w:r w:rsidRPr="00BA3941">
        <w:rPr>
          <w:rFonts w:ascii="Traditional Arabic" w:eastAsia="Calibri" w:hAnsi="Traditional Arabic" w:cs="Traditional Arabic"/>
          <w:sz w:val="32"/>
          <w:szCs w:val="32"/>
          <w:rtl/>
          <w:lang w:bidi="ar-EG"/>
        </w:rPr>
        <w:t xml:space="preserve"> أمير الأندلس، المتوفى سنة 393 هجرية. </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بن فارس</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اللُّغوي</w:t>
      </w:r>
      <w:r w:rsidR="004743CF" w:rsidRPr="00BA3941">
        <w:rPr>
          <w:rFonts w:ascii="Traditional Arabic" w:eastAsia="Calibri" w:hAnsi="Traditional Arabic" w:cs="Traditional Arabic"/>
          <w:sz w:val="32"/>
          <w:szCs w:val="32"/>
          <w:rtl/>
          <w:lang w:bidi="ar-EG"/>
        </w:rPr>
        <w:t xml:space="preserve"> المشهور صاحب كتاب مقاييس اللغة</w:t>
      </w:r>
      <w:r w:rsidRPr="00BA3941">
        <w:rPr>
          <w:rFonts w:ascii="Traditional Arabic" w:eastAsia="Calibri" w:hAnsi="Traditional Arabic" w:cs="Traditional Arabic"/>
          <w:sz w:val="32"/>
          <w:szCs w:val="32"/>
          <w:rtl/>
          <w:lang w:bidi="ar-EG"/>
        </w:rPr>
        <w:t xml:space="preserve"> سنة 395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162C" w:rsidRPr="00BA3941" w:rsidRDefault="008A162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الحسن طاهر بن عبد المنعم بن غلبون </w:t>
      </w:r>
      <w:r w:rsidR="004743CF" w:rsidRPr="00BA3941">
        <w:rPr>
          <w:rFonts w:ascii="Traditional Arabic" w:eastAsia="Calibri" w:hAnsi="Traditional Arabic" w:cs="Traditional Arabic"/>
          <w:sz w:val="32"/>
          <w:szCs w:val="32"/>
          <w:rtl/>
          <w:lang w:bidi="ar-EG"/>
        </w:rPr>
        <w:t>المقرئ المشهور</w:t>
      </w:r>
      <w:r w:rsidRPr="00BA3941">
        <w:rPr>
          <w:rFonts w:ascii="Traditional Arabic" w:eastAsia="Calibri" w:hAnsi="Traditional Arabic" w:cs="Traditional Arabic"/>
          <w:sz w:val="32"/>
          <w:szCs w:val="32"/>
          <w:rtl/>
          <w:lang w:bidi="ar-EG"/>
        </w:rPr>
        <w:t xml:space="preserve"> سنة 399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بكر الباقلاني محمد بن الطيب</w:t>
      </w:r>
      <w:r w:rsidRPr="00BA3941">
        <w:rPr>
          <w:rFonts w:ascii="Traditional Arabic" w:hAnsi="Traditional Arabic" w:cs="Traditional Arabic"/>
          <w:rtl/>
        </w:rPr>
        <w:t xml:space="preserve"> </w:t>
      </w:r>
      <w:r w:rsidRPr="00BA3941">
        <w:rPr>
          <w:rFonts w:ascii="Traditional Arabic" w:eastAsia="Calibri" w:hAnsi="Traditional Arabic" w:cs="Traditional Arabic"/>
          <w:b/>
          <w:bCs/>
          <w:sz w:val="32"/>
          <w:szCs w:val="32"/>
          <w:rtl/>
          <w:lang w:bidi="ar-EG"/>
        </w:rPr>
        <w:t>المالكي</w:t>
      </w:r>
      <w:r w:rsidRPr="00BA3941">
        <w:rPr>
          <w:rFonts w:ascii="Traditional Arabic" w:eastAsia="Calibri" w:hAnsi="Traditional Arabic" w:cs="Traditional Arabic"/>
          <w:sz w:val="32"/>
          <w:szCs w:val="32"/>
          <w:rtl/>
          <w:lang w:bidi="ar-EG"/>
        </w:rPr>
        <w:t xml:space="preserve"> سنة 403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7D582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بن عبد الله ابن البيِّع </w:t>
      </w:r>
      <w:r w:rsidR="006D7D59" w:rsidRPr="00BA3941">
        <w:rPr>
          <w:rFonts w:ascii="Traditional Arabic" w:eastAsia="Calibri" w:hAnsi="Traditional Arabic" w:cs="Traditional Arabic"/>
          <w:b/>
          <w:bCs/>
          <w:sz w:val="32"/>
          <w:szCs w:val="32"/>
          <w:rtl/>
          <w:lang w:bidi="ar-EG"/>
        </w:rPr>
        <w:t>(</w:t>
      </w:r>
      <w:r w:rsidR="00A85DEB" w:rsidRPr="00BA3941">
        <w:rPr>
          <w:rFonts w:ascii="Traditional Arabic" w:eastAsia="Calibri" w:hAnsi="Traditional Arabic" w:cs="Traditional Arabic"/>
          <w:b/>
          <w:bCs/>
          <w:sz w:val="32"/>
          <w:szCs w:val="32"/>
          <w:rtl/>
          <w:lang w:bidi="ar-EG"/>
        </w:rPr>
        <w:t>الحاكم</w:t>
      </w:r>
      <w:r w:rsidR="006D7D59" w:rsidRPr="00BA3941">
        <w:rPr>
          <w:rFonts w:ascii="Traditional Arabic" w:eastAsia="Calibri" w:hAnsi="Traditional Arabic" w:cs="Traditional Arabic"/>
          <w:b/>
          <w:bCs/>
          <w:sz w:val="32"/>
          <w:szCs w:val="32"/>
          <w:rtl/>
          <w:lang w:bidi="ar-EG"/>
        </w:rPr>
        <w:t>)</w:t>
      </w:r>
      <w:r w:rsidR="00A85DEB" w:rsidRPr="00BA3941">
        <w:rPr>
          <w:rFonts w:ascii="Traditional Arabic" w:eastAsia="Calibri" w:hAnsi="Traditional Arabic" w:cs="Traditional Arabic"/>
          <w:b/>
          <w:bCs/>
          <w:sz w:val="32"/>
          <w:szCs w:val="32"/>
          <w:rtl/>
          <w:lang w:bidi="ar-EG"/>
        </w:rPr>
        <w:t xml:space="preserve"> النيسابوري</w:t>
      </w:r>
      <w:r w:rsidR="00A85DEB"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صاحب كتاب المستدرك على الصحيحين </w:t>
      </w:r>
      <w:r w:rsidR="00A85DEB" w:rsidRPr="00BA3941">
        <w:rPr>
          <w:rFonts w:ascii="Traditional Arabic" w:eastAsia="Calibri" w:hAnsi="Traditional Arabic" w:cs="Traditional Arabic"/>
          <w:sz w:val="32"/>
          <w:szCs w:val="32"/>
          <w:rtl/>
          <w:lang w:bidi="ar-EG"/>
        </w:rPr>
        <w:t xml:space="preserve">سنة 405 </w:t>
      </w:r>
      <w:r w:rsidR="00036AFE" w:rsidRPr="00BA3941">
        <w:rPr>
          <w:rFonts w:ascii="Traditional Arabic" w:eastAsia="Calibri" w:hAnsi="Traditional Arabic" w:cs="Traditional Arabic"/>
          <w:sz w:val="32"/>
          <w:szCs w:val="32"/>
          <w:rtl/>
          <w:lang w:bidi="ar-EG"/>
        </w:rPr>
        <w:t>هـ</w:t>
      </w:r>
      <w:r w:rsidR="001B15FA" w:rsidRPr="00BA3941">
        <w:rPr>
          <w:rFonts w:ascii="Traditional Arabic" w:eastAsia="Calibri" w:hAnsi="Traditional Arabic" w:cs="Traditional Arabic"/>
          <w:sz w:val="32"/>
          <w:szCs w:val="32"/>
          <w:rtl/>
          <w:lang w:bidi="ar-EG"/>
        </w:rPr>
        <w:t>.</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الحسن بن فُورَك الأصبهاني</w:t>
      </w:r>
      <w:r w:rsidRPr="00BA3941">
        <w:rPr>
          <w:rFonts w:ascii="Traditional Arabic" w:eastAsia="Calibri" w:hAnsi="Traditional Arabic" w:cs="Traditional Arabic"/>
          <w:sz w:val="32"/>
          <w:szCs w:val="32"/>
          <w:rtl/>
          <w:lang w:bidi="ar-EG"/>
        </w:rPr>
        <w:t xml:space="preserve"> سنة 406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الحسين (الشريف الرضي</w:t>
      </w:r>
      <w:r w:rsidRPr="00BA3941">
        <w:rPr>
          <w:rFonts w:ascii="Traditional Arabic" w:eastAsia="Calibri" w:hAnsi="Traditional Arabic" w:cs="Traditional Arabic"/>
          <w:sz w:val="32"/>
          <w:szCs w:val="32"/>
          <w:rtl/>
          <w:lang w:bidi="ar-EG"/>
        </w:rPr>
        <w:t xml:space="preserve">) سنة 406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الغني بن سعيد الأزدي المصري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4743CF" w:rsidRPr="00BA3941">
        <w:rPr>
          <w:rFonts w:ascii="Traditional Arabic" w:eastAsia="Calibri" w:hAnsi="Traditional Arabic" w:cs="Traditional Arabic"/>
          <w:sz w:val="32"/>
          <w:szCs w:val="32"/>
          <w:rtl/>
          <w:lang w:bidi="ar-EG"/>
        </w:rPr>
        <w:t xml:space="preserve"> المشهور </w:t>
      </w:r>
      <w:r w:rsidRPr="00BA3941">
        <w:rPr>
          <w:rFonts w:ascii="Traditional Arabic" w:eastAsia="Calibri" w:hAnsi="Traditional Arabic" w:cs="Traditional Arabic"/>
          <w:sz w:val="32"/>
          <w:szCs w:val="32"/>
          <w:rtl/>
          <w:lang w:bidi="ar-EG"/>
        </w:rPr>
        <w:t xml:space="preserve">سنة 409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B1750" w:rsidRPr="00BA3941" w:rsidRDefault="00CB17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منصور بن نزار العُبيدي (الحاكم بأمر الله) </w:t>
      </w:r>
      <w:r w:rsidRPr="00BA3941">
        <w:rPr>
          <w:rFonts w:ascii="Traditional Arabic" w:eastAsia="Calibri" w:hAnsi="Traditional Arabic" w:cs="Traditional Arabic"/>
          <w:sz w:val="32"/>
          <w:szCs w:val="32"/>
          <w:rtl/>
          <w:lang w:bidi="ar-EG"/>
        </w:rPr>
        <w:t xml:space="preserve">سنة 411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عبد الرحمن السُّلَمي</w:t>
      </w:r>
      <w:r w:rsidRPr="00BA3941">
        <w:rPr>
          <w:rFonts w:ascii="Traditional Arabic" w:eastAsia="Calibri" w:hAnsi="Traditional Arabic" w:cs="Traditional Arabic"/>
          <w:sz w:val="32"/>
          <w:szCs w:val="32"/>
          <w:rtl/>
          <w:lang w:bidi="ar-EG"/>
        </w:rPr>
        <w:t xml:space="preserve"> صاحب طبقات الصوفية سنة 412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E254C" w:rsidRPr="00BA3941" w:rsidRDefault="00AE254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ابن البو</w:t>
      </w:r>
      <w:r w:rsidR="0068742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اب</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البغدادي</w:t>
      </w:r>
      <w:r w:rsidRPr="00BA3941">
        <w:rPr>
          <w:rFonts w:ascii="Traditional Arabic" w:eastAsia="Calibri" w:hAnsi="Traditional Arabic" w:cs="Traditional Arabic"/>
          <w:sz w:val="32"/>
          <w:szCs w:val="32"/>
          <w:rtl/>
          <w:lang w:bidi="ar-EG"/>
        </w:rPr>
        <w:t xml:space="preserve"> الكاتب المشهور سنة 413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B1750" w:rsidRPr="00BA3941" w:rsidRDefault="00CB17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النعمان البغدادي (الشيخ المفيد)</w:t>
      </w:r>
      <w:r w:rsidRPr="00BA3941">
        <w:rPr>
          <w:rFonts w:ascii="Traditional Arabic" w:eastAsia="Calibri" w:hAnsi="Traditional Arabic" w:cs="Traditional Arabic"/>
          <w:sz w:val="32"/>
          <w:szCs w:val="32"/>
          <w:rtl/>
          <w:lang w:bidi="ar-EG"/>
        </w:rPr>
        <w:t xml:space="preserve"> عالِـم ال</w:t>
      </w:r>
      <w:r w:rsidR="008D0EE8" w:rsidRPr="00BA3941">
        <w:rPr>
          <w:rFonts w:ascii="Traditional Arabic" w:eastAsia="Calibri" w:hAnsi="Traditional Arabic" w:cs="Traditional Arabic"/>
          <w:sz w:val="32"/>
          <w:szCs w:val="32"/>
          <w:rtl/>
          <w:lang w:bidi="ar-EG"/>
        </w:rPr>
        <w:t>شيع</w:t>
      </w:r>
      <w:r w:rsidRPr="00BA3941">
        <w:rPr>
          <w:rFonts w:ascii="Traditional Arabic" w:eastAsia="Calibri" w:hAnsi="Traditional Arabic" w:cs="Traditional Arabic"/>
          <w:sz w:val="32"/>
          <w:szCs w:val="32"/>
          <w:rtl/>
          <w:lang w:bidi="ar-EG"/>
        </w:rPr>
        <w:t xml:space="preserve">ة سنة 413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القاضي عبد الجبار المعتزلي</w:t>
      </w:r>
      <w:r w:rsidRPr="00BA3941">
        <w:rPr>
          <w:rFonts w:ascii="Traditional Arabic" w:eastAsia="Calibri" w:hAnsi="Traditional Arabic" w:cs="Traditional Arabic"/>
          <w:sz w:val="32"/>
          <w:szCs w:val="32"/>
          <w:rtl/>
          <w:lang w:bidi="ar-EG"/>
        </w:rPr>
        <w:t xml:space="preserve"> سنة 415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هبة الله اللالكائي</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صاحب شرح أصول اعتقاد أهل السنة والجماعة </w:t>
      </w:r>
      <w:r w:rsidRPr="00BA3941">
        <w:rPr>
          <w:rFonts w:ascii="Traditional Arabic" w:eastAsia="Calibri" w:hAnsi="Traditional Arabic" w:cs="Traditional Arabic"/>
          <w:sz w:val="32"/>
          <w:szCs w:val="32"/>
          <w:rtl/>
          <w:lang w:bidi="ar-EG"/>
        </w:rPr>
        <w:t xml:space="preserve">سنة 418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B1750" w:rsidRPr="00BA3941" w:rsidRDefault="00CB17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السلطان محمود بن سبكتكين الغزنوي </w:t>
      </w:r>
      <w:r w:rsidRPr="00BA3941">
        <w:rPr>
          <w:rFonts w:ascii="Traditional Arabic" w:eastAsia="Calibri" w:hAnsi="Traditional Arabic" w:cs="Traditional Arabic"/>
          <w:sz w:val="32"/>
          <w:szCs w:val="32"/>
          <w:rtl/>
          <w:lang w:bidi="ar-EG"/>
        </w:rPr>
        <w:t xml:space="preserve">فاتح الهند سنة 421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القاضي عبد الوهاب بن علي البغدادي</w:t>
      </w:r>
      <w:r w:rsidR="00633DE2"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b/>
          <w:bCs/>
          <w:sz w:val="32"/>
          <w:szCs w:val="32"/>
          <w:rtl/>
          <w:lang w:bidi="ar-EG"/>
        </w:rPr>
        <w:t>المالكي</w:t>
      </w:r>
      <w:r w:rsidRPr="00BA3941">
        <w:rPr>
          <w:rFonts w:ascii="Traditional Arabic" w:eastAsia="Calibri" w:hAnsi="Traditional Arabic" w:cs="Traditional Arabic"/>
          <w:sz w:val="32"/>
          <w:szCs w:val="32"/>
          <w:rtl/>
          <w:lang w:bidi="ar-EG"/>
        </w:rPr>
        <w:t xml:space="preserve"> سنة 422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4A1C" w:rsidRPr="00BA3941" w:rsidRDefault="00CB17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منصور </w:t>
      </w:r>
      <w:r w:rsidR="008A4A1C" w:rsidRPr="00BA3941">
        <w:rPr>
          <w:rFonts w:ascii="Traditional Arabic" w:eastAsia="Calibri" w:hAnsi="Traditional Arabic" w:cs="Traditional Arabic"/>
          <w:b/>
          <w:bCs/>
          <w:sz w:val="32"/>
          <w:szCs w:val="32"/>
          <w:rtl/>
          <w:lang w:bidi="ar-EG"/>
        </w:rPr>
        <w:t>الثعلبي</w:t>
      </w:r>
      <w:r w:rsidR="008A4A1C" w:rsidRPr="00BA3941">
        <w:rPr>
          <w:rFonts w:ascii="Traditional Arabic" w:eastAsia="Calibri" w:hAnsi="Traditional Arabic" w:cs="Traditional Arabic"/>
          <w:sz w:val="32"/>
          <w:szCs w:val="32"/>
          <w:rtl/>
          <w:lang w:bidi="ar-EG"/>
        </w:rPr>
        <w:t xml:space="preserve"> صاحب التفسير المشهور سنة 427 </w:t>
      </w:r>
      <w:r w:rsidR="00036AFE" w:rsidRPr="00BA3941">
        <w:rPr>
          <w:rFonts w:ascii="Traditional Arabic" w:eastAsia="Calibri" w:hAnsi="Traditional Arabic" w:cs="Traditional Arabic"/>
          <w:sz w:val="32"/>
          <w:szCs w:val="32"/>
          <w:rtl/>
          <w:lang w:bidi="ar-EG"/>
        </w:rPr>
        <w:t>هـ</w:t>
      </w:r>
      <w:r w:rsidR="008A4A1C" w:rsidRPr="00BA3941">
        <w:rPr>
          <w:rFonts w:ascii="Traditional Arabic" w:eastAsia="Calibri" w:hAnsi="Traditional Arabic" w:cs="Traditional Arabic"/>
          <w:sz w:val="32"/>
          <w:szCs w:val="32"/>
          <w:rtl/>
          <w:lang w:bidi="ar-EG"/>
        </w:rPr>
        <w:t>.</w:t>
      </w:r>
    </w:p>
    <w:p w:rsidR="00CB1750" w:rsidRPr="00BA3941" w:rsidRDefault="00CB1750"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خلف بن عباس الزهراوي الأندلسي </w:t>
      </w:r>
      <w:r w:rsidRPr="00BA3941">
        <w:rPr>
          <w:rFonts w:ascii="Traditional Arabic" w:eastAsia="Calibri" w:hAnsi="Traditional Arabic" w:cs="Traditional Arabic"/>
          <w:sz w:val="32"/>
          <w:szCs w:val="32"/>
          <w:rtl/>
          <w:lang w:bidi="ar-EG"/>
        </w:rPr>
        <w:t xml:space="preserve">الطبيب الجراح المشهور سنة 427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ابن سينا</w:t>
      </w:r>
      <w:r w:rsidRPr="00BA3941">
        <w:rPr>
          <w:rFonts w:ascii="Traditional Arabic" w:eastAsia="Calibri" w:hAnsi="Traditional Arabic" w:cs="Traditional Arabic"/>
          <w:sz w:val="32"/>
          <w:szCs w:val="32"/>
          <w:rtl/>
          <w:lang w:bidi="ar-EG"/>
        </w:rPr>
        <w:t xml:space="preserve"> الفيلسوف والطبيب المشهور سنة 428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القاهر بن طاهر البغدادي</w:t>
      </w:r>
      <w:r w:rsidRPr="00BA3941">
        <w:rPr>
          <w:rFonts w:ascii="Traditional Arabic" w:eastAsia="Calibri" w:hAnsi="Traditional Arabic" w:cs="Traditional Arabic"/>
          <w:sz w:val="32"/>
          <w:szCs w:val="32"/>
          <w:rtl/>
          <w:lang w:bidi="ar-EG"/>
        </w:rPr>
        <w:t xml:space="preserve"> صاحب كتاب الفَرق بين الفِر</w:t>
      </w:r>
      <w:r w:rsidR="004743CF"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 xml:space="preserve">ق سنة 429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نعيم الأصبهاني</w:t>
      </w:r>
      <w:r w:rsidRPr="00BA3941">
        <w:rPr>
          <w:rFonts w:ascii="Traditional Arabic" w:eastAsia="Calibri" w:hAnsi="Traditional Arabic" w:cs="Traditional Arabic"/>
          <w:sz w:val="32"/>
          <w:szCs w:val="32"/>
          <w:rtl/>
          <w:lang w:bidi="ar-EG"/>
        </w:rPr>
        <w:t xml:space="preserve"> صاحب كتاب حلية الأولياء سنة 430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E254C" w:rsidRPr="00BA3941" w:rsidRDefault="00AE254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حمزة الزوزني</w:t>
      </w:r>
      <w:r w:rsidRPr="00BA3941">
        <w:rPr>
          <w:rFonts w:ascii="Traditional Arabic" w:eastAsia="Calibri" w:hAnsi="Traditional Arabic" w:cs="Traditional Arabic"/>
          <w:sz w:val="32"/>
          <w:szCs w:val="32"/>
          <w:rtl/>
          <w:lang w:bidi="ar-EG"/>
        </w:rPr>
        <w:t xml:space="preserve"> مؤسس المذهب الدُّرزي سنة 433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بن الحسين (الشريف المرتضى)</w:t>
      </w:r>
      <w:r w:rsidRPr="00BA3941">
        <w:rPr>
          <w:rFonts w:ascii="Traditional Arabic" w:eastAsia="Calibri" w:hAnsi="Traditional Arabic" w:cs="Traditional Arabic"/>
          <w:sz w:val="32"/>
          <w:szCs w:val="32"/>
          <w:rtl/>
          <w:lang w:bidi="ar-EG"/>
        </w:rPr>
        <w:t xml:space="preserve"> واضع كتاب نهج البلاغة سنة 436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B1750" w:rsidRPr="00BA3941" w:rsidRDefault="00CB1750" w:rsidP="000157BA">
      <w:pPr>
        <w:pStyle w:val="a3"/>
        <w:numPr>
          <w:ilvl w:val="0"/>
          <w:numId w:val="3"/>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 xml:space="preserve">أبو الريحان البِيروني </w:t>
      </w:r>
      <w:r w:rsidRPr="00BA3941">
        <w:rPr>
          <w:rFonts w:ascii="Traditional Arabic" w:eastAsia="Calibri" w:hAnsi="Traditional Arabic" w:cs="Traditional Arabic"/>
          <w:sz w:val="32"/>
          <w:szCs w:val="32"/>
          <w:rtl/>
          <w:lang w:bidi="ar-EG"/>
        </w:rPr>
        <w:t xml:space="preserve">الطبيب الفيلسوف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الرياضي الفلكي سنة 440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A85D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عمرو </w:t>
      </w:r>
      <w:r w:rsidR="007D582E" w:rsidRPr="00BA3941">
        <w:rPr>
          <w:rFonts w:ascii="Traditional Arabic" w:eastAsia="Calibri" w:hAnsi="Traditional Arabic" w:cs="Traditional Arabic"/>
          <w:b/>
          <w:bCs/>
          <w:sz w:val="32"/>
          <w:szCs w:val="32"/>
          <w:rtl/>
          <w:lang w:bidi="ar-EG"/>
        </w:rPr>
        <w:t xml:space="preserve">عثمان بن سعيد </w:t>
      </w:r>
      <w:r w:rsidRPr="00BA3941">
        <w:rPr>
          <w:rFonts w:ascii="Traditional Arabic" w:eastAsia="Calibri" w:hAnsi="Traditional Arabic" w:cs="Traditional Arabic"/>
          <w:b/>
          <w:bCs/>
          <w:sz w:val="32"/>
          <w:szCs w:val="32"/>
          <w:rtl/>
          <w:lang w:bidi="ar-EG"/>
        </w:rPr>
        <w:t>الداني</w:t>
      </w:r>
      <w:r w:rsidR="007D582E" w:rsidRPr="00BA3941">
        <w:rPr>
          <w:rFonts w:ascii="Traditional Arabic" w:eastAsia="Calibri" w:hAnsi="Traditional Arabic" w:cs="Traditional Arabic"/>
          <w:b/>
          <w:bCs/>
          <w:sz w:val="32"/>
          <w:szCs w:val="32"/>
          <w:rtl/>
          <w:lang w:bidi="ar-EG"/>
        </w:rPr>
        <w:t xml:space="preserve"> الأندلسي</w:t>
      </w:r>
      <w:r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المقرئ المشهور </w:t>
      </w:r>
      <w:r w:rsidRPr="00BA3941">
        <w:rPr>
          <w:rFonts w:ascii="Traditional Arabic" w:eastAsia="Calibri" w:hAnsi="Traditional Arabic" w:cs="Traditional Arabic"/>
          <w:sz w:val="32"/>
          <w:szCs w:val="32"/>
          <w:rtl/>
          <w:lang w:bidi="ar-EG"/>
        </w:rPr>
        <w:t xml:space="preserve">سنة 444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7D582E" w:rsidRPr="00BA3941">
        <w:rPr>
          <w:rFonts w:ascii="Traditional Arabic" w:eastAsia="Calibri" w:hAnsi="Traditional Arabic" w:cs="Traditional Arabic"/>
          <w:sz w:val="32"/>
          <w:szCs w:val="32"/>
          <w:rtl/>
          <w:lang w:bidi="ar-EG"/>
        </w:rPr>
        <w:t xml:space="preserve">  </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العلاء المعرِّي</w:t>
      </w:r>
      <w:r w:rsidRPr="00BA3941">
        <w:rPr>
          <w:rFonts w:ascii="Traditional Arabic" w:eastAsia="Calibri" w:hAnsi="Traditional Arabic" w:cs="Traditional Arabic"/>
          <w:sz w:val="32"/>
          <w:szCs w:val="32"/>
          <w:rtl/>
          <w:lang w:bidi="ar-EG"/>
        </w:rPr>
        <w:t xml:space="preserve"> الشاعر</w:t>
      </w:r>
      <w:r w:rsidR="004743CF"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449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الطيب الطبري</w:t>
      </w:r>
      <w:r w:rsidR="00633DE2"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b/>
          <w:bCs/>
          <w:sz w:val="32"/>
          <w:szCs w:val="32"/>
          <w:rtl/>
          <w:lang w:bidi="ar-EG"/>
        </w:rPr>
        <w:t>الشافعي</w:t>
      </w:r>
      <w:r w:rsidRPr="00BA3941">
        <w:rPr>
          <w:rFonts w:ascii="Traditional Arabic" w:eastAsia="Calibri" w:hAnsi="Traditional Arabic" w:cs="Traditional Arabic"/>
          <w:sz w:val="32"/>
          <w:szCs w:val="32"/>
          <w:rtl/>
          <w:lang w:bidi="ar-EG"/>
        </w:rPr>
        <w:t xml:space="preserve"> سنة 450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الحسن الماوردي</w:t>
      </w:r>
      <w:r w:rsidR="00633DE2"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b/>
          <w:bCs/>
          <w:sz w:val="32"/>
          <w:szCs w:val="32"/>
          <w:rtl/>
          <w:lang w:bidi="ar-EG"/>
        </w:rPr>
        <w:t xml:space="preserve">الشافعي </w:t>
      </w:r>
      <w:r w:rsidRPr="00BA3941">
        <w:rPr>
          <w:rFonts w:ascii="Traditional Arabic" w:eastAsia="Calibri" w:hAnsi="Traditional Arabic" w:cs="Traditional Arabic"/>
          <w:sz w:val="32"/>
          <w:szCs w:val="32"/>
          <w:rtl/>
          <w:lang w:bidi="ar-EG"/>
        </w:rPr>
        <w:t xml:space="preserve">سنة 450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E254C" w:rsidRPr="00BA3941" w:rsidRDefault="00AE254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ياسين الجزولي</w:t>
      </w:r>
      <w:r w:rsidRPr="00BA3941">
        <w:rPr>
          <w:rFonts w:ascii="Traditional Arabic" w:eastAsia="Calibri" w:hAnsi="Traditional Arabic" w:cs="Traditional Arabic"/>
          <w:sz w:val="32"/>
          <w:szCs w:val="32"/>
          <w:rtl/>
          <w:lang w:bidi="ar-EG"/>
        </w:rPr>
        <w:t xml:space="preserve"> إمام المرابطين سنة 451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E254C" w:rsidRPr="00BA3941" w:rsidRDefault="00AE254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 xml:space="preserve">البساسيري </w:t>
      </w:r>
      <w:r w:rsidRPr="00BA3941">
        <w:rPr>
          <w:rFonts w:ascii="Traditional Arabic" w:eastAsia="Calibri" w:hAnsi="Traditional Arabic" w:cs="Traditional Arabic"/>
          <w:sz w:val="32"/>
          <w:szCs w:val="32"/>
          <w:rtl/>
          <w:lang w:bidi="ar-EG"/>
        </w:rPr>
        <w:t xml:space="preserve">أحد قواد الدولة العُبيدية سنة 451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6D7D59"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 xml:space="preserve">أبو محمد </w:t>
      </w:r>
      <w:r w:rsidR="007D582E" w:rsidRPr="00BA3941">
        <w:rPr>
          <w:rFonts w:ascii="Traditional Arabic" w:eastAsia="Calibri" w:hAnsi="Traditional Arabic" w:cs="Traditional Arabic"/>
          <w:b/>
          <w:bCs/>
          <w:sz w:val="32"/>
          <w:szCs w:val="32"/>
          <w:rtl/>
          <w:lang w:bidi="ar-EG"/>
        </w:rPr>
        <w:t xml:space="preserve">علي </w:t>
      </w:r>
      <w:r w:rsidR="00A85DEB" w:rsidRPr="00BA3941">
        <w:rPr>
          <w:rFonts w:ascii="Traditional Arabic" w:eastAsia="Calibri" w:hAnsi="Traditional Arabic" w:cs="Traditional Arabic"/>
          <w:b/>
          <w:bCs/>
          <w:sz w:val="32"/>
          <w:szCs w:val="32"/>
          <w:rtl/>
          <w:lang w:bidi="ar-EG"/>
        </w:rPr>
        <w:t>بن حزم الأندلسي</w:t>
      </w:r>
      <w:r w:rsidR="00A85DEB" w:rsidRPr="00BA3941">
        <w:rPr>
          <w:rFonts w:ascii="Traditional Arabic" w:eastAsia="Calibri" w:hAnsi="Traditional Arabic" w:cs="Traditional Arabic"/>
          <w:sz w:val="32"/>
          <w:szCs w:val="32"/>
          <w:rtl/>
          <w:lang w:bidi="ar-EG"/>
        </w:rPr>
        <w:t xml:space="preserve"> سنة 456 </w:t>
      </w:r>
      <w:r w:rsidR="00036AFE" w:rsidRPr="00BA3941">
        <w:rPr>
          <w:rFonts w:ascii="Traditional Arabic" w:eastAsia="Calibri" w:hAnsi="Traditional Arabic" w:cs="Traditional Arabic"/>
          <w:sz w:val="32"/>
          <w:szCs w:val="32"/>
          <w:rtl/>
          <w:lang w:bidi="ar-EG"/>
        </w:rPr>
        <w:t>هـ</w:t>
      </w:r>
      <w:r w:rsidR="00A85DEB" w:rsidRPr="00BA3941">
        <w:rPr>
          <w:rFonts w:ascii="Traditional Arabic" w:eastAsia="Calibri" w:hAnsi="Traditional Arabic" w:cs="Traditional Arabic"/>
          <w:sz w:val="32"/>
          <w:szCs w:val="32"/>
          <w:rtl/>
          <w:lang w:bidi="ar-EG"/>
        </w:rPr>
        <w:t>.</w:t>
      </w:r>
    </w:p>
    <w:p w:rsidR="00A85DEB" w:rsidRPr="00BA3941" w:rsidRDefault="007D582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أحمد بن الحسين </w:t>
      </w:r>
      <w:r w:rsidR="00A85DEB" w:rsidRPr="00BA3941">
        <w:rPr>
          <w:rFonts w:ascii="Traditional Arabic" w:eastAsia="Calibri" w:hAnsi="Traditional Arabic" w:cs="Traditional Arabic"/>
          <w:b/>
          <w:bCs/>
          <w:sz w:val="32"/>
          <w:szCs w:val="32"/>
          <w:rtl/>
          <w:lang w:bidi="ar-EG"/>
        </w:rPr>
        <w:t>البيهقي</w:t>
      </w:r>
      <w:r w:rsidR="00A85DEB"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4743CF" w:rsidRPr="00BA3941">
        <w:rPr>
          <w:rFonts w:ascii="Traditional Arabic" w:eastAsia="Calibri" w:hAnsi="Traditional Arabic" w:cs="Traditional Arabic"/>
          <w:sz w:val="32"/>
          <w:szCs w:val="32"/>
          <w:rtl/>
          <w:lang w:bidi="ar-EG"/>
        </w:rPr>
        <w:t xml:space="preserve"> المشهور </w:t>
      </w:r>
      <w:r w:rsidR="00A85DEB" w:rsidRPr="00BA3941">
        <w:rPr>
          <w:rFonts w:ascii="Traditional Arabic" w:eastAsia="Calibri" w:hAnsi="Traditional Arabic" w:cs="Traditional Arabic"/>
          <w:sz w:val="32"/>
          <w:szCs w:val="32"/>
          <w:rtl/>
          <w:lang w:bidi="ar-EG"/>
        </w:rPr>
        <w:t xml:space="preserve">سنة 458 </w:t>
      </w:r>
      <w:r w:rsidR="00036AFE" w:rsidRPr="00BA3941">
        <w:rPr>
          <w:rFonts w:ascii="Traditional Arabic" w:eastAsia="Calibri" w:hAnsi="Traditional Arabic" w:cs="Traditional Arabic"/>
          <w:sz w:val="32"/>
          <w:szCs w:val="32"/>
          <w:rtl/>
          <w:lang w:bidi="ar-EG"/>
        </w:rPr>
        <w:t>هـ</w:t>
      </w:r>
      <w:r w:rsidR="00A85DEB" w:rsidRPr="00BA3941">
        <w:rPr>
          <w:rFonts w:ascii="Traditional Arabic" w:eastAsia="Calibri" w:hAnsi="Traditional Arabic" w:cs="Traditional Arabic"/>
          <w:sz w:val="32"/>
          <w:szCs w:val="32"/>
          <w:rtl/>
          <w:lang w:bidi="ar-EG"/>
        </w:rPr>
        <w:t>.</w:t>
      </w:r>
      <w:r w:rsidR="00153C42" w:rsidRPr="00BA3941">
        <w:rPr>
          <w:rFonts w:ascii="Traditional Arabic" w:eastAsia="Calibri" w:hAnsi="Traditional Arabic" w:cs="Traditional Arabic"/>
          <w:sz w:val="32"/>
          <w:szCs w:val="32"/>
          <w:rtl/>
          <w:lang w:bidi="ar-EG"/>
        </w:rPr>
        <w:t xml:space="preserve"> </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 xml:space="preserve">أبو يعلى محمد بن الحسين ابن الفرَّاء </w:t>
      </w:r>
      <w:r w:rsidRPr="00BA3941">
        <w:rPr>
          <w:rFonts w:ascii="Traditional Arabic" w:eastAsia="Calibri" w:hAnsi="Traditional Arabic" w:cs="Traditional Arabic"/>
          <w:sz w:val="32"/>
          <w:szCs w:val="32"/>
          <w:rtl/>
          <w:lang w:bidi="ar-EG"/>
        </w:rPr>
        <w:t>القاضي الحنبلي</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458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F7241A"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علي بن إسماعيل </w:t>
      </w:r>
      <w:r w:rsidR="00A85DEB" w:rsidRPr="00BA3941">
        <w:rPr>
          <w:rFonts w:ascii="Traditional Arabic" w:eastAsia="Calibri" w:hAnsi="Traditional Arabic" w:cs="Traditional Arabic"/>
          <w:b/>
          <w:bCs/>
          <w:sz w:val="32"/>
          <w:szCs w:val="32"/>
          <w:rtl/>
          <w:lang w:bidi="ar-EG"/>
        </w:rPr>
        <w:t xml:space="preserve">بن </w:t>
      </w:r>
      <w:r w:rsidR="007D582E" w:rsidRPr="00BA3941">
        <w:rPr>
          <w:rFonts w:ascii="Traditional Arabic" w:eastAsia="Calibri" w:hAnsi="Traditional Arabic" w:cs="Traditional Arabic"/>
          <w:b/>
          <w:bCs/>
          <w:sz w:val="32"/>
          <w:szCs w:val="32"/>
          <w:rtl/>
          <w:lang w:bidi="ar-EG"/>
        </w:rPr>
        <w:t>سِيْدَه</w:t>
      </w:r>
      <w:r w:rsidR="00A85DEB" w:rsidRPr="00BA3941">
        <w:rPr>
          <w:rFonts w:ascii="Traditional Arabic" w:eastAsia="Calibri" w:hAnsi="Traditional Arabic" w:cs="Traditional Arabic"/>
          <w:b/>
          <w:bCs/>
          <w:sz w:val="32"/>
          <w:szCs w:val="32"/>
          <w:rtl/>
          <w:lang w:bidi="ar-EG"/>
        </w:rPr>
        <w:t xml:space="preserve"> الأندلسي</w:t>
      </w:r>
      <w:r w:rsidR="007D582E"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اللُّغوي</w:t>
      </w:r>
      <w:r w:rsidR="004743CF" w:rsidRPr="00BA3941">
        <w:rPr>
          <w:rFonts w:ascii="Traditional Arabic" w:eastAsia="Calibri" w:hAnsi="Traditional Arabic" w:cs="Traditional Arabic"/>
          <w:sz w:val="32"/>
          <w:szCs w:val="32"/>
          <w:rtl/>
          <w:lang w:bidi="ar-EG"/>
        </w:rPr>
        <w:t xml:space="preserve"> المشهور </w:t>
      </w:r>
      <w:r w:rsidR="00A85DEB" w:rsidRPr="00BA3941">
        <w:rPr>
          <w:rFonts w:ascii="Traditional Arabic" w:eastAsia="Calibri" w:hAnsi="Traditional Arabic" w:cs="Traditional Arabic"/>
          <w:sz w:val="32"/>
          <w:szCs w:val="32"/>
          <w:rtl/>
          <w:lang w:bidi="ar-EG"/>
        </w:rPr>
        <w:t xml:space="preserve">سنة 458 </w:t>
      </w:r>
      <w:r w:rsidR="00036AFE" w:rsidRPr="00BA3941">
        <w:rPr>
          <w:rFonts w:ascii="Traditional Arabic" w:eastAsia="Calibri" w:hAnsi="Traditional Arabic" w:cs="Traditional Arabic"/>
          <w:sz w:val="32"/>
          <w:szCs w:val="32"/>
          <w:rtl/>
          <w:lang w:bidi="ar-EG"/>
        </w:rPr>
        <w:t>هـ</w:t>
      </w:r>
      <w:r w:rsidR="001B15FA" w:rsidRPr="00BA3941">
        <w:rPr>
          <w:rFonts w:ascii="Traditional Arabic" w:eastAsia="Calibri" w:hAnsi="Traditional Arabic" w:cs="Traditional Arabic"/>
          <w:sz w:val="32"/>
          <w:szCs w:val="32"/>
          <w:rtl/>
          <w:lang w:bidi="ar-EG"/>
        </w:rPr>
        <w:t>.</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جعفر الطوسي</w:t>
      </w:r>
      <w:r w:rsidRPr="00BA3941">
        <w:rPr>
          <w:rFonts w:ascii="Traditional Arabic" w:eastAsia="Calibri" w:hAnsi="Traditional Arabic" w:cs="Traditional Arabic"/>
          <w:sz w:val="32"/>
          <w:szCs w:val="32"/>
          <w:rtl/>
          <w:lang w:bidi="ar-EG"/>
        </w:rPr>
        <w:t xml:space="preserve"> مصن</w:t>
      </w:r>
      <w:r w:rsidR="00AE254C"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 xml:space="preserve">ف الشيعة المشهور سنة 460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68742F" w:rsidRPr="00BA3941">
        <w:rPr>
          <w:rFonts w:ascii="Traditional Arabic" w:eastAsia="Calibri" w:hAnsi="Traditional Arabic" w:cs="Traditional Arabic"/>
          <w:sz w:val="32"/>
          <w:szCs w:val="32"/>
          <w:rtl/>
          <w:lang w:bidi="ar-EG"/>
        </w:rPr>
        <w:t xml:space="preserve"> </w:t>
      </w:r>
    </w:p>
    <w:p w:rsidR="00A85DEB" w:rsidRPr="00BA3941" w:rsidRDefault="006D7D59"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 xml:space="preserve">أبو عمرو </w:t>
      </w:r>
      <w:r w:rsidR="007D582E" w:rsidRPr="00BA3941">
        <w:rPr>
          <w:rFonts w:ascii="Traditional Arabic" w:eastAsia="Calibri" w:hAnsi="Traditional Arabic" w:cs="Traditional Arabic"/>
          <w:b/>
          <w:bCs/>
          <w:sz w:val="32"/>
          <w:szCs w:val="32"/>
          <w:rtl/>
          <w:lang w:bidi="ar-EG"/>
        </w:rPr>
        <w:t xml:space="preserve">يوسف </w:t>
      </w:r>
      <w:r w:rsidR="00A85DEB" w:rsidRPr="00BA3941">
        <w:rPr>
          <w:rFonts w:ascii="Traditional Arabic" w:eastAsia="Calibri" w:hAnsi="Traditional Arabic" w:cs="Traditional Arabic"/>
          <w:b/>
          <w:bCs/>
          <w:sz w:val="32"/>
          <w:szCs w:val="32"/>
          <w:rtl/>
          <w:lang w:bidi="ar-EG"/>
        </w:rPr>
        <w:t xml:space="preserve">بن عبد البر </w:t>
      </w:r>
      <w:r w:rsidR="007D582E" w:rsidRPr="00BA3941">
        <w:rPr>
          <w:rFonts w:ascii="Traditional Arabic" w:eastAsia="Calibri" w:hAnsi="Traditional Arabic" w:cs="Traditional Arabic"/>
          <w:b/>
          <w:bCs/>
          <w:sz w:val="32"/>
          <w:szCs w:val="32"/>
          <w:rtl/>
          <w:lang w:bidi="ar-EG"/>
        </w:rPr>
        <w:t>الأندلسي</w:t>
      </w:r>
      <w:r w:rsidR="007D582E" w:rsidRPr="00BA3941">
        <w:rPr>
          <w:rFonts w:ascii="Traditional Arabic" w:eastAsia="Calibri" w:hAnsi="Traditional Arabic" w:cs="Traditional Arabic"/>
          <w:sz w:val="32"/>
          <w:szCs w:val="32"/>
          <w:rtl/>
          <w:lang w:bidi="ar-EG"/>
        </w:rPr>
        <w:t xml:space="preserve"> </w:t>
      </w:r>
      <w:r w:rsidR="00A85DEB" w:rsidRPr="00BA3941">
        <w:rPr>
          <w:rFonts w:ascii="Traditional Arabic" w:eastAsia="Calibri" w:hAnsi="Traditional Arabic" w:cs="Traditional Arabic"/>
          <w:sz w:val="32"/>
          <w:szCs w:val="32"/>
          <w:rtl/>
          <w:lang w:bidi="ar-EG"/>
        </w:rPr>
        <w:t xml:space="preserve">سنة 463 </w:t>
      </w:r>
      <w:r w:rsidR="00036AFE" w:rsidRPr="00BA3941">
        <w:rPr>
          <w:rFonts w:ascii="Traditional Arabic" w:eastAsia="Calibri" w:hAnsi="Traditional Arabic" w:cs="Traditional Arabic"/>
          <w:sz w:val="32"/>
          <w:szCs w:val="32"/>
          <w:rtl/>
          <w:lang w:bidi="ar-EG"/>
        </w:rPr>
        <w:t>هـ</w:t>
      </w:r>
      <w:r w:rsidR="001B15FA" w:rsidRPr="00BA3941">
        <w:rPr>
          <w:rFonts w:ascii="Traditional Arabic" w:eastAsia="Calibri" w:hAnsi="Traditional Arabic" w:cs="Traditional Arabic"/>
          <w:sz w:val="32"/>
          <w:szCs w:val="32"/>
          <w:rtl/>
          <w:lang w:bidi="ar-EG"/>
        </w:rPr>
        <w:t>.</w:t>
      </w:r>
      <w:r w:rsidR="0068742F" w:rsidRPr="00BA3941">
        <w:rPr>
          <w:rFonts w:ascii="Traditional Arabic" w:eastAsia="Calibri" w:hAnsi="Traditional Arabic" w:cs="Traditional Arabic"/>
          <w:sz w:val="32"/>
          <w:szCs w:val="32"/>
          <w:rtl/>
          <w:lang w:bidi="ar-EG"/>
        </w:rPr>
        <w:t xml:space="preserve"> </w:t>
      </w:r>
    </w:p>
    <w:p w:rsidR="00A85DEB" w:rsidRPr="00BA3941" w:rsidRDefault="00AC12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أحمد بن علي بن ثابت </w:t>
      </w:r>
      <w:r w:rsidR="00A85DEB" w:rsidRPr="00BA3941">
        <w:rPr>
          <w:rFonts w:ascii="Traditional Arabic" w:eastAsia="Calibri" w:hAnsi="Traditional Arabic" w:cs="Traditional Arabic"/>
          <w:b/>
          <w:bCs/>
          <w:sz w:val="32"/>
          <w:szCs w:val="32"/>
          <w:rtl/>
          <w:lang w:bidi="ar-EG"/>
        </w:rPr>
        <w:t>الخطيب البغدادي</w:t>
      </w:r>
      <w:r w:rsidR="00A85DEB" w:rsidRPr="00BA3941">
        <w:rPr>
          <w:rFonts w:ascii="Traditional Arabic" w:eastAsia="Calibri" w:hAnsi="Traditional Arabic" w:cs="Traditional Arabic"/>
          <w:sz w:val="32"/>
          <w:szCs w:val="32"/>
          <w:rtl/>
          <w:lang w:bidi="ar-EG"/>
        </w:rPr>
        <w:t xml:space="preserve"> سنة 463 </w:t>
      </w:r>
      <w:r w:rsidR="00036AFE" w:rsidRPr="00BA3941">
        <w:rPr>
          <w:rFonts w:ascii="Traditional Arabic" w:eastAsia="Calibri" w:hAnsi="Traditional Arabic" w:cs="Traditional Arabic"/>
          <w:sz w:val="32"/>
          <w:szCs w:val="32"/>
          <w:rtl/>
          <w:lang w:bidi="ar-EG"/>
        </w:rPr>
        <w:t>هـ</w:t>
      </w:r>
      <w:r w:rsidR="00A85DEB" w:rsidRPr="00BA3941">
        <w:rPr>
          <w:rFonts w:ascii="Traditional Arabic" w:eastAsia="Calibri" w:hAnsi="Traditional Arabic" w:cs="Traditional Arabic"/>
          <w:sz w:val="32"/>
          <w:szCs w:val="32"/>
          <w:rtl/>
          <w:lang w:bidi="ar-EG"/>
        </w:rPr>
        <w:t>.</w:t>
      </w:r>
      <w:r w:rsidR="001B15FA" w:rsidRPr="00BA3941">
        <w:rPr>
          <w:rFonts w:ascii="Traditional Arabic" w:eastAsia="Calibri" w:hAnsi="Traditional Arabic" w:cs="Traditional Arabic"/>
          <w:sz w:val="32"/>
          <w:szCs w:val="32"/>
          <w:rtl/>
          <w:lang w:bidi="ar-EG"/>
        </w:rPr>
        <w:t xml:space="preserve"> </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الكريم بن هوازن القُش</w:t>
      </w:r>
      <w:r w:rsidR="0068742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يري</w:t>
      </w:r>
      <w:r w:rsidRPr="00BA3941">
        <w:rPr>
          <w:rFonts w:ascii="Traditional Arabic" w:eastAsia="Calibri" w:hAnsi="Traditional Arabic" w:cs="Traditional Arabic"/>
          <w:sz w:val="32"/>
          <w:szCs w:val="32"/>
          <w:rtl/>
          <w:lang w:bidi="ar-EG"/>
        </w:rPr>
        <w:t xml:space="preserve"> سنة 465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B1750" w:rsidRPr="00BA3941" w:rsidRDefault="00CB17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ألْب أ</w:t>
      </w:r>
      <w:r w:rsidR="0068742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رْسلان السلجوقي</w:t>
      </w:r>
      <w:r w:rsidRPr="00BA3941">
        <w:rPr>
          <w:rFonts w:ascii="Traditional Arabic" w:eastAsia="Calibri" w:hAnsi="Traditional Arabic" w:cs="Traditional Arabic"/>
          <w:sz w:val="32"/>
          <w:szCs w:val="32"/>
          <w:rtl/>
          <w:lang w:bidi="ar-EG"/>
        </w:rPr>
        <w:t xml:space="preserve"> سنة 465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4E7ECB" w:rsidRPr="00BA3941" w:rsidRDefault="00AC12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علي بن أحمد </w:t>
      </w:r>
      <w:r w:rsidR="004E7ECB" w:rsidRPr="00BA3941">
        <w:rPr>
          <w:rFonts w:ascii="Traditional Arabic" w:eastAsia="Calibri" w:hAnsi="Traditional Arabic" w:cs="Traditional Arabic"/>
          <w:b/>
          <w:bCs/>
          <w:sz w:val="32"/>
          <w:szCs w:val="32"/>
          <w:rtl/>
          <w:lang w:bidi="ar-EG"/>
        </w:rPr>
        <w:t xml:space="preserve">الواحدي </w:t>
      </w:r>
      <w:r w:rsidR="00AE567D" w:rsidRPr="00BA3941">
        <w:rPr>
          <w:rFonts w:ascii="Traditional Arabic" w:eastAsia="Calibri" w:hAnsi="Traditional Arabic" w:cs="Traditional Arabic"/>
          <w:sz w:val="32"/>
          <w:szCs w:val="32"/>
          <w:rtl/>
          <w:lang w:bidi="ar-EG"/>
        </w:rPr>
        <w:t>المُفسِّر</w:t>
      </w:r>
      <w:r w:rsidR="004743CF"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w:t>
      </w:r>
      <w:r w:rsidR="004E7ECB" w:rsidRPr="00BA3941">
        <w:rPr>
          <w:rFonts w:ascii="Traditional Arabic" w:eastAsia="Calibri" w:hAnsi="Traditional Arabic" w:cs="Traditional Arabic"/>
          <w:sz w:val="32"/>
          <w:szCs w:val="32"/>
          <w:rtl/>
          <w:lang w:bidi="ar-EG"/>
        </w:rPr>
        <w:t xml:space="preserve">سنة 468 </w:t>
      </w:r>
      <w:r w:rsidR="00036AFE" w:rsidRPr="00BA3941">
        <w:rPr>
          <w:rFonts w:ascii="Traditional Arabic" w:eastAsia="Calibri" w:hAnsi="Traditional Arabic" w:cs="Traditional Arabic"/>
          <w:sz w:val="32"/>
          <w:szCs w:val="32"/>
          <w:rtl/>
          <w:lang w:bidi="ar-EG"/>
        </w:rPr>
        <w:t>هـ</w:t>
      </w:r>
      <w:r w:rsidR="004E7ECB" w:rsidRPr="00BA3941">
        <w:rPr>
          <w:rFonts w:ascii="Traditional Arabic" w:eastAsia="Calibri" w:hAnsi="Traditional Arabic" w:cs="Traditional Arabic"/>
          <w:sz w:val="32"/>
          <w:szCs w:val="32"/>
          <w:rtl/>
          <w:lang w:bidi="ar-EG"/>
        </w:rPr>
        <w:t xml:space="preserve">. </w:t>
      </w:r>
    </w:p>
    <w:p w:rsidR="0009203E" w:rsidRPr="00BA3941" w:rsidRDefault="0009203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عبد القاهر </w:t>
      </w:r>
      <w:r w:rsidR="00AC126C" w:rsidRPr="00BA3941">
        <w:rPr>
          <w:rFonts w:ascii="Traditional Arabic" w:eastAsia="Calibri" w:hAnsi="Traditional Arabic" w:cs="Traditional Arabic"/>
          <w:b/>
          <w:bCs/>
          <w:sz w:val="32"/>
          <w:szCs w:val="32"/>
          <w:rtl/>
          <w:lang w:bidi="ar-EG"/>
        </w:rPr>
        <w:t>الجُرْجَاني</w:t>
      </w:r>
      <w:r w:rsidR="00AC126C"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واضع أصول البلاغة </w:t>
      </w:r>
      <w:r w:rsidRPr="00BA3941">
        <w:rPr>
          <w:rFonts w:ascii="Traditional Arabic" w:eastAsia="Calibri" w:hAnsi="Traditional Arabic" w:cs="Traditional Arabic"/>
          <w:sz w:val="32"/>
          <w:szCs w:val="32"/>
          <w:rtl/>
          <w:lang w:bidi="ar-EG"/>
        </w:rPr>
        <w:t xml:space="preserve">سنة 471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C126C" w:rsidRPr="00BA3941">
        <w:rPr>
          <w:rFonts w:ascii="Traditional Arabic" w:eastAsia="Calibri" w:hAnsi="Traditional Arabic" w:cs="Traditional Arabic"/>
          <w:sz w:val="32"/>
          <w:szCs w:val="32"/>
          <w:rtl/>
          <w:lang w:bidi="ar-EG"/>
        </w:rPr>
        <w:t xml:space="preserve"> </w:t>
      </w:r>
      <w:r w:rsidR="004743CF" w:rsidRPr="00BA3941">
        <w:rPr>
          <w:rFonts w:ascii="Traditional Arabic" w:eastAsia="Calibri" w:hAnsi="Traditional Arabic" w:cs="Traditional Arabic"/>
          <w:sz w:val="32"/>
          <w:szCs w:val="32"/>
          <w:rtl/>
          <w:lang w:bidi="ar-EG"/>
        </w:rPr>
        <w:t xml:space="preserve"> </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الوليد الباجي الأندلسي</w:t>
      </w:r>
      <w:r w:rsidR="00633DE2"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b/>
          <w:bCs/>
          <w:sz w:val="32"/>
          <w:szCs w:val="32"/>
          <w:rtl/>
          <w:lang w:bidi="ar-EG"/>
        </w:rPr>
        <w:t>المالكي</w:t>
      </w:r>
      <w:r w:rsidRPr="00BA3941">
        <w:rPr>
          <w:rFonts w:ascii="Traditional Arabic" w:eastAsia="Calibri" w:hAnsi="Traditional Arabic" w:cs="Traditional Arabic"/>
          <w:sz w:val="32"/>
          <w:szCs w:val="32"/>
          <w:rtl/>
          <w:lang w:bidi="ar-EG"/>
        </w:rPr>
        <w:t xml:space="preserve"> سنة 474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ابن ماكولا</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الأمير سنة 475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A4A1C" w:rsidRPr="00BA3941" w:rsidRDefault="008A4A1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اسحاق الشيرازي إبراهيم بن علي</w:t>
      </w:r>
      <w:r w:rsidR="00633DE2"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b/>
          <w:bCs/>
          <w:sz w:val="32"/>
          <w:szCs w:val="32"/>
          <w:rtl/>
          <w:lang w:bidi="ar-EG"/>
        </w:rPr>
        <w:t>الشافعي</w:t>
      </w:r>
      <w:r w:rsidRPr="00BA3941">
        <w:rPr>
          <w:rFonts w:ascii="Traditional Arabic" w:eastAsia="Calibri" w:hAnsi="Traditional Arabic" w:cs="Traditional Arabic"/>
          <w:sz w:val="32"/>
          <w:szCs w:val="32"/>
          <w:rtl/>
          <w:lang w:bidi="ar-EG"/>
        </w:rPr>
        <w:t xml:space="preserve"> سنة 476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A85D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المعالي </w:t>
      </w:r>
      <w:r w:rsidR="00633DE2" w:rsidRPr="00BA3941">
        <w:rPr>
          <w:rFonts w:ascii="Traditional Arabic" w:eastAsia="Calibri" w:hAnsi="Traditional Arabic" w:cs="Traditional Arabic"/>
          <w:b/>
          <w:bCs/>
          <w:sz w:val="32"/>
          <w:szCs w:val="32"/>
          <w:rtl/>
          <w:lang w:bidi="ar-EG"/>
        </w:rPr>
        <w:t xml:space="preserve">عبد الملك </w:t>
      </w:r>
      <w:r w:rsidRPr="00BA3941">
        <w:rPr>
          <w:rFonts w:ascii="Traditional Arabic" w:eastAsia="Calibri" w:hAnsi="Traditional Arabic" w:cs="Traditional Arabic"/>
          <w:b/>
          <w:bCs/>
          <w:sz w:val="32"/>
          <w:szCs w:val="32"/>
          <w:rtl/>
          <w:lang w:bidi="ar-EG"/>
        </w:rPr>
        <w:t>الجويني الملقب إمام الحرمين</w:t>
      </w:r>
      <w:r w:rsidRPr="00BA3941">
        <w:rPr>
          <w:rFonts w:ascii="Traditional Arabic" w:eastAsia="Calibri" w:hAnsi="Traditional Arabic" w:cs="Traditional Arabic"/>
          <w:sz w:val="32"/>
          <w:szCs w:val="32"/>
          <w:rtl/>
          <w:lang w:bidi="ar-EG"/>
        </w:rPr>
        <w:t xml:space="preserve"> سنة 478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633DE2" w:rsidRPr="00BA3941">
        <w:rPr>
          <w:rFonts w:ascii="Traditional Arabic" w:eastAsia="Calibri" w:hAnsi="Traditional Arabic" w:cs="Traditional Arabic"/>
          <w:sz w:val="32"/>
          <w:szCs w:val="32"/>
          <w:rtl/>
          <w:lang w:bidi="ar-EG"/>
        </w:rPr>
        <w:t xml:space="preserve"> </w:t>
      </w:r>
    </w:p>
    <w:p w:rsidR="00AE254C" w:rsidRPr="00BA3941" w:rsidRDefault="00AE254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بكر الل</w:t>
      </w:r>
      <w:r w:rsidR="0068742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متوني</w:t>
      </w:r>
      <w:r w:rsidRPr="00BA3941">
        <w:rPr>
          <w:rFonts w:ascii="Traditional Arabic" w:eastAsia="Calibri" w:hAnsi="Traditional Arabic" w:cs="Traditional Arabic"/>
          <w:sz w:val="32"/>
          <w:szCs w:val="32"/>
          <w:rtl/>
          <w:lang w:bidi="ar-EG"/>
        </w:rPr>
        <w:t xml:space="preserve"> مؤسس دولة المرابطين سنة 480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إسماعيل الأنصاري الهروي</w:t>
      </w:r>
      <w:r w:rsidRPr="00BA3941">
        <w:rPr>
          <w:rFonts w:ascii="Traditional Arabic" w:eastAsia="Calibri" w:hAnsi="Traditional Arabic" w:cs="Traditional Arabic"/>
          <w:sz w:val="32"/>
          <w:szCs w:val="32"/>
          <w:rtl/>
          <w:lang w:bidi="ar-EG"/>
        </w:rPr>
        <w:t xml:space="preserve"> صاحب كتاب منازل السائرين سنة 481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37BCD" w:rsidRPr="00BA3941" w:rsidRDefault="00937BCD"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شمس الأئمة السَّرَخْسِي</w:t>
      </w:r>
      <w:r w:rsidR="00092B42" w:rsidRPr="00BA3941">
        <w:rPr>
          <w:rFonts w:ascii="Traditional Arabic" w:eastAsia="Calibri" w:hAnsi="Traditional Arabic" w:cs="Traditional Arabic"/>
          <w:sz w:val="32"/>
          <w:szCs w:val="32"/>
          <w:rtl/>
          <w:lang w:bidi="ar-EG"/>
        </w:rPr>
        <w:t xml:space="preserve"> </w:t>
      </w:r>
      <w:r w:rsidR="00092B42" w:rsidRPr="00BA3941">
        <w:rPr>
          <w:rFonts w:ascii="Traditional Arabic" w:eastAsia="Calibri" w:hAnsi="Traditional Arabic" w:cs="Traditional Arabic"/>
          <w:b/>
          <w:bCs/>
          <w:sz w:val="32"/>
          <w:szCs w:val="32"/>
          <w:rtl/>
          <w:lang w:bidi="ar-EG"/>
        </w:rPr>
        <w:t>الحنفي</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483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نِظام الـمُلك الطوسي </w:t>
      </w:r>
      <w:r w:rsidRPr="00BA3941">
        <w:rPr>
          <w:rFonts w:ascii="Traditional Arabic" w:eastAsia="Calibri" w:hAnsi="Traditional Arabic" w:cs="Traditional Arabic"/>
          <w:sz w:val="32"/>
          <w:szCs w:val="32"/>
          <w:rtl/>
          <w:lang w:bidi="ar-EG"/>
        </w:rPr>
        <w:t xml:space="preserve">الوزير المشهور سنة 485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محمد بن فتوح الحَميدي</w:t>
      </w:r>
      <w:r w:rsidRPr="00BA3941">
        <w:rPr>
          <w:rFonts w:ascii="Traditional Arabic" w:eastAsia="Calibri" w:hAnsi="Traditional Arabic" w:cs="Traditional Arabic"/>
          <w:sz w:val="32"/>
          <w:szCs w:val="32"/>
          <w:rtl/>
          <w:lang w:bidi="ar-EG"/>
        </w:rPr>
        <w:t xml:space="preserve"> صاحب الجمع بين الصحيحين سنة 488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E254C" w:rsidRPr="00BA3941" w:rsidRDefault="00AE254C"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المعتمد بن عباد الأندلسي</w:t>
      </w:r>
      <w:r w:rsidRPr="00BA3941">
        <w:rPr>
          <w:rFonts w:ascii="Traditional Arabic" w:eastAsia="Calibri" w:hAnsi="Traditional Arabic" w:cs="Traditional Arabic"/>
          <w:sz w:val="32"/>
          <w:szCs w:val="32"/>
          <w:rtl/>
          <w:lang w:bidi="ar-EG"/>
        </w:rPr>
        <w:t xml:space="preserve"> سنة 488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المظفر السمعاني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Pr="00BA3941">
        <w:rPr>
          <w:rFonts w:ascii="Traditional Arabic" w:eastAsia="Calibri" w:hAnsi="Traditional Arabic" w:cs="Traditional Arabic"/>
          <w:sz w:val="32"/>
          <w:szCs w:val="32"/>
          <w:rtl/>
          <w:lang w:bidi="ar-EG"/>
        </w:rPr>
        <w:t xml:space="preserve"> الأصولي سنة 489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علي الغساني الجياني الأندلسي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8763CD" w:rsidRPr="00BA3941">
        <w:rPr>
          <w:rFonts w:ascii="Traditional Arabic" w:eastAsia="Calibri" w:hAnsi="Traditional Arabic" w:cs="Traditional Arabic"/>
          <w:sz w:val="32"/>
          <w:szCs w:val="32"/>
          <w:rtl/>
          <w:lang w:bidi="ar-EG"/>
        </w:rPr>
        <w:t xml:space="preserve"> المشهور </w:t>
      </w:r>
      <w:r w:rsidRPr="00BA3941">
        <w:rPr>
          <w:rFonts w:ascii="Traditional Arabic" w:eastAsia="Calibri" w:hAnsi="Traditional Arabic" w:cs="Traditional Arabic"/>
          <w:sz w:val="32"/>
          <w:szCs w:val="32"/>
          <w:rtl/>
          <w:lang w:bidi="ar-EG"/>
        </w:rPr>
        <w:t xml:space="preserve">سنة 498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B1750" w:rsidRPr="00BA3941" w:rsidRDefault="00CB1750"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يوسف بن تاشفين</w:t>
      </w:r>
      <w:r w:rsidRPr="00BA3941">
        <w:rPr>
          <w:rFonts w:ascii="Traditional Arabic" w:hAnsi="Traditional Arabic" w:cs="Traditional Arabic"/>
          <w:b/>
          <w:bCs/>
          <w:rtl/>
        </w:rPr>
        <w:t xml:space="preserve"> </w:t>
      </w:r>
      <w:r w:rsidR="008763CD" w:rsidRPr="00BA3941">
        <w:rPr>
          <w:rFonts w:ascii="Traditional Arabic" w:eastAsia="Calibri" w:hAnsi="Traditional Arabic" w:cs="Traditional Arabic"/>
          <w:sz w:val="32"/>
          <w:szCs w:val="32"/>
          <w:rtl/>
          <w:lang w:bidi="ar-EG"/>
        </w:rPr>
        <w:t xml:space="preserve">الملقَّب (أمير المسلمين) و (أمير المرابطين) </w:t>
      </w:r>
      <w:r w:rsidRPr="00BA3941">
        <w:rPr>
          <w:rFonts w:ascii="Traditional Arabic" w:eastAsia="Calibri" w:hAnsi="Traditional Arabic" w:cs="Traditional Arabic"/>
          <w:sz w:val="32"/>
          <w:szCs w:val="32"/>
          <w:rtl/>
          <w:lang w:bidi="ar-EG"/>
        </w:rPr>
        <w:t xml:space="preserve">سنة 500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 xml:space="preserve"> </w:t>
      </w:r>
    </w:p>
    <w:p w:rsidR="00633DE2" w:rsidRPr="00BA3941" w:rsidRDefault="00633DE2" w:rsidP="000157BA">
      <w:pPr>
        <w:pStyle w:val="a3"/>
        <w:numPr>
          <w:ilvl w:val="0"/>
          <w:numId w:val="3"/>
        </w:numPr>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الراغب الأصفهاني</w:t>
      </w:r>
      <w:r w:rsidRPr="00BA3941">
        <w:rPr>
          <w:rFonts w:ascii="Traditional Arabic" w:eastAsia="Calibri" w:hAnsi="Traditional Arabic" w:cs="Traditional Arabic"/>
          <w:sz w:val="32"/>
          <w:szCs w:val="32"/>
          <w:rtl/>
          <w:lang w:bidi="ar-EG"/>
        </w:rPr>
        <w:t xml:space="preserve"> </w:t>
      </w:r>
      <w:r w:rsidR="008763CD" w:rsidRPr="00BA3941">
        <w:rPr>
          <w:rFonts w:ascii="Traditional Arabic" w:eastAsia="Calibri" w:hAnsi="Traditional Arabic" w:cs="Traditional Arabic"/>
          <w:sz w:val="32"/>
          <w:szCs w:val="32"/>
          <w:rtl/>
          <w:lang w:bidi="ar-EG"/>
        </w:rPr>
        <w:t xml:space="preserve">صاحب مفردات القرآن </w:t>
      </w:r>
      <w:r w:rsidRPr="00BA3941">
        <w:rPr>
          <w:rFonts w:ascii="Traditional Arabic" w:eastAsia="Calibri" w:hAnsi="Traditional Arabic" w:cs="Traditional Arabic"/>
          <w:sz w:val="32"/>
          <w:szCs w:val="32"/>
          <w:rtl/>
          <w:lang w:bidi="ar-EG"/>
        </w:rPr>
        <w:t xml:space="preserve">سنة 502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60158" w:rsidRPr="00BA3941">
        <w:rPr>
          <w:rFonts w:ascii="Traditional Arabic" w:eastAsia="Calibri" w:hAnsi="Traditional Arabic" w:cs="Traditional Arabic"/>
          <w:b/>
          <w:bCs/>
          <w:sz w:val="32"/>
          <w:szCs w:val="32"/>
          <w:rtl/>
          <w:lang w:bidi="ar-EG"/>
        </w:rPr>
        <w:t xml:space="preserve"> </w:t>
      </w:r>
    </w:p>
    <w:p w:rsidR="00A85DEB" w:rsidRPr="00BA3941" w:rsidRDefault="00A85D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حامد </w:t>
      </w:r>
      <w:r w:rsidR="00F7241A" w:rsidRPr="00BA3941">
        <w:rPr>
          <w:rFonts w:ascii="Traditional Arabic" w:eastAsia="Calibri" w:hAnsi="Traditional Arabic" w:cs="Traditional Arabic"/>
          <w:b/>
          <w:bCs/>
          <w:sz w:val="32"/>
          <w:szCs w:val="32"/>
          <w:rtl/>
          <w:lang w:bidi="ar-EG"/>
        </w:rPr>
        <w:t xml:space="preserve">محمد بن محمد </w:t>
      </w:r>
      <w:r w:rsidR="0068742F" w:rsidRPr="00BA3941">
        <w:rPr>
          <w:rFonts w:ascii="Traditional Arabic" w:eastAsia="Calibri" w:hAnsi="Traditional Arabic" w:cs="Traditional Arabic"/>
          <w:b/>
          <w:bCs/>
          <w:sz w:val="32"/>
          <w:szCs w:val="32"/>
          <w:rtl/>
          <w:lang w:bidi="ar-EG"/>
        </w:rPr>
        <w:t xml:space="preserve">بن محمد </w:t>
      </w:r>
      <w:r w:rsidRPr="00BA3941">
        <w:rPr>
          <w:rFonts w:ascii="Traditional Arabic" w:eastAsia="Calibri" w:hAnsi="Traditional Arabic" w:cs="Traditional Arabic"/>
          <w:b/>
          <w:bCs/>
          <w:sz w:val="32"/>
          <w:szCs w:val="32"/>
          <w:rtl/>
          <w:lang w:bidi="ar-EG"/>
        </w:rPr>
        <w:t>الغزالي</w:t>
      </w:r>
      <w:r w:rsidRPr="00BA3941">
        <w:rPr>
          <w:rFonts w:ascii="Traditional Arabic" w:eastAsia="Calibri" w:hAnsi="Traditional Arabic" w:cs="Traditional Arabic"/>
          <w:sz w:val="32"/>
          <w:szCs w:val="32"/>
          <w:rtl/>
          <w:lang w:bidi="ar-EG"/>
        </w:rPr>
        <w:t xml:space="preserve"> سنة 505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C126C" w:rsidRPr="00BA3941">
        <w:rPr>
          <w:rFonts w:ascii="Traditional Arabic" w:eastAsia="Calibri" w:hAnsi="Traditional Arabic" w:cs="Traditional Arabic"/>
          <w:sz w:val="32"/>
          <w:szCs w:val="32"/>
          <w:rtl/>
          <w:lang w:bidi="ar-EG"/>
        </w:rPr>
        <w:t xml:space="preserve"> </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الوفاء علي بن ع</w:t>
      </w:r>
      <w:r w:rsidR="0068742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قيل البغدادي الحنبلي</w:t>
      </w:r>
      <w:r w:rsidRPr="00BA3941">
        <w:rPr>
          <w:rFonts w:ascii="Traditional Arabic" w:eastAsia="Calibri" w:hAnsi="Traditional Arabic" w:cs="Traditional Arabic"/>
          <w:sz w:val="32"/>
          <w:szCs w:val="32"/>
          <w:rtl/>
          <w:lang w:bidi="ar-EG"/>
        </w:rPr>
        <w:t xml:space="preserve"> سنة 513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68742F" w:rsidRPr="00BA3941">
        <w:rPr>
          <w:rFonts w:ascii="Traditional Arabic" w:eastAsia="Calibri" w:hAnsi="Traditional Arabic" w:cs="Traditional Arabic"/>
          <w:sz w:val="32"/>
          <w:szCs w:val="32"/>
          <w:rtl/>
          <w:lang w:bidi="ar-EG"/>
        </w:rPr>
        <w:t xml:space="preserve"> </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w:t>
      </w:r>
      <w:r w:rsidR="0068742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حيي السنة الحسين بن مسعود البغوي</w:t>
      </w:r>
      <w:r w:rsidRPr="00BA3941">
        <w:rPr>
          <w:rFonts w:ascii="Traditional Arabic" w:eastAsia="Calibri" w:hAnsi="Traditional Arabic" w:cs="Traditional Arabic"/>
          <w:sz w:val="32"/>
          <w:szCs w:val="32"/>
          <w:rtl/>
          <w:lang w:bidi="ar-EG"/>
        </w:rPr>
        <w:t xml:space="preserve"> سنة 516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68742F" w:rsidRPr="00BA3941">
        <w:rPr>
          <w:rFonts w:ascii="Traditional Arabic" w:eastAsia="Calibri" w:hAnsi="Traditional Arabic" w:cs="Traditional Arabic"/>
          <w:sz w:val="32"/>
          <w:szCs w:val="32"/>
          <w:rtl/>
          <w:lang w:bidi="ar-EG"/>
        </w:rPr>
        <w:t xml:space="preserve"> </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القاسم بن علي الحريري البصري</w:t>
      </w:r>
      <w:r w:rsidRPr="00BA3941">
        <w:rPr>
          <w:rFonts w:ascii="Traditional Arabic" w:eastAsia="Calibri" w:hAnsi="Traditional Arabic" w:cs="Traditional Arabic"/>
          <w:sz w:val="32"/>
          <w:szCs w:val="32"/>
          <w:rtl/>
          <w:lang w:bidi="ar-EG"/>
        </w:rPr>
        <w:t xml:space="preserve"> صاحب المقامات سنة 516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12787" w:rsidRPr="00BA3941" w:rsidRDefault="00AC12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بن أحمد </w:t>
      </w:r>
      <w:r w:rsidR="00912787" w:rsidRPr="00BA3941">
        <w:rPr>
          <w:rFonts w:ascii="Traditional Arabic" w:eastAsia="Calibri" w:hAnsi="Traditional Arabic" w:cs="Traditional Arabic"/>
          <w:b/>
          <w:bCs/>
          <w:sz w:val="32"/>
          <w:szCs w:val="32"/>
          <w:rtl/>
          <w:lang w:bidi="ar-EG"/>
        </w:rPr>
        <w:t>بن ر</w:t>
      </w:r>
      <w:r w:rsidRPr="00BA3941">
        <w:rPr>
          <w:rFonts w:ascii="Traditional Arabic" w:eastAsia="Calibri" w:hAnsi="Traditional Arabic" w:cs="Traditional Arabic"/>
          <w:b/>
          <w:bCs/>
          <w:sz w:val="32"/>
          <w:szCs w:val="32"/>
          <w:rtl/>
          <w:lang w:bidi="ar-EG"/>
        </w:rPr>
        <w:t>ُ</w:t>
      </w:r>
      <w:r w:rsidR="00912787" w:rsidRPr="00BA3941">
        <w:rPr>
          <w:rFonts w:ascii="Traditional Arabic" w:eastAsia="Calibri" w:hAnsi="Traditional Arabic" w:cs="Traditional Arabic"/>
          <w:b/>
          <w:bCs/>
          <w:sz w:val="32"/>
          <w:szCs w:val="32"/>
          <w:rtl/>
          <w:lang w:bidi="ar-EG"/>
        </w:rPr>
        <w:t>شد الأندلسي</w:t>
      </w:r>
      <w:r w:rsidRPr="00BA3941">
        <w:rPr>
          <w:rFonts w:ascii="Traditional Arabic" w:eastAsia="Calibri" w:hAnsi="Traditional Arabic" w:cs="Traditional Arabic"/>
          <w:sz w:val="32"/>
          <w:szCs w:val="32"/>
          <w:rtl/>
          <w:lang w:bidi="ar-EG"/>
        </w:rPr>
        <w:t xml:space="preserve"> </w:t>
      </w:r>
      <w:r w:rsidR="00570F7D" w:rsidRPr="00BA3941">
        <w:rPr>
          <w:rFonts w:ascii="Traditional Arabic" w:eastAsia="Calibri" w:hAnsi="Traditional Arabic" w:cs="Traditional Arabic"/>
          <w:b/>
          <w:bCs/>
          <w:sz w:val="32"/>
          <w:szCs w:val="32"/>
          <w:rtl/>
          <w:lang w:bidi="ar-EG"/>
        </w:rPr>
        <w:t>(</w:t>
      </w:r>
      <w:r w:rsidR="00912787" w:rsidRPr="00BA3941">
        <w:rPr>
          <w:rFonts w:ascii="Traditional Arabic" w:eastAsia="Calibri" w:hAnsi="Traditional Arabic" w:cs="Traditional Arabic"/>
          <w:b/>
          <w:bCs/>
          <w:sz w:val="32"/>
          <w:szCs w:val="32"/>
          <w:rtl/>
          <w:lang w:bidi="ar-EG"/>
        </w:rPr>
        <w:t>الجد</w:t>
      </w:r>
      <w:r w:rsidR="00570F7D" w:rsidRPr="00BA3941">
        <w:rPr>
          <w:rFonts w:ascii="Traditional Arabic" w:eastAsia="Calibri" w:hAnsi="Traditional Arabic" w:cs="Traditional Arabic"/>
          <w:b/>
          <w:bCs/>
          <w:sz w:val="32"/>
          <w:szCs w:val="32"/>
          <w:rtl/>
          <w:lang w:bidi="ar-EG"/>
        </w:rPr>
        <w:t>)</w:t>
      </w:r>
      <w:r w:rsidR="00912787" w:rsidRPr="00BA3941">
        <w:rPr>
          <w:rFonts w:ascii="Traditional Arabic" w:eastAsia="Calibri" w:hAnsi="Traditional Arabic" w:cs="Traditional Arabic"/>
          <w:sz w:val="32"/>
          <w:szCs w:val="32"/>
          <w:rtl/>
          <w:lang w:bidi="ar-EG"/>
        </w:rPr>
        <w:t xml:space="preserve"> سنة 520 </w:t>
      </w:r>
      <w:r w:rsidR="00036AFE" w:rsidRPr="00BA3941">
        <w:rPr>
          <w:rFonts w:ascii="Traditional Arabic" w:eastAsia="Calibri" w:hAnsi="Traditional Arabic" w:cs="Traditional Arabic"/>
          <w:sz w:val="32"/>
          <w:szCs w:val="32"/>
          <w:rtl/>
          <w:lang w:bidi="ar-EG"/>
        </w:rPr>
        <w:t>هـ</w:t>
      </w:r>
      <w:r w:rsidR="006D7D59" w:rsidRPr="00BA3941">
        <w:rPr>
          <w:rFonts w:ascii="Traditional Arabic" w:eastAsia="Calibri" w:hAnsi="Traditional Arabic" w:cs="Traditional Arabic"/>
          <w:sz w:val="32"/>
          <w:szCs w:val="32"/>
          <w:rtl/>
          <w:lang w:bidi="ar-EG"/>
        </w:rPr>
        <w:t>.</w:t>
      </w:r>
      <w:r w:rsidR="00912787" w:rsidRPr="00BA3941">
        <w:rPr>
          <w:rFonts w:ascii="Traditional Arabic" w:eastAsia="Calibri" w:hAnsi="Traditional Arabic" w:cs="Traditional Arabic"/>
          <w:sz w:val="32"/>
          <w:szCs w:val="32"/>
          <w:rtl/>
          <w:lang w:bidi="ar-EG"/>
        </w:rPr>
        <w:t xml:space="preserve"> </w:t>
      </w:r>
    </w:p>
    <w:p w:rsidR="00A60158" w:rsidRPr="00BA3941" w:rsidRDefault="00A6015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عبد الله بن تُوْمَرْت</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 xml:space="preserve">المهدي) </w:t>
      </w:r>
      <w:r w:rsidRPr="00BA3941">
        <w:rPr>
          <w:rFonts w:ascii="Traditional Arabic" w:eastAsia="Calibri" w:hAnsi="Traditional Arabic" w:cs="Traditional Arabic"/>
          <w:sz w:val="32"/>
          <w:szCs w:val="32"/>
          <w:rtl/>
          <w:lang w:bidi="ar-EG"/>
        </w:rPr>
        <w:t xml:space="preserve">مؤسس دولة الموحدين سنة 524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24B0" w:rsidRPr="00BA3941" w:rsidRDefault="00AC12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القاسم محمود جار الله </w:t>
      </w:r>
      <w:r w:rsidR="00E324B0" w:rsidRPr="00BA3941">
        <w:rPr>
          <w:rFonts w:ascii="Traditional Arabic" w:eastAsia="Calibri" w:hAnsi="Traditional Arabic" w:cs="Traditional Arabic"/>
          <w:b/>
          <w:bCs/>
          <w:sz w:val="32"/>
          <w:szCs w:val="32"/>
          <w:rtl/>
          <w:lang w:bidi="ar-EG"/>
        </w:rPr>
        <w:t>الزمخشري</w:t>
      </w:r>
      <w:r w:rsidR="00E324B0" w:rsidRPr="00BA3941">
        <w:rPr>
          <w:rFonts w:ascii="Traditional Arabic" w:eastAsia="Calibri" w:hAnsi="Traditional Arabic" w:cs="Traditional Arabic"/>
          <w:sz w:val="32"/>
          <w:szCs w:val="32"/>
          <w:rtl/>
          <w:lang w:bidi="ar-EG"/>
        </w:rPr>
        <w:t xml:space="preserve"> سنة 538 </w:t>
      </w:r>
      <w:r w:rsidR="00036AFE" w:rsidRPr="00BA3941">
        <w:rPr>
          <w:rFonts w:ascii="Traditional Arabic" w:eastAsia="Calibri" w:hAnsi="Traditional Arabic" w:cs="Traditional Arabic"/>
          <w:sz w:val="32"/>
          <w:szCs w:val="32"/>
          <w:rtl/>
          <w:lang w:bidi="ar-EG"/>
        </w:rPr>
        <w:t>هـ</w:t>
      </w:r>
      <w:r w:rsidR="00E324B0" w:rsidRPr="00BA3941">
        <w:rPr>
          <w:rFonts w:ascii="Traditional Arabic" w:eastAsia="Calibri" w:hAnsi="Traditional Arabic" w:cs="Traditional Arabic"/>
          <w:sz w:val="32"/>
          <w:szCs w:val="32"/>
          <w:rtl/>
          <w:lang w:bidi="ar-EG"/>
        </w:rPr>
        <w:t xml:space="preserve">. </w:t>
      </w:r>
    </w:p>
    <w:p w:rsidR="00AE254C" w:rsidRPr="00BA3941" w:rsidRDefault="00AE254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عماد الدين زَنكي التركي </w:t>
      </w:r>
      <w:r w:rsidRPr="00BA3941">
        <w:rPr>
          <w:rFonts w:ascii="Traditional Arabic" w:eastAsia="Calibri" w:hAnsi="Traditional Arabic" w:cs="Traditional Arabic"/>
          <w:sz w:val="32"/>
          <w:szCs w:val="32"/>
          <w:rtl/>
          <w:lang w:bidi="ar-EG"/>
        </w:rPr>
        <w:t xml:space="preserve">سنة 541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37BCD" w:rsidRPr="00BA3941" w:rsidRDefault="00AC12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 xml:space="preserve">عبد الحق </w:t>
      </w:r>
      <w:r w:rsidR="00937BCD" w:rsidRPr="00BA3941">
        <w:rPr>
          <w:rFonts w:ascii="Traditional Arabic" w:eastAsia="Calibri" w:hAnsi="Traditional Arabic" w:cs="Traditional Arabic"/>
          <w:b/>
          <w:bCs/>
          <w:sz w:val="32"/>
          <w:szCs w:val="32"/>
          <w:rtl/>
          <w:lang w:bidi="ar-EG"/>
        </w:rPr>
        <w:t>بن عطية الأندلسي</w:t>
      </w:r>
      <w:r w:rsidR="008763CD" w:rsidRPr="00BA3941">
        <w:rPr>
          <w:rFonts w:ascii="Traditional Arabic" w:eastAsia="Calibri" w:hAnsi="Traditional Arabic" w:cs="Traditional Arabic"/>
          <w:b/>
          <w:bCs/>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008763CD" w:rsidRPr="00BA3941">
        <w:rPr>
          <w:rFonts w:ascii="Traditional Arabic" w:eastAsia="Calibri" w:hAnsi="Traditional Arabic" w:cs="Traditional Arabic"/>
          <w:sz w:val="32"/>
          <w:szCs w:val="32"/>
          <w:rtl/>
          <w:lang w:bidi="ar-EG"/>
        </w:rPr>
        <w:t xml:space="preserve"> المشهور</w:t>
      </w:r>
      <w:r w:rsidR="00937BCD" w:rsidRPr="00BA3941">
        <w:rPr>
          <w:rFonts w:ascii="Traditional Arabic" w:eastAsia="Calibri" w:hAnsi="Traditional Arabic" w:cs="Traditional Arabic"/>
          <w:sz w:val="32"/>
          <w:szCs w:val="32"/>
          <w:rtl/>
          <w:lang w:bidi="ar-EG"/>
        </w:rPr>
        <w:t xml:space="preserve"> سنة 542 </w:t>
      </w:r>
      <w:r w:rsidR="00036AFE" w:rsidRPr="00BA3941">
        <w:rPr>
          <w:rFonts w:ascii="Traditional Arabic" w:eastAsia="Calibri" w:hAnsi="Traditional Arabic" w:cs="Traditional Arabic"/>
          <w:sz w:val="32"/>
          <w:szCs w:val="32"/>
          <w:rtl/>
          <w:lang w:bidi="ar-EG"/>
        </w:rPr>
        <w:t>هـ</w:t>
      </w:r>
      <w:r w:rsidR="00937BCD" w:rsidRPr="00BA3941">
        <w:rPr>
          <w:rFonts w:ascii="Traditional Arabic" w:eastAsia="Calibri" w:hAnsi="Traditional Arabic" w:cs="Traditional Arabic"/>
          <w:sz w:val="32"/>
          <w:szCs w:val="32"/>
          <w:rtl/>
          <w:lang w:bidi="ar-EG"/>
        </w:rPr>
        <w:t>.</w:t>
      </w:r>
    </w:p>
    <w:p w:rsidR="00A85DEB" w:rsidRPr="00BA3941" w:rsidRDefault="00A85D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بكر بن العربي الإشبيلي </w:t>
      </w:r>
      <w:r w:rsidR="008763CD" w:rsidRPr="00BA3941">
        <w:rPr>
          <w:rFonts w:ascii="Traditional Arabic" w:eastAsia="Calibri" w:hAnsi="Traditional Arabic" w:cs="Traditional Arabic"/>
          <w:b/>
          <w:bCs/>
          <w:sz w:val="32"/>
          <w:szCs w:val="32"/>
          <w:rtl/>
          <w:lang w:bidi="ar-EG"/>
        </w:rPr>
        <w:t>المالكي</w:t>
      </w:r>
      <w:r w:rsidR="008763CD"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سنة 543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F13A9" w:rsidRPr="00BA3941" w:rsidRDefault="00AF13A9"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القاضي عياض اليحصبي</w:t>
      </w:r>
      <w:r w:rsidRPr="00BA3941">
        <w:rPr>
          <w:rFonts w:ascii="Traditional Arabic" w:eastAsia="Calibri" w:hAnsi="Traditional Arabic" w:cs="Traditional Arabic"/>
          <w:sz w:val="32"/>
          <w:szCs w:val="32"/>
          <w:rtl/>
          <w:lang w:bidi="ar-EG"/>
        </w:rPr>
        <w:t xml:space="preserve"> </w:t>
      </w:r>
      <w:r w:rsidR="008763CD" w:rsidRPr="00BA3941">
        <w:rPr>
          <w:rFonts w:ascii="Traditional Arabic" w:eastAsia="Calibri" w:hAnsi="Traditional Arabic" w:cs="Traditional Arabic"/>
          <w:b/>
          <w:bCs/>
          <w:sz w:val="32"/>
          <w:szCs w:val="32"/>
          <w:rtl/>
          <w:lang w:bidi="ar-EG"/>
        </w:rPr>
        <w:t>المالكي</w:t>
      </w:r>
      <w:r w:rsidR="008763CD"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سنة 544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 xml:space="preserve"> </w:t>
      </w:r>
    </w:p>
    <w:p w:rsidR="00633DE2" w:rsidRPr="00BA3941" w:rsidRDefault="0068742F"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الشَّهْرَستَانِي</w:t>
      </w:r>
      <w:r w:rsidR="00633DE2" w:rsidRPr="00BA3941">
        <w:rPr>
          <w:rFonts w:ascii="Traditional Arabic" w:eastAsia="Calibri" w:hAnsi="Traditional Arabic" w:cs="Traditional Arabic"/>
          <w:sz w:val="32"/>
          <w:szCs w:val="32"/>
          <w:rtl/>
          <w:lang w:bidi="ar-EG"/>
        </w:rPr>
        <w:t xml:space="preserve"> صاحب كتاب المِلل والنِّحَل سنة 548 </w:t>
      </w:r>
      <w:r w:rsidR="00036AFE" w:rsidRPr="00BA3941">
        <w:rPr>
          <w:rFonts w:ascii="Traditional Arabic" w:eastAsia="Calibri" w:hAnsi="Traditional Arabic" w:cs="Traditional Arabic"/>
          <w:sz w:val="32"/>
          <w:szCs w:val="32"/>
          <w:rtl/>
          <w:lang w:bidi="ar-EG"/>
        </w:rPr>
        <w:t>هـ</w:t>
      </w:r>
      <w:r w:rsidR="00633DE2"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 xml:space="preserve"> </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يحيى بن أبي الخير العِمراني اليمني الشافعي</w:t>
      </w:r>
      <w:r w:rsidR="0068742F" w:rsidRPr="00BA3941">
        <w:rPr>
          <w:rFonts w:ascii="Traditional Arabic" w:eastAsia="Calibri" w:hAnsi="Traditional Arabic" w:cs="Traditional Arabic"/>
          <w:b/>
          <w:bCs/>
          <w:sz w:val="32"/>
          <w:szCs w:val="32"/>
          <w:rtl/>
          <w:lang w:bidi="ar-EG"/>
        </w:rPr>
        <w:t xml:space="preserve"> </w:t>
      </w:r>
      <w:r w:rsidR="0068742F" w:rsidRPr="00BA3941">
        <w:rPr>
          <w:rFonts w:ascii="Traditional Arabic" w:eastAsia="Calibri" w:hAnsi="Traditional Arabic" w:cs="Traditional Arabic"/>
          <w:sz w:val="32"/>
          <w:szCs w:val="32"/>
          <w:rtl/>
          <w:lang w:bidi="ar-EG"/>
        </w:rPr>
        <w:t>صاحب كتاب البيان في مذهب الإمام الشافعي</w:t>
      </w:r>
      <w:r w:rsidRPr="00BA3941">
        <w:rPr>
          <w:rFonts w:ascii="Traditional Arabic" w:eastAsia="Calibri" w:hAnsi="Traditional Arabic" w:cs="Traditional Arabic"/>
          <w:sz w:val="32"/>
          <w:szCs w:val="32"/>
          <w:rtl/>
          <w:lang w:bidi="ar-EG"/>
        </w:rPr>
        <w:t xml:space="preserve"> سنة 558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68742F" w:rsidRPr="00BA3941">
        <w:rPr>
          <w:rFonts w:ascii="Traditional Arabic" w:eastAsia="Calibri" w:hAnsi="Traditional Arabic" w:cs="Traditional Arabic"/>
          <w:sz w:val="32"/>
          <w:szCs w:val="32"/>
          <w:rtl/>
          <w:lang w:bidi="ar-EG"/>
        </w:rPr>
        <w:t xml:space="preserve"> </w:t>
      </w:r>
    </w:p>
    <w:p w:rsidR="00AE254C" w:rsidRPr="00BA3941" w:rsidRDefault="00AE254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عبدالمؤمن بن علي</w:t>
      </w:r>
      <w:r w:rsidRPr="00BA3941">
        <w:rPr>
          <w:rFonts w:ascii="Traditional Arabic" w:eastAsia="Calibri" w:hAnsi="Traditional Arabic" w:cs="Traditional Arabic"/>
          <w:sz w:val="32"/>
          <w:szCs w:val="32"/>
          <w:rtl/>
          <w:lang w:bidi="ar-EG"/>
        </w:rPr>
        <w:t xml:space="preserve"> خليفة الموحِّدين سنة 558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يحيى بن هُبَيْرَة الوزير الحنبلي</w:t>
      </w:r>
      <w:r w:rsidRPr="00BA3941">
        <w:rPr>
          <w:rFonts w:ascii="Traditional Arabic" w:eastAsia="Calibri" w:hAnsi="Traditional Arabic" w:cs="Traditional Arabic"/>
          <w:sz w:val="32"/>
          <w:szCs w:val="32"/>
          <w:rtl/>
          <w:lang w:bidi="ar-EG"/>
        </w:rPr>
        <w:t xml:space="preserve"> سنة 560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الإدريسي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الجغرافي سنة 560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 xml:space="preserve"> </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عبد القادر الجيلاني أو الكيلاني أو الجيلي </w:t>
      </w:r>
      <w:r w:rsidRPr="00BA3941">
        <w:rPr>
          <w:rFonts w:ascii="Traditional Arabic" w:eastAsia="Calibri" w:hAnsi="Traditional Arabic" w:cs="Traditional Arabic"/>
          <w:sz w:val="32"/>
          <w:szCs w:val="32"/>
          <w:rtl/>
          <w:lang w:bidi="ar-EG"/>
        </w:rPr>
        <w:t xml:space="preserve">سنة 561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سعد السمعاني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صاحب كتاب الأنساب سنة 562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E254C" w:rsidRPr="00BA3941" w:rsidRDefault="00AE254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نور الدين محمود ز</w:t>
      </w:r>
      <w:r w:rsidR="008763C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نكي</w:t>
      </w:r>
      <w:r w:rsidRPr="00BA3941">
        <w:rPr>
          <w:rFonts w:ascii="Traditional Arabic" w:eastAsia="Calibri" w:hAnsi="Traditional Arabic" w:cs="Traditional Arabic"/>
          <w:sz w:val="32"/>
          <w:szCs w:val="32"/>
          <w:rtl/>
          <w:lang w:bidi="ar-EG"/>
        </w:rPr>
        <w:t xml:space="preserve"> سنة 569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القاسم ابن عساكر</w:t>
      </w:r>
      <w:r w:rsidRPr="00BA3941">
        <w:rPr>
          <w:rFonts w:ascii="Traditional Arabic" w:eastAsia="Calibri" w:hAnsi="Traditional Arabic" w:cs="Traditional Arabic"/>
          <w:sz w:val="32"/>
          <w:szCs w:val="32"/>
          <w:rtl/>
          <w:lang w:bidi="ar-EG"/>
        </w:rPr>
        <w:t xml:space="preserve"> صاحب تاريخ دمشق سنة 571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نشوان الحميري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اللُّغوي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الأديب سنة 573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طاهر السِّلَفي الأصبهاني</w:t>
      </w:r>
      <w:r w:rsidR="008763CD" w:rsidRPr="00BA3941">
        <w:rPr>
          <w:rFonts w:ascii="Traditional Arabic" w:eastAsia="Calibri" w:hAnsi="Traditional Arabic" w:cs="Traditional Arabic"/>
          <w:b/>
          <w:bCs/>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576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AE254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أحمد </w:t>
      </w:r>
      <w:r w:rsidR="00633DE2" w:rsidRPr="00BA3941">
        <w:rPr>
          <w:rFonts w:ascii="Traditional Arabic" w:eastAsia="Calibri" w:hAnsi="Traditional Arabic" w:cs="Traditional Arabic"/>
          <w:b/>
          <w:bCs/>
          <w:sz w:val="32"/>
          <w:szCs w:val="32"/>
          <w:rtl/>
          <w:lang w:bidi="ar-EG"/>
        </w:rPr>
        <w:t>الرِّفَاعي</w:t>
      </w:r>
      <w:r w:rsidR="00633DE2" w:rsidRPr="00BA3941">
        <w:rPr>
          <w:rFonts w:ascii="Traditional Arabic" w:eastAsia="Calibri" w:hAnsi="Traditional Arabic" w:cs="Traditional Arabic"/>
          <w:sz w:val="32"/>
          <w:szCs w:val="32"/>
          <w:rtl/>
          <w:lang w:bidi="ar-EG"/>
        </w:rPr>
        <w:t xml:space="preserve"> </w:t>
      </w:r>
      <w:r w:rsidR="003C1241" w:rsidRPr="00BA3941">
        <w:rPr>
          <w:rFonts w:ascii="Traditional Arabic" w:eastAsia="Calibri" w:hAnsi="Traditional Arabic" w:cs="Traditional Arabic"/>
          <w:sz w:val="32"/>
          <w:szCs w:val="32"/>
          <w:rtl/>
          <w:lang w:bidi="ar-EG"/>
        </w:rPr>
        <w:t>م</w:t>
      </w:r>
      <w:r w:rsidR="00633DE2" w:rsidRPr="00BA3941">
        <w:rPr>
          <w:rFonts w:ascii="Traditional Arabic" w:eastAsia="Calibri" w:hAnsi="Traditional Arabic" w:cs="Traditional Arabic"/>
          <w:sz w:val="32"/>
          <w:szCs w:val="32"/>
          <w:rtl/>
          <w:lang w:bidi="ar-EG"/>
        </w:rPr>
        <w:t>ؤسس الطريقة الصوفي</w:t>
      </w:r>
      <w:r w:rsidR="003C1241" w:rsidRPr="00BA3941">
        <w:rPr>
          <w:rFonts w:ascii="Traditional Arabic" w:eastAsia="Calibri" w:hAnsi="Traditional Arabic" w:cs="Traditional Arabic"/>
          <w:sz w:val="32"/>
          <w:szCs w:val="32"/>
          <w:rtl/>
          <w:lang w:bidi="ar-EG"/>
        </w:rPr>
        <w:t>ة</w:t>
      </w:r>
      <w:r w:rsidR="00633DE2" w:rsidRPr="00BA3941">
        <w:rPr>
          <w:rFonts w:ascii="Traditional Arabic" w:eastAsia="Calibri" w:hAnsi="Traditional Arabic" w:cs="Traditional Arabic"/>
          <w:sz w:val="32"/>
          <w:szCs w:val="32"/>
          <w:rtl/>
          <w:lang w:bidi="ar-EG"/>
        </w:rPr>
        <w:t xml:space="preserve"> الرفاعية سنة 578 </w:t>
      </w:r>
      <w:r w:rsidR="00036AFE" w:rsidRPr="00BA3941">
        <w:rPr>
          <w:rFonts w:ascii="Traditional Arabic" w:eastAsia="Calibri" w:hAnsi="Traditional Arabic" w:cs="Traditional Arabic"/>
          <w:sz w:val="32"/>
          <w:szCs w:val="32"/>
          <w:rtl/>
          <w:lang w:bidi="ar-EG"/>
        </w:rPr>
        <w:t>هـ</w:t>
      </w:r>
      <w:r w:rsidR="00633DE2" w:rsidRPr="00BA3941">
        <w:rPr>
          <w:rFonts w:ascii="Traditional Arabic" w:eastAsia="Calibri" w:hAnsi="Traditional Arabic" w:cs="Traditional Arabic"/>
          <w:sz w:val="32"/>
          <w:szCs w:val="32"/>
          <w:rtl/>
          <w:lang w:bidi="ar-EG"/>
        </w:rPr>
        <w:t>.</w:t>
      </w:r>
    </w:p>
    <w:p w:rsidR="00AE254C" w:rsidRPr="00BA3941" w:rsidRDefault="00AE254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يوسف بن عبد المؤمن</w:t>
      </w:r>
      <w:r w:rsidRPr="00BA3941">
        <w:rPr>
          <w:rFonts w:ascii="Traditional Arabic" w:eastAsia="Calibri" w:hAnsi="Traditional Arabic" w:cs="Traditional Arabic"/>
          <w:sz w:val="32"/>
          <w:szCs w:val="32"/>
          <w:rtl/>
          <w:lang w:bidi="ar-EG"/>
        </w:rPr>
        <w:t xml:space="preserve"> خليفة الموحدين سنة 580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القاسم السُّهيلي الأندلسي</w:t>
      </w:r>
      <w:r w:rsidRPr="00BA3941">
        <w:rPr>
          <w:rFonts w:ascii="Traditional Arabic" w:eastAsia="Calibri" w:hAnsi="Traditional Arabic" w:cs="Traditional Arabic"/>
          <w:sz w:val="32"/>
          <w:szCs w:val="32"/>
          <w:rtl/>
          <w:lang w:bidi="ar-EG"/>
        </w:rPr>
        <w:t xml:space="preserve"> صاحب الروض الأ</w:t>
      </w:r>
      <w:r w:rsidR="008763CD"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ن</w:t>
      </w:r>
      <w:r w:rsidR="008763CD"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ف</w:t>
      </w:r>
      <w:r w:rsidR="008763CD" w:rsidRPr="00BA3941">
        <w:rPr>
          <w:rFonts w:ascii="Traditional Arabic" w:hAnsi="Traditional Arabic" w:cs="Traditional Arabic"/>
          <w:rtl/>
        </w:rPr>
        <w:t xml:space="preserve"> </w:t>
      </w:r>
      <w:r w:rsidR="008763CD" w:rsidRPr="00BA3941">
        <w:rPr>
          <w:rFonts w:ascii="Traditional Arabic" w:eastAsia="Calibri" w:hAnsi="Traditional Arabic" w:cs="Traditional Arabic"/>
          <w:sz w:val="32"/>
          <w:szCs w:val="32"/>
          <w:rtl/>
          <w:lang w:bidi="ar-EG"/>
        </w:rPr>
        <w:t>في شرح السيرة النبوية لابن هشام</w:t>
      </w:r>
      <w:r w:rsidRPr="00BA3941">
        <w:rPr>
          <w:rFonts w:ascii="Traditional Arabic" w:eastAsia="Calibri" w:hAnsi="Traditional Arabic" w:cs="Traditional Arabic"/>
          <w:sz w:val="32"/>
          <w:szCs w:val="32"/>
          <w:rtl/>
          <w:lang w:bidi="ar-EG"/>
        </w:rPr>
        <w:t xml:space="preserve"> سنة 581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الحق الإشبيلي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581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موسى المديني</w:t>
      </w:r>
      <w:r w:rsidRPr="00BA3941">
        <w:rPr>
          <w:rFonts w:ascii="Traditional Arabic" w:hAnsi="Traditional Arabic" w:cs="Traditional Arabic"/>
          <w:rtl/>
        </w:rPr>
        <w:t xml:space="preserve"> </w:t>
      </w:r>
      <w:r w:rsidRPr="00BA3941">
        <w:rPr>
          <w:rFonts w:ascii="Traditional Arabic" w:eastAsia="Calibri" w:hAnsi="Traditional Arabic" w:cs="Traditional Arabic"/>
          <w:b/>
          <w:bCs/>
          <w:sz w:val="32"/>
          <w:szCs w:val="32"/>
          <w:rtl/>
          <w:lang w:bidi="ar-EG"/>
        </w:rPr>
        <w:t>الأصبهاني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Pr="00BA3941">
        <w:rPr>
          <w:rFonts w:ascii="Traditional Arabic" w:eastAsia="Calibri" w:hAnsi="Traditional Arabic" w:cs="Traditional Arabic"/>
          <w:sz w:val="32"/>
          <w:szCs w:val="32"/>
          <w:rtl/>
          <w:lang w:bidi="ar-EG"/>
        </w:rPr>
        <w:t xml:space="preserve"> </w:t>
      </w:r>
      <w:r w:rsidR="008763CD" w:rsidRPr="00BA3941">
        <w:rPr>
          <w:rFonts w:ascii="Traditional Arabic" w:eastAsia="Calibri" w:hAnsi="Traditional Arabic" w:cs="Traditional Arabic"/>
          <w:sz w:val="32"/>
          <w:szCs w:val="32"/>
          <w:rtl/>
          <w:lang w:bidi="ar-EG"/>
        </w:rPr>
        <w:t xml:space="preserve">المشهور </w:t>
      </w:r>
      <w:r w:rsidRPr="00BA3941">
        <w:rPr>
          <w:rFonts w:ascii="Traditional Arabic" w:eastAsia="Calibri" w:hAnsi="Traditional Arabic" w:cs="Traditional Arabic"/>
          <w:sz w:val="32"/>
          <w:szCs w:val="32"/>
          <w:rtl/>
          <w:lang w:bidi="ar-EG"/>
        </w:rPr>
        <w:t xml:space="preserve">سنة 581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AC12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بن موسى </w:t>
      </w:r>
      <w:r w:rsidR="00A85DEB" w:rsidRPr="00BA3941">
        <w:rPr>
          <w:rFonts w:ascii="Traditional Arabic" w:eastAsia="Calibri" w:hAnsi="Traditional Arabic" w:cs="Traditional Arabic"/>
          <w:b/>
          <w:bCs/>
          <w:sz w:val="32"/>
          <w:szCs w:val="32"/>
          <w:rtl/>
          <w:lang w:bidi="ar-EG"/>
        </w:rPr>
        <w:t>الحازمي</w:t>
      </w:r>
      <w:r w:rsidR="00A85DEB" w:rsidRPr="00BA3941">
        <w:rPr>
          <w:rFonts w:ascii="Traditional Arabic" w:eastAsia="Calibri" w:hAnsi="Traditional Arabic" w:cs="Traditional Arabic"/>
          <w:sz w:val="32"/>
          <w:szCs w:val="32"/>
          <w:rtl/>
          <w:lang w:bidi="ar-EG"/>
        </w:rPr>
        <w:t xml:space="preserve"> </w:t>
      </w:r>
      <w:r w:rsidR="008763CD" w:rsidRPr="00BA3941">
        <w:rPr>
          <w:rFonts w:ascii="Traditional Arabic" w:eastAsia="Calibri" w:hAnsi="Traditional Arabic" w:cs="Traditional Arabic"/>
          <w:sz w:val="32"/>
          <w:szCs w:val="32"/>
          <w:rtl/>
          <w:lang w:bidi="ar-EG"/>
        </w:rPr>
        <w:t>صاحب كتاب الاعتبار في الناسخ والمنسوخ من الآثار</w:t>
      </w:r>
      <w:r w:rsidR="00633DE2" w:rsidRPr="00BA3941">
        <w:rPr>
          <w:rFonts w:ascii="Traditional Arabic" w:eastAsia="Calibri" w:hAnsi="Traditional Arabic" w:cs="Traditional Arabic"/>
          <w:sz w:val="32"/>
          <w:szCs w:val="32"/>
          <w:rtl/>
          <w:lang w:bidi="ar-EG"/>
        </w:rPr>
        <w:t xml:space="preserve"> </w:t>
      </w:r>
      <w:r w:rsidR="00A85DEB" w:rsidRPr="00BA3941">
        <w:rPr>
          <w:rFonts w:ascii="Traditional Arabic" w:eastAsia="Calibri" w:hAnsi="Traditional Arabic" w:cs="Traditional Arabic"/>
          <w:sz w:val="32"/>
          <w:szCs w:val="32"/>
          <w:rtl/>
          <w:lang w:bidi="ar-EG"/>
        </w:rPr>
        <w:t xml:space="preserve">سنة 584 </w:t>
      </w:r>
      <w:r w:rsidR="00036AFE" w:rsidRPr="00BA3941">
        <w:rPr>
          <w:rFonts w:ascii="Traditional Arabic" w:eastAsia="Calibri" w:hAnsi="Traditional Arabic" w:cs="Traditional Arabic"/>
          <w:sz w:val="32"/>
          <w:szCs w:val="32"/>
          <w:rtl/>
          <w:lang w:bidi="ar-EG"/>
        </w:rPr>
        <w:t>هـ</w:t>
      </w:r>
      <w:r w:rsidR="00A85DEB" w:rsidRPr="00BA3941">
        <w:rPr>
          <w:rFonts w:ascii="Traditional Arabic" w:eastAsia="Calibri" w:hAnsi="Traditional Arabic" w:cs="Traditional Arabic"/>
          <w:sz w:val="32"/>
          <w:szCs w:val="32"/>
          <w:rtl/>
          <w:lang w:bidi="ar-EG"/>
        </w:rPr>
        <w:t>.</w:t>
      </w:r>
    </w:p>
    <w:p w:rsidR="00937BCD" w:rsidRPr="00BA3941" w:rsidRDefault="00AC12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علاء الدين </w:t>
      </w:r>
      <w:r w:rsidR="00937BCD" w:rsidRPr="00BA3941">
        <w:rPr>
          <w:rFonts w:ascii="Traditional Arabic" w:eastAsia="Calibri" w:hAnsi="Traditional Arabic" w:cs="Traditional Arabic"/>
          <w:b/>
          <w:bCs/>
          <w:sz w:val="32"/>
          <w:szCs w:val="32"/>
          <w:rtl/>
          <w:lang w:bidi="ar-EG"/>
        </w:rPr>
        <w:t>الكاساني</w:t>
      </w:r>
      <w:r w:rsidRPr="00BA3941">
        <w:rPr>
          <w:rFonts w:ascii="Traditional Arabic" w:eastAsia="Calibri" w:hAnsi="Traditional Arabic" w:cs="Traditional Arabic"/>
          <w:b/>
          <w:bCs/>
          <w:sz w:val="32"/>
          <w:szCs w:val="32"/>
          <w:rtl/>
          <w:lang w:bidi="ar-EG"/>
        </w:rPr>
        <w:t xml:space="preserve"> الحلبي</w:t>
      </w:r>
      <w:r w:rsidR="00633DE2" w:rsidRPr="00BA3941">
        <w:rPr>
          <w:rFonts w:ascii="Traditional Arabic" w:eastAsia="Calibri" w:hAnsi="Traditional Arabic" w:cs="Traditional Arabic"/>
          <w:b/>
          <w:bCs/>
          <w:sz w:val="32"/>
          <w:szCs w:val="32"/>
          <w:rtl/>
          <w:lang w:bidi="ar-EG"/>
        </w:rPr>
        <w:t xml:space="preserve"> الحنفي</w:t>
      </w:r>
      <w:r w:rsidR="00633DE2" w:rsidRPr="00BA3941">
        <w:rPr>
          <w:rFonts w:ascii="Traditional Arabic" w:eastAsia="Calibri" w:hAnsi="Traditional Arabic" w:cs="Traditional Arabic"/>
          <w:sz w:val="32"/>
          <w:szCs w:val="32"/>
          <w:rtl/>
          <w:lang w:bidi="ar-EG"/>
        </w:rPr>
        <w:t xml:space="preserve"> </w:t>
      </w:r>
      <w:r w:rsidR="00937BCD" w:rsidRPr="00BA3941">
        <w:rPr>
          <w:rFonts w:ascii="Traditional Arabic" w:eastAsia="Calibri" w:hAnsi="Traditional Arabic" w:cs="Traditional Arabic"/>
          <w:sz w:val="32"/>
          <w:szCs w:val="32"/>
          <w:rtl/>
          <w:lang w:bidi="ar-EG"/>
        </w:rPr>
        <w:t>سنة 58</w:t>
      </w:r>
      <w:r w:rsidRPr="00BA3941">
        <w:rPr>
          <w:rFonts w:ascii="Traditional Arabic" w:eastAsia="Calibri" w:hAnsi="Traditional Arabic" w:cs="Traditional Arabic"/>
          <w:sz w:val="32"/>
          <w:szCs w:val="32"/>
          <w:rtl/>
          <w:lang w:bidi="ar-EG"/>
        </w:rPr>
        <w:t>7</w:t>
      </w:r>
      <w:r w:rsidR="00937BCD" w:rsidRPr="00BA3941">
        <w:rPr>
          <w:rFonts w:ascii="Traditional Arabic" w:eastAsia="Calibri" w:hAnsi="Traditional Arabic" w:cs="Traditional Arabic"/>
          <w:sz w:val="32"/>
          <w:szCs w:val="32"/>
          <w:rtl/>
          <w:lang w:bidi="ar-EG"/>
        </w:rPr>
        <w:t xml:space="preserve"> </w:t>
      </w:r>
      <w:r w:rsidR="00036AFE" w:rsidRPr="00BA3941">
        <w:rPr>
          <w:rFonts w:ascii="Traditional Arabic" w:eastAsia="Calibri" w:hAnsi="Traditional Arabic" w:cs="Traditional Arabic"/>
          <w:sz w:val="32"/>
          <w:szCs w:val="32"/>
          <w:rtl/>
          <w:lang w:bidi="ar-EG"/>
        </w:rPr>
        <w:t>هـ</w:t>
      </w:r>
      <w:r w:rsidR="00937BCD" w:rsidRPr="00BA3941">
        <w:rPr>
          <w:rFonts w:ascii="Traditional Arabic" w:eastAsia="Calibri" w:hAnsi="Traditional Arabic" w:cs="Traditional Arabic"/>
          <w:sz w:val="32"/>
          <w:szCs w:val="32"/>
          <w:rtl/>
          <w:lang w:bidi="ar-EG"/>
        </w:rPr>
        <w:t>.</w:t>
      </w:r>
    </w:p>
    <w:p w:rsidR="00A60158" w:rsidRPr="00BA3941" w:rsidRDefault="00A6015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 xml:space="preserve">صلاح الدين يوسف بن أيوب </w:t>
      </w:r>
      <w:r w:rsidR="008D0EE8" w:rsidRPr="00BA3941">
        <w:rPr>
          <w:rFonts w:ascii="Traditional Arabic" w:eastAsia="Calibri" w:hAnsi="Traditional Arabic" w:cs="Traditional Arabic"/>
          <w:b/>
          <w:bCs/>
          <w:sz w:val="32"/>
          <w:szCs w:val="32"/>
          <w:rtl/>
          <w:lang w:bidi="ar-EG"/>
        </w:rPr>
        <w:t xml:space="preserve">بن شاذي </w:t>
      </w:r>
      <w:r w:rsidRPr="00BA3941">
        <w:rPr>
          <w:rFonts w:ascii="Traditional Arabic" w:eastAsia="Calibri" w:hAnsi="Traditional Arabic" w:cs="Traditional Arabic"/>
          <w:b/>
          <w:bCs/>
          <w:sz w:val="32"/>
          <w:szCs w:val="32"/>
          <w:rtl/>
          <w:lang w:bidi="ar-EG"/>
        </w:rPr>
        <w:t>الأيوبي</w:t>
      </w:r>
      <w:r w:rsidR="008D0EE8" w:rsidRPr="00BA3941">
        <w:rPr>
          <w:rFonts w:ascii="Traditional Arabic" w:eastAsia="Calibri" w:hAnsi="Traditional Arabic" w:cs="Traditional Arabic"/>
          <w:b/>
          <w:bCs/>
          <w:sz w:val="32"/>
          <w:szCs w:val="32"/>
          <w:rtl/>
          <w:lang w:bidi="ar-EG"/>
        </w:rPr>
        <w:t xml:space="preserve"> الكُردي</w:t>
      </w:r>
      <w:r w:rsidR="00505CFA" w:rsidRPr="00BA3941">
        <w:rPr>
          <w:rFonts w:ascii="Traditional Arabic" w:eastAsia="Calibri" w:hAnsi="Traditional Arabic" w:cs="Traditional Arabic"/>
          <w:sz w:val="32"/>
          <w:szCs w:val="32"/>
          <w:rtl/>
          <w:lang w:bidi="ar-EG"/>
        </w:rPr>
        <w:t xml:space="preserve"> الفاتح المشهور</w:t>
      </w:r>
      <w:r w:rsidRPr="00BA3941">
        <w:rPr>
          <w:rFonts w:ascii="Traditional Arabic" w:eastAsia="Calibri" w:hAnsi="Traditional Arabic" w:cs="Traditional Arabic"/>
          <w:sz w:val="32"/>
          <w:szCs w:val="32"/>
          <w:rtl/>
          <w:lang w:bidi="ar-EG"/>
        </w:rPr>
        <w:t xml:space="preserve"> سنة 589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D7D59"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القاسم بن فِيْرُّه </w:t>
      </w:r>
      <w:r w:rsidR="00A85DEB" w:rsidRPr="00BA3941">
        <w:rPr>
          <w:rFonts w:ascii="Traditional Arabic" w:eastAsia="Calibri" w:hAnsi="Traditional Arabic" w:cs="Traditional Arabic"/>
          <w:b/>
          <w:bCs/>
          <w:sz w:val="32"/>
          <w:szCs w:val="32"/>
          <w:rtl/>
          <w:lang w:bidi="ar-EG"/>
        </w:rPr>
        <w:t>الشاطبي</w:t>
      </w:r>
      <w:r w:rsidR="00A85DEB"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صاحب المنظومة</w:t>
      </w:r>
      <w:r w:rsidR="0068742F" w:rsidRPr="00BA3941">
        <w:rPr>
          <w:rFonts w:ascii="Traditional Arabic" w:eastAsia="Calibri" w:hAnsi="Traditional Arabic" w:cs="Traditional Arabic"/>
          <w:sz w:val="32"/>
          <w:szCs w:val="32"/>
          <w:rtl/>
          <w:lang w:bidi="ar-EG"/>
        </w:rPr>
        <w:t xml:space="preserve"> المشهورة</w:t>
      </w:r>
      <w:r w:rsidRPr="00BA3941">
        <w:rPr>
          <w:rFonts w:ascii="Traditional Arabic" w:eastAsia="Calibri" w:hAnsi="Traditional Arabic" w:cs="Traditional Arabic"/>
          <w:sz w:val="32"/>
          <w:szCs w:val="32"/>
          <w:rtl/>
          <w:lang w:bidi="ar-EG"/>
        </w:rPr>
        <w:t xml:space="preserve"> في القراءات السبع</w:t>
      </w:r>
      <w:r w:rsidR="0068742F" w:rsidRPr="00BA3941">
        <w:rPr>
          <w:rFonts w:ascii="Traditional Arabic" w:eastAsia="Calibri" w:hAnsi="Traditional Arabic" w:cs="Traditional Arabic"/>
          <w:sz w:val="32"/>
          <w:szCs w:val="32"/>
          <w:rtl/>
          <w:lang w:bidi="ar-EG"/>
        </w:rPr>
        <w:t xml:space="preserve"> (حِرْز الأماني)</w:t>
      </w:r>
      <w:r w:rsidRPr="00BA3941">
        <w:rPr>
          <w:rFonts w:ascii="Traditional Arabic" w:eastAsia="Calibri" w:hAnsi="Traditional Arabic" w:cs="Traditional Arabic"/>
          <w:sz w:val="32"/>
          <w:szCs w:val="32"/>
          <w:rtl/>
          <w:lang w:bidi="ar-EG"/>
        </w:rPr>
        <w:t xml:space="preserve"> </w:t>
      </w:r>
      <w:r w:rsidR="00A85DEB" w:rsidRPr="00BA3941">
        <w:rPr>
          <w:rFonts w:ascii="Traditional Arabic" w:eastAsia="Calibri" w:hAnsi="Traditional Arabic" w:cs="Traditional Arabic"/>
          <w:sz w:val="32"/>
          <w:szCs w:val="32"/>
          <w:rtl/>
          <w:lang w:bidi="ar-EG"/>
        </w:rPr>
        <w:t xml:space="preserve">سنة 590 </w:t>
      </w:r>
      <w:r w:rsidR="00036AFE" w:rsidRPr="00BA3941">
        <w:rPr>
          <w:rFonts w:ascii="Traditional Arabic" w:eastAsia="Calibri" w:hAnsi="Traditional Arabic" w:cs="Traditional Arabic"/>
          <w:sz w:val="32"/>
          <w:szCs w:val="32"/>
          <w:rtl/>
          <w:lang w:bidi="ar-EG"/>
        </w:rPr>
        <w:t>هـ</w:t>
      </w:r>
      <w:r w:rsidR="00A85DEB" w:rsidRPr="00BA3941">
        <w:rPr>
          <w:rFonts w:ascii="Traditional Arabic" w:eastAsia="Calibri" w:hAnsi="Traditional Arabic" w:cs="Traditional Arabic"/>
          <w:sz w:val="32"/>
          <w:szCs w:val="32"/>
          <w:rtl/>
          <w:lang w:bidi="ar-EG"/>
        </w:rPr>
        <w:t>.</w:t>
      </w:r>
      <w:r w:rsidR="0068742F" w:rsidRPr="00BA3941">
        <w:rPr>
          <w:rFonts w:ascii="Traditional Arabic" w:eastAsia="Calibri" w:hAnsi="Traditional Arabic" w:cs="Traditional Arabic"/>
          <w:sz w:val="32"/>
          <w:szCs w:val="32"/>
          <w:rtl/>
          <w:lang w:bidi="ar-EG"/>
        </w:rPr>
        <w:t xml:space="preserve"> </w:t>
      </w:r>
    </w:p>
    <w:p w:rsidR="00464183" w:rsidRPr="00BA3941" w:rsidRDefault="00464183"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شجاع الأصفهاني</w:t>
      </w:r>
      <w:r w:rsidRPr="00BA3941">
        <w:rPr>
          <w:rFonts w:ascii="Traditional Arabic" w:eastAsia="Calibri" w:hAnsi="Traditional Arabic" w:cs="Traditional Arabic"/>
          <w:sz w:val="32"/>
          <w:szCs w:val="32"/>
          <w:rtl/>
          <w:lang w:bidi="ar-EG"/>
        </w:rPr>
        <w:t xml:space="preserve"> </w:t>
      </w:r>
      <w:r w:rsidR="00633DE2" w:rsidRPr="00BA3941">
        <w:rPr>
          <w:rFonts w:ascii="Traditional Arabic" w:eastAsia="Calibri" w:hAnsi="Traditional Arabic" w:cs="Traditional Arabic"/>
          <w:sz w:val="32"/>
          <w:szCs w:val="32"/>
          <w:rtl/>
          <w:lang w:bidi="ar-EG"/>
        </w:rPr>
        <w:t xml:space="preserve">صاحب متن أبي شجاع في الفقه الشافعي </w:t>
      </w:r>
      <w:r w:rsidRPr="00BA3941">
        <w:rPr>
          <w:rFonts w:ascii="Traditional Arabic" w:eastAsia="Calibri" w:hAnsi="Traditional Arabic" w:cs="Traditional Arabic"/>
          <w:sz w:val="32"/>
          <w:szCs w:val="32"/>
          <w:rtl/>
          <w:lang w:bidi="ar-EG"/>
        </w:rPr>
        <w:t xml:space="preserve">سنة 593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p>
    <w:p w:rsidR="008763CD" w:rsidRPr="00BA3941" w:rsidRDefault="008763C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المـَرْغِيناني</w:t>
      </w:r>
      <w:r w:rsidRPr="00BA3941">
        <w:rPr>
          <w:rFonts w:ascii="Traditional Arabic" w:eastAsia="Calibri" w:hAnsi="Traditional Arabic" w:cs="Traditional Arabic"/>
          <w:sz w:val="32"/>
          <w:szCs w:val="32"/>
          <w:rtl/>
          <w:lang w:bidi="ar-EG"/>
        </w:rPr>
        <w:t xml:space="preserve"> صاحب متن بداية المبتدي في الفقه الحنفي سنة 593 هـ.</w:t>
      </w:r>
    </w:p>
    <w:p w:rsidR="008763CD" w:rsidRPr="00BA3941" w:rsidRDefault="008763C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ابن رُشد الحفيد</w:t>
      </w:r>
      <w:r w:rsidRPr="00BA3941">
        <w:rPr>
          <w:rFonts w:ascii="Traditional Arabic" w:eastAsia="Calibri" w:hAnsi="Traditional Arabic" w:cs="Traditional Arabic"/>
          <w:sz w:val="32"/>
          <w:szCs w:val="32"/>
          <w:rtl/>
          <w:lang w:bidi="ar-EG"/>
        </w:rPr>
        <w:t xml:space="preserve"> الفيلسوف سنة 595 هـ.   </w:t>
      </w:r>
    </w:p>
    <w:p w:rsidR="008763CD" w:rsidRPr="00BA3941" w:rsidRDefault="008763C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يعقوب بن يوسف بن عبد المؤمن</w:t>
      </w:r>
      <w:r w:rsidRPr="00BA3941">
        <w:rPr>
          <w:rFonts w:ascii="Traditional Arabic" w:eastAsia="Calibri" w:hAnsi="Traditional Arabic" w:cs="Traditional Arabic"/>
          <w:sz w:val="32"/>
          <w:szCs w:val="32"/>
          <w:rtl/>
          <w:lang w:bidi="ar-EG"/>
        </w:rPr>
        <w:t xml:space="preserve"> أمير الموحدين سنة 595 هـ.  </w:t>
      </w:r>
    </w:p>
    <w:p w:rsidR="00117CD4" w:rsidRPr="00BA3941" w:rsidRDefault="00117CD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الفرج </w:t>
      </w:r>
      <w:r w:rsidR="00AC126C" w:rsidRPr="00BA3941">
        <w:rPr>
          <w:rFonts w:ascii="Traditional Arabic" w:eastAsia="Calibri" w:hAnsi="Traditional Arabic" w:cs="Traditional Arabic"/>
          <w:b/>
          <w:bCs/>
          <w:sz w:val="32"/>
          <w:szCs w:val="32"/>
          <w:rtl/>
          <w:lang w:bidi="ar-EG"/>
        </w:rPr>
        <w:t>عبد الرحمن بن علي ا</w:t>
      </w:r>
      <w:r w:rsidRPr="00BA3941">
        <w:rPr>
          <w:rFonts w:ascii="Traditional Arabic" w:eastAsia="Calibri" w:hAnsi="Traditional Arabic" w:cs="Traditional Arabic"/>
          <w:b/>
          <w:bCs/>
          <w:sz w:val="32"/>
          <w:szCs w:val="32"/>
          <w:rtl/>
          <w:lang w:bidi="ar-EG"/>
        </w:rPr>
        <w:t>بن الجوزي</w:t>
      </w:r>
      <w:r w:rsidRPr="00BA3941">
        <w:rPr>
          <w:rFonts w:ascii="Traditional Arabic" w:eastAsia="Calibri" w:hAnsi="Traditional Arabic" w:cs="Traditional Arabic"/>
          <w:sz w:val="32"/>
          <w:szCs w:val="32"/>
          <w:rtl/>
          <w:lang w:bidi="ar-EG"/>
        </w:rPr>
        <w:t xml:space="preserve"> سنة 597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17CD4" w:rsidRPr="00BA3941" w:rsidRDefault="00117CD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الغني المقدسي</w:t>
      </w:r>
      <w:r w:rsidR="0068742F" w:rsidRPr="00BA3941">
        <w:rPr>
          <w:rFonts w:ascii="Traditional Arabic" w:eastAsia="Calibri" w:hAnsi="Traditional Arabic" w:cs="Traditional Arabic"/>
          <w:sz w:val="32"/>
          <w:szCs w:val="32"/>
          <w:rtl/>
          <w:lang w:bidi="ar-EG"/>
        </w:rPr>
        <w:t xml:space="preserve"> المُحدِّث المشهور</w:t>
      </w:r>
      <w:r w:rsidRPr="00BA3941">
        <w:rPr>
          <w:rFonts w:ascii="Traditional Arabic" w:eastAsia="Calibri" w:hAnsi="Traditional Arabic" w:cs="Traditional Arabic"/>
          <w:sz w:val="32"/>
          <w:szCs w:val="32"/>
          <w:rtl/>
          <w:lang w:bidi="ar-EG"/>
        </w:rPr>
        <w:t xml:space="preserve"> سنة 600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E4EDA" w:rsidRPr="00BA3941" w:rsidRDefault="008E4EDA"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السعادات ابن الأثير</w:t>
      </w:r>
      <w:r w:rsidRPr="00BA3941">
        <w:rPr>
          <w:rFonts w:ascii="Traditional Arabic" w:eastAsia="Calibri" w:hAnsi="Traditional Arabic" w:cs="Traditional Arabic"/>
          <w:sz w:val="32"/>
          <w:szCs w:val="32"/>
          <w:rtl/>
          <w:lang w:bidi="ar-EG"/>
        </w:rPr>
        <w:t xml:space="preserve"> سنة 606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E4EDA" w:rsidRPr="00BA3941" w:rsidRDefault="008E4EDA"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الفخر الرازي</w:t>
      </w:r>
      <w:r w:rsidRPr="00BA3941">
        <w:rPr>
          <w:rFonts w:ascii="Traditional Arabic" w:eastAsia="Calibri" w:hAnsi="Traditional Arabic" w:cs="Traditional Arabic"/>
          <w:sz w:val="32"/>
          <w:szCs w:val="32"/>
          <w:rtl/>
          <w:lang w:bidi="ar-EG"/>
        </w:rPr>
        <w:t xml:space="preserve"> سنة 606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E254C" w:rsidRPr="00BA3941" w:rsidRDefault="00AE254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حمزة (المنصور)</w:t>
      </w:r>
      <w:r w:rsidRPr="00BA3941">
        <w:rPr>
          <w:rFonts w:ascii="Traditional Arabic" w:eastAsia="Calibri" w:hAnsi="Traditional Arabic" w:cs="Traditional Arabic"/>
          <w:sz w:val="32"/>
          <w:szCs w:val="32"/>
          <w:rtl/>
          <w:lang w:bidi="ar-EG"/>
        </w:rPr>
        <w:t xml:space="preserve"> من أئمة الزيدية في اليمن سنة 614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البقاء العُكْبَري البغدادي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اللُّغوي</w:t>
      </w:r>
      <w:r w:rsidRPr="00BA3941">
        <w:rPr>
          <w:rFonts w:ascii="Traditional Arabic" w:eastAsia="Calibri" w:hAnsi="Traditional Arabic" w:cs="Traditional Arabic"/>
          <w:sz w:val="32"/>
          <w:szCs w:val="32"/>
          <w:rtl/>
          <w:lang w:bidi="ar-EG"/>
        </w:rPr>
        <w:t xml:space="preserve"> الأديب سنة 616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B2850" w:rsidRPr="00BA3941" w:rsidRDefault="002B28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السلطان علاء الدين محمد خوارزم شاه</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السلجوقي</w:t>
      </w:r>
      <w:r w:rsidRPr="00BA3941">
        <w:rPr>
          <w:rFonts w:ascii="Traditional Arabic" w:eastAsia="Calibri" w:hAnsi="Traditional Arabic" w:cs="Traditional Arabic"/>
          <w:sz w:val="32"/>
          <w:szCs w:val="32"/>
          <w:rtl/>
          <w:lang w:bidi="ar-EG"/>
        </w:rPr>
        <w:t xml:space="preserve"> سنة 617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B2850" w:rsidRPr="00BA3941" w:rsidRDefault="002B28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قتادة بن إدريس</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 xml:space="preserve">الحسني </w:t>
      </w:r>
      <w:r w:rsidRPr="00BA3941">
        <w:rPr>
          <w:rFonts w:ascii="Traditional Arabic" w:eastAsia="Calibri" w:hAnsi="Traditional Arabic" w:cs="Traditional Arabic"/>
          <w:sz w:val="32"/>
          <w:szCs w:val="32"/>
          <w:rtl/>
          <w:lang w:bidi="ar-EG"/>
        </w:rPr>
        <w:t xml:space="preserve">أمير مكة سنة 618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A85D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موفق الدين ابن قدامة المقدسي</w:t>
      </w:r>
      <w:r w:rsidR="00633DE2" w:rsidRPr="00BA3941">
        <w:rPr>
          <w:rFonts w:ascii="Traditional Arabic" w:eastAsia="Calibri" w:hAnsi="Traditional Arabic" w:cs="Traditional Arabic"/>
          <w:b/>
          <w:bCs/>
          <w:sz w:val="32"/>
          <w:szCs w:val="32"/>
          <w:rtl/>
          <w:lang w:bidi="ar-EG"/>
        </w:rPr>
        <w:t xml:space="preserve"> الحنبلي</w:t>
      </w:r>
      <w:r w:rsidR="00633DE2"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سنة 620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عبد الكريم الرافعي القزويني الشافعي</w:t>
      </w:r>
      <w:r w:rsidRPr="00BA3941">
        <w:rPr>
          <w:rFonts w:ascii="Traditional Arabic" w:eastAsia="Calibri" w:hAnsi="Traditional Arabic" w:cs="Traditional Arabic"/>
          <w:sz w:val="32"/>
          <w:szCs w:val="32"/>
          <w:rtl/>
          <w:lang w:bidi="ar-EG"/>
        </w:rPr>
        <w:t xml:space="preserve"> سنة 623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D0EE8" w:rsidRPr="00BA3941" w:rsidRDefault="008D0EE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جنكيز خان</w:t>
      </w:r>
      <w:r w:rsidRPr="00BA3941">
        <w:rPr>
          <w:rFonts w:ascii="Traditional Arabic" w:eastAsia="Calibri" w:hAnsi="Traditional Arabic" w:cs="Traditional Arabic"/>
          <w:sz w:val="32"/>
          <w:szCs w:val="32"/>
          <w:rtl/>
          <w:lang w:bidi="ar-EG"/>
        </w:rPr>
        <w:t xml:space="preserve"> </w:t>
      </w:r>
      <w:r w:rsidR="008763CD" w:rsidRPr="00BA3941">
        <w:rPr>
          <w:rFonts w:ascii="Traditional Arabic" w:eastAsia="Calibri" w:hAnsi="Traditional Arabic" w:cs="Traditional Arabic"/>
          <w:sz w:val="32"/>
          <w:szCs w:val="32"/>
          <w:rtl/>
          <w:lang w:bidi="ar-EG"/>
        </w:rPr>
        <w:t xml:space="preserve">الطاغية </w:t>
      </w:r>
      <w:r w:rsidRPr="00BA3941">
        <w:rPr>
          <w:rFonts w:ascii="Traditional Arabic" w:eastAsia="Calibri" w:hAnsi="Traditional Arabic" w:cs="Traditional Arabic"/>
          <w:sz w:val="32"/>
          <w:szCs w:val="32"/>
          <w:rtl/>
          <w:lang w:bidi="ar-EG"/>
        </w:rPr>
        <w:t xml:space="preserve">ملك التتار سنة 624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68742F" w:rsidRPr="00BA3941">
        <w:rPr>
          <w:rFonts w:ascii="Traditional Arabic" w:eastAsia="Calibri" w:hAnsi="Traditional Arabic" w:cs="Traditional Arabic"/>
          <w:sz w:val="32"/>
          <w:szCs w:val="32"/>
          <w:rtl/>
          <w:lang w:bidi="ar-EG"/>
        </w:rPr>
        <w:t xml:space="preserve"> </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ياقوت الحموي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الجغرافي الأديب سنة 626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الحسن ابن القطان الفاسي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628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B2850" w:rsidRPr="00BA3941" w:rsidRDefault="002B28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السلطان جلال الدين بن علاء الدين خوارزم شاه</w:t>
      </w:r>
      <w:r w:rsidRPr="00BA3941">
        <w:rPr>
          <w:rFonts w:ascii="Traditional Arabic" w:eastAsia="Calibri" w:hAnsi="Traditional Arabic" w:cs="Traditional Arabic"/>
          <w:sz w:val="32"/>
          <w:szCs w:val="32"/>
          <w:rtl/>
          <w:lang w:bidi="ar-EG"/>
        </w:rPr>
        <w:t xml:space="preserve"> سنة 628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ابن نُقطة البغدادي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Pr="00BA3941">
        <w:rPr>
          <w:rFonts w:ascii="Traditional Arabic" w:eastAsia="Calibri" w:hAnsi="Traditional Arabic" w:cs="Traditional Arabic"/>
          <w:sz w:val="32"/>
          <w:szCs w:val="32"/>
          <w:rtl/>
          <w:lang w:bidi="ar-EG"/>
        </w:rPr>
        <w:t xml:space="preserve"> صاحب إكمال الإكمال لابن ماكولا سنة 629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عز الدين ابن الأثير</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الأديب سنة 630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الحسن الآمِدِي</w:t>
      </w:r>
      <w:r w:rsidRPr="00BA3941">
        <w:rPr>
          <w:rFonts w:ascii="Traditional Arabic" w:eastAsia="Calibri" w:hAnsi="Traditional Arabic" w:cs="Traditional Arabic"/>
          <w:sz w:val="32"/>
          <w:szCs w:val="32"/>
          <w:rtl/>
          <w:lang w:bidi="ar-EG"/>
        </w:rPr>
        <w:t xml:space="preserve"> الأصولي سنة 631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B2850" w:rsidRPr="00BA3941" w:rsidRDefault="002B28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الملك الكامل محمد الأيوبي</w:t>
      </w:r>
      <w:r w:rsidRPr="00BA3941">
        <w:rPr>
          <w:rFonts w:ascii="Traditional Arabic" w:eastAsia="Calibri" w:hAnsi="Traditional Arabic" w:cs="Traditional Arabic"/>
          <w:sz w:val="32"/>
          <w:szCs w:val="32"/>
          <w:rtl/>
          <w:lang w:bidi="ar-EG"/>
        </w:rPr>
        <w:t xml:space="preserve"> سنة 635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ابن الأثير الكاتب</w:t>
      </w:r>
      <w:r w:rsidRPr="00BA3941">
        <w:rPr>
          <w:rFonts w:ascii="Traditional Arabic" w:eastAsia="Calibri" w:hAnsi="Traditional Arabic" w:cs="Traditional Arabic"/>
          <w:sz w:val="32"/>
          <w:szCs w:val="32"/>
          <w:rtl/>
          <w:lang w:bidi="ar-EG"/>
        </w:rPr>
        <w:t xml:space="preserve"> الأديب سنة 637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D0EE8" w:rsidRPr="00BA3941" w:rsidRDefault="008D0EE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ابن عربي الطائي الحاتمي</w:t>
      </w:r>
      <w:r w:rsidRPr="00BA3941">
        <w:rPr>
          <w:rFonts w:ascii="Traditional Arabic" w:eastAsia="Calibri" w:hAnsi="Traditional Arabic" w:cs="Traditional Arabic"/>
          <w:sz w:val="32"/>
          <w:szCs w:val="32"/>
          <w:rtl/>
          <w:lang w:bidi="ar-EG"/>
        </w:rPr>
        <w:t xml:space="preserve"> الملقب عند الصوفية بالشيخ الأكبر سنة 638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عَلَم الدين السخاوي</w:t>
      </w:r>
      <w:r w:rsidRPr="00BA3941">
        <w:rPr>
          <w:rFonts w:ascii="Traditional Arabic" w:eastAsia="Calibri" w:hAnsi="Traditional Arabic" w:cs="Traditional Arabic"/>
          <w:sz w:val="32"/>
          <w:szCs w:val="32"/>
          <w:rtl/>
          <w:lang w:bidi="ar-EG"/>
        </w:rPr>
        <w:t xml:space="preserve"> المقرئ</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643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b/>
          <w:bCs/>
          <w:sz w:val="32"/>
          <w:szCs w:val="32"/>
          <w:rtl/>
          <w:lang w:bidi="ar-EG"/>
        </w:rPr>
        <w:t xml:space="preserve"> </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عمرو ابن الصلاح</w:t>
      </w:r>
      <w:r w:rsidRPr="00BA3941">
        <w:rPr>
          <w:rFonts w:ascii="Traditional Arabic" w:eastAsia="Calibri" w:hAnsi="Traditional Arabic" w:cs="Traditional Arabic"/>
          <w:sz w:val="32"/>
          <w:szCs w:val="32"/>
          <w:rtl/>
          <w:lang w:bidi="ar-EG"/>
        </w:rPr>
        <w:t xml:space="preserve"> سنة 643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ضياء الدين المقدسي</w:t>
      </w:r>
      <w:r w:rsidRPr="00BA3941">
        <w:rPr>
          <w:rFonts w:ascii="Traditional Arabic" w:eastAsia="Calibri" w:hAnsi="Traditional Arabic" w:cs="Traditional Arabic"/>
          <w:sz w:val="32"/>
          <w:szCs w:val="32"/>
          <w:rtl/>
          <w:lang w:bidi="ar-EG"/>
        </w:rPr>
        <w:t xml:space="preserve"> صاحب </w:t>
      </w:r>
      <w:r w:rsidR="008763CD" w:rsidRPr="00BA3941">
        <w:rPr>
          <w:rFonts w:ascii="Traditional Arabic" w:eastAsia="Calibri" w:hAnsi="Traditional Arabic" w:cs="Traditional Arabic"/>
          <w:sz w:val="32"/>
          <w:szCs w:val="32"/>
          <w:rtl/>
          <w:lang w:bidi="ar-EG"/>
        </w:rPr>
        <w:t xml:space="preserve">كتاب </w:t>
      </w:r>
      <w:r w:rsidRPr="00BA3941">
        <w:rPr>
          <w:rFonts w:ascii="Traditional Arabic" w:eastAsia="Calibri" w:hAnsi="Traditional Arabic" w:cs="Traditional Arabic"/>
          <w:sz w:val="32"/>
          <w:szCs w:val="32"/>
          <w:rtl/>
          <w:lang w:bidi="ar-EG"/>
        </w:rPr>
        <w:t xml:space="preserve">الأحاديث المختارة سنة 643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ابن الحاجِب المالكي </w:t>
      </w:r>
      <w:r w:rsidR="00AE567D" w:rsidRPr="00BA3941">
        <w:rPr>
          <w:rFonts w:ascii="Traditional Arabic" w:eastAsia="Calibri" w:hAnsi="Traditional Arabic" w:cs="Traditional Arabic"/>
          <w:sz w:val="32"/>
          <w:szCs w:val="32"/>
          <w:rtl/>
          <w:lang w:bidi="ar-EG"/>
        </w:rPr>
        <w:t>النحْوي</w:t>
      </w:r>
      <w:r w:rsidRPr="00BA3941">
        <w:rPr>
          <w:rFonts w:ascii="Traditional Arabic" w:eastAsia="Calibri" w:hAnsi="Traditional Arabic" w:cs="Traditional Arabic"/>
          <w:sz w:val="32"/>
          <w:szCs w:val="32"/>
          <w:rtl/>
          <w:lang w:bidi="ar-EG"/>
        </w:rPr>
        <w:t xml:space="preserve"> الأصولي سنة 646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A7C51" w:rsidRPr="00BA3941" w:rsidRDefault="009A7C51"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بن يوسف القِف</w:t>
      </w:r>
      <w:r w:rsidR="0068742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طي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w:t>
      </w:r>
      <w:r w:rsidR="008763CD" w:rsidRPr="00BA3941">
        <w:rPr>
          <w:rFonts w:ascii="Traditional Arabic" w:eastAsia="Calibri" w:hAnsi="Traditional Arabic" w:cs="Traditional Arabic"/>
          <w:sz w:val="32"/>
          <w:szCs w:val="32"/>
          <w:rtl/>
          <w:lang w:bidi="ar-EG"/>
        </w:rPr>
        <w:t xml:space="preserve">المشهور </w:t>
      </w:r>
      <w:r w:rsidRPr="00BA3941">
        <w:rPr>
          <w:rFonts w:ascii="Traditional Arabic" w:eastAsia="Calibri" w:hAnsi="Traditional Arabic" w:cs="Traditional Arabic"/>
          <w:sz w:val="32"/>
          <w:szCs w:val="32"/>
          <w:rtl/>
          <w:lang w:bidi="ar-EG"/>
        </w:rPr>
        <w:t xml:space="preserve">سنة 646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 xml:space="preserve"> </w:t>
      </w:r>
    </w:p>
    <w:p w:rsidR="00633DE2" w:rsidRPr="00BA3941" w:rsidRDefault="00633DE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ابن البيطار</w:t>
      </w:r>
      <w:r w:rsidRPr="00BA3941">
        <w:rPr>
          <w:rFonts w:ascii="Traditional Arabic" w:eastAsia="Calibri" w:hAnsi="Traditional Arabic" w:cs="Traditional Arabic"/>
          <w:sz w:val="32"/>
          <w:szCs w:val="32"/>
          <w:rtl/>
          <w:lang w:bidi="ar-EG"/>
        </w:rPr>
        <w:t xml:space="preserve"> طبيب الأعشاب المشهور سنة 646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D0EE8" w:rsidRPr="00BA3941" w:rsidRDefault="008D0EE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نجم الدين أيوب</w:t>
      </w:r>
      <w:r w:rsidRPr="00BA3941">
        <w:rPr>
          <w:rFonts w:ascii="Traditional Arabic" w:hAnsi="Traditional Arabic" w:cs="Traditional Arabic"/>
          <w:rtl/>
        </w:rPr>
        <w:t xml:space="preserve"> </w:t>
      </w:r>
      <w:r w:rsidRPr="00BA3941">
        <w:rPr>
          <w:rFonts w:ascii="Traditional Arabic" w:eastAsia="Calibri" w:hAnsi="Traditional Arabic" w:cs="Traditional Arabic"/>
          <w:b/>
          <w:bCs/>
          <w:sz w:val="32"/>
          <w:szCs w:val="32"/>
          <w:rtl/>
          <w:lang w:bidi="ar-EG"/>
        </w:rPr>
        <w:t>(الملك الصالح)</w:t>
      </w:r>
      <w:r w:rsidRPr="00BA3941">
        <w:rPr>
          <w:rFonts w:ascii="Traditional Arabic" w:eastAsia="Calibri" w:hAnsi="Traditional Arabic" w:cs="Traditional Arabic"/>
          <w:sz w:val="32"/>
          <w:szCs w:val="32"/>
          <w:rtl/>
          <w:lang w:bidi="ar-EG"/>
        </w:rPr>
        <w:t xml:space="preserve"> آخر </w:t>
      </w:r>
      <w:r w:rsidR="008763CD" w:rsidRPr="00BA3941">
        <w:rPr>
          <w:rFonts w:ascii="Traditional Arabic" w:eastAsia="Calibri" w:hAnsi="Traditional Arabic" w:cs="Traditional Arabic"/>
          <w:sz w:val="32"/>
          <w:szCs w:val="32"/>
          <w:rtl/>
          <w:lang w:bidi="ar-EG"/>
        </w:rPr>
        <w:t>ال</w:t>
      </w:r>
      <w:r w:rsidRPr="00BA3941">
        <w:rPr>
          <w:rFonts w:ascii="Traditional Arabic" w:eastAsia="Calibri" w:hAnsi="Traditional Arabic" w:cs="Traditional Arabic"/>
          <w:sz w:val="32"/>
          <w:szCs w:val="32"/>
          <w:rtl/>
          <w:lang w:bidi="ar-EG"/>
        </w:rPr>
        <w:t>سلاطين الأيوبي</w:t>
      </w:r>
      <w:r w:rsidR="008763CD" w:rsidRPr="00BA3941">
        <w:rPr>
          <w:rFonts w:ascii="Traditional Arabic" w:eastAsia="Calibri" w:hAnsi="Traditional Arabic" w:cs="Traditional Arabic"/>
          <w:sz w:val="32"/>
          <w:szCs w:val="32"/>
          <w:rtl/>
          <w:lang w:bidi="ar-EG"/>
        </w:rPr>
        <w:t>ين</w:t>
      </w:r>
      <w:r w:rsidRPr="00BA3941">
        <w:rPr>
          <w:rFonts w:ascii="Traditional Arabic" w:eastAsia="Calibri" w:hAnsi="Traditional Arabic" w:cs="Traditional Arabic"/>
          <w:sz w:val="32"/>
          <w:szCs w:val="32"/>
          <w:rtl/>
          <w:lang w:bidi="ar-EG"/>
        </w:rPr>
        <w:t xml:space="preserve"> بمصر سنة 647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B2850" w:rsidRPr="00BA3941" w:rsidRDefault="002B28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عمر بن علي بن رسول التركماني</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 xml:space="preserve">(الملك المنصور) </w:t>
      </w:r>
      <w:r w:rsidRPr="00BA3941">
        <w:rPr>
          <w:rFonts w:ascii="Traditional Arabic" w:eastAsia="Calibri" w:hAnsi="Traditional Arabic" w:cs="Traditional Arabic"/>
          <w:sz w:val="32"/>
          <w:szCs w:val="32"/>
          <w:rtl/>
          <w:lang w:bidi="ar-EG"/>
        </w:rPr>
        <w:t xml:space="preserve">مؤسس الدولة الرسولية في اليمن سنة 647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 xml:space="preserve"> </w:t>
      </w:r>
    </w:p>
    <w:p w:rsidR="00185D4D" w:rsidRPr="00BA3941" w:rsidRDefault="00185D4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رضي الدين الصاغاني </w:t>
      </w:r>
      <w:r w:rsidR="0068742F" w:rsidRPr="00BA3941">
        <w:rPr>
          <w:rFonts w:ascii="Traditional Arabic" w:eastAsia="Calibri" w:hAnsi="Traditional Arabic" w:cs="Traditional Arabic"/>
          <w:sz w:val="32"/>
          <w:szCs w:val="32"/>
          <w:rtl/>
          <w:lang w:bidi="ar-EG"/>
        </w:rPr>
        <w:t>اللُّغوي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Pr="00BA3941">
        <w:rPr>
          <w:rFonts w:ascii="Traditional Arabic" w:eastAsia="Calibri" w:hAnsi="Traditional Arabic" w:cs="Traditional Arabic"/>
          <w:sz w:val="32"/>
          <w:szCs w:val="32"/>
          <w:rtl/>
          <w:lang w:bidi="ar-EG"/>
        </w:rPr>
        <w:t xml:space="preserve"> سنة 650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54C6E" w:rsidRPr="00BA3941" w:rsidRDefault="00554C6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مجد الدين عبد السلام ابن تيمية أبو البركات</w:t>
      </w:r>
      <w:r w:rsidRPr="00BA3941">
        <w:rPr>
          <w:rFonts w:ascii="Traditional Arabic" w:eastAsia="Calibri" w:hAnsi="Traditional Arabic" w:cs="Traditional Arabic"/>
          <w:sz w:val="32"/>
          <w:szCs w:val="32"/>
          <w:rtl/>
          <w:lang w:bidi="ar-EG"/>
        </w:rPr>
        <w:t xml:space="preserve"> سنة 652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C1179" w:rsidRPr="00BA3941" w:rsidRDefault="002C1179" w:rsidP="000157BA">
      <w:pPr>
        <w:pStyle w:val="a3"/>
        <w:numPr>
          <w:ilvl w:val="0"/>
          <w:numId w:val="3"/>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عز الدين أيبك التركماني</w:t>
      </w:r>
      <w:r w:rsidRPr="00BA3941">
        <w:rPr>
          <w:rFonts w:ascii="Traditional Arabic" w:eastAsia="Calibri" w:hAnsi="Traditional Arabic" w:cs="Traditional Arabic"/>
          <w:sz w:val="32"/>
          <w:szCs w:val="32"/>
          <w:rtl/>
          <w:lang w:bidi="ar-EG"/>
        </w:rPr>
        <w:t xml:space="preserve"> أول سلاطين المماليك سنة 655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D0EE8" w:rsidRPr="00BA3941" w:rsidRDefault="008D0EE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شجرة الدر</w:t>
      </w:r>
      <w:r w:rsidRPr="00BA3941">
        <w:rPr>
          <w:rFonts w:ascii="Traditional Arabic" w:eastAsia="Calibri" w:hAnsi="Traditional Arabic" w:cs="Traditional Arabic"/>
          <w:sz w:val="32"/>
          <w:szCs w:val="32"/>
          <w:rtl/>
          <w:lang w:bidi="ar-EG"/>
        </w:rPr>
        <w:t xml:space="preserve"> أم خليل زوجة نجم الدين أيوب سنة 655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54C6E" w:rsidRPr="00BA3941" w:rsidRDefault="00554C6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العظيم المنذري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Pr="00BA3941">
        <w:rPr>
          <w:rFonts w:ascii="Traditional Arabic" w:eastAsia="Calibri" w:hAnsi="Traditional Arabic" w:cs="Traditional Arabic"/>
          <w:sz w:val="32"/>
          <w:szCs w:val="32"/>
          <w:rtl/>
          <w:lang w:bidi="ar-EG"/>
        </w:rPr>
        <w:t xml:space="preserve"> </w:t>
      </w:r>
      <w:r w:rsidR="00505CFA" w:rsidRPr="00BA3941">
        <w:rPr>
          <w:rFonts w:ascii="Traditional Arabic" w:eastAsia="Calibri" w:hAnsi="Traditional Arabic" w:cs="Traditional Arabic"/>
          <w:sz w:val="32"/>
          <w:szCs w:val="32"/>
          <w:rtl/>
          <w:lang w:bidi="ar-EG"/>
        </w:rPr>
        <w:t xml:space="preserve">صاحب كتاب الترغيب والترهيب </w:t>
      </w:r>
      <w:r w:rsidRPr="00BA3941">
        <w:rPr>
          <w:rFonts w:ascii="Traditional Arabic" w:eastAsia="Calibri" w:hAnsi="Traditional Arabic" w:cs="Traditional Arabic"/>
          <w:sz w:val="32"/>
          <w:szCs w:val="32"/>
          <w:rtl/>
          <w:lang w:bidi="ar-EG"/>
        </w:rPr>
        <w:t xml:space="preserve">سنة 656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D0EE8" w:rsidRPr="00BA3941" w:rsidRDefault="008D0EE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العباس القرطبي</w:t>
      </w:r>
      <w:r w:rsidRPr="00BA3941">
        <w:rPr>
          <w:rFonts w:ascii="Traditional Arabic" w:eastAsia="Calibri" w:hAnsi="Traditional Arabic" w:cs="Traditional Arabic"/>
          <w:sz w:val="32"/>
          <w:szCs w:val="32"/>
          <w:rtl/>
          <w:lang w:bidi="ar-EG"/>
        </w:rPr>
        <w:t xml:space="preserve"> مؤلف المفهم لما أشكل من تلخيص مسلم سنة 656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54C6E" w:rsidRPr="00BA3941" w:rsidRDefault="00554C6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الحميد بن أبي الحديد</w:t>
      </w:r>
      <w:r w:rsidRPr="00BA3941">
        <w:rPr>
          <w:rFonts w:ascii="Traditional Arabic" w:eastAsia="Calibri" w:hAnsi="Traditional Arabic" w:cs="Traditional Arabic"/>
          <w:sz w:val="32"/>
          <w:szCs w:val="32"/>
          <w:rtl/>
          <w:lang w:bidi="ar-EG"/>
        </w:rPr>
        <w:t xml:space="preserve"> الأديب المعتزلي سنة 656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8D0EE8" w:rsidRPr="00BA3941">
        <w:rPr>
          <w:rFonts w:ascii="Traditional Arabic" w:eastAsia="Calibri" w:hAnsi="Traditional Arabic" w:cs="Traditional Arabic"/>
          <w:sz w:val="32"/>
          <w:szCs w:val="32"/>
          <w:rtl/>
          <w:lang w:bidi="ar-EG"/>
        </w:rPr>
        <w:t xml:space="preserve"> </w:t>
      </w:r>
    </w:p>
    <w:p w:rsidR="008D0EE8" w:rsidRPr="00BA3941" w:rsidRDefault="008D0EE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المستعصم بالله</w:t>
      </w:r>
      <w:r w:rsidR="002B2850" w:rsidRPr="00BA3941">
        <w:rPr>
          <w:rFonts w:ascii="Traditional Arabic" w:eastAsia="Calibri" w:hAnsi="Traditional Arabic" w:cs="Traditional Arabic"/>
          <w:sz w:val="32"/>
          <w:szCs w:val="32"/>
          <w:rtl/>
          <w:lang w:bidi="ar-EG"/>
        </w:rPr>
        <w:t xml:space="preserve"> </w:t>
      </w:r>
      <w:r w:rsidR="002B2850" w:rsidRPr="00BA3941">
        <w:rPr>
          <w:rFonts w:ascii="Traditional Arabic" w:eastAsia="Calibri" w:hAnsi="Traditional Arabic" w:cs="Traditional Arabic"/>
          <w:b/>
          <w:bCs/>
          <w:sz w:val="32"/>
          <w:szCs w:val="32"/>
          <w:rtl/>
          <w:lang w:bidi="ar-EG"/>
        </w:rPr>
        <w:t>بن المستنصر</w:t>
      </w:r>
      <w:r w:rsidRPr="00BA3941">
        <w:rPr>
          <w:rFonts w:ascii="Traditional Arabic" w:eastAsia="Calibri" w:hAnsi="Traditional Arabic" w:cs="Traditional Arabic"/>
          <w:sz w:val="32"/>
          <w:szCs w:val="32"/>
          <w:rtl/>
          <w:lang w:bidi="ar-EG"/>
        </w:rPr>
        <w:t xml:space="preserve"> آخر الخلفاء العباسيين سنة 656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D0EE8" w:rsidRPr="00BA3941" w:rsidRDefault="008D0EE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الوزير ابن العلقمي</w:t>
      </w:r>
      <w:r w:rsidRPr="00BA3941">
        <w:rPr>
          <w:rFonts w:ascii="Traditional Arabic" w:eastAsia="Calibri" w:hAnsi="Traditional Arabic" w:cs="Traditional Arabic"/>
          <w:sz w:val="32"/>
          <w:szCs w:val="32"/>
          <w:rtl/>
          <w:lang w:bidi="ar-EG"/>
        </w:rPr>
        <w:t xml:space="preserve"> حليف التتار الذي أدخلهم بغداد سنة 656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D0EE8" w:rsidRPr="00BA3941" w:rsidRDefault="008D0EE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الشاذلي المغربي</w:t>
      </w:r>
      <w:r w:rsidRPr="00BA3941">
        <w:rPr>
          <w:rFonts w:ascii="Traditional Arabic" w:eastAsia="Calibri" w:hAnsi="Traditional Arabic" w:cs="Traditional Arabic"/>
          <w:sz w:val="32"/>
          <w:szCs w:val="32"/>
          <w:rtl/>
          <w:lang w:bidi="ar-EG"/>
        </w:rPr>
        <w:t xml:space="preserve"> الصوفي مؤسس الطريقة الشاذلية سنة 656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C1179" w:rsidRPr="00BA3941" w:rsidRDefault="002C1179"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قُطُز</w:t>
      </w:r>
      <w:r w:rsidRPr="00BA3941">
        <w:rPr>
          <w:rFonts w:ascii="Traditional Arabic" w:eastAsia="Calibri" w:hAnsi="Traditional Arabic" w:cs="Traditional Arabic"/>
          <w:sz w:val="32"/>
          <w:szCs w:val="32"/>
          <w:rtl/>
          <w:lang w:bidi="ar-EG"/>
        </w:rPr>
        <w:t xml:space="preserve"> السلطان المملوكي هازم التتار في معركة عين جالوت سنة 658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54C6E" w:rsidRPr="00BA3941" w:rsidRDefault="00554C6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عز الدين عبد العزيز بن عبد السلام الدمشقي الشافعي</w:t>
      </w:r>
      <w:r w:rsidR="008763CD" w:rsidRPr="00BA3941">
        <w:rPr>
          <w:rFonts w:ascii="Traditional Arabic" w:eastAsia="Calibri" w:hAnsi="Traditional Arabic" w:cs="Traditional Arabic"/>
          <w:sz w:val="32"/>
          <w:szCs w:val="32"/>
          <w:rtl/>
          <w:lang w:bidi="ar-EG"/>
        </w:rPr>
        <w:t xml:space="preserve"> (سلطان العلماء)</w:t>
      </w:r>
      <w:r w:rsidRPr="00BA3941">
        <w:rPr>
          <w:rFonts w:ascii="Traditional Arabic" w:eastAsia="Calibri" w:hAnsi="Traditional Arabic" w:cs="Traditional Arabic"/>
          <w:sz w:val="32"/>
          <w:szCs w:val="32"/>
          <w:rtl/>
          <w:lang w:bidi="ar-EG"/>
        </w:rPr>
        <w:t xml:space="preserve"> سنة 660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03D24" w:rsidRPr="00BA3941" w:rsidRDefault="00203D2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هولاكو </w:t>
      </w:r>
      <w:r w:rsidRPr="00BA3941">
        <w:rPr>
          <w:rFonts w:ascii="Traditional Arabic" w:eastAsia="Calibri" w:hAnsi="Traditional Arabic" w:cs="Traditional Arabic"/>
          <w:sz w:val="32"/>
          <w:szCs w:val="32"/>
          <w:rtl/>
          <w:lang w:bidi="ar-EG"/>
        </w:rPr>
        <w:t>حفيد جنكيزخان</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طاغية التتار سنة 66</w:t>
      </w:r>
      <w:r w:rsidR="002B2850" w:rsidRPr="00BA3941">
        <w:rPr>
          <w:rFonts w:ascii="Traditional Arabic" w:eastAsia="Calibri" w:hAnsi="Traditional Arabic" w:cs="Traditional Arabic"/>
          <w:sz w:val="32"/>
          <w:szCs w:val="32"/>
          <w:rtl/>
          <w:lang w:bidi="ar-EG"/>
        </w:rPr>
        <w:t>3</w:t>
      </w:r>
      <w:r w:rsidRPr="00BA3941">
        <w:rPr>
          <w:rFonts w:ascii="Traditional Arabic" w:eastAsia="Calibri" w:hAnsi="Traditional Arabic" w:cs="Traditional Arabic"/>
          <w:sz w:val="32"/>
          <w:szCs w:val="32"/>
          <w:rtl/>
          <w:lang w:bidi="ar-EG"/>
        </w:rPr>
        <w:t xml:space="preserve">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54C6E" w:rsidRPr="00BA3941" w:rsidRDefault="00554C6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شامة المقدسي الدمشقي</w:t>
      </w:r>
      <w:r w:rsidRPr="00BA3941">
        <w:rPr>
          <w:rFonts w:ascii="Traditional Arabic" w:eastAsia="Calibri" w:hAnsi="Traditional Arabic" w:cs="Traditional Arabic"/>
          <w:sz w:val="32"/>
          <w:szCs w:val="32"/>
          <w:rtl/>
          <w:lang w:bidi="ar-EG"/>
        </w:rPr>
        <w:t xml:space="preserve"> المقرئ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سنة 665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B2850" w:rsidRPr="00BA3941" w:rsidRDefault="002B28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بركة خان</w:t>
      </w:r>
      <w:r w:rsidRPr="00BA3941">
        <w:rPr>
          <w:rFonts w:ascii="Traditional Arabic" w:eastAsia="Calibri" w:hAnsi="Traditional Arabic" w:cs="Traditional Arabic"/>
          <w:sz w:val="32"/>
          <w:szCs w:val="32"/>
          <w:rtl/>
          <w:lang w:bidi="ar-EG"/>
        </w:rPr>
        <w:t xml:space="preserve"> ابن عم هولاكو الذي أسلم وهزم هولاكو سنة 665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54C6E" w:rsidRPr="00BA3941" w:rsidRDefault="00554C6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أبي بكر الرازي الحنفي</w:t>
      </w:r>
      <w:r w:rsidRPr="00BA3941">
        <w:rPr>
          <w:rFonts w:ascii="Traditional Arabic" w:eastAsia="Calibri" w:hAnsi="Traditional Arabic" w:cs="Traditional Arabic"/>
          <w:sz w:val="32"/>
          <w:szCs w:val="32"/>
          <w:rtl/>
          <w:lang w:bidi="ar-EG"/>
        </w:rPr>
        <w:t xml:space="preserve"> مؤلف مختار الصحاح سنة 666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تقريبا.</w:t>
      </w:r>
    </w:p>
    <w:p w:rsidR="002C1179" w:rsidRPr="00BA3941" w:rsidRDefault="002C1179"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ابن سبعين</w:t>
      </w:r>
      <w:r w:rsidRPr="00BA3941">
        <w:rPr>
          <w:rFonts w:ascii="Traditional Arabic" w:eastAsia="Calibri" w:hAnsi="Traditional Arabic" w:cs="Traditional Arabic"/>
          <w:sz w:val="32"/>
          <w:szCs w:val="32"/>
          <w:rtl/>
          <w:lang w:bidi="ar-EG"/>
        </w:rPr>
        <w:t xml:space="preserve"> الفيلسوف الصوفي سنة 668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37BCD" w:rsidRPr="00BA3941" w:rsidRDefault="00937BC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أبو عبد الله القرطبي</w:t>
      </w:r>
      <w:r w:rsidR="00E30312" w:rsidRPr="00BA3941">
        <w:rPr>
          <w:rFonts w:ascii="Traditional Arabic" w:eastAsia="Calibri" w:hAnsi="Traditional Arabic" w:cs="Traditional Arabic"/>
          <w:b/>
          <w:bCs/>
          <w:sz w:val="32"/>
          <w:szCs w:val="32"/>
          <w:rtl/>
          <w:lang w:bidi="ar-EG"/>
        </w:rPr>
        <w:t xml:space="preserve"> المالكي</w:t>
      </w:r>
      <w:r w:rsidR="008763CD"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671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p>
    <w:p w:rsidR="00A85DEB" w:rsidRPr="00BA3941" w:rsidRDefault="00F7241A"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بن عبد الله </w:t>
      </w:r>
      <w:r w:rsidR="00A85DEB" w:rsidRPr="00BA3941">
        <w:rPr>
          <w:rFonts w:ascii="Traditional Arabic" w:eastAsia="Calibri" w:hAnsi="Traditional Arabic" w:cs="Traditional Arabic"/>
          <w:b/>
          <w:bCs/>
          <w:sz w:val="32"/>
          <w:szCs w:val="32"/>
          <w:rtl/>
          <w:lang w:bidi="ar-EG"/>
        </w:rPr>
        <w:t>بن مالك الجي</w:t>
      </w:r>
      <w:r w:rsidR="00AC126C" w:rsidRPr="00BA3941">
        <w:rPr>
          <w:rFonts w:ascii="Traditional Arabic" w:eastAsia="Calibri" w:hAnsi="Traditional Arabic" w:cs="Traditional Arabic"/>
          <w:b/>
          <w:bCs/>
          <w:sz w:val="32"/>
          <w:szCs w:val="32"/>
          <w:rtl/>
          <w:lang w:bidi="ar-EG"/>
        </w:rPr>
        <w:t>َّ</w:t>
      </w:r>
      <w:r w:rsidR="00A85DEB" w:rsidRPr="00BA3941">
        <w:rPr>
          <w:rFonts w:ascii="Traditional Arabic" w:eastAsia="Calibri" w:hAnsi="Traditional Arabic" w:cs="Traditional Arabic"/>
          <w:b/>
          <w:bCs/>
          <w:sz w:val="32"/>
          <w:szCs w:val="32"/>
          <w:rtl/>
          <w:lang w:bidi="ar-EG"/>
        </w:rPr>
        <w:t>اني</w:t>
      </w:r>
      <w:r w:rsidR="008763CD" w:rsidRPr="00BA3941">
        <w:rPr>
          <w:rFonts w:ascii="Traditional Arabic" w:eastAsia="Calibri" w:hAnsi="Traditional Arabic" w:cs="Traditional Arabic"/>
          <w:b/>
          <w:bCs/>
          <w:sz w:val="32"/>
          <w:szCs w:val="32"/>
          <w:rtl/>
          <w:lang w:bidi="ar-EG"/>
        </w:rPr>
        <w:t xml:space="preserve"> الأندلسي</w:t>
      </w:r>
      <w:r w:rsidR="00A85DEB"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النحْوي</w:t>
      </w:r>
      <w:r w:rsidR="008763CD" w:rsidRPr="00BA3941">
        <w:rPr>
          <w:rFonts w:ascii="Traditional Arabic" w:eastAsia="Calibri" w:hAnsi="Traditional Arabic" w:cs="Traditional Arabic"/>
          <w:sz w:val="32"/>
          <w:szCs w:val="32"/>
          <w:rtl/>
          <w:lang w:bidi="ar-EG"/>
        </w:rPr>
        <w:t xml:space="preserve"> صاحب الألفية المشهورة في النحو </w:t>
      </w:r>
      <w:r w:rsidR="00A85DEB" w:rsidRPr="00BA3941">
        <w:rPr>
          <w:rFonts w:ascii="Traditional Arabic" w:eastAsia="Calibri" w:hAnsi="Traditional Arabic" w:cs="Traditional Arabic"/>
          <w:sz w:val="32"/>
          <w:szCs w:val="32"/>
          <w:rtl/>
          <w:lang w:bidi="ar-EG"/>
        </w:rPr>
        <w:t xml:space="preserve">سنة 672 </w:t>
      </w:r>
      <w:r w:rsidR="00036AFE" w:rsidRPr="00BA3941">
        <w:rPr>
          <w:rFonts w:ascii="Traditional Arabic" w:eastAsia="Calibri" w:hAnsi="Traditional Arabic" w:cs="Traditional Arabic"/>
          <w:sz w:val="32"/>
          <w:szCs w:val="32"/>
          <w:rtl/>
          <w:lang w:bidi="ar-EG"/>
        </w:rPr>
        <w:t>هـ</w:t>
      </w:r>
      <w:r w:rsidR="001B15FA" w:rsidRPr="00BA3941">
        <w:rPr>
          <w:rFonts w:ascii="Traditional Arabic" w:eastAsia="Calibri" w:hAnsi="Traditional Arabic" w:cs="Traditional Arabic"/>
          <w:sz w:val="32"/>
          <w:szCs w:val="32"/>
          <w:rtl/>
          <w:lang w:bidi="ar-EG"/>
        </w:rPr>
        <w:t>.</w:t>
      </w:r>
      <w:r w:rsidR="00A85DEB" w:rsidRPr="00BA3941">
        <w:rPr>
          <w:rFonts w:ascii="Traditional Arabic" w:eastAsia="Calibri" w:hAnsi="Traditional Arabic" w:cs="Traditional Arabic"/>
          <w:sz w:val="32"/>
          <w:szCs w:val="32"/>
          <w:rtl/>
          <w:lang w:bidi="ar-EG"/>
        </w:rPr>
        <w:t xml:space="preserve"> </w:t>
      </w:r>
    </w:p>
    <w:p w:rsidR="002C1179" w:rsidRPr="00BA3941" w:rsidRDefault="002C1179"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جلال الدين الرومي</w:t>
      </w:r>
      <w:r w:rsidRPr="00BA3941">
        <w:rPr>
          <w:rFonts w:ascii="Traditional Arabic" w:eastAsia="Calibri" w:hAnsi="Traditional Arabic" w:cs="Traditional Arabic"/>
          <w:sz w:val="32"/>
          <w:szCs w:val="32"/>
          <w:rtl/>
          <w:lang w:bidi="ar-EG"/>
        </w:rPr>
        <w:t xml:space="preserve"> الشاعر الصوفي مؤسس الطريقة المولوية سنة 672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03D24" w:rsidRPr="00BA3941" w:rsidRDefault="00203D2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نصير الدين الطوسي</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(خواجا نصير)</w:t>
      </w:r>
      <w:r w:rsidRPr="00BA3941">
        <w:rPr>
          <w:rFonts w:ascii="Traditional Arabic" w:eastAsia="Calibri" w:hAnsi="Traditional Arabic" w:cs="Traditional Arabic"/>
          <w:sz w:val="32"/>
          <w:szCs w:val="32"/>
          <w:rtl/>
          <w:lang w:bidi="ar-EG"/>
        </w:rPr>
        <w:t xml:space="preserve"> الفيلسوف</w:t>
      </w:r>
      <w:r w:rsidR="002B2850" w:rsidRPr="00BA3941">
        <w:rPr>
          <w:rFonts w:ascii="Traditional Arabic" w:hAnsi="Traditional Arabic" w:cs="Traditional Arabic"/>
          <w:rtl/>
        </w:rPr>
        <w:t xml:space="preserve"> </w:t>
      </w:r>
      <w:r w:rsidR="002B2850" w:rsidRPr="00BA3941">
        <w:rPr>
          <w:rFonts w:ascii="Traditional Arabic" w:eastAsia="Calibri" w:hAnsi="Traditional Arabic" w:cs="Traditional Arabic"/>
          <w:sz w:val="32"/>
          <w:szCs w:val="32"/>
          <w:rtl/>
          <w:lang w:bidi="ar-EG"/>
        </w:rPr>
        <w:t>وزير التتار</w:t>
      </w:r>
      <w:r w:rsidRPr="00BA3941">
        <w:rPr>
          <w:rFonts w:ascii="Traditional Arabic" w:eastAsia="Calibri" w:hAnsi="Traditional Arabic" w:cs="Traditional Arabic"/>
          <w:sz w:val="32"/>
          <w:szCs w:val="32"/>
          <w:rtl/>
          <w:lang w:bidi="ar-EG"/>
        </w:rPr>
        <w:t xml:space="preserve"> سنة 672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B2850" w:rsidRPr="00BA3941" w:rsidRDefault="002B28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البَدَوي الحسيني</w:t>
      </w:r>
      <w:r w:rsidRPr="00BA3941">
        <w:rPr>
          <w:rFonts w:ascii="Traditional Arabic" w:eastAsia="Calibri" w:hAnsi="Traditional Arabic" w:cs="Traditional Arabic"/>
          <w:sz w:val="32"/>
          <w:szCs w:val="32"/>
          <w:rtl/>
          <w:lang w:bidi="ar-EG"/>
        </w:rPr>
        <w:t xml:space="preserve"> الصوفي</w:t>
      </w:r>
      <w:r w:rsidR="008763CD" w:rsidRPr="00BA3941">
        <w:rPr>
          <w:rFonts w:ascii="Traditional Arabic" w:eastAsia="Calibri" w:hAnsi="Traditional Arabic" w:cs="Traditional Arabic"/>
          <w:sz w:val="32"/>
          <w:szCs w:val="32"/>
          <w:rtl/>
          <w:lang w:bidi="ar-EG"/>
        </w:rPr>
        <w:t xml:space="preserve"> المشهور عند العامة بمصر</w:t>
      </w:r>
      <w:r w:rsidRPr="00BA3941">
        <w:rPr>
          <w:rFonts w:ascii="Traditional Arabic" w:eastAsia="Calibri" w:hAnsi="Traditional Arabic" w:cs="Traditional Arabic"/>
          <w:sz w:val="32"/>
          <w:szCs w:val="32"/>
          <w:rtl/>
          <w:lang w:bidi="ar-EG"/>
        </w:rPr>
        <w:t xml:space="preserve"> سنة 675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17CD4" w:rsidRPr="00BA3941" w:rsidRDefault="00AC12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يحيى بن شرف </w:t>
      </w:r>
      <w:r w:rsidR="00117CD4" w:rsidRPr="00BA3941">
        <w:rPr>
          <w:rFonts w:ascii="Traditional Arabic" w:eastAsia="Calibri" w:hAnsi="Traditional Arabic" w:cs="Traditional Arabic"/>
          <w:b/>
          <w:bCs/>
          <w:sz w:val="32"/>
          <w:szCs w:val="32"/>
          <w:rtl/>
          <w:lang w:bidi="ar-EG"/>
        </w:rPr>
        <w:t>النووي</w:t>
      </w:r>
      <w:r w:rsidR="00E30312" w:rsidRPr="00BA3941">
        <w:rPr>
          <w:rFonts w:ascii="Traditional Arabic" w:eastAsia="Calibri" w:hAnsi="Traditional Arabic" w:cs="Traditional Arabic"/>
          <w:b/>
          <w:bCs/>
          <w:sz w:val="32"/>
          <w:szCs w:val="32"/>
          <w:rtl/>
          <w:lang w:bidi="ar-EG"/>
        </w:rPr>
        <w:t xml:space="preserve"> الشافعي</w:t>
      </w:r>
      <w:r w:rsidR="00117CD4" w:rsidRPr="00BA3941">
        <w:rPr>
          <w:rFonts w:ascii="Traditional Arabic" w:eastAsia="Calibri" w:hAnsi="Traditional Arabic" w:cs="Traditional Arabic"/>
          <w:sz w:val="32"/>
          <w:szCs w:val="32"/>
          <w:rtl/>
          <w:lang w:bidi="ar-EG"/>
        </w:rPr>
        <w:t xml:space="preserve"> سنة 676 </w:t>
      </w:r>
      <w:r w:rsidR="00036AFE" w:rsidRPr="00BA3941">
        <w:rPr>
          <w:rFonts w:ascii="Traditional Arabic" w:eastAsia="Calibri" w:hAnsi="Traditional Arabic" w:cs="Traditional Arabic"/>
          <w:sz w:val="32"/>
          <w:szCs w:val="32"/>
          <w:rtl/>
          <w:lang w:bidi="ar-EG"/>
        </w:rPr>
        <w:t>هـ</w:t>
      </w:r>
      <w:r w:rsidR="00117CD4" w:rsidRPr="00BA3941">
        <w:rPr>
          <w:rFonts w:ascii="Traditional Arabic" w:eastAsia="Calibri" w:hAnsi="Traditional Arabic" w:cs="Traditional Arabic"/>
          <w:sz w:val="32"/>
          <w:szCs w:val="32"/>
          <w:rtl/>
          <w:lang w:bidi="ar-EG"/>
        </w:rPr>
        <w:t>.</w:t>
      </w:r>
    </w:p>
    <w:p w:rsidR="002C1179" w:rsidRPr="00BA3941" w:rsidRDefault="002C1179"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الظاهر بيبرس</w:t>
      </w:r>
      <w:r w:rsidRPr="00BA3941">
        <w:rPr>
          <w:rFonts w:ascii="Traditional Arabic" w:eastAsia="Calibri" w:hAnsi="Traditional Arabic" w:cs="Traditional Arabic"/>
          <w:sz w:val="32"/>
          <w:szCs w:val="32"/>
          <w:rtl/>
          <w:lang w:bidi="ar-EG"/>
        </w:rPr>
        <w:t xml:space="preserve"> السلطان المملوكي سنة 676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C1179" w:rsidRPr="00BA3941" w:rsidRDefault="002C1179"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المحقق الحِلِّي</w:t>
      </w:r>
      <w:r w:rsidRPr="00BA3941">
        <w:rPr>
          <w:rFonts w:ascii="Traditional Arabic" w:eastAsia="Calibri" w:hAnsi="Traditional Arabic" w:cs="Traditional Arabic"/>
          <w:sz w:val="32"/>
          <w:szCs w:val="32"/>
          <w:rtl/>
          <w:lang w:bidi="ar-EG"/>
        </w:rPr>
        <w:t xml:space="preserve"> مرجع الشيعة الإمامية في عصره سنة 676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ابن خَلِّكان</w:t>
      </w:r>
      <w:r w:rsidRPr="00BA3941">
        <w:rPr>
          <w:rFonts w:ascii="Traditional Arabic" w:eastAsia="Calibri" w:hAnsi="Traditional Arabic" w:cs="Traditional Arabic"/>
          <w:sz w:val="32"/>
          <w:szCs w:val="32"/>
          <w:rtl/>
          <w:lang w:bidi="ar-EG"/>
        </w:rPr>
        <w:t xml:space="preserve"> مؤلف </w:t>
      </w:r>
      <w:r w:rsidR="0068742F" w:rsidRPr="00BA3941">
        <w:rPr>
          <w:rFonts w:ascii="Traditional Arabic" w:eastAsia="Calibri" w:hAnsi="Traditional Arabic" w:cs="Traditional Arabic"/>
          <w:sz w:val="32"/>
          <w:szCs w:val="32"/>
          <w:rtl/>
          <w:lang w:bidi="ar-EG"/>
        </w:rPr>
        <w:t xml:space="preserve">كتاب </w:t>
      </w:r>
      <w:r w:rsidRPr="00BA3941">
        <w:rPr>
          <w:rFonts w:ascii="Traditional Arabic" w:eastAsia="Calibri" w:hAnsi="Traditional Arabic" w:cs="Traditional Arabic"/>
          <w:sz w:val="32"/>
          <w:szCs w:val="32"/>
          <w:rtl/>
          <w:lang w:bidi="ar-EG"/>
        </w:rPr>
        <w:t xml:space="preserve">وفيات الأعيان سنة 681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AC12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أحمد بن إدريس </w:t>
      </w:r>
      <w:r w:rsidR="00117CD4" w:rsidRPr="00BA3941">
        <w:rPr>
          <w:rFonts w:ascii="Traditional Arabic" w:eastAsia="Calibri" w:hAnsi="Traditional Arabic" w:cs="Traditional Arabic"/>
          <w:b/>
          <w:bCs/>
          <w:sz w:val="32"/>
          <w:szCs w:val="32"/>
          <w:rtl/>
          <w:lang w:bidi="ar-EG"/>
        </w:rPr>
        <w:t>الق</w:t>
      </w:r>
      <w:r w:rsidR="00F7241A" w:rsidRPr="00BA3941">
        <w:rPr>
          <w:rFonts w:ascii="Traditional Arabic" w:eastAsia="Calibri" w:hAnsi="Traditional Arabic" w:cs="Traditional Arabic"/>
          <w:b/>
          <w:bCs/>
          <w:sz w:val="32"/>
          <w:szCs w:val="32"/>
          <w:rtl/>
          <w:lang w:bidi="ar-EG"/>
        </w:rPr>
        <w:t>َ</w:t>
      </w:r>
      <w:r w:rsidR="00117CD4" w:rsidRPr="00BA3941">
        <w:rPr>
          <w:rFonts w:ascii="Traditional Arabic" w:eastAsia="Calibri" w:hAnsi="Traditional Arabic" w:cs="Traditional Arabic"/>
          <w:b/>
          <w:bCs/>
          <w:sz w:val="32"/>
          <w:szCs w:val="32"/>
          <w:rtl/>
          <w:lang w:bidi="ar-EG"/>
        </w:rPr>
        <w:t>رافي</w:t>
      </w:r>
      <w:r w:rsidR="008763CD" w:rsidRPr="00BA3941">
        <w:rPr>
          <w:rFonts w:ascii="Traditional Arabic" w:eastAsia="Calibri" w:hAnsi="Traditional Arabic" w:cs="Traditional Arabic"/>
          <w:b/>
          <w:bCs/>
          <w:sz w:val="32"/>
          <w:szCs w:val="32"/>
          <w:rtl/>
          <w:lang w:bidi="ar-EG"/>
        </w:rPr>
        <w:t xml:space="preserve"> المالكي</w:t>
      </w:r>
      <w:r w:rsidR="00117CD4" w:rsidRPr="00BA3941">
        <w:rPr>
          <w:rFonts w:ascii="Traditional Arabic" w:eastAsia="Calibri" w:hAnsi="Traditional Arabic" w:cs="Traditional Arabic"/>
          <w:sz w:val="32"/>
          <w:szCs w:val="32"/>
          <w:rtl/>
          <w:lang w:bidi="ar-EG"/>
        </w:rPr>
        <w:t xml:space="preserve"> سنة 684 </w:t>
      </w:r>
      <w:r w:rsidR="00036AFE" w:rsidRPr="00BA3941">
        <w:rPr>
          <w:rFonts w:ascii="Traditional Arabic" w:eastAsia="Calibri" w:hAnsi="Traditional Arabic" w:cs="Traditional Arabic"/>
          <w:sz w:val="32"/>
          <w:szCs w:val="32"/>
          <w:rtl/>
          <w:lang w:bidi="ar-EG"/>
        </w:rPr>
        <w:t>هـ</w:t>
      </w:r>
      <w:r w:rsidR="00117CD4"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 xml:space="preserve"> </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ناصر الدين البيضاوي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008763CD"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 xml:space="preserve">والأصولي </w:t>
      </w:r>
      <w:r w:rsidR="008763CD" w:rsidRPr="00BA3941">
        <w:rPr>
          <w:rFonts w:ascii="Traditional Arabic" w:eastAsia="Calibri" w:hAnsi="Traditional Arabic" w:cs="Traditional Arabic"/>
          <w:sz w:val="32"/>
          <w:szCs w:val="32"/>
          <w:rtl/>
          <w:lang w:bidi="ar-EG"/>
        </w:rPr>
        <w:t>المشهور</w:t>
      </w:r>
      <w:r w:rsidRPr="00BA3941">
        <w:rPr>
          <w:rFonts w:ascii="Traditional Arabic" w:eastAsia="Calibri" w:hAnsi="Traditional Arabic" w:cs="Traditional Arabic"/>
          <w:sz w:val="32"/>
          <w:szCs w:val="32"/>
          <w:rtl/>
          <w:lang w:bidi="ar-EG"/>
        </w:rPr>
        <w:t xml:space="preserve"> سنة 685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2C1179" w:rsidRPr="00BA3941">
        <w:rPr>
          <w:rFonts w:ascii="Traditional Arabic" w:eastAsia="Calibri" w:hAnsi="Traditional Arabic" w:cs="Traditional Arabic"/>
          <w:sz w:val="32"/>
          <w:szCs w:val="32"/>
          <w:rtl/>
          <w:lang w:bidi="ar-EG"/>
        </w:rPr>
        <w:t xml:space="preserve"> </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بن أبي الحزم ابن النفيس</w:t>
      </w:r>
      <w:r w:rsidRPr="00BA3941">
        <w:rPr>
          <w:rFonts w:ascii="Traditional Arabic" w:eastAsia="Calibri" w:hAnsi="Traditional Arabic" w:cs="Traditional Arabic"/>
          <w:sz w:val="32"/>
          <w:szCs w:val="32"/>
          <w:rtl/>
          <w:lang w:bidi="ar-EG"/>
        </w:rPr>
        <w:t xml:space="preserve"> الطبيب المشهور سنة 687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457FF" w:rsidRPr="00BA3941" w:rsidRDefault="00A457FF"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السلطان قلاوون</w:t>
      </w:r>
      <w:r w:rsidRPr="00BA3941">
        <w:rPr>
          <w:rFonts w:ascii="Traditional Arabic" w:eastAsia="Calibri" w:hAnsi="Traditional Arabic" w:cs="Traditional Arabic"/>
          <w:sz w:val="32"/>
          <w:szCs w:val="32"/>
          <w:rtl/>
          <w:lang w:bidi="ar-EG"/>
        </w:rPr>
        <w:t xml:space="preserve"> سنة 689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محب الدين الطبري المكي الشافعي</w:t>
      </w:r>
      <w:r w:rsidRPr="00BA3941">
        <w:rPr>
          <w:rFonts w:ascii="Traditional Arabic" w:eastAsia="Calibri" w:hAnsi="Traditional Arabic" w:cs="Traditional Arabic"/>
          <w:sz w:val="32"/>
          <w:szCs w:val="32"/>
          <w:rtl/>
          <w:lang w:bidi="ar-EG"/>
        </w:rPr>
        <w:t xml:space="preserve"> سنة 694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B2850" w:rsidRPr="00BA3941" w:rsidRDefault="002B2850"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البوصيري</w:t>
      </w:r>
      <w:r w:rsidRPr="00BA3941">
        <w:rPr>
          <w:rFonts w:ascii="Traditional Arabic" w:eastAsia="Calibri" w:hAnsi="Traditional Arabic" w:cs="Traditional Arabic"/>
          <w:sz w:val="32"/>
          <w:szCs w:val="32"/>
          <w:rtl/>
          <w:lang w:bidi="ar-EG"/>
        </w:rPr>
        <w:t xml:space="preserve"> الشاعر الصوفي</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697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علي الق</w:t>
      </w:r>
      <w:r w:rsidR="0068742F"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شيري ابن دقيق العيد</w:t>
      </w:r>
      <w:r w:rsidRPr="00BA3941">
        <w:rPr>
          <w:rFonts w:ascii="Traditional Arabic" w:eastAsia="Calibri" w:hAnsi="Traditional Arabic" w:cs="Traditional Arabic"/>
          <w:sz w:val="32"/>
          <w:szCs w:val="32"/>
          <w:rtl/>
          <w:lang w:bidi="ar-EG"/>
        </w:rPr>
        <w:t xml:space="preserve"> سنة 702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457FF" w:rsidRPr="00BA3941" w:rsidRDefault="00A457FF"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قازان محمود </w:t>
      </w:r>
      <w:r w:rsidRPr="00BA3941">
        <w:rPr>
          <w:rFonts w:ascii="Traditional Arabic" w:eastAsia="Calibri" w:hAnsi="Traditional Arabic" w:cs="Traditional Arabic"/>
          <w:sz w:val="32"/>
          <w:szCs w:val="32"/>
          <w:rtl/>
          <w:lang w:bidi="ar-EG"/>
        </w:rPr>
        <w:t xml:space="preserve">ملك التتار الذي أسلم سنة 703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عبد المؤمن بن خلف الدمياطي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705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ابن الرِّفعة الشافعي</w:t>
      </w:r>
      <w:r w:rsidRPr="00BA3941">
        <w:rPr>
          <w:rFonts w:ascii="Traditional Arabic" w:eastAsia="Calibri" w:hAnsi="Traditional Arabic" w:cs="Traditional Arabic"/>
          <w:sz w:val="32"/>
          <w:szCs w:val="32"/>
          <w:rtl/>
          <w:lang w:bidi="ar-EG"/>
        </w:rPr>
        <w:t xml:space="preserve"> سنة 710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البركات النَّسَفي الحنفي </w:t>
      </w:r>
      <w:r w:rsidR="00AE567D" w:rsidRPr="00BA3941">
        <w:rPr>
          <w:rFonts w:ascii="Traditional Arabic" w:eastAsia="Calibri" w:hAnsi="Traditional Arabic" w:cs="Traditional Arabic"/>
          <w:b/>
          <w:bCs/>
          <w:sz w:val="32"/>
          <w:szCs w:val="32"/>
          <w:rtl/>
          <w:lang w:bidi="ar-EG"/>
        </w:rPr>
        <w:t>المُفسِّر</w:t>
      </w:r>
      <w:r w:rsidRPr="00BA3941">
        <w:rPr>
          <w:rFonts w:ascii="Traditional Arabic" w:eastAsia="Calibri" w:hAnsi="Traditional Arabic" w:cs="Traditional Arabic"/>
          <w:b/>
          <w:bCs/>
          <w:sz w:val="32"/>
          <w:szCs w:val="32"/>
          <w:rtl/>
          <w:lang w:bidi="ar-EG"/>
        </w:rPr>
        <w:t xml:space="preserve"> الأصولي</w:t>
      </w:r>
      <w:r w:rsidRPr="00BA3941">
        <w:rPr>
          <w:rFonts w:ascii="Traditional Arabic" w:eastAsia="Calibri" w:hAnsi="Traditional Arabic" w:cs="Traditional Arabic"/>
          <w:sz w:val="32"/>
          <w:szCs w:val="32"/>
          <w:rtl/>
          <w:lang w:bidi="ar-EG"/>
        </w:rPr>
        <w:t xml:space="preserve"> سنة 710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17CD4"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ابن منظور</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اللُّغوي</w:t>
      </w:r>
      <w:r w:rsidRPr="00BA3941">
        <w:rPr>
          <w:rFonts w:ascii="Traditional Arabic" w:eastAsia="Calibri" w:hAnsi="Traditional Arabic" w:cs="Traditional Arabic"/>
          <w:sz w:val="32"/>
          <w:szCs w:val="32"/>
          <w:rtl/>
          <w:lang w:bidi="ar-EG"/>
        </w:rPr>
        <w:t xml:space="preserve"> الأديب صاحب لسان العرب سنة 711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سليمان الطُّوفي الحنبلي</w:t>
      </w:r>
      <w:r w:rsidRPr="00BA3941">
        <w:rPr>
          <w:rFonts w:ascii="Traditional Arabic" w:eastAsia="Calibri" w:hAnsi="Traditional Arabic" w:cs="Traditional Arabic"/>
          <w:sz w:val="32"/>
          <w:szCs w:val="32"/>
          <w:rtl/>
          <w:lang w:bidi="ar-EG"/>
        </w:rPr>
        <w:t xml:space="preserve"> الأصولي سنة 716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ابن آجُرُّوم</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الصنهاجي</w:t>
      </w:r>
      <w:r w:rsidRPr="00BA3941">
        <w:rPr>
          <w:rFonts w:ascii="Traditional Arabic" w:eastAsia="Calibri" w:hAnsi="Traditional Arabic" w:cs="Traditional Arabic"/>
          <w:sz w:val="32"/>
          <w:szCs w:val="32"/>
          <w:rtl/>
          <w:lang w:bidi="ar-EG"/>
        </w:rPr>
        <w:t xml:space="preserve"> مؤلف متن الآجرومية سنة 723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457FF" w:rsidRPr="00BA3941" w:rsidRDefault="00A457FF"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عثمان بن أرطغرل</w:t>
      </w:r>
      <w:r w:rsidRPr="00BA3941">
        <w:rPr>
          <w:rFonts w:ascii="Traditional Arabic" w:eastAsia="Calibri" w:hAnsi="Traditional Arabic" w:cs="Traditional Arabic"/>
          <w:sz w:val="32"/>
          <w:szCs w:val="32"/>
          <w:rtl/>
          <w:lang w:bidi="ar-EG"/>
        </w:rPr>
        <w:t xml:space="preserve"> مؤسس الدولة العثمانية سنة 726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03D24" w:rsidRPr="00BA3941" w:rsidRDefault="00203D2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ابن المـُطَهَّر الحِلِّي</w:t>
      </w:r>
      <w:r w:rsidRPr="00BA3941">
        <w:rPr>
          <w:rFonts w:ascii="Traditional Arabic" w:eastAsia="Calibri" w:hAnsi="Traditional Arabic" w:cs="Traditional Arabic"/>
          <w:sz w:val="32"/>
          <w:szCs w:val="32"/>
          <w:rtl/>
          <w:lang w:bidi="ar-EG"/>
        </w:rPr>
        <w:t xml:space="preserve"> المشهور عند الشيعة الإمامية بالعلَّامة سنة 726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203D2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تقي الدين </w:t>
      </w:r>
      <w:r w:rsidR="00AC126C" w:rsidRPr="00BA3941">
        <w:rPr>
          <w:rFonts w:ascii="Traditional Arabic" w:eastAsia="Calibri" w:hAnsi="Traditional Arabic" w:cs="Traditional Arabic"/>
          <w:b/>
          <w:bCs/>
          <w:sz w:val="32"/>
          <w:szCs w:val="32"/>
          <w:rtl/>
          <w:lang w:bidi="ar-EG"/>
        </w:rPr>
        <w:t>أحمد بن عبد الحليم بن عبد السلام ا</w:t>
      </w:r>
      <w:r w:rsidR="00A85DEB" w:rsidRPr="00BA3941">
        <w:rPr>
          <w:rFonts w:ascii="Traditional Arabic" w:eastAsia="Calibri" w:hAnsi="Traditional Arabic" w:cs="Traditional Arabic"/>
          <w:b/>
          <w:bCs/>
          <w:sz w:val="32"/>
          <w:szCs w:val="32"/>
          <w:rtl/>
          <w:lang w:bidi="ar-EG"/>
        </w:rPr>
        <w:t>بن تيمية</w:t>
      </w:r>
      <w:r w:rsidRPr="00BA3941">
        <w:rPr>
          <w:rFonts w:ascii="Traditional Arabic" w:eastAsia="Calibri" w:hAnsi="Traditional Arabic" w:cs="Traditional Arabic"/>
          <w:b/>
          <w:bCs/>
          <w:sz w:val="32"/>
          <w:szCs w:val="32"/>
          <w:rtl/>
          <w:lang w:bidi="ar-EG"/>
        </w:rPr>
        <w:t xml:space="preserve"> (شيخ الإسلام)</w:t>
      </w:r>
      <w:r w:rsidR="001B15FA" w:rsidRPr="00BA3941">
        <w:rPr>
          <w:rFonts w:ascii="Traditional Arabic" w:eastAsia="Calibri" w:hAnsi="Traditional Arabic" w:cs="Traditional Arabic"/>
          <w:sz w:val="32"/>
          <w:szCs w:val="32"/>
          <w:rtl/>
          <w:lang w:bidi="ar-EG"/>
        </w:rPr>
        <w:t xml:space="preserve"> سنة 728 ه</w:t>
      </w:r>
      <w:r w:rsidR="00E30312" w:rsidRPr="00BA3941">
        <w:rPr>
          <w:rFonts w:ascii="Traditional Arabic" w:eastAsia="Calibri" w:hAnsi="Traditional Arabic" w:cs="Traditional Arabic"/>
          <w:sz w:val="32"/>
          <w:szCs w:val="32"/>
          <w:rtl/>
          <w:lang w:bidi="ar-EG"/>
        </w:rPr>
        <w:t>ـ / 1328م</w:t>
      </w:r>
      <w:r w:rsidR="001B15FA" w:rsidRPr="00BA3941">
        <w:rPr>
          <w:rFonts w:ascii="Traditional Arabic" w:eastAsia="Calibri" w:hAnsi="Traditional Arabic" w:cs="Traditional Arabic"/>
          <w:sz w:val="32"/>
          <w:szCs w:val="32"/>
          <w:rtl/>
          <w:lang w:bidi="ar-EG"/>
        </w:rPr>
        <w:t>.</w:t>
      </w:r>
      <w:r w:rsidR="00E30312" w:rsidRPr="00BA3941">
        <w:rPr>
          <w:rFonts w:ascii="Traditional Arabic" w:eastAsia="Calibri" w:hAnsi="Traditional Arabic" w:cs="Traditional Arabic"/>
          <w:sz w:val="32"/>
          <w:szCs w:val="32"/>
          <w:rtl/>
          <w:lang w:bidi="ar-EG"/>
        </w:rPr>
        <w:t xml:space="preserve"> </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الفداء إسماعيل</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مؤلف المختصر في أخبار البشر سنة 732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جَمَاعة الكِناني الحموي</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الشافعي</w:t>
      </w:r>
      <w:r w:rsidRPr="00BA3941">
        <w:rPr>
          <w:rFonts w:ascii="Traditional Arabic" w:eastAsia="Calibri" w:hAnsi="Traditional Arabic" w:cs="Traditional Arabic"/>
          <w:sz w:val="32"/>
          <w:szCs w:val="32"/>
          <w:rtl/>
          <w:lang w:bidi="ar-EG"/>
        </w:rPr>
        <w:t xml:space="preserve"> سنة 733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ابن سيد الناس اليعمري</w:t>
      </w:r>
      <w:r w:rsidRPr="00BA3941">
        <w:rPr>
          <w:rFonts w:ascii="Traditional Arabic" w:hAnsi="Traditional Arabic" w:cs="Traditional Arabic"/>
          <w:b/>
          <w:bCs/>
          <w:rtl/>
        </w:rPr>
        <w:t xml:space="preserve"> </w:t>
      </w:r>
      <w:r w:rsidRPr="00BA3941">
        <w:rPr>
          <w:rFonts w:ascii="Traditional Arabic" w:eastAsia="Calibri" w:hAnsi="Traditional Arabic" w:cs="Traditional Arabic"/>
          <w:b/>
          <w:bCs/>
          <w:sz w:val="32"/>
          <w:szCs w:val="32"/>
          <w:rtl/>
          <w:lang w:bidi="ar-EG"/>
        </w:rPr>
        <w:t>أبو الفتوح</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سنة 734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تاج الدين الفاكهاني المالكي</w:t>
      </w:r>
      <w:r w:rsidRPr="00BA3941">
        <w:rPr>
          <w:rFonts w:ascii="Traditional Arabic" w:eastAsia="Calibri" w:hAnsi="Traditional Arabic" w:cs="Traditional Arabic"/>
          <w:sz w:val="32"/>
          <w:szCs w:val="32"/>
          <w:rtl/>
          <w:lang w:bidi="ar-EG"/>
        </w:rPr>
        <w:t xml:space="preserve"> سنة 734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ابن الحاج الفاسي المالكي</w:t>
      </w:r>
      <w:r w:rsidRPr="00BA3941">
        <w:rPr>
          <w:rFonts w:ascii="Traditional Arabic" w:eastAsia="Calibri" w:hAnsi="Traditional Arabic" w:cs="Traditional Arabic"/>
          <w:sz w:val="32"/>
          <w:szCs w:val="32"/>
          <w:rtl/>
          <w:lang w:bidi="ar-EG"/>
        </w:rPr>
        <w:t xml:space="preserve"> سنة 737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بن ب</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ل</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ب</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 xml:space="preserve">ان </w:t>
      </w:r>
      <w:r w:rsidRPr="00BA3941">
        <w:rPr>
          <w:rFonts w:ascii="Traditional Arabic" w:eastAsia="Calibri" w:hAnsi="Traditional Arabic" w:cs="Traditional Arabic"/>
          <w:sz w:val="32"/>
          <w:szCs w:val="32"/>
          <w:rtl/>
          <w:lang w:bidi="ar-EG"/>
        </w:rPr>
        <w:t xml:space="preserve">مؤلف الإحسان في تقريب صحيح ابن حبان سنة 739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أحمد ابن جُزَي الغرناطي</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المالكي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Pr="00BA3941">
        <w:rPr>
          <w:rFonts w:ascii="Traditional Arabic" w:eastAsia="Calibri" w:hAnsi="Traditional Arabic" w:cs="Traditional Arabic"/>
          <w:sz w:val="32"/>
          <w:szCs w:val="32"/>
          <w:rtl/>
          <w:lang w:bidi="ar-EG"/>
        </w:rPr>
        <w:t xml:space="preserve"> سنة 741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بن محمد الخازن</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Pr="00BA3941">
        <w:rPr>
          <w:rFonts w:ascii="Traditional Arabic" w:eastAsia="Calibri" w:hAnsi="Traditional Arabic" w:cs="Traditional Arabic"/>
          <w:sz w:val="32"/>
          <w:szCs w:val="32"/>
          <w:rtl/>
          <w:lang w:bidi="ar-EG"/>
        </w:rPr>
        <w:t xml:space="preserve"> سنة 741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E567D" w:rsidRPr="00BA3941">
        <w:rPr>
          <w:rFonts w:ascii="Traditional Arabic" w:eastAsia="Calibri" w:hAnsi="Traditional Arabic" w:cs="Traditional Arabic"/>
          <w:sz w:val="32"/>
          <w:szCs w:val="32"/>
          <w:rtl/>
          <w:lang w:bidi="ar-EG"/>
        </w:rPr>
        <w:t xml:space="preserve"> </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عبد الله الخطيب التبريزي</w:t>
      </w:r>
      <w:r w:rsidRPr="00BA3941">
        <w:rPr>
          <w:rFonts w:ascii="Traditional Arabic" w:eastAsia="Calibri" w:hAnsi="Traditional Arabic" w:cs="Traditional Arabic"/>
          <w:sz w:val="32"/>
          <w:szCs w:val="32"/>
          <w:rtl/>
          <w:lang w:bidi="ar-EG"/>
        </w:rPr>
        <w:t xml:space="preserve"> مؤلف مشكاة المصابيح سنة 741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457FF" w:rsidRPr="00BA3941" w:rsidRDefault="00A457FF"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السلطان محمد بن قلاوون</w:t>
      </w:r>
      <w:r w:rsidRPr="00BA3941">
        <w:rPr>
          <w:rFonts w:ascii="Traditional Arabic" w:eastAsia="Calibri" w:hAnsi="Traditional Arabic" w:cs="Traditional Arabic"/>
          <w:sz w:val="32"/>
          <w:szCs w:val="32"/>
          <w:rtl/>
          <w:lang w:bidi="ar-EG"/>
        </w:rPr>
        <w:t xml:space="preserve"> سنة 741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يوسف الم</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ز</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 xml:space="preserve">ي </w:t>
      </w:r>
      <w:r w:rsidR="0068742F" w:rsidRPr="00BA3941">
        <w:rPr>
          <w:rFonts w:ascii="Traditional Arabic" w:eastAsia="Calibri" w:hAnsi="Traditional Arabic" w:cs="Traditional Arabic"/>
          <w:sz w:val="32"/>
          <w:szCs w:val="32"/>
          <w:rtl/>
          <w:lang w:bidi="ar-EG"/>
        </w:rPr>
        <w:t>المُحدِّث</w:t>
      </w:r>
      <w:r w:rsidRPr="00BA3941">
        <w:rPr>
          <w:rFonts w:ascii="Traditional Arabic" w:eastAsia="Calibri" w:hAnsi="Traditional Arabic" w:cs="Traditional Arabic"/>
          <w:sz w:val="32"/>
          <w:szCs w:val="32"/>
          <w:rtl/>
          <w:lang w:bidi="ar-EG"/>
        </w:rPr>
        <w:t xml:space="preserve"> </w:t>
      </w:r>
      <w:r w:rsidR="008763CD" w:rsidRPr="00BA3941">
        <w:rPr>
          <w:rFonts w:ascii="Traditional Arabic" w:eastAsia="Calibri" w:hAnsi="Traditional Arabic" w:cs="Traditional Arabic"/>
          <w:sz w:val="32"/>
          <w:szCs w:val="32"/>
          <w:rtl/>
          <w:lang w:bidi="ar-EG"/>
        </w:rPr>
        <w:t xml:space="preserve">المشهور </w:t>
      </w:r>
      <w:r w:rsidRPr="00BA3941">
        <w:rPr>
          <w:rFonts w:ascii="Traditional Arabic" w:eastAsia="Calibri" w:hAnsi="Traditional Arabic" w:cs="Traditional Arabic"/>
          <w:sz w:val="32"/>
          <w:szCs w:val="32"/>
          <w:rtl/>
          <w:lang w:bidi="ar-EG"/>
        </w:rPr>
        <w:t xml:space="preserve">مؤلف تهذيب الكمال سنة 742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الحسين الطِّيبي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Pr="00BA3941">
        <w:rPr>
          <w:rFonts w:ascii="Traditional Arabic" w:eastAsia="Calibri" w:hAnsi="Traditional Arabic" w:cs="Traditional Arabic"/>
          <w:sz w:val="32"/>
          <w:szCs w:val="32"/>
          <w:rtl/>
          <w:lang w:bidi="ar-EG"/>
        </w:rPr>
        <w:t xml:space="preserve"> سنة 743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عثمان بن علي الزَّيلعي </w:t>
      </w:r>
      <w:r w:rsidR="008763CD" w:rsidRPr="00BA3941">
        <w:rPr>
          <w:rFonts w:ascii="Traditional Arabic" w:eastAsia="Calibri" w:hAnsi="Traditional Arabic" w:cs="Traditional Arabic"/>
          <w:sz w:val="32"/>
          <w:szCs w:val="32"/>
          <w:rtl/>
          <w:lang w:bidi="ar-EG"/>
        </w:rPr>
        <w:t xml:space="preserve">الفقيه </w:t>
      </w:r>
      <w:r w:rsidRPr="00BA3941">
        <w:rPr>
          <w:rFonts w:ascii="Traditional Arabic" w:eastAsia="Calibri" w:hAnsi="Traditional Arabic" w:cs="Traditional Arabic"/>
          <w:sz w:val="32"/>
          <w:szCs w:val="32"/>
          <w:rtl/>
          <w:lang w:bidi="ar-EG"/>
        </w:rPr>
        <w:t>الحنفي</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شارح كنز الدقائق سنة 743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حيّان الأندلسي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اللُّغوي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Pr="00BA3941">
        <w:rPr>
          <w:rFonts w:ascii="Traditional Arabic" w:eastAsia="Calibri" w:hAnsi="Traditional Arabic" w:cs="Traditional Arabic"/>
          <w:sz w:val="32"/>
          <w:szCs w:val="32"/>
          <w:rtl/>
          <w:lang w:bidi="ar-EG"/>
        </w:rPr>
        <w:t xml:space="preserve"> سنة 745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يحيى بن حمزة الحسيني</w:t>
      </w:r>
      <w:r w:rsidRPr="00BA3941">
        <w:rPr>
          <w:rFonts w:ascii="Traditional Arabic" w:eastAsia="Calibri" w:hAnsi="Traditional Arabic" w:cs="Traditional Arabic"/>
          <w:sz w:val="32"/>
          <w:szCs w:val="32"/>
          <w:rtl/>
          <w:lang w:bidi="ar-EG"/>
        </w:rPr>
        <w:t xml:space="preserve"> من أئمة الزيدية </w:t>
      </w:r>
      <w:r w:rsidR="008763CD" w:rsidRPr="00BA3941">
        <w:rPr>
          <w:rFonts w:ascii="Traditional Arabic" w:eastAsia="Calibri" w:hAnsi="Traditional Arabic" w:cs="Traditional Arabic"/>
          <w:sz w:val="32"/>
          <w:szCs w:val="32"/>
          <w:rtl/>
          <w:lang w:bidi="ar-EG"/>
        </w:rPr>
        <w:t xml:space="preserve">في اليمن </w:t>
      </w:r>
      <w:r w:rsidRPr="00BA3941">
        <w:rPr>
          <w:rFonts w:ascii="Traditional Arabic" w:eastAsia="Calibri" w:hAnsi="Traditional Arabic" w:cs="Traditional Arabic"/>
          <w:sz w:val="32"/>
          <w:szCs w:val="32"/>
          <w:rtl/>
          <w:lang w:bidi="ar-EG"/>
        </w:rPr>
        <w:t xml:space="preserve">سنة 745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AC12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بن أحمد بن عثمان </w:t>
      </w:r>
      <w:r w:rsidR="006D7D59" w:rsidRPr="00BA3941">
        <w:rPr>
          <w:rFonts w:ascii="Traditional Arabic" w:eastAsia="Calibri" w:hAnsi="Traditional Arabic" w:cs="Traditional Arabic"/>
          <w:b/>
          <w:bCs/>
          <w:sz w:val="32"/>
          <w:szCs w:val="32"/>
          <w:rtl/>
          <w:lang w:bidi="ar-EG"/>
        </w:rPr>
        <w:t>الذهبي</w:t>
      </w:r>
      <w:r w:rsidRPr="00BA3941">
        <w:rPr>
          <w:rFonts w:ascii="Traditional Arabic" w:eastAsia="Calibri" w:hAnsi="Traditional Arabic" w:cs="Traditional Arabic"/>
          <w:sz w:val="32"/>
          <w:szCs w:val="32"/>
          <w:rtl/>
          <w:lang w:bidi="ar-EG"/>
        </w:rPr>
        <w:t xml:space="preserve"> </w:t>
      </w:r>
      <w:r w:rsidR="008763CD" w:rsidRPr="00BA3941">
        <w:rPr>
          <w:rFonts w:ascii="Traditional Arabic" w:eastAsia="Calibri" w:hAnsi="Traditional Arabic" w:cs="Traditional Arabic"/>
          <w:sz w:val="32"/>
          <w:szCs w:val="32"/>
          <w:rtl/>
          <w:lang w:bidi="ar-EG"/>
        </w:rPr>
        <w:t xml:space="preserve">مؤرخ الإسلام المشهور </w:t>
      </w:r>
      <w:r w:rsidR="00A85DEB" w:rsidRPr="00BA3941">
        <w:rPr>
          <w:rFonts w:ascii="Traditional Arabic" w:eastAsia="Calibri" w:hAnsi="Traditional Arabic" w:cs="Traditional Arabic"/>
          <w:sz w:val="32"/>
          <w:szCs w:val="32"/>
          <w:rtl/>
          <w:lang w:bidi="ar-EG"/>
        </w:rPr>
        <w:t xml:space="preserve">سنة 748 </w:t>
      </w:r>
      <w:r w:rsidR="00036AFE" w:rsidRPr="00BA3941">
        <w:rPr>
          <w:rFonts w:ascii="Traditional Arabic" w:eastAsia="Calibri" w:hAnsi="Traditional Arabic" w:cs="Traditional Arabic"/>
          <w:sz w:val="32"/>
          <w:szCs w:val="32"/>
          <w:rtl/>
          <w:lang w:bidi="ar-EG"/>
        </w:rPr>
        <w:t>هـ</w:t>
      </w:r>
      <w:r w:rsidR="001B15FA" w:rsidRPr="00BA3941">
        <w:rPr>
          <w:rFonts w:ascii="Traditional Arabic" w:eastAsia="Calibri" w:hAnsi="Traditional Arabic" w:cs="Traditional Arabic"/>
          <w:sz w:val="32"/>
          <w:szCs w:val="32"/>
          <w:rtl/>
          <w:lang w:bidi="ar-EG"/>
        </w:rPr>
        <w:t>.</w:t>
      </w:r>
      <w:r w:rsidR="00A85DEB" w:rsidRPr="00BA3941">
        <w:rPr>
          <w:rFonts w:ascii="Traditional Arabic" w:eastAsia="Calibri" w:hAnsi="Traditional Arabic" w:cs="Traditional Arabic"/>
          <w:sz w:val="32"/>
          <w:szCs w:val="32"/>
          <w:rtl/>
          <w:lang w:bidi="ar-EG"/>
        </w:rPr>
        <w:t xml:space="preserve"> </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بن فضل الله العُمَري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الجغرافي سنة 749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عمر ابن الوردي الشافعي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الأديب سنة 749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الحسن ابن أم قاسم المرادي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اللُّغوي</w:t>
      </w:r>
      <w:r w:rsidRPr="00BA3941">
        <w:rPr>
          <w:rFonts w:ascii="Traditional Arabic" w:eastAsia="Calibri" w:hAnsi="Traditional Arabic" w:cs="Traditional Arabic"/>
          <w:sz w:val="32"/>
          <w:szCs w:val="32"/>
          <w:rtl/>
          <w:lang w:bidi="ar-EG"/>
        </w:rPr>
        <w:t xml:space="preserve"> سنة 749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03D24" w:rsidRPr="00BA3941" w:rsidRDefault="00203D2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صفي الدين الحِلِّي</w:t>
      </w:r>
      <w:r w:rsidRPr="00BA3941">
        <w:rPr>
          <w:rFonts w:ascii="Traditional Arabic" w:eastAsia="Calibri" w:hAnsi="Traditional Arabic" w:cs="Traditional Arabic"/>
          <w:sz w:val="32"/>
          <w:szCs w:val="32"/>
          <w:rtl/>
          <w:lang w:bidi="ar-EG"/>
        </w:rPr>
        <w:t xml:space="preserve"> الشاعر سنة 750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AC12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بن أبي بكر </w:t>
      </w:r>
      <w:r w:rsidR="00A85DEB" w:rsidRPr="00BA3941">
        <w:rPr>
          <w:rFonts w:ascii="Traditional Arabic" w:eastAsia="Calibri" w:hAnsi="Traditional Arabic" w:cs="Traditional Arabic"/>
          <w:b/>
          <w:bCs/>
          <w:sz w:val="32"/>
          <w:szCs w:val="32"/>
          <w:rtl/>
          <w:lang w:bidi="ar-EG"/>
        </w:rPr>
        <w:t>ابن القيم</w:t>
      </w:r>
      <w:r w:rsidR="001B15FA" w:rsidRPr="00BA3941">
        <w:rPr>
          <w:rFonts w:ascii="Traditional Arabic" w:hAnsi="Traditional Arabic" w:cs="Traditional Arabic"/>
          <w:sz w:val="32"/>
          <w:szCs w:val="32"/>
          <w:rtl/>
        </w:rPr>
        <w:t xml:space="preserve"> </w:t>
      </w:r>
      <w:r w:rsidR="008763CD" w:rsidRPr="00BA3941">
        <w:rPr>
          <w:rFonts w:ascii="Traditional Arabic" w:eastAsia="Calibri" w:hAnsi="Traditional Arabic" w:cs="Traditional Arabic"/>
          <w:sz w:val="32"/>
          <w:szCs w:val="32"/>
          <w:rtl/>
          <w:lang w:bidi="ar-EG"/>
        </w:rPr>
        <w:t xml:space="preserve">تلميذ شيخ الإسلام ابن تيمية </w:t>
      </w:r>
      <w:r w:rsidR="001B15FA" w:rsidRPr="00BA3941">
        <w:rPr>
          <w:rFonts w:ascii="Traditional Arabic" w:eastAsia="Calibri" w:hAnsi="Traditional Arabic" w:cs="Traditional Arabic"/>
          <w:sz w:val="32"/>
          <w:szCs w:val="32"/>
          <w:rtl/>
          <w:lang w:bidi="ar-EG"/>
        </w:rPr>
        <w:t xml:space="preserve">سنة 751 </w:t>
      </w:r>
      <w:r w:rsidR="00036AFE" w:rsidRPr="00BA3941">
        <w:rPr>
          <w:rFonts w:ascii="Traditional Arabic" w:eastAsia="Calibri" w:hAnsi="Traditional Arabic" w:cs="Traditional Arabic"/>
          <w:sz w:val="32"/>
          <w:szCs w:val="32"/>
          <w:rtl/>
          <w:lang w:bidi="ar-EG"/>
        </w:rPr>
        <w:t>هـ</w:t>
      </w:r>
      <w:r w:rsidR="001B15FA"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السمين الحلبي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اللُّغوي</w:t>
      </w:r>
      <w:r w:rsidRPr="00BA3941">
        <w:rPr>
          <w:rFonts w:ascii="Traditional Arabic" w:eastAsia="Calibri" w:hAnsi="Traditional Arabic" w:cs="Traditional Arabic"/>
          <w:sz w:val="32"/>
          <w:szCs w:val="32"/>
          <w:rtl/>
          <w:lang w:bidi="ar-EG"/>
        </w:rPr>
        <w:t xml:space="preserve"> المقرئ سنة 756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تقي الدين علي بن عبد الكافي السُّب</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كي الشافعي</w:t>
      </w:r>
      <w:r w:rsidRPr="00BA3941">
        <w:rPr>
          <w:rFonts w:ascii="Traditional Arabic" w:eastAsia="Calibri" w:hAnsi="Traditional Arabic" w:cs="Traditional Arabic"/>
          <w:sz w:val="32"/>
          <w:szCs w:val="32"/>
          <w:rtl/>
          <w:lang w:bidi="ar-EG"/>
        </w:rPr>
        <w:t xml:space="preserve"> سنة 756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عضد الدين الإيجي</w:t>
      </w:r>
      <w:r w:rsidRPr="00BA3941">
        <w:rPr>
          <w:rFonts w:ascii="Traditional Arabic" w:eastAsia="Calibri" w:hAnsi="Traditional Arabic" w:cs="Traditional Arabic"/>
          <w:sz w:val="32"/>
          <w:szCs w:val="32"/>
          <w:rtl/>
          <w:lang w:bidi="ar-EG"/>
        </w:rPr>
        <w:t xml:space="preserve"> سنة 756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صلاح الدين خليل بن كيكلدي العلائي</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الشافعي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761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9F4303">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يوسف ابن هشام</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النحْوي</w:t>
      </w:r>
      <w:r w:rsidR="008763CD" w:rsidRPr="00BA3941">
        <w:rPr>
          <w:rFonts w:ascii="Traditional Arabic" w:eastAsia="Calibri" w:hAnsi="Traditional Arabic" w:cs="Traditional Arabic"/>
          <w:sz w:val="32"/>
          <w:szCs w:val="32"/>
          <w:rtl/>
          <w:lang w:bidi="ar-EG"/>
        </w:rPr>
        <w:t xml:space="preserve"> </w:t>
      </w:r>
      <w:r w:rsidR="009F4303" w:rsidRPr="00BA3941">
        <w:rPr>
          <w:rFonts w:ascii="Traditional Arabic" w:eastAsia="Calibri" w:hAnsi="Traditional Arabic" w:cs="Traditional Arabic"/>
          <w:sz w:val="32"/>
          <w:szCs w:val="32"/>
          <w:rtl/>
          <w:lang w:bidi="ar-EG"/>
        </w:rPr>
        <w:t>صاحب التصانيف</w:t>
      </w:r>
      <w:r w:rsidRPr="00BA3941">
        <w:rPr>
          <w:rFonts w:ascii="Traditional Arabic" w:eastAsia="Calibri" w:hAnsi="Traditional Arabic" w:cs="Traditional Arabic"/>
          <w:sz w:val="32"/>
          <w:szCs w:val="32"/>
          <w:rtl/>
          <w:lang w:bidi="ar-EG"/>
        </w:rPr>
        <w:t xml:space="preserve"> </w:t>
      </w:r>
      <w:r w:rsidR="009F4303" w:rsidRPr="00BA3941">
        <w:rPr>
          <w:rFonts w:ascii="Traditional Arabic" w:eastAsia="Calibri" w:hAnsi="Traditional Arabic" w:cs="Traditional Arabic"/>
          <w:sz w:val="32"/>
          <w:szCs w:val="32"/>
          <w:rtl/>
          <w:lang w:bidi="ar-EG"/>
        </w:rPr>
        <w:t xml:space="preserve">المشهورة </w:t>
      </w:r>
      <w:r w:rsidRPr="00BA3941">
        <w:rPr>
          <w:rFonts w:ascii="Traditional Arabic" w:eastAsia="Calibri" w:hAnsi="Traditional Arabic" w:cs="Traditional Arabic"/>
          <w:sz w:val="32"/>
          <w:szCs w:val="32"/>
          <w:rtl/>
          <w:lang w:bidi="ar-EG"/>
        </w:rPr>
        <w:t xml:space="preserve">سنة 761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يوسف الزيلعي</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الحنفي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Pr="00BA3941">
        <w:rPr>
          <w:rFonts w:ascii="Traditional Arabic" w:eastAsia="Calibri" w:hAnsi="Traditional Arabic" w:cs="Traditional Arabic"/>
          <w:sz w:val="32"/>
          <w:szCs w:val="32"/>
          <w:rtl/>
          <w:lang w:bidi="ar-EG"/>
        </w:rPr>
        <w:t xml:space="preserve"> مؤلف نصب الراية سنة 762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علاء الدين مغلطاي الحنفي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Pr="00BA3941">
        <w:rPr>
          <w:rFonts w:ascii="Traditional Arabic" w:eastAsia="Calibri" w:hAnsi="Traditional Arabic" w:cs="Traditional Arabic"/>
          <w:sz w:val="32"/>
          <w:szCs w:val="32"/>
          <w:rtl/>
          <w:lang w:bidi="ar-EG"/>
        </w:rPr>
        <w:t xml:space="preserve"> سنة 762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مفلح الحنبلي</w:t>
      </w:r>
      <w:r w:rsidRPr="00BA3941">
        <w:rPr>
          <w:rFonts w:ascii="Traditional Arabic" w:eastAsia="Calibri" w:hAnsi="Traditional Arabic" w:cs="Traditional Arabic"/>
          <w:sz w:val="32"/>
          <w:szCs w:val="32"/>
          <w:rtl/>
          <w:lang w:bidi="ar-EG"/>
        </w:rPr>
        <w:t xml:space="preserve"> سنة 763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صلاح الدين خليل بن أيبك الصفدي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الأديب سنة 764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D3994"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عفيف الدين المطري الأنصاري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00E30312" w:rsidRPr="00BA3941">
        <w:rPr>
          <w:rFonts w:ascii="Traditional Arabic" w:eastAsia="Calibri" w:hAnsi="Traditional Arabic" w:cs="Traditional Arabic"/>
          <w:sz w:val="32"/>
          <w:szCs w:val="32"/>
          <w:rtl/>
          <w:lang w:bidi="ar-EG"/>
        </w:rPr>
        <w:t xml:space="preserve"> سنة</w:t>
      </w:r>
      <w:r w:rsidRPr="00BA3941">
        <w:rPr>
          <w:rFonts w:ascii="Traditional Arabic" w:eastAsia="Calibri" w:hAnsi="Traditional Arabic" w:cs="Traditional Arabic"/>
          <w:sz w:val="32"/>
          <w:szCs w:val="32"/>
          <w:rtl/>
          <w:lang w:bidi="ar-EG"/>
        </w:rPr>
        <w:t xml:space="preserve"> 765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عبد الله بن أسعد اليافعي الشافعي </w:t>
      </w:r>
      <w:r w:rsidRPr="00BA3941">
        <w:rPr>
          <w:rFonts w:ascii="Traditional Arabic" w:eastAsia="Calibri" w:hAnsi="Traditional Arabic" w:cs="Traditional Arabic"/>
          <w:sz w:val="32"/>
          <w:szCs w:val="32"/>
          <w:rtl/>
          <w:lang w:bidi="ar-EG"/>
        </w:rPr>
        <w:t xml:space="preserve">الصوفي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سنة 768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03D24" w:rsidRPr="00BA3941" w:rsidRDefault="00203D24" w:rsidP="000157BA">
      <w:pPr>
        <w:pStyle w:val="a3"/>
        <w:numPr>
          <w:ilvl w:val="0"/>
          <w:numId w:val="3"/>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ابن نُباتة المصري</w:t>
      </w:r>
      <w:r w:rsidRPr="00BA3941">
        <w:rPr>
          <w:rFonts w:ascii="Traditional Arabic" w:eastAsia="Calibri" w:hAnsi="Traditional Arabic" w:cs="Traditional Arabic"/>
          <w:sz w:val="32"/>
          <w:szCs w:val="32"/>
          <w:rtl/>
          <w:lang w:bidi="ar-EG"/>
        </w:rPr>
        <w:t xml:space="preserve"> الشاعر الأديب سنة 768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 xml:space="preserve"> </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عبد الله ابن عَقيل المصري </w:t>
      </w:r>
      <w:r w:rsidR="00AE567D" w:rsidRPr="00BA3941">
        <w:rPr>
          <w:rFonts w:ascii="Traditional Arabic" w:eastAsia="Calibri" w:hAnsi="Traditional Arabic" w:cs="Traditional Arabic"/>
          <w:b/>
          <w:bCs/>
          <w:sz w:val="32"/>
          <w:szCs w:val="32"/>
          <w:rtl/>
          <w:lang w:bidi="ar-EG"/>
        </w:rPr>
        <w:t>النحْوي</w:t>
      </w:r>
      <w:r w:rsidR="008763CD" w:rsidRPr="00BA3941">
        <w:rPr>
          <w:rFonts w:ascii="Traditional Arabic" w:eastAsia="Calibri" w:hAnsi="Traditional Arabic" w:cs="Traditional Arabic"/>
          <w:b/>
          <w:bCs/>
          <w:sz w:val="32"/>
          <w:szCs w:val="32"/>
          <w:rtl/>
          <w:lang w:bidi="ar-EG"/>
        </w:rPr>
        <w:t xml:space="preserve"> </w:t>
      </w:r>
      <w:r w:rsidR="008763CD" w:rsidRPr="00BA3941">
        <w:rPr>
          <w:rFonts w:ascii="Traditional Arabic" w:eastAsia="Calibri" w:hAnsi="Traditional Arabic" w:cs="Traditional Arabic"/>
          <w:sz w:val="32"/>
          <w:szCs w:val="32"/>
          <w:rtl/>
          <w:lang w:bidi="ar-EG"/>
        </w:rPr>
        <w:t>شارح ألفية ابن مالك</w:t>
      </w:r>
      <w:r w:rsidRPr="00BA3941">
        <w:rPr>
          <w:rFonts w:ascii="Traditional Arabic" w:eastAsia="Calibri" w:hAnsi="Traditional Arabic" w:cs="Traditional Arabic"/>
          <w:sz w:val="32"/>
          <w:szCs w:val="32"/>
          <w:rtl/>
          <w:lang w:bidi="ar-EG"/>
        </w:rPr>
        <w:t xml:space="preserve"> سنة 769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تاج الدين عبد الوهاب بن تقي الدين الس</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ب</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كي الشافعي</w:t>
      </w:r>
      <w:r w:rsidRPr="00BA3941">
        <w:rPr>
          <w:rFonts w:ascii="Traditional Arabic" w:eastAsia="Calibri" w:hAnsi="Traditional Arabic" w:cs="Traditional Arabic"/>
          <w:sz w:val="32"/>
          <w:szCs w:val="32"/>
          <w:rtl/>
          <w:lang w:bidi="ar-EG"/>
        </w:rPr>
        <w:t xml:space="preserve"> سنة 771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الرحيم الإسنوي الشافعي</w:t>
      </w:r>
      <w:r w:rsidRPr="00BA3941">
        <w:rPr>
          <w:rFonts w:ascii="Traditional Arabic" w:eastAsia="Calibri" w:hAnsi="Traditional Arabic" w:cs="Traditional Arabic"/>
          <w:sz w:val="32"/>
          <w:szCs w:val="32"/>
          <w:rtl/>
          <w:lang w:bidi="ar-EG"/>
        </w:rPr>
        <w:t xml:space="preserve"> سنة 772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إسماعيل بن كثير الدمشقي</w:t>
      </w:r>
      <w:r w:rsidR="008763CD" w:rsidRPr="00BA3941">
        <w:rPr>
          <w:rFonts w:ascii="Traditional Arabic" w:eastAsia="Calibri" w:hAnsi="Traditional Arabic" w:cs="Traditional Arabic"/>
          <w:b/>
          <w:bCs/>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008763CD" w:rsidRPr="00BA3941">
        <w:rPr>
          <w:rFonts w:ascii="Traditional Arabic" w:eastAsia="Calibri" w:hAnsi="Traditional Arabic" w:cs="Traditional Arabic"/>
          <w:sz w:val="32"/>
          <w:szCs w:val="32"/>
          <w:rtl/>
          <w:lang w:bidi="ar-EG"/>
        </w:rPr>
        <w:t xml:space="preserve"> و</w:t>
      </w:r>
      <w:r w:rsidR="00AE567D" w:rsidRPr="00BA3941">
        <w:rPr>
          <w:rFonts w:ascii="Traditional Arabic" w:eastAsia="Calibri" w:hAnsi="Traditional Arabic" w:cs="Traditional Arabic"/>
          <w:sz w:val="32"/>
          <w:szCs w:val="32"/>
          <w:rtl/>
          <w:lang w:bidi="ar-EG"/>
        </w:rPr>
        <w:t>المؤرِّخ</w:t>
      </w:r>
      <w:r w:rsidR="008763CD" w:rsidRPr="00BA3941">
        <w:rPr>
          <w:rFonts w:ascii="Traditional Arabic" w:eastAsia="Calibri" w:hAnsi="Traditional Arabic" w:cs="Traditional Arabic"/>
          <w:sz w:val="32"/>
          <w:szCs w:val="32"/>
          <w:rtl/>
          <w:lang w:bidi="ar-EG"/>
        </w:rPr>
        <w:t xml:space="preserve"> و</w:t>
      </w:r>
      <w:r w:rsidR="0068742F" w:rsidRPr="00BA3941">
        <w:rPr>
          <w:rFonts w:ascii="Traditional Arabic" w:eastAsia="Calibri" w:hAnsi="Traditional Arabic" w:cs="Traditional Arabic"/>
          <w:sz w:val="32"/>
          <w:szCs w:val="32"/>
          <w:rtl/>
          <w:lang w:bidi="ar-EG"/>
        </w:rPr>
        <w:t>المُحدِّث</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774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464183" w:rsidRPr="00BA3941" w:rsidRDefault="00464183"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خليل بن إسحاق </w:t>
      </w:r>
      <w:r w:rsidR="008763CD" w:rsidRPr="00BA3941">
        <w:rPr>
          <w:rFonts w:ascii="Traditional Arabic" w:eastAsia="Calibri" w:hAnsi="Traditional Arabic" w:cs="Traditional Arabic"/>
          <w:b/>
          <w:bCs/>
          <w:sz w:val="32"/>
          <w:szCs w:val="32"/>
          <w:rtl/>
          <w:lang w:bidi="ar-EG"/>
        </w:rPr>
        <w:t>المالكي</w:t>
      </w:r>
      <w:r w:rsidR="008763CD" w:rsidRPr="00BA3941">
        <w:rPr>
          <w:rFonts w:ascii="Traditional Arabic" w:eastAsia="Calibri" w:hAnsi="Traditional Arabic" w:cs="Traditional Arabic"/>
          <w:sz w:val="32"/>
          <w:szCs w:val="32"/>
          <w:rtl/>
          <w:lang w:bidi="ar-EG"/>
        </w:rPr>
        <w:t xml:space="preserve"> صاحب متن مختصر خليل</w:t>
      </w:r>
      <w:r w:rsidR="00AC126C"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سنة 776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لسان الدين ابن الخطيب</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الأندلسي</w:t>
      </w:r>
      <w:r w:rsidRPr="00BA3941">
        <w:rPr>
          <w:rFonts w:ascii="Traditional Arabic" w:eastAsia="Calibri" w:hAnsi="Traditional Arabic" w:cs="Traditional Arabic"/>
          <w:sz w:val="32"/>
          <w:szCs w:val="32"/>
          <w:rtl/>
          <w:lang w:bidi="ar-EG"/>
        </w:rPr>
        <w:t xml:space="preserve"> الوزير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الأديب سنة 776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ابن بطُّوطة</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الطنجي</w:t>
      </w:r>
      <w:r w:rsidRPr="00BA3941">
        <w:rPr>
          <w:rFonts w:ascii="Traditional Arabic" w:eastAsia="Calibri" w:hAnsi="Traditional Arabic" w:cs="Traditional Arabic"/>
          <w:sz w:val="32"/>
          <w:szCs w:val="32"/>
          <w:rtl/>
          <w:lang w:bidi="ar-EG"/>
        </w:rPr>
        <w:t xml:space="preserve"> الر</w:t>
      </w:r>
      <w:r w:rsidR="008763CD"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ح</w:t>
      </w:r>
      <w:r w:rsidR="008763CD"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الة</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779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17CD4" w:rsidRPr="00BA3941" w:rsidRDefault="00117CD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إبراهيم الشاطبي</w:t>
      </w:r>
      <w:r w:rsidR="008763CD" w:rsidRPr="00BA3941">
        <w:rPr>
          <w:rFonts w:ascii="Traditional Arabic" w:eastAsia="Calibri" w:hAnsi="Traditional Arabic" w:cs="Traditional Arabic"/>
          <w:sz w:val="32"/>
          <w:szCs w:val="32"/>
          <w:rtl/>
          <w:lang w:bidi="ar-EG"/>
        </w:rPr>
        <w:t xml:space="preserve"> صاحب الاعتصام والموافقات</w:t>
      </w:r>
      <w:r w:rsidRPr="00BA3941">
        <w:rPr>
          <w:rFonts w:ascii="Traditional Arabic" w:eastAsia="Calibri" w:hAnsi="Traditional Arabic" w:cs="Traditional Arabic"/>
          <w:sz w:val="32"/>
          <w:szCs w:val="32"/>
          <w:rtl/>
          <w:lang w:bidi="ar-EG"/>
        </w:rPr>
        <w:t xml:space="preserve"> سنة 790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34DD6" w:rsidRPr="00BA3941" w:rsidRDefault="00134DD6"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النقشبندي الصوفي</w:t>
      </w:r>
      <w:r w:rsidRPr="00BA3941">
        <w:rPr>
          <w:rFonts w:ascii="Traditional Arabic" w:eastAsia="Calibri" w:hAnsi="Traditional Arabic" w:cs="Traditional Arabic"/>
          <w:sz w:val="32"/>
          <w:szCs w:val="32"/>
          <w:rtl/>
          <w:lang w:bidi="ar-EG"/>
        </w:rPr>
        <w:t xml:space="preserve"> مؤسس الطريقة النقشبندية سنة 791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ابن أبي العز الحنفي</w:t>
      </w:r>
      <w:r w:rsidRPr="00BA3941">
        <w:rPr>
          <w:rFonts w:ascii="Traditional Arabic" w:eastAsia="Calibri" w:hAnsi="Traditional Arabic" w:cs="Traditional Arabic"/>
          <w:sz w:val="32"/>
          <w:szCs w:val="32"/>
          <w:rtl/>
          <w:lang w:bidi="ar-EG"/>
        </w:rPr>
        <w:t xml:space="preserve"> شارح الطحاوية سنة 792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السعد التفتازاني</w:t>
      </w:r>
      <w:r w:rsidR="00AE567D" w:rsidRPr="00BA3941">
        <w:rPr>
          <w:rFonts w:ascii="Traditional Arabic" w:eastAsia="Calibri" w:hAnsi="Traditional Arabic" w:cs="Traditional Arabic"/>
          <w:b/>
          <w:bCs/>
          <w:sz w:val="32"/>
          <w:szCs w:val="32"/>
          <w:rtl/>
          <w:lang w:bidi="ar-EG"/>
        </w:rPr>
        <w:t xml:space="preserve"> </w:t>
      </w:r>
      <w:r w:rsidR="00AE567D" w:rsidRPr="00BA3941">
        <w:rPr>
          <w:rFonts w:ascii="Traditional Arabic" w:eastAsia="Calibri" w:hAnsi="Traditional Arabic" w:cs="Traditional Arabic"/>
          <w:sz w:val="32"/>
          <w:szCs w:val="32"/>
          <w:rtl/>
          <w:lang w:bidi="ar-EG"/>
        </w:rPr>
        <w:t>اللُّغوي</w:t>
      </w:r>
      <w:r w:rsidRPr="00BA3941">
        <w:rPr>
          <w:rFonts w:ascii="Traditional Arabic" w:eastAsia="Calibri" w:hAnsi="Traditional Arabic" w:cs="Traditional Arabic"/>
          <w:sz w:val="32"/>
          <w:szCs w:val="32"/>
          <w:rtl/>
          <w:lang w:bidi="ar-EG"/>
        </w:rPr>
        <w:t xml:space="preserve"> سنة 793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بهادر الز</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رْكَشي الشافعي</w:t>
      </w:r>
      <w:r w:rsidRPr="00BA3941">
        <w:rPr>
          <w:rFonts w:ascii="Traditional Arabic" w:eastAsia="Calibri" w:hAnsi="Traditional Arabic" w:cs="Traditional Arabic"/>
          <w:sz w:val="32"/>
          <w:szCs w:val="32"/>
          <w:rtl/>
          <w:lang w:bidi="ar-EG"/>
        </w:rPr>
        <w:t xml:space="preserve"> سنة 794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30312" w:rsidRPr="00BA3941" w:rsidRDefault="00E3031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بن رجب الحنبلي</w:t>
      </w:r>
      <w:r w:rsidRPr="00BA3941">
        <w:rPr>
          <w:rFonts w:ascii="Traditional Arabic" w:eastAsia="Calibri" w:hAnsi="Traditional Arabic" w:cs="Traditional Arabic"/>
          <w:sz w:val="32"/>
          <w:szCs w:val="32"/>
          <w:rtl/>
          <w:lang w:bidi="ar-EG"/>
        </w:rPr>
        <w:t xml:space="preserve"> سنة 795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82CBD" w:rsidRPr="00BA3941" w:rsidRDefault="00F82CB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إبراهيم بن فرحون اليعمري المالكي</w:t>
      </w:r>
      <w:r w:rsidRPr="00BA3941">
        <w:rPr>
          <w:rFonts w:ascii="Traditional Arabic" w:eastAsia="Calibri" w:hAnsi="Traditional Arabic" w:cs="Traditional Arabic"/>
          <w:sz w:val="32"/>
          <w:szCs w:val="32"/>
          <w:rtl/>
          <w:lang w:bidi="ar-EG"/>
        </w:rPr>
        <w:t xml:space="preserve"> سنة 799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749FE" w:rsidRPr="00BA3941" w:rsidRDefault="002749F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السلطان الظاهر برقوق</w:t>
      </w:r>
      <w:r w:rsidRPr="00BA3941">
        <w:rPr>
          <w:rFonts w:ascii="Traditional Arabic" w:eastAsia="Calibri" w:hAnsi="Traditional Arabic" w:cs="Traditional Arabic"/>
          <w:sz w:val="32"/>
          <w:szCs w:val="32"/>
          <w:rtl/>
          <w:lang w:bidi="ar-EG"/>
        </w:rPr>
        <w:t xml:space="preserve"> سنة 801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82CBD" w:rsidRPr="00BA3941" w:rsidRDefault="00F82CB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عَرَفة المالكي</w:t>
      </w:r>
      <w:r w:rsidRPr="00BA3941">
        <w:rPr>
          <w:rFonts w:ascii="Traditional Arabic" w:eastAsia="Calibri" w:hAnsi="Traditional Arabic" w:cs="Traditional Arabic"/>
          <w:sz w:val="32"/>
          <w:szCs w:val="32"/>
          <w:rtl/>
          <w:lang w:bidi="ar-EG"/>
        </w:rPr>
        <w:t xml:space="preserve"> التونسي سنة 803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17CD4" w:rsidRPr="00BA3941" w:rsidRDefault="00AC12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عمر بن علي </w:t>
      </w:r>
      <w:r w:rsidR="00117CD4" w:rsidRPr="00BA3941">
        <w:rPr>
          <w:rFonts w:ascii="Traditional Arabic" w:eastAsia="Calibri" w:hAnsi="Traditional Arabic" w:cs="Traditional Arabic"/>
          <w:b/>
          <w:bCs/>
          <w:sz w:val="32"/>
          <w:szCs w:val="32"/>
          <w:rtl/>
          <w:lang w:bidi="ar-EG"/>
        </w:rPr>
        <w:t>ابن ال</w:t>
      </w:r>
      <w:r w:rsidRPr="00BA3941">
        <w:rPr>
          <w:rFonts w:ascii="Traditional Arabic" w:eastAsia="Calibri" w:hAnsi="Traditional Arabic" w:cs="Traditional Arabic"/>
          <w:b/>
          <w:bCs/>
          <w:sz w:val="32"/>
          <w:szCs w:val="32"/>
          <w:rtl/>
          <w:lang w:bidi="ar-EG"/>
        </w:rPr>
        <w:t>ـ</w:t>
      </w:r>
      <w:r w:rsidR="00117CD4" w:rsidRPr="00BA3941">
        <w:rPr>
          <w:rFonts w:ascii="Traditional Arabic" w:eastAsia="Calibri" w:hAnsi="Traditional Arabic" w:cs="Traditional Arabic"/>
          <w:b/>
          <w:bCs/>
          <w:sz w:val="32"/>
          <w:szCs w:val="32"/>
          <w:rtl/>
          <w:lang w:bidi="ar-EG"/>
        </w:rPr>
        <w:t>م</w:t>
      </w:r>
      <w:r w:rsidRPr="00BA3941">
        <w:rPr>
          <w:rFonts w:ascii="Traditional Arabic" w:eastAsia="Calibri" w:hAnsi="Traditional Arabic" w:cs="Traditional Arabic"/>
          <w:b/>
          <w:bCs/>
          <w:sz w:val="32"/>
          <w:szCs w:val="32"/>
          <w:rtl/>
          <w:lang w:bidi="ar-EG"/>
        </w:rPr>
        <w:t>ُ</w:t>
      </w:r>
      <w:r w:rsidR="00117CD4" w:rsidRPr="00BA3941">
        <w:rPr>
          <w:rFonts w:ascii="Traditional Arabic" w:eastAsia="Calibri" w:hAnsi="Traditional Arabic" w:cs="Traditional Arabic"/>
          <w:b/>
          <w:bCs/>
          <w:sz w:val="32"/>
          <w:szCs w:val="32"/>
          <w:rtl/>
          <w:lang w:bidi="ar-EG"/>
        </w:rPr>
        <w:t>لق</w:t>
      </w:r>
      <w:r w:rsidRPr="00BA3941">
        <w:rPr>
          <w:rFonts w:ascii="Traditional Arabic" w:eastAsia="Calibri" w:hAnsi="Traditional Arabic" w:cs="Traditional Arabic"/>
          <w:b/>
          <w:bCs/>
          <w:sz w:val="32"/>
          <w:szCs w:val="32"/>
          <w:rtl/>
          <w:lang w:bidi="ar-EG"/>
        </w:rPr>
        <w:t>ِّ</w:t>
      </w:r>
      <w:r w:rsidR="00117CD4" w:rsidRPr="00BA3941">
        <w:rPr>
          <w:rFonts w:ascii="Traditional Arabic" w:eastAsia="Calibri" w:hAnsi="Traditional Arabic" w:cs="Traditional Arabic"/>
          <w:b/>
          <w:bCs/>
          <w:sz w:val="32"/>
          <w:szCs w:val="32"/>
          <w:rtl/>
          <w:lang w:bidi="ar-EG"/>
        </w:rPr>
        <w:t>ن</w:t>
      </w:r>
      <w:r w:rsidRPr="00BA3941">
        <w:rPr>
          <w:rFonts w:ascii="Traditional Arabic" w:eastAsia="Calibri" w:hAnsi="Traditional Arabic" w:cs="Traditional Arabic"/>
          <w:b/>
          <w:bCs/>
          <w:sz w:val="32"/>
          <w:szCs w:val="32"/>
          <w:rtl/>
          <w:lang w:bidi="ar-EG"/>
        </w:rPr>
        <w:t xml:space="preserve"> </w:t>
      </w:r>
      <w:r w:rsidR="00F82CBD" w:rsidRPr="00BA3941">
        <w:rPr>
          <w:rFonts w:ascii="Traditional Arabic" w:eastAsia="Calibri" w:hAnsi="Traditional Arabic" w:cs="Traditional Arabic"/>
          <w:b/>
          <w:bCs/>
          <w:sz w:val="32"/>
          <w:szCs w:val="32"/>
          <w:rtl/>
          <w:lang w:bidi="ar-EG"/>
        </w:rPr>
        <w:t xml:space="preserve">الشافعي </w:t>
      </w:r>
      <w:r w:rsidR="00117CD4" w:rsidRPr="00BA3941">
        <w:rPr>
          <w:rFonts w:ascii="Traditional Arabic" w:eastAsia="Calibri" w:hAnsi="Traditional Arabic" w:cs="Traditional Arabic"/>
          <w:sz w:val="32"/>
          <w:szCs w:val="32"/>
          <w:rtl/>
          <w:lang w:bidi="ar-EG"/>
        </w:rPr>
        <w:t xml:space="preserve">سنة 804 </w:t>
      </w:r>
      <w:r w:rsidR="00036AFE" w:rsidRPr="00BA3941">
        <w:rPr>
          <w:rFonts w:ascii="Traditional Arabic" w:eastAsia="Calibri" w:hAnsi="Traditional Arabic" w:cs="Traditional Arabic"/>
          <w:sz w:val="32"/>
          <w:szCs w:val="32"/>
          <w:rtl/>
          <w:lang w:bidi="ar-EG"/>
        </w:rPr>
        <w:t>هـ</w:t>
      </w:r>
      <w:r w:rsidR="00117CD4" w:rsidRPr="00BA3941">
        <w:rPr>
          <w:rFonts w:ascii="Traditional Arabic" w:eastAsia="Calibri" w:hAnsi="Traditional Arabic" w:cs="Traditional Arabic"/>
          <w:sz w:val="32"/>
          <w:szCs w:val="32"/>
          <w:rtl/>
          <w:lang w:bidi="ar-EG"/>
        </w:rPr>
        <w:t xml:space="preserve">. </w:t>
      </w:r>
    </w:p>
    <w:p w:rsidR="00F82CBD" w:rsidRPr="00BA3941" w:rsidRDefault="00F82CB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سراج الدين عمر بن رسلان البُلْقِيني الشافعي</w:t>
      </w:r>
      <w:r w:rsidRPr="00BA3941">
        <w:rPr>
          <w:rFonts w:ascii="Traditional Arabic" w:eastAsia="Calibri" w:hAnsi="Traditional Arabic" w:cs="Traditional Arabic"/>
          <w:sz w:val="32"/>
          <w:szCs w:val="32"/>
          <w:rtl/>
          <w:lang w:bidi="ar-EG"/>
        </w:rPr>
        <w:t xml:space="preserve"> سنة 805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82CBD" w:rsidRPr="00BA3941" w:rsidRDefault="00F82CB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الرحيم بن الحسين العراقي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Pr="00BA3941">
        <w:rPr>
          <w:rFonts w:ascii="Traditional Arabic" w:eastAsia="Calibri" w:hAnsi="Traditional Arabic" w:cs="Traditional Arabic"/>
          <w:sz w:val="32"/>
          <w:szCs w:val="32"/>
          <w:rtl/>
          <w:lang w:bidi="ar-EG"/>
        </w:rPr>
        <w:t xml:space="preserve"> سنة 806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82CBD" w:rsidRPr="00BA3941" w:rsidRDefault="00F82CB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نور الدين علي الهيثمي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Pr="00BA3941">
        <w:rPr>
          <w:rFonts w:ascii="Traditional Arabic" w:eastAsia="Calibri" w:hAnsi="Traditional Arabic" w:cs="Traditional Arabic"/>
          <w:sz w:val="32"/>
          <w:szCs w:val="32"/>
          <w:rtl/>
          <w:lang w:bidi="ar-EG"/>
        </w:rPr>
        <w:t xml:space="preserve"> سنة 807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03D24" w:rsidRPr="00BA3941" w:rsidRDefault="00203D2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تيمورلنك</w:t>
      </w:r>
      <w:r w:rsidR="00A457FF" w:rsidRPr="00BA3941">
        <w:rPr>
          <w:rFonts w:ascii="Traditional Arabic" w:hAnsi="Traditional Arabic" w:cs="Traditional Arabic"/>
          <w:rtl/>
        </w:rPr>
        <w:t xml:space="preserve"> </w:t>
      </w:r>
      <w:r w:rsidR="00A457FF" w:rsidRPr="00BA3941">
        <w:rPr>
          <w:rFonts w:ascii="Traditional Arabic" w:eastAsia="Calibri" w:hAnsi="Traditional Arabic" w:cs="Traditional Arabic"/>
          <w:b/>
          <w:bCs/>
          <w:sz w:val="32"/>
          <w:szCs w:val="32"/>
          <w:rtl/>
          <w:lang w:bidi="ar-EG"/>
        </w:rPr>
        <w:t>المغولي</w:t>
      </w:r>
      <w:r w:rsidR="002749FE" w:rsidRPr="00BA3941">
        <w:rPr>
          <w:rFonts w:ascii="Traditional Arabic" w:eastAsia="Calibri" w:hAnsi="Traditional Arabic" w:cs="Traditional Arabic"/>
          <w:b/>
          <w:bCs/>
          <w:sz w:val="32"/>
          <w:szCs w:val="32"/>
          <w:rtl/>
          <w:lang w:bidi="ar-EG"/>
        </w:rPr>
        <w:t xml:space="preserve"> </w:t>
      </w:r>
      <w:r w:rsidR="002749FE" w:rsidRPr="00BA3941">
        <w:rPr>
          <w:rFonts w:ascii="Traditional Arabic" w:eastAsia="Calibri" w:hAnsi="Traditional Arabic" w:cs="Traditional Arabic"/>
          <w:sz w:val="32"/>
          <w:szCs w:val="32"/>
          <w:rtl/>
          <w:lang w:bidi="ar-EG"/>
        </w:rPr>
        <w:t>الطاغية</w:t>
      </w:r>
      <w:r w:rsidR="002749FE" w:rsidRPr="00BA3941">
        <w:rPr>
          <w:rFonts w:ascii="Traditional Arabic" w:eastAsia="Calibri" w:hAnsi="Traditional Arabic" w:cs="Traditional Arabic"/>
          <w:b/>
          <w:bCs/>
          <w:sz w:val="32"/>
          <w:szCs w:val="32"/>
          <w:rtl/>
          <w:lang w:bidi="ar-EG"/>
        </w:rPr>
        <w:t xml:space="preserve"> </w:t>
      </w:r>
      <w:r w:rsidR="002749FE" w:rsidRPr="00BA3941">
        <w:rPr>
          <w:rFonts w:ascii="Traditional Arabic" w:eastAsia="Calibri" w:hAnsi="Traditional Arabic" w:cs="Traditional Arabic"/>
          <w:sz w:val="32"/>
          <w:szCs w:val="32"/>
          <w:rtl/>
          <w:lang w:bidi="ar-EG"/>
        </w:rPr>
        <w:t>المشهور</w:t>
      </w:r>
      <w:r w:rsidR="001C1296"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807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53C42" w:rsidRPr="00BA3941" w:rsidRDefault="00AC12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عبد الرحمن </w:t>
      </w:r>
      <w:r w:rsidR="00153C42" w:rsidRPr="00BA3941">
        <w:rPr>
          <w:rFonts w:ascii="Traditional Arabic" w:eastAsia="Calibri" w:hAnsi="Traditional Arabic" w:cs="Traditional Arabic"/>
          <w:b/>
          <w:bCs/>
          <w:sz w:val="32"/>
          <w:szCs w:val="32"/>
          <w:rtl/>
          <w:lang w:bidi="ar-EG"/>
        </w:rPr>
        <w:t>ابن خ</w:t>
      </w:r>
      <w:r w:rsidR="00F7241A" w:rsidRPr="00BA3941">
        <w:rPr>
          <w:rFonts w:ascii="Traditional Arabic" w:eastAsia="Calibri" w:hAnsi="Traditional Arabic" w:cs="Traditional Arabic"/>
          <w:b/>
          <w:bCs/>
          <w:sz w:val="32"/>
          <w:szCs w:val="32"/>
          <w:rtl/>
          <w:lang w:bidi="ar-EG"/>
        </w:rPr>
        <w:t>َ</w:t>
      </w:r>
      <w:r w:rsidR="006D7D59" w:rsidRPr="00BA3941">
        <w:rPr>
          <w:rFonts w:ascii="Traditional Arabic" w:eastAsia="Calibri" w:hAnsi="Traditional Arabic" w:cs="Traditional Arabic"/>
          <w:b/>
          <w:bCs/>
          <w:sz w:val="32"/>
          <w:szCs w:val="32"/>
          <w:rtl/>
          <w:lang w:bidi="ar-EG"/>
        </w:rPr>
        <w:t>لدون</w:t>
      </w:r>
      <w:r w:rsidRPr="00BA3941">
        <w:rPr>
          <w:rFonts w:ascii="Traditional Arabic" w:eastAsia="Calibri" w:hAnsi="Traditional Arabic" w:cs="Traditional Arabic"/>
          <w:sz w:val="32"/>
          <w:szCs w:val="32"/>
          <w:rtl/>
          <w:lang w:bidi="ar-EG"/>
        </w:rPr>
        <w:t xml:space="preserve"> </w:t>
      </w:r>
      <w:r w:rsidR="00153C42" w:rsidRPr="00BA3941">
        <w:rPr>
          <w:rFonts w:ascii="Traditional Arabic" w:eastAsia="Calibri" w:hAnsi="Traditional Arabic" w:cs="Traditional Arabic"/>
          <w:sz w:val="32"/>
          <w:szCs w:val="32"/>
          <w:rtl/>
          <w:lang w:bidi="ar-EG"/>
        </w:rPr>
        <w:t xml:space="preserve">سنة 808 </w:t>
      </w:r>
      <w:r w:rsidR="00036AFE" w:rsidRPr="00BA3941">
        <w:rPr>
          <w:rFonts w:ascii="Traditional Arabic" w:eastAsia="Calibri" w:hAnsi="Traditional Arabic" w:cs="Traditional Arabic"/>
          <w:sz w:val="32"/>
          <w:szCs w:val="32"/>
          <w:rtl/>
          <w:lang w:bidi="ar-EG"/>
        </w:rPr>
        <w:t>هـ</w:t>
      </w:r>
      <w:r w:rsidR="00153C42" w:rsidRPr="00BA3941">
        <w:rPr>
          <w:rFonts w:ascii="Traditional Arabic" w:eastAsia="Calibri" w:hAnsi="Traditional Arabic" w:cs="Traditional Arabic"/>
          <w:sz w:val="32"/>
          <w:szCs w:val="32"/>
          <w:rtl/>
          <w:lang w:bidi="ar-EG"/>
        </w:rPr>
        <w:t>.</w:t>
      </w:r>
    </w:p>
    <w:p w:rsidR="00F82CBD" w:rsidRPr="00BA3941" w:rsidRDefault="00F82CB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الدَّمِيري الشافعي</w:t>
      </w:r>
      <w:r w:rsidRPr="00BA3941">
        <w:rPr>
          <w:rFonts w:ascii="Traditional Arabic" w:eastAsia="Calibri" w:hAnsi="Traditional Arabic" w:cs="Traditional Arabic"/>
          <w:sz w:val="32"/>
          <w:szCs w:val="32"/>
          <w:rtl/>
          <w:lang w:bidi="ar-EG"/>
        </w:rPr>
        <w:t xml:space="preserve"> الأديب سنة 808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82CBD" w:rsidRPr="00BA3941" w:rsidRDefault="00F82CB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الخزرجي الز</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ب</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يدي</w:t>
      </w:r>
      <w:r w:rsidRPr="00BA3941">
        <w:rPr>
          <w:rFonts w:ascii="Traditional Arabic" w:eastAsia="Calibri" w:hAnsi="Traditional Arabic" w:cs="Traditional Arabic"/>
          <w:sz w:val="32"/>
          <w:szCs w:val="32"/>
          <w:rtl/>
          <w:lang w:bidi="ar-EG"/>
        </w:rPr>
        <w:t xml:space="preserve"> مؤر</w:t>
      </w:r>
      <w:r w:rsidR="008763CD"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 xml:space="preserve">خ الدولة الرسولية سنة 812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p>
    <w:p w:rsidR="00F82CBD" w:rsidRPr="00BA3941" w:rsidRDefault="00F82CB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ابن الهائم</w:t>
      </w:r>
      <w:r w:rsidRPr="00BA3941">
        <w:rPr>
          <w:rFonts w:ascii="Traditional Arabic" w:eastAsia="Calibri" w:hAnsi="Traditional Arabic" w:cs="Traditional Arabic"/>
          <w:sz w:val="32"/>
          <w:szCs w:val="32"/>
          <w:rtl/>
          <w:lang w:bidi="ar-EG"/>
        </w:rPr>
        <w:t xml:space="preserve"> عالم الرياضيات الفَرَضي سنة 815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82CBD" w:rsidRPr="00BA3941" w:rsidRDefault="00F82CB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الشريف الج</w:t>
      </w:r>
      <w:r w:rsidR="008763C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رجاني</w:t>
      </w:r>
      <w:r w:rsidR="008763CD" w:rsidRPr="00BA3941">
        <w:rPr>
          <w:rFonts w:ascii="Traditional Arabic" w:eastAsia="Calibri" w:hAnsi="Traditional Arabic" w:cs="Traditional Arabic"/>
          <w:b/>
          <w:bCs/>
          <w:sz w:val="32"/>
          <w:szCs w:val="32"/>
          <w:rtl/>
          <w:lang w:bidi="ar-EG"/>
        </w:rPr>
        <w:t xml:space="preserve"> </w:t>
      </w:r>
      <w:r w:rsidR="0068742F" w:rsidRPr="00BA3941">
        <w:rPr>
          <w:rFonts w:ascii="Traditional Arabic" w:eastAsia="Calibri" w:hAnsi="Traditional Arabic" w:cs="Traditional Arabic"/>
          <w:sz w:val="32"/>
          <w:szCs w:val="32"/>
          <w:rtl/>
          <w:lang w:bidi="ar-EG"/>
        </w:rPr>
        <w:t>اللُّغوي</w:t>
      </w:r>
      <w:r w:rsidR="008763CD" w:rsidRPr="00BA3941">
        <w:rPr>
          <w:rFonts w:ascii="Traditional Arabic" w:eastAsia="Calibri" w:hAnsi="Traditional Arabic" w:cs="Traditional Arabic"/>
          <w:sz w:val="32"/>
          <w:szCs w:val="32"/>
          <w:rtl/>
          <w:lang w:bidi="ar-EG"/>
        </w:rPr>
        <w:t xml:space="preserve"> الفيلسوف</w:t>
      </w:r>
      <w:r w:rsidRPr="00BA3941">
        <w:rPr>
          <w:rFonts w:ascii="Traditional Arabic" w:eastAsia="Calibri" w:hAnsi="Traditional Arabic" w:cs="Traditional Arabic"/>
          <w:sz w:val="32"/>
          <w:szCs w:val="32"/>
          <w:rtl/>
          <w:lang w:bidi="ar-EG"/>
        </w:rPr>
        <w:t xml:space="preserve"> سنة 816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70347" w:rsidRPr="00BA3941" w:rsidRDefault="00AC12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بن يعقوب </w:t>
      </w:r>
      <w:r w:rsidR="00C70347" w:rsidRPr="00BA3941">
        <w:rPr>
          <w:rFonts w:ascii="Traditional Arabic" w:eastAsia="Calibri" w:hAnsi="Traditional Arabic" w:cs="Traditional Arabic"/>
          <w:b/>
          <w:bCs/>
          <w:sz w:val="32"/>
          <w:szCs w:val="32"/>
          <w:rtl/>
          <w:lang w:bidi="ar-EG"/>
        </w:rPr>
        <w:t xml:space="preserve">الفيروزآبادي </w:t>
      </w:r>
      <w:r w:rsidRPr="00BA3941">
        <w:rPr>
          <w:rFonts w:ascii="Traditional Arabic" w:eastAsia="Calibri" w:hAnsi="Traditional Arabic" w:cs="Traditional Arabic"/>
          <w:b/>
          <w:bCs/>
          <w:sz w:val="32"/>
          <w:szCs w:val="32"/>
          <w:rtl/>
          <w:lang w:bidi="ar-EG"/>
        </w:rPr>
        <w:t>الشيرازي</w:t>
      </w:r>
      <w:r w:rsidR="008763CD" w:rsidRPr="00BA3941">
        <w:rPr>
          <w:rFonts w:ascii="Traditional Arabic" w:eastAsia="Calibri" w:hAnsi="Traditional Arabic" w:cs="Traditional Arabic"/>
          <w:b/>
          <w:bCs/>
          <w:sz w:val="32"/>
          <w:szCs w:val="32"/>
          <w:rtl/>
          <w:lang w:bidi="ar-EG"/>
        </w:rPr>
        <w:t xml:space="preserve"> </w:t>
      </w:r>
      <w:r w:rsidR="008763CD" w:rsidRPr="00BA3941">
        <w:rPr>
          <w:rFonts w:ascii="Traditional Arabic" w:eastAsia="Calibri" w:hAnsi="Traditional Arabic" w:cs="Traditional Arabic"/>
          <w:sz w:val="32"/>
          <w:szCs w:val="32"/>
          <w:rtl/>
          <w:lang w:bidi="ar-EG"/>
        </w:rPr>
        <w:t>صاحب القاموس المحيط</w:t>
      </w:r>
      <w:r w:rsidRPr="00BA3941">
        <w:rPr>
          <w:rFonts w:ascii="Traditional Arabic" w:eastAsia="Calibri" w:hAnsi="Traditional Arabic" w:cs="Traditional Arabic"/>
          <w:sz w:val="32"/>
          <w:szCs w:val="32"/>
          <w:rtl/>
          <w:lang w:bidi="ar-EG"/>
        </w:rPr>
        <w:t xml:space="preserve"> </w:t>
      </w:r>
      <w:r w:rsidR="005D3994" w:rsidRPr="00BA3941">
        <w:rPr>
          <w:rFonts w:ascii="Traditional Arabic" w:eastAsia="Calibri" w:hAnsi="Traditional Arabic" w:cs="Traditional Arabic"/>
          <w:sz w:val="32"/>
          <w:szCs w:val="32"/>
          <w:rtl/>
          <w:lang w:bidi="ar-EG"/>
        </w:rPr>
        <w:t xml:space="preserve">سنة 817 </w:t>
      </w:r>
      <w:r w:rsidR="00036AFE" w:rsidRPr="00BA3941">
        <w:rPr>
          <w:rFonts w:ascii="Traditional Arabic" w:eastAsia="Calibri" w:hAnsi="Traditional Arabic" w:cs="Traditional Arabic"/>
          <w:sz w:val="32"/>
          <w:szCs w:val="32"/>
          <w:rtl/>
          <w:lang w:bidi="ar-EG"/>
        </w:rPr>
        <w:t>هـ</w:t>
      </w:r>
      <w:r w:rsidR="005D3994" w:rsidRPr="00BA3941">
        <w:rPr>
          <w:rFonts w:ascii="Traditional Arabic" w:eastAsia="Calibri" w:hAnsi="Traditional Arabic" w:cs="Traditional Arabic"/>
          <w:sz w:val="32"/>
          <w:szCs w:val="32"/>
          <w:rtl/>
          <w:lang w:bidi="ar-EG"/>
        </w:rPr>
        <w:t>.</w:t>
      </w:r>
    </w:p>
    <w:p w:rsidR="005D3994"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تقي الدين الحِصني</w:t>
      </w:r>
      <w:r w:rsidR="008763CD" w:rsidRPr="00BA3941">
        <w:rPr>
          <w:rFonts w:ascii="Traditional Arabic" w:eastAsia="Calibri" w:hAnsi="Traditional Arabic" w:cs="Traditional Arabic"/>
          <w:b/>
          <w:bCs/>
          <w:sz w:val="32"/>
          <w:szCs w:val="32"/>
          <w:rtl/>
          <w:lang w:bidi="ar-EG"/>
        </w:rPr>
        <w:t xml:space="preserve"> الشافعي</w:t>
      </w:r>
      <w:r w:rsidRPr="00BA3941">
        <w:rPr>
          <w:rFonts w:ascii="Traditional Arabic" w:eastAsia="Calibri" w:hAnsi="Traditional Arabic" w:cs="Traditional Arabic"/>
          <w:sz w:val="32"/>
          <w:szCs w:val="32"/>
          <w:rtl/>
          <w:lang w:bidi="ar-EG"/>
        </w:rPr>
        <w:t xml:space="preserve"> سنة 829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AC12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محمد بن محمد ا</w:t>
      </w:r>
      <w:r w:rsidR="00A85DEB" w:rsidRPr="00BA3941">
        <w:rPr>
          <w:rFonts w:ascii="Traditional Arabic" w:eastAsia="Calibri" w:hAnsi="Traditional Arabic" w:cs="Traditional Arabic"/>
          <w:b/>
          <w:bCs/>
          <w:sz w:val="32"/>
          <w:szCs w:val="32"/>
          <w:rtl/>
          <w:lang w:bidi="ar-EG"/>
        </w:rPr>
        <w:t>بن الج</w:t>
      </w:r>
      <w:r w:rsidRPr="00BA3941">
        <w:rPr>
          <w:rFonts w:ascii="Traditional Arabic" w:eastAsia="Calibri" w:hAnsi="Traditional Arabic" w:cs="Traditional Arabic"/>
          <w:b/>
          <w:bCs/>
          <w:sz w:val="32"/>
          <w:szCs w:val="32"/>
          <w:rtl/>
          <w:lang w:bidi="ar-EG"/>
        </w:rPr>
        <w:t>َ</w:t>
      </w:r>
      <w:r w:rsidR="00A85DEB" w:rsidRPr="00BA3941">
        <w:rPr>
          <w:rFonts w:ascii="Traditional Arabic" w:eastAsia="Calibri" w:hAnsi="Traditional Arabic" w:cs="Traditional Arabic"/>
          <w:b/>
          <w:bCs/>
          <w:sz w:val="32"/>
          <w:szCs w:val="32"/>
          <w:rtl/>
          <w:lang w:bidi="ar-EG"/>
        </w:rPr>
        <w:t>ز</w:t>
      </w:r>
      <w:r w:rsidRPr="00BA3941">
        <w:rPr>
          <w:rFonts w:ascii="Traditional Arabic" w:eastAsia="Calibri" w:hAnsi="Traditional Arabic" w:cs="Traditional Arabic"/>
          <w:b/>
          <w:bCs/>
          <w:sz w:val="32"/>
          <w:szCs w:val="32"/>
          <w:rtl/>
          <w:lang w:bidi="ar-EG"/>
        </w:rPr>
        <w:t>َ</w:t>
      </w:r>
      <w:r w:rsidR="006D7D59" w:rsidRPr="00BA3941">
        <w:rPr>
          <w:rFonts w:ascii="Traditional Arabic" w:eastAsia="Calibri" w:hAnsi="Traditional Arabic" w:cs="Traditional Arabic"/>
          <w:b/>
          <w:bCs/>
          <w:sz w:val="32"/>
          <w:szCs w:val="32"/>
          <w:rtl/>
          <w:lang w:bidi="ar-EG"/>
        </w:rPr>
        <w:t>ري</w:t>
      </w:r>
      <w:r w:rsidR="008763CD" w:rsidRPr="00BA3941">
        <w:rPr>
          <w:rFonts w:ascii="Traditional Arabic" w:eastAsia="Calibri" w:hAnsi="Traditional Arabic" w:cs="Traditional Arabic"/>
          <w:b/>
          <w:bCs/>
          <w:sz w:val="32"/>
          <w:szCs w:val="32"/>
          <w:rtl/>
          <w:lang w:bidi="ar-EG"/>
        </w:rPr>
        <w:t xml:space="preserve"> </w:t>
      </w:r>
      <w:r w:rsidR="008763CD" w:rsidRPr="00BA3941">
        <w:rPr>
          <w:rFonts w:ascii="Traditional Arabic" w:eastAsia="Calibri" w:hAnsi="Traditional Arabic" w:cs="Traditional Arabic"/>
          <w:sz w:val="32"/>
          <w:szCs w:val="32"/>
          <w:rtl/>
          <w:lang w:bidi="ar-EG"/>
        </w:rPr>
        <w:t>المقرئ المشهور</w:t>
      </w:r>
      <w:r w:rsidRPr="00BA3941">
        <w:rPr>
          <w:rFonts w:ascii="Traditional Arabic" w:eastAsia="Calibri" w:hAnsi="Traditional Arabic" w:cs="Traditional Arabic"/>
          <w:sz w:val="32"/>
          <w:szCs w:val="32"/>
          <w:rtl/>
          <w:lang w:bidi="ar-EG"/>
        </w:rPr>
        <w:t xml:space="preserve"> </w:t>
      </w:r>
      <w:r w:rsidR="00A85DEB" w:rsidRPr="00BA3941">
        <w:rPr>
          <w:rFonts w:ascii="Traditional Arabic" w:eastAsia="Calibri" w:hAnsi="Traditional Arabic" w:cs="Traditional Arabic"/>
          <w:sz w:val="32"/>
          <w:szCs w:val="32"/>
          <w:rtl/>
          <w:lang w:bidi="ar-EG"/>
        </w:rPr>
        <w:t xml:space="preserve">سنة 833 </w:t>
      </w:r>
      <w:r w:rsidR="00036AFE" w:rsidRPr="00BA3941">
        <w:rPr>
          <w:rFonts w:ascii="Traditional Arabic" w:eastAsia="Calibri" w:hAnsi="Traditional Arabic" w:cs="Traditional Arabic"/>
          <w:sz w:val="32"/>
          <w:szCs w:val="32"/>
          <w:rtl/>
          <w:lang w:bidi="ar-EG"/>
        </w:rPr>
        <w:t>هـ</w:t>
      </w:r>
      <w:r w:rsidR="00A85DEB" w:rsidRPr="00BA3941">
        <w:rPr>
          <w:rFonts w:ascii="Traditional Arabic" w:eastAsia="Calibri" w:hAnsi="Traditional Arabic" w:cs="Traditional Arabic"/>
          <w:sz w:val="32"/>
          <w:szCs w:val="32"/>
          <w:rtl/>
          <w:lang w:bidi="ar-EG"/>
        </w:rPr>
        <w:t>.</w:t>
      </w:r>
    </w:p>
    <w:p w:rsidR="00937BCD" w:rsidRPr="00BA3941" w:rsidRDefault="006D7D59"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بن إبراهيم الوزير </w:t>
      </w:r>
      <w:r w:rsidR="008763CD" w:rsidRPr="00BA3941">
        <w:rPr>
          <w:rFonts w:ascii="Traditional Arabic" w:eastAsia="Calibri" w:hAnsi="Traditional Arabic" w:cs="Traditional Arabic"/>
          <w:sz w:val="32"/>
          <w:szCs w:val="32"/>
          <w:rtl/>
          <w:lang w:bidi="ar-EG"/>
        </w:rPr>
        <w:t>مؤلف العواصم والقواصم</w:t>
      </w:r>
      <w:r w:rsidR="008763CD" w:rsidRPr="00BA3941">
        <w:rPr>
          <w:rFonts w:ascii="Traditional Arabic" w:eastAsia="Calibri" w:hAnsi="Traditional Arabic" w:cs="Traditional Arabic"/>
          <w:b/>
          <w:bCs/>
          <w:sz w:val="32"/>
          <w:szCs w:val="32"/>
          <w:rtl/>
          <w:lang w:bidi="ar-EG"/>
        </w:rPr>
        <w:t xml:space="preserve"> </w:t>
      </w:r>
      <w:r w:rsidR="008763CD" w:rsidRPr="00BA3941">
        <w:rPr>
          <w:rFonts w:ascii="Traditional Arabic" w:eastAsia="Calibri" w:hAnsi="Traditional Arabic" w:cs="Traditional Arabic"/>
          <w:sz w:val="32"/>
          <w:szCs w:val="32"/>
          <w:rtl/>
          <w:lang w:bidi="ar-EG"/>
        </w:rPr>
        <w:t>في الذب عن سنة أبي القاسم</w:t>
      </w:r>
      <w:r w:rsidR="008763CD" w:rsidRPr="00BA3941">
        <w:rPr>
          <w:rFonts w:ascii="Traditional Arabic" w:eastAsia="Calibri" w:hAnsi="Traditional Arabic" w:cs="Traditional Arabic"/>
          <w:b/>
          <w:bCs/>
          <w:sz w:val="32"/>
          <w:szCs w:val="32"/>
          <w:rtl/>
          <w:lang w:bidi="ar-EG"/>
        </w:rPr>
        <w:t xml:space="preserve"> </w:t>
      </w:r>
      <w:r w:rsidR="00937BCD" w:rsidRPr="00BA3941">
        <w:rPr>
          <w:rFonts w:ascii="Traditional Arabic" w:eastAsia="Calibri" w:hAnsi="Traditional Arabic" w:cs="Traditional Arabic"/>
          <w:sz w:val="32"/>
          <w:szCs w:val="32"/>
          <w:rtl/>
          <w:lang w:bidi="ar-EG"/>
        </w:rPr>
        <w:t xml:space="preserve">سنة 840 </w:t>
      </w:r>
      <w:r w:rsidR="00036AFE" w:rsidRPr="00BA3941">
        <w:rPr>
          <w:rFonts w:ascii="Traditional Arabic" w:eastAsia="Calibri" w:hAnsi="Traditional Arabic" w:cs="Traditional Arabic"/>
          <w:sz w:val="32"/>
          <w:szCs w:val="32"/>
          <w:rtl/>
          <w:lang w:bidi="ar-EG"/>
        </w:rPr>
        <w:t>هـ</w:t>
      </w:r>
      <w:r w:rsidR="00937BCD" w:rsidRPr="00BA3941">
        <w:rPr>
          <w:rFonts w:ascii="Traditional Arabic" w:eastAsia="Calibri" w:hAnsi="Traditional Arabic" w:cs="Traditional Arabic"/>
          <w:sz w:val="32"/>
          <w:szCs w:val="32"/>
          <w:rtl/>
          <w:lang w:bidi="ar-EG"/>
        </w:rPr>
        <w:t xml:space="preserve">. </w:t>
      </w:r>
      <w:r w:rsidR="008763CD" w:rsidRPr="00BA3941">
        <w:rPr>
          <w:rFonts w:ascii="Traditional Arabic" w:eastAsia="Calibri" w:hAnsi="Traditional Arabic" w:cs="Traditional Arabic"/>
          <w:sz w:val="32"/>
          <w:szCs w:val="32"/>
          <w:rtl/>
          <w:lang w:bidi="ar-EG"/>
        </w:rPr>
        <w:t xml:space="preserve"> </w:t>
      </w:r>
    </w:p>
    <w:p w:rsidR="0002620F" w:rsidRPr="00BA3941" w:rsidRDefault="0002620F"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بن يحيى المرتضى</w:t>
      </w:r>
      <w:r w:rsidRPr="00BA3941">
        <w:rPr>
          <w:rFonts w:ascii="Traditional Arabic" w:eastAsia="Calibri" w:hAnsi="Traditional Arabic" w:cs="Traditional Arabic"/>
          <w:sz w:val="32"/>
          <w:szCs w:val="32"/>
          <w:rtl/>
          <w:lang w:bidi="ar-EG"/>
        </w:rPr>
        <w:t xml:space="preserve"> </w:t>
      </w:r>
      <w:r w:rsidR="008763CD" w:rsidRPr="00BA3941">
        <w:rPr>
          <w:rFonts w:ascii="Traditional Arabic" w:eastAsia="Calibri" w:hAnsi="Traditional Arabic" w:cs="Traditional Arabic"/>
          <w:sz w:val="32"/>
          <w:szCs w:val="32"/>
          <w:rtl/>
          <w:lang w:bidi="ar-EG"/>
        </w:rPr>
        <w:t xml:space="preserve">مؤلف متن الأزهار في الفقه الزيدي </w:t>
      </w:r>
      <w:r w:rsidRPr="00BA3941">
        <w:rPr>
          <w:rFonts w:ascii="Traditional Arabic" w:eastAsia="Calibri" w:hAnsi="Traditional Arabic" w:cs="Traditional Arabic"/>
          <w:sz w:val="32"/>
          <w:szCs w:val="32"/>
          <w:rtl/>
          <w:lang w:bidi="ar-EG"/>
        </w:rPr>
        <w:t xml:space="preserve">سنة 840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D3994"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البوصيري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840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D3994"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أحمد المَقْرِيزي المصري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845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D3994"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ابن قاضي شُهْبَة الشافعي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سنة 851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85DEB" w:rsidRPr="00BA3941" w:rsidRDefault="00AC12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بن علي ا</w:t>
      </w:r>
      <w:r w:rsidR="00A85DEB" w:rsidRPr="00BA3941">
        <w:rPr>
          <w:rFonts w:ascii="Traditional Arabic" w:eastAsia="Calibri" w:hAnsi="Traditional Arabic" w:cs="Traditional Arabic"/>
          <w:b/>
          <w:bCs/>
          <w:sz w:val="32"/>
          <w:szCs w:val="32"/>
          <w:rtl/>
          <w:lang w:bidi="ar-EG"/>
        </w:rPr>
        <w:t>بن حجر العسقلاني</w:t>
      </w:r>
      <w:r w:rsidR="008763CD" w:rsidRPr="00BA3941">
        <w:rPr>
          <w:rFonts w:ascii="Traditional Arabic" w:eastAsia="Calibri" w:hAnsi="Traditional Arabic" w:cs="Traditional Arabic"/>
          <w:b/>
          <w:bCs/>
          <w:sz w:val="32"/>
          <w:szCs w:val="32"/>
          <w:rtl/>
          <w:lang w:bidi="ar-EG"/>
        </w:rPr>
        <w:t xml:space="preserve"> </w:t>
      </w:r>
      <w:r w:rsidR="008763CD" w:rsidRPr="00BA3941">
        <w:rPr>
          <w:rFonts w:ascii="Traditional Arabic" w:eastAsia="Calibri" w:hAnsi="Traditional Arabic" w:cs="Traditional Arabic"/>
          <w:sz w:val="32"/>
          <w:szCs w:val="32"/>
          <w:rtl/>
          <w:lang w:bidi="ar-EG"/>
        </w:rPr>
        <w:t>الحافظ المشهور صاحب فتح الباري شرح صحيح البخاري</w:t>
      </w:r>
      <w:r w:rsidRPr="00BA3941">
        <w:rPr>
          <w:rFonts w:ascii="Traditional Arabic" w:eastAsia="Calibri" w:hAnsi="Traditional Arabic" w:cs="Traditional Arabic"/>
          <w:sz w:val="32"/>
          <w:szCs w:val="32"/>
          <w:rtl/>
          <w:lang w:bidi="ar-EG"/>
        </w:rPr>
        <w:t xml:space="preserve"> </w:t>
      </w:r>
      <w:r w:rsidR="00A85DEB" w:rsidRPr="00BA3941">
        <w:rPr>
          <w:rFonts w:ascii="Traditional Arabic" w:eastAsia="Calibri" w:hAnsi="Traditional Arabic" w:cs="Traditional Arabic"/>
          <w:sz w:val="32"/>
          <w:szCs w:val="32"/>
          <w:rtl/>
          <w:lang w:bidi="ar-EG"/>
        </w:rPr>
        <w:t xml:space="preserve">سنة 852 </w:t>
      </w:r>
      <w:r w:rsidR="00036AFE" w:rsidRPr="00BA3941">
        <w:rPr>
          <w:rFonts w:ascii="Traditional Arabic" w:eastAsia="Calibri" w:hAnsi="Traditional Arabic" w:cs="Traditional Arabic"/>
          <w:sz w:val="32"/>
          <w:szCs w:val="32"/>
          <w:rtl/>
          <w:lang w:bidi="ar-EG"/>
        </w:rPr>
        <w:t>هـ</w:t>
      </w:r>
      <w:r w:rsidR="00A85DEB"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 xml:space="preserve"> </w:t>
      </w:r>
    </w:p>
    <w:p w:rsidR="005D3994"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بدر الدين محمود العَيني الحنفي</w:t>
      </w:r>
      <w:r w:rsidRPr="00BA3941">
        <w:rPr>
          <w:rFonts w:ascii="Traditional Arabic" w:eastAsia="Calibri" w:hAnsi="Traditional Arabic" w:cs="Traditional Arabic"/>
          <w:sz w:val="32"/>
          <w:szCs w:val="32"/>
          <w:rtl/>
          <w:lang w:bidi="ar-EG"/>
        </w:rPr>
        <w:t xml:space="preserve"> </w:t>
      </w:r>
      <w:r w:rsidR="008763CD" w:rsidRPr="00BA3941">
        <w:rPr>
          <w:rFonts w:ascii="Traditional Arabic" w:eastAsia="Calibri" w:hAnsi="Traditional Arabic" w:cs="Traditional Arabic"/>
          <w:sz w:val="32"/>
          <w:szCs w:val="32"/>
          <w:rtl/>
          <w:lang w:bidi="ar-EG"/>
        </w:rPr>
        <w:t xml:space="preserve">صاحب عمدة القاري شرح صحيح البخاري </w:t>
      </w:r>
      <w:r w:rsidRPr="00BA3941">
        <w:rPr>
          <w:rFonts w:ascii="Traditional Arabic" w:eastAsia="Calibri" w:hAnsi="Traditional Arabic" w:cs="Traditional Arabic"/>
          <w:sz w:val="32"/>
          <w:szCs w:val="32"/>
          <w:rtl/>
          <w:lang w:bidi="ar-EG"/>
        </w:rPr>
        <w:t xml:space="preserve">سنة 855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 xml:space="preserve"> </w:t>
      </w:r>
    </w:p>
    <w:p w:rsidR="005D3994"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محب الدين النُّوَيْري </w:t>
      </w:r>
      <w:r w:rsidRPr="00BA3941">
        <w:rPr>
          <w:rFonts w:ascii="Traditional Arabic" w:eastAsia="Calibri" w:hAnsi="Traditional Arabic" w:cs="Traditional Arabic"/>
          <w:sz w:val="32"/>
          <w:szCs w:val="32"/>
          <w:rtl/>
          <w:lang w:bidi="ar-EG"/>
        </w:rPr>
        <w:t>المقرئ</w:t>
      </w:r>
      <w:r w:rsidR="008763CD" w:rsidRPr="00BA3941">
        <w:rPr>
          <w:rFonts w:ascii="Traditional Arabic" w:eastAsia="Calibri" w:hAnsi="Traditional Arabic" w:cs="Traditional Arabic"/>
          <w:sz w:val="32"/>
          <w:szCs w:val="32"/>
          <w:rtl/>
          <w:lang w:bidi="ar-EG"/>
        </w:rPr>
        <w:t xml:space="preserve"> تلميذ ابن الج</w:t>
      </w:r>
      <w:r w:rsidR="00AE567D"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ز</w:t>
      </w:r>
      <w:r w:rsidR="00AE567D"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ري</w:t>
      </w:r>
      <w:r w:rsidRPr="00BA3941">
        <w:rPr>
          <w:rFonts w:ascii="Traditional Arabic" w:eastAsia="Calibri" w:hAnsi="Traditional Arabic" w:cs="Traditional Arabic"/>
          <w:sz w:val="32"/>
          <w:szCs w:val="32"/>
          <w:rtl/>
          <w:lang w:bidi="ar-EG"/>
        </w:rPr>
        <w:t xml:space="preserve"> سنة 857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D3994" w:rsidRPr="00BA3941" w:rsidRDefault="00F91DA3"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بن عبد الواحد </w:t>
      </w:r>
      <w:r w:rsidR="00937BCD" w:rsidRPr="00BA3941">
        <w:rPr>
          <w:rFonts w:ascii="Traditional Arabic" w:eastAsia="Calibri" w:hAnsi="Traditional Arabic" w:cs="Traditional Arabic"/>
          <w:b/>
          <w:bCs/>
          <w:sz w:val="32"/>
          <w:szCs w:val="32"/>
          <w:rtl/>
          <w:lang w:bidi="ar-EG"/>
        </w:rPr>
        <w:t>ابن اله</w:t>
      </w:r>
      <w:r w:rsidR="008E4EDA" w:rsidRPr="00BA3941">
        <w:rPr>
          <w:rFonts w:ascii="Traditional Arabic" w:eastAsia="Calibri" w:hAnsi="Traditional Arabic" w:cs="Traditional Arabic"/>
          <w:b/>
          <w:bCs/>
          <w:sz w:val="32"/>
          <w:szCs w:val="32"/>
          <w:rtl/>
          <w:lang w:bidi="ar-EG"/>
        </w:rPr>
        <w:t>ُ</w:t>
      </w:r>
      <w:r w:rsidR="00937BCD" w:rsidRPr="00BA3941">
        <w:rPr>
          <w:rFonts w:ascii="Traditional Arabic" w:eastAsia="Calibri" w:hAnsi="Traditional Arabic" w:cs="Traditional Arabic"/>
          <w:b/>
          <w:bCs/>
          <w:sz w:val="32"/>
          <w:szCs w:val="32"/>
          <w:rtl/>
          <w:lang w:bidi="ar-EG"/>
        </w:rPr>
        <w:t>مام</w:t>
      </w:r>
      <w:r w:rsidR="00633DE2" w:rsidRPr="00BA3941">
        <w:rPr>
          <w:rFonts w:ascii="Traditional Arabic" w:eastAsia="Calibri" w:hAnsi="Traditional Arabic" w:cs="Traditional Arabic"/>
          <w:b/>
          <w:bCs/>
          <w:sz w:val="32"/>
          <w:szCs w:val="32"/>
          <w:rtl/>
          <w:lang w:bidi="ar-EG"/>
        </w:rPr>
        <w:t xml:space="preserve"> </w:t>
      </w:r>
      <w:r w:rsidR="00937BCD" w:rsidRPr="00BA3941">
        <w:rPr>
          <w:rFonts w:ascii="Traditional Arabic" w:eastAsia="Calibri" w:hAnsi="Traditional Arabic" w:cs="Traditional Arabic"/>
          <w:b/>
          <w:bCs/>
          <w:sz w:val="32"/>
          <w:szCs w:val="32"/>
          <w:rtl/>
          <w:lang w:bidi="ar-EG"/>
        </w:rPr>
        <w:t>الحنفي</w:t>
      </w:r>
      <w:r w:rsidR="00937BCD" w:rsidRPr="00BA3941">
        <w:rPr>
          <w:rFonts w:ascii="Traditional Arabic" w:eastAsia="Calibri" w:hAnsi="Traditional Arabic" w:cs="Traditional Arabic"/>
          <w:sz w:val="32"/>
          <w:szCs w:val="32"/>
          <w:rtl/>
          <w:lang w:bidi="ar-EG"/>
        </w:rPr>
        <w:t xml:space="preserve"> سنة 861 </w:t>
      </w:r>
      <w:r w:rsidR="00036AFE" w:rsidRPr="00BA3941">
        <w:rPr>
          <w:rFonts w:ascii="Traditional Arabic" w:eastAsia="Calibri" w:hAnsi="Traditional Arabic" w:cs="Traditional Arabic"/>
          <w:sz w:val="32"/>
          <w:szCs w:val="32"/>
          <w:rtl/>
          <w:lang w:bidi="ar-EG"/>
        </w:rPr>
        <w:t>هـ</w:t>
      </w:r>
      <w:r w:rsidR="00937BCD" w:rsidRPr="00BA3941">
        <w:rPr>
          <w:rFonts w:ascii="Traditional Arabic" w:eastAsia="Calibri" w:hAnsi="Traditional Arabic" w:cs="Traditional Arabic"/>
          <w:sz w:val="32"/>
          <w:szCs w:val="32"/>
          <w:rtl/>
          <w:lang w:bidi="ar-EG"/>
        </w:rPr>
        <w:t>.</w:t>
      </w:r>
    </w:p>
    <w:p w:rsidR="005D3994"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جلال الدين المَحَلِّي</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الشافعي</w:t>
      </w:r>
      <w:r w:rsidRPr="00BA3941">
        <w:rPr>
          <w:rFonts w:ascii="Traditional Arabic" w:eastAsia="Calibri" w:hAnsi="Traditional Arabic" w:cs="Traditional Arabic"/>
          <w:sz w:val="32"/>
          <w:szCs w:val="32"/>
          <w:rtl/>
          <w:lang w:bidi="ar-EG"/>
        </w:rPr>
        <w:t xml:space="preserve"> الأصولي </w:t>
      </w:r>
      <w:r w:rsidR="00AE567D" w:rsidRPr="00BA3941">
        <w:rPr>
          <w:rFonts w:ascii="Traditional Arabic" w:eastAsia="Calibri" w:hAnsi="Traditional Arabic" w:cs="Traditional Arabic"/>
          <w:sz w:val="32"/>
          <w:szCs w:val="32"/>
          <w:rtl/>
          <w:lang w:bidi="ar-EG"/>
        </w:rPr>
        <w:t>المُفسِّر</w:t>
      </w:r>
      <w:r w:rsidRPr="00BA3941">
        <w:rPr>
          <w:rFonts w:ascii="Traditional Arabic" w:eastAsia="Calibri" w:hAnsi="Traditional Arabic" w:cs="Traditional Arabic"/>
          <w:sz w:val="32"/>
          <w:szCs w:val="32"/>
          <w:rtl/>
          <w:lang w:bidi="ar-EG"/>
        </w:rPr>
        <w:t xml:space="preserve"> سنة 864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D3994"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ابن فهد المكي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سنة 871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D3994"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قاسم بن قُطْلُوْبَغَا الحنفي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سنة 879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D3994"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إبراهيم الب</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 xml:space="preserve">قاعي </w:t>
      </w:r>
      <w:r w:rsidR="008763CD" w:rsidRPr="00BA3941">
        <w:rPr>
          <w:rFonts w:ascii="Traditional Arabic" w:eastAsia="Calibri" w:hAnsi="Traditional Arabic" w:cs="Traditional Arabic"/>
          <w:sz w:val="32"/>
          <w:szCs w:val="32"/>
          <w:rtl/>
          <w:lang w:bidi="ar-EG"/>
        </w:rPr>
        <w:t>صاحب نظم الدرر في تناسب الآيات والسور</w:t>
      </w:r>
      <w:r w:rsidRPr="00BA3941">
        <w:rPr>
          <w:rFonts w:ascii="Traditional Arabic" w:eastAsia="Calibri" w:hAnsi="Traditional Arabic" w:cs="Traditional Arabic"/>
          <w:sz w:val="32"/>
          <w:szCs w:val="32"/>
          <w:rtl/>
          <w:lang w:bidi="ar-EG"/>
        </w:rPr>
        <w:t xml:space="preserve"> سنة 885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D3994"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بن سليمان المَرْداوي الحنبلي</w:t>
      </w:r>
      <w:r w:rsidRPr="00BA3941">
        <w:rPr>
          <w:rFonts w:ascii="Traditional Arabic" w:eastAsia="Calibri" w:hAnsi="Traditional Arabic" w:cs="Traditional Arabic"/>
          <w:sz w:val="32"/>
          <w:szCs w:val="32"/>
          <w:rtl/>
          <w:lang w:bidi="ar-EG"/>
        </w:rPr>
        <w:t xml:space="preserve"> سنة 885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749FE" w:rsidRPr="00BA3941" w:rsidRDefault="002749F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السلطان العثماني محمد الفاتح</w:t>
      </w:r>
      <w:r w:rsidRPr="00BA3941">
        <w:rPr>
          <w:rFonts w:ascii="Traditional Arabic" w:eastAsia="Calibri" w:hAnsi="Traditional Arabic" w:cs="Traditional Arabic"/>
          <w:sz w:val="32"/>
          <w:szCs w:val="32"/>
          <w:rtl/>
          <w:lang w:bidi="ar-EG"/>
        </w:rPr>
        <w:t xml:space="preserve"> سنة 886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D3994"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الموَّاق الغرناطي</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المالكي</w:t>
      </w:r>
      <w:r w:rsidRPr="00BA3941">
        <w:rPr>
          <w:rFonts w:ascii="Traditional Arabic" w:eastAsia="Calibri" w:hAnsi="Traditional Arabic" w:cs="Traditional Arabic"/>
          <w:sz w:val="32"/>
          <w:szCs w:val="32"/>
          <w:rtl/>
          <w:lang w:bidi="ar-EG"/>
        </w:rPr>
        <w:t xml:space="preserve"> مؤلف التاج والإكليل سنة 897 هـ / 1492م.</w:t>
      </w:r>
    </w:p>
    <w:p w:rsidR="005D3994"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علي الأُشْمُوني </w:t>
      </w:r>
      <w:r w:rsidR="00AE567D" w:rsidRPr="00BA3941">
        <w:rPr>
          <w:rFonts w:ascii="Traditional Arabic" w:eastAsia="Calibri" w:hAnsi="Traditional Arabic" w:cs="Traditional Arabic"/>
          <w:b/>
          <w:bCs/>
          <w:sz w:val="32"/>
          <w:szCs w:val="32"/>
          <w:rtl/>
          <w:lang w:bidi="ar-EG"/>
        </w:rPr>
        <w:t>النحْوي</w:t>
      </w:r>
      <w:r w:rsidRPr="00BA3941">
        <w:rPr>
          <w:rFonts w:ascii="Traditional Arabic" w:eastAsia="Calibri" w:hAnsi="Traditional Arabic" w:cs="Traditional Arabic"/>
          <w:sz w:val="32"/>
          <w:szCs w:val="32"/>
          <w:rtl/>
          <w:lang w:bidi="ar-EG"/>
        </w:rPr>
        <w:t xml:space="preserve"> سنة 900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F4D43" w:rsidRPr="00BA3941" w:rsidRDefault="009F4D43"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السلطان الأشرف قايتباي</w:t>
      </w:r>
      <w:r w:rsidRPr="00BA3941">
        <w:rPr>
          <w:rFonts w:ascii="Traditional Arabic" w:eastAsia="Calibri" w:hAnsi="Traditional Arabic" w:cs="Traditional Arabic"/>
          <w:sz w:val="32"/>
          <w:szCs w:val="32"/>
          <w:rtl/>
          <w:lang w:bidi="ar-EG"/>
        </w:rPr>
        <w:t xml:space="preserve"> سنة 901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D3994"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عبد الرحمن السخاوي</w:t>
      </w:r>
      <w:r w:rsidRPr="00BA3941">
        <w:rPr>
          <w:rFonts w:ascii="Traditional Arabic" w:eastAsia="Calibri" w:hAnsi="Traditional Arabic" w:cs="Traditional Arabic"/>
          <w:sz w:val="32"/>
          <w:szCs w:val="32"/>
          <w:rtl/>
          <w:lang w:bidi="ar-EG"/>
        </w:rPr>
        <w:t xml:space="preserve"> سنة 902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D3994"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عبد الوهاب البريهي </w:t>
      </w:r>
      <w:r w:rsidRPr="00BA3941">
        <w:rPr>
          <w:rFonts w:ascii="Traditional Arabic" w:eastAsia="Calibri" w:hAnsi="Traditional Arabic" w:cs="Traditional Arabic"/>
          <w:sz w:val="32"/>
          <w:szCs w:val="32"/>
          <w:rtl/>
          <w:lang w:bidi="ar-EG"/>
        </w:rPr>
        <w:t xml:space="preserve">صاحب كتاب طبقات صلحاء اليمن سنة 904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37BCD" w:rsidRPr="00BA3941" w:rsidRDefault="005D399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خالد الأزهري </w:t>
      </w:r>
      <w:r w:rsidR="00AE567D" w:rsidRPr="00BA3941">
        <w:rPr>
          <w:rFonts w:ascii="Traditional Arabic" w:eastAsia="Calibri" w:hAnsi="Traditional Arabic" w:cs="Traditional Arabic"/>
          <w:sz w:val="32"/>
          <w:szCs w:val="32"/>
          <w:rtl/>
          <w:lang w:bidi="ar-EG"/>
        </w:rPr>
        <w:t>النحْوي</w:t>
      </w:r>
      <w:r w:rsidR="00F91DA3"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سنة 905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F13A9" w:rsidRPr="00BA3941" w:rsidRDefault="00F91DA3"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جلال الدين عبد الرحمن </w:t>
      </w:r>
      <w:r w:rsidR="00AF13A9" w:rsidRPr="00BA3941">
        <w:rPr>
          <w:rFonts w:ascii="Traditional Arabic" w:eastAsia="Calibri" w:hAnsi="Traditional Arabic" w:cs="Traditional Arabic"/>
          <w:b/>
          <w:bCs/>
          <w:sz w:val="32"/>
          <w:szCs w:val="32"/>
          <w:rtl/>
          <w:lang w:bidi="ar-EG"/>
        </w:rPr>
        <w:t>السيوطي</w:t>
      </w:r>
      <w:r w:rsidR="00AF13A9" w:rsidRPr="00BA3941">
        <w:rPr>
          <w:rFonts w:ascii="Traditional Arabic" w:eastAsia="Calibri" w:hAnsi="Traditional Arabic" w:cs="Traditional Arabic"/>
          <w:sz w:val="32"/>
          <w:szCs w:val="32"/>
          <w:rtl/>
          <w:lang w:bidi="ar-EG"/>
        </w:rPr>
        <w:t xml:space="preserve"> سنة 911 </w:t>
      </w:r>
      <w:r w:rsidR="00036AFE" w:rsidRPr="00BA3941">
        <w:rPr>
          <w:rFonts w:ascii="Traditional Arabic" w:eastAsia="Calibri" w:hAnsi="Traditional Arabic" w:cs="Traditional Arabic"/>
          <w:sz w:val="32"/>
          <w:szCs w:val="32"/>
          <w:rtl/>
          <w:lang w:bidi="ar-EG"/>
        </w:rPr>
        <w:t>هـ</w:t>
      </w:r>
      <w:r w:rsidR="00117CD4"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 xml:space="preserve"> </w:t>
      </w:r>
    </w:p>
    <w:p w:rsidR="00511F38" w:rsidRPr="00BA3941" w:rsidRDefault="00511F3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السمهودي</w:t>
      </w:r>
      <w:r w:rsidRPr="00BA3941">
        <w:rPr>
          <w:rFonts w:ascii="Traditional Arabic" w:eastAsia="Calibri" w:hAnsi="Traditional Arabic" w:cs="Traditional Arabic"/>
          <w:sz w:val="32"/>
          <w:szCs w:val="32"/>
          <w:rtl/>
          <w:lang w:bidi="ar-EG"/>
        </w:rPr>
        <w:t xml:space="preserve"> مؤلف وفاء الوفاء بأخبار دار المصطفى سنة 911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11F38" w:rsidRPr="00BA3941" w:rsidRDefault="00511F3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سِبْط المارِديني</w:t>
      </w:r>
      <w:r w:rsidRPr="00BA3941">
        <w:rPr>
          <w:rFonts w:ascii="Traditional Arabic" w:eastAsia="Calibri" w:hAnsi="Traditional Arabic" w:cs="Traditional Arabic"/>
          <w:sz w:val="32"/>
          <w:szCs w:val="32"/>
          <w:rtl/>
          <w:lang w:bidi="ar-EG"/>
        </w:rPr>
        <w:t xml:space="preserve"> عالم الفرائض والفلك والرياضيات سنة 912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11F38" w:rsidRPr="00BA3941" w:rsidRDefault="00511F3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الوَنْشَرِيسي المالكي</w:t>
      </w:r>
      <w:r w:rsidRPr="00BA3941">
        <w:rPr>
          <w:rFonts w:ascii="Traditional Arabic" w:eastAsia="Calibri" w:hAnsi="Traditional Arabic" w:cs="Traditional Arabic"/>
          <w:sz w:val="32"/>
          <w:szCs w:val="32"/>
          <w:rtl/>
          <w:lang w:bidi="ar-EG"/>
        </w:rPr>
        <w:t xml:space="preserve"> سنة 913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11F38" w:rsidRPr="00BA3941" w:rsidRDefault="00511F3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القَسْطَلَّاني</w:t>
      </w:r>
      <w:r w:rsidRPr="00BA3941">
        <w:rPr>
          <w:rFonts w:ascii="Traditional Arabic" w:eastAsia="Calibri" w:hAnsi="Traditional Arabic" w:cs="Traditional Arabic"/>
          <w:sz w:val="32"/>
          <w:szCs w:val="32"/>
          <w:rtl/>
          <w:lang w:bidi="ar-EG"/>
        </w:rPr>
        <w:t xml:space="preserve"> سنة 923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F4D43" w:rsidRPr="00BA3941" w:rsidRDefault="009F4D43"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عامر بن عبد الوهاب</w:t>
      </w:r>
      <w:r w:rsidRPr="00BA3941">
        <w:rPr>
          <w:rFonts w:ascii="Traditional Arabic" w:eastAsia="Calibri" w:hAnsi="Traditional Arabic" w:cs="Traditional Arabic"/>
          <w:sz w:val="32"/>
          <w:szCs w:val="32"/>
          <w:rtl/>
          <w:lang w:bidi="ar-EG"/>
        </w:rPr>
        <w:t xml:space="preserve"> آخر سلاطين بني طاهر في اليمن سنة 923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11F38" w:rsidRPr="00BA3941" w:rsidRDefault="00511F3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زكريا الأنصاري</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الشافعي</w:t>
      </w:r>
      <w:r w:rsidRPr="00BA3941">
        <w:rPr>
          <w:rFonts w:ascii="Traditional Arabic" w:eastAsia="Calibri" w:hAnsi="Traditional Arabic" w:cs="Traditional Arabic"/>
          <w:sz w:val="32"/>
          <w:szCs w:val="32"/>
          <w:rtl/>
          <w:lang w:bidi="ar-EG"/>
        </w:rPr>
        <w:t xml:space="preserve"> سنة 926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11F38" w:rsidRPr="00BA3941" w:rsidRDefault="00511F3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بَحْرَق الحضرمي الشافعي</w:t>
      </w:r>
      <w:r w:rsidRPr="00BA3941">
        <w:rPr>
          <w:rFonts w:ascii="Traditional Arabic" w:eastAsia="Calibri" w:hAnsi="Traditional Arabic" w:cs="Traditional Arabic"/>
          <w:sz w:val="32"/>
          <w:szCs w:val="32"/>
          <w:rtl/>
          <w:lang w:bidi="ar-EG"/>
        </w:rPr>
        <w:t xml:space="preserve"> سنة 930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الشاه إسماعيل </w:t>
      </w:r>
      <w:r w:rsidR="00AE567D" w:rsidRPr="00BA3941">
        <w:rPr>
          <w:rFonts w:ascii="Traditional Arabic" w:eastAsia="Calibri" w:hAnsi="Traditional Arabic" w:cs="Traditional Arabic"/>
          <w:b/>
          <w:bCs/>
          <w:sz w:val="32"/>
          <w:szCs w:val="32"/>
          <w:rtl/>
          <w:lang w:bidi="ar-EG"/>
        </w:rPr>
        <w:t>الصَّفَوي</w:t>
      </w:r>
      <w:r w:rsidR="00505CFA" w:rsidRPr="00BA3941">
        <w:rPr>
          <w:rFonts w:ascii="Traditional Arabic" w:eastAsia="Calibri" w:hAnsi="Traditional Arabic" w:cs="Traditional Arabic"/>
          <w:b/>
          <w:bCs/>
          <w:sz w:val="32"/>
          <w:szCs w:val="32"/>
          <w:rtl/>
          <w:lang w:bidi="ar-EG"/>
        </w:rPr>
        <w:t xml:space="preserve"> الرافضي</w:t>
      </w:r>
      <w:r w:rsidRPr="00BA3941">
        <w:rPr>
          <w:rFonts w:ascii="Traditional Arabic" w:eastAsia="Calibri" w:hAnsi="Traditional Arabic" w:cs="Traditional Arabic"/>
          <w:sz w:val="32"/>
          <w:szCs w:val="32"/>
          <w:rtl/>
          <w:lang w:bidi="ar-EG"/>
        </w:rPr>
        <w:t xml:space="preserve"> مؤسس الدولة </w:t>
      </w:r>
      <w:r w:rsidR="00AE567D" w:rsidRPr="00BA3941">
        <w:rPr>
          <w:rFonts w:ascii="Traditional Arabic" w:eastAsia="Calibri" w:hAnsi="Traditional Arabic" w:cs="Traditional Arabic"/>
          <w:sz w:val="32"/>
          <w:szCs w:val="32"/>
          <w:rtl/>
          <w:lang w:bidi="ar-EG"/>
        </w:rPr>
        <w:t>الصَّفَوي</w:t>
      </w:r>
      <w:r w:rsidRPr="00BA3941">
        <w:rPr>
          <w:rFonts w:ascii="Traditional Arabic" w:eastAsia="Calibri" w:hAnsi="Traditional Arabic" w:cs="Traditional Arabic"/>
          <w:sz w:val="32"/>
          <w:szCs w:val="32"/>
          <w:rtl/>
          <w:lang w:bidi="ar-EG"/>
        </w:rPr>
        <w:t xml:space="preserve">ة سنة 930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11F38" w:rsidRPr="00BA3941" w:rsidRDefault="00511F3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يوسف الصالحي</w:t>
      </w:r>
      <w:r w:rsidRPr="00BA3941">
        <w:rPr>
          <w:rFonts w:ascii="Traditional Arabic" w:eastAsia="Calibri" w:hAnsi="Traditional Arabic" w:cs="Traditional Arabic"/>
          <w:sz w:val="32"/>
          <w:szCs w:val="32"/>
          <w:rtl/>
          <w:lang w:bidi="ar-EG"/>
        </w:rPr>
        <w:t xml:space="preserve"> مؤلف سبيل الهدى والرشاد</w:t>
      </w:r>
      <w:r w:rsidR="008763CD" w:rsidRPr="00BA3941">
        <w:rPr>
          <w:rFonts w:ascii="Traditional Arabic" w:eastAsia="Calibri" w:hAnsi="Traditional Arabic" w:cs="Traditional Arabic"/>
          <w:sz w:val="32"/>
          <w:szCs w:val="32"/>
          <w:rtl/>
          <w:lang w:bidi="ar-EG"/>
        </w:rPr>
        <w:t xml:space="preserve"> في سيرة خير العباد</w:t>
      </w:r>
      <w:r w:rsidRPr="00BA3941">
        <w:rPr>
          <w:rFonts w:ascii="Traditional Arabic" w:eastAsia="Calibri" w:hAnsi="Traditional Arabic" w:cs="Traditional Arabic"/>
          <w:sz w:val="32"/>
          <w:szCs w:val="32"/>
          <w:rtl/>
          <w:lang w:bidi="ar-EG"/>
        </w:rPr>
        <w:t xml:space="preserve"> سنة 942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C4AEC" w:rsidRPr="00BA3941" w:rsidRDefault="005C4AE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ابن الديبع الز</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ب</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يدي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Pr="00BA3941">
        <w:rPr>
          <w:rFonts w:ascii="Traditional Arabic" w:eastAsia="Calibri" w:hAnsi="Traditional Arabic" w:cs="Traditional Arabic"/>
          <w:sz w:val="32"/>
          <w:szCs w:val="32"/>
          <w:rtl/>
          <w:lang w:bidi="ar-EG"/>
        </w:rPr>
        <w:t xml:space="preserve"> سنة 944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C4AEC" w:rsidRPr="00BA3941" w:rsidRDefault="005C4AE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علي الداوودي</w:t>
      </w:r>
      <w:r w:rsidRPr="00BA3941">
        <w:rPr>
          <w:rFonts w:ascii="Traditional Arabic" w:eastAsia="Calibri" w:hAnsi="Traditional Arabic" w:cs="Traditional Arabic"/>
          <w:sz w:val="32"/>
          <w:szCs w:val="32"/>
          <w:rtl/>
          <w:lang w:bidi="ar-EG"/>
        </w:rPr>
        <w:t xml:space="preserve"> مؤلف طبقات </w:t>
      </w:r>
      <w:r w:rsidR="00AE567D" w:rsidRPr="00BA3941">
        <w:rPr>
          <w:rFonts w:ascii="Traditional Arabic" w:eastAsia="Calibri" w:hAnsi="Traditional Arabic" w:cs="Traditional Arabic"/>
          <w:sz w:val="32"/>
          <w:szCs w:val="32"/>
          <w:rtl/>
          <w:lang w:bidi="ar-EG"/>
        </w:rPr>
        <w:t>المُفسِّر</w:t>
      </w:r>
      <w:r w:rsidRPr="00BA3941">
        <w:rPr>
          <w:rFonts w:ascii="Traditional Arabic" w:eastAsia="Calibri" w:hAnsi="Traditional Arabic" w:cs="Traditional Arabic"/>
          <w:sz w:val="32"/>
          <w:szCs w:val="32"/>
          <w:rtl/>
          <w:lang w:bidi="ar-EG"/>
        </w:rPr>
        <w:t xml:space="preserve">ين سنة 945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F4D43" w:rsidRPr="00BA3941" w:rsidRDefault="009F4D43"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خير الدين بربروس</w:t>
      </w:r>
      <w:r w:rsidRPr="00BA3941">
        <w:rPr>
          <w:rFonts w:ascii="Traditional Arabic" w:eastAsia="Calibri" w:hAnsi="Traditional Arabic" w:cs="Traditional Arabic"/>
          <w:sz w:val="32"/>
          <w:szCs w:val="32"/>
          <w:rtl/>
          <w:lang w:bidi="ar-EG"/>
        </w:rPr>
        <w:t xml:space="preserve"> أمير البح</w:t>
      </w:r>
      <w:r w:rsidR="008763CD"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 xml:space="preserve">ارة العثمانيين سنة 953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C4AEC" w:rsidRPr="00BA3941" w:rsidRDefault="005C4AE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الحطَّاب الرُّعيني المالكي</w:t>
      </w:r>
      <w:r w:rsidRPr="00BA3941">
        <w:rPr>
          <w:rFonts w:ascii="Traditional Arabic" w:eastAsia="Calibri" w:hAnsi="Traditional Arabic" w:cs="Traditional Arabic"/>
          <w:sz w:val="32"/>
          <w:szCs w:val="32"/>
          <w:rtl/>
          <w:lang w:bidi="ar-EG"/>
        </w:rPr>
        <w:t xml:space="preserve"> سنة 954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C4AEC" w:rsidRPr="00BA3941" w:rsidRDefault="005C4AEC" w:rsidP="00505CF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ابن عرَّاق الكِناني</w:t>
      </w:r>
      <w:r w:rsidRPr="00BA3941">
        <w:rPr>
          <w:rFonts w:ascii="Traditional Arabic" w:eastAsia="Calibri" w:hAnsi="Traditional Arabic" w:cs="Traditional Arabic"/>
          <w:sz w:val="32"/>
          <w:szCs w:val="32"/>
          <w:rtl/>
          <w:lang w:bidi="ar-EG"/>
        </w:rPr>
        <w:t xml:space="preserve"> مؤلف كتاب تنزيه الشريعة المرفوعة</w:t>
      </w:r>
      <w:r w:rsidR="00505CFA" w:rsidRPr="00BA3941">
        <w:rPr>
          <w:rFonts w:ascii="Traditional Arabic" w:hAnsi="Traditional Arabic" w:cs="Traditional Arabic"/>
          <w:rtl/>
        </w:rPr>
        <w:t xml:space="preserve"> </w:t>
      </w:r>
      <w:r w:rsidR="00505CFA" w:rsidRPr="00BA3941">
        <w:rPr>
          <w:rFonts w:ascii="Traditional Arabic" w:eastAsia="Calibri" w:hAnsi="Traditional Arabic" w:cs="Traditional Arabic"/>
          <w:sz w:val="32"/>
          <w:szCs w:val="32"/>
          <w:rtl/>
          <w:lang w:bidi="ar-EG"/>
        </w:rPr>
        <w:t xml:space="preserve">عن الأخبار الشنيعة </w:t>
      </w:r>
      <w:r w:rsidR="00505CFA" w:rsidRPr="00BA3941">
        <w:rPr>
          <w:rFonts w:ascii="Traditional Arabic" w:eastAsia="Calibri" w:hAnsi="Traditional Arabic" w:cs="Traditional Arabic"/>
          <w:sz w:val="32"/>
          <w:szCs w:val="32"/>
          <w:rtl/>
          <w:lang w:bidi="ar-EG"/>
        </w:rPr>
        <w:lastRenderedPageBreak/>
        <w:t>الموضوعة</w:t>
      </w:r>
      <w:r w:rsidRPr="00BA3941">
        <w:rPr>
          <w:rFonts w:ascii="Traditional Arabic" w:eastAsia="Calibri" w:hAnsi="Traditional Arabic" w:cs="Traditional Arabic"/>
          <w:sz w:val="32"/>
          <w:szCs w:val="32"/>
          <w:rtl/>
          <w:lang w:bidi="ar-EG"/>
        </w:rPr>
        <w:t xml:space="preserve"> سنة 963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E4EDA" w:rsidRPr="00BA3941" w:rsidRDefault="00F91DA3"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موسى </w:t>
      </w:r>
      <w:r w:rsidR="008E4EDA" w:rsidRPr="00BA3941">
        <w:rPr>
          <w:rFonts w:ascii="Traditional Arabic" w:eastAsia="Calibri" w:hAnsi="Traditional Arabic" w:cs="Traditional Arabic"/>
          <w:b/>
          <w:bCs/>
          <w:sz w:val="32"/>
          <w:szCs w:val="32"/>
          <w:rtl/>
          <w:lang w:bidi="ar-EG"/>
        </w:rPr>
        <w:t>الحج</w:t>
      </w:r>
      <w:r w:rsidRPr="00BA3941">
        <w:rPr>
          <w:rFonts w:ascii="Traditional Arabic" w:eastAsia="Calibri" w:hAnsi="Traditional Arabic" w:cs="Traditional Arabic"/>
          <w:b/>
          <w:bCs/>
          <w:sz w:val="32"/>
          <w:szCs w:val="32"/>
          <w:rtl/>
          <w:lang w:bidi="ar-EG"/>
        </w:rPr>
        <w:t>َّ</w:t>
      </w:r>
      <w:r w:rsidR="008E4EDA" w:rsidRPr="00BA3941">
        <w:rPr>
          <w:rFonts w:ascii="Traditional Arabic" w:eastAsia="Calibri" w:hAnsi="Traditional Arabic" w:cs="Traditional Arabic"/>
          <w:b/>
          <w:bCs/>
          <w:sz w:val="32"/>
          <w:szCs w:val="32"/>
          <w:rtl/>
          <w:lang w:bidi="ar-EG"/>
        </w:rPr>
        <w:t xml:space="preserve">اوي </w:t>
      </w:r>
      <w:r w:rsidR="008763CD" w:rsidRPr="00BA3941">
        <w:rPr>
          <w:rFonts w:ascii="Traditional Arabic" w:eastAsia="Calibri" w:hAnsi="Traditional Arabic" w:cs="Traditional Arabic"/>
          <w:b/>
          <w:bCs/>
          <w:sz w:val="32"/>
          <w:szCs w:val="32"/>
          <w:rtl/>
          <w:lang w:bidi="ar-EG"/>
        </w:rPr>
        <w:t xml:space="preserve">الدمشقي الحنبلي </w:t>
      </w:r>
      <w:r w:rsidR="008763CD" w:rsidRPr="00BA3941">
        <w:rPr>
          <w:rFonts w:ascii="Traditional Arabic" w:eastAsia="Calibri" w:hAnsi="Traditional Arabic" w:cs="Traditional Arabic"/>
          <w:sz w:val="32"/>
          <w:szCs w:val="32"/>
          <w:rtl/>
          <w:lang w:bidi="ar-EG"/>
        </w:rPr>
        <w:t>مؤلف متن زاد المستقنع</w:t>
      </w:r>
      <w:r w:rsidR="008E4EDA" w:rsidRPr="00BA3941">
        <w:rPr>
          <w:rFonts w:ascii="Traditional Arabic" w:eastAsia="Calibri" w:hAnsi="Traditional Arabic" w:cs="Traditional Arabic"/>
          <w:sz w:val="32"/>
          <w:szCs w:val="32"/>
          <w:rtl/>
          <w:lang w:bidi="ar-EG"/>
        </w:rPr>
        <w:t xml:space="preserve"> سنة 968 </w:t>
      </w:r>
      <w:r w:rsidR="00036AFE" w:rsidRPr="00BA3941">
        <w:rPr>
          <w:rFonts w:ascii="Traditional Arabic" w:eastAsia="Calibri" w:hAnsi="Traditional Arabic" w:cs="Traditional Arabic"/>
          <w:sz w:val="32"/>
          <w:szCs w:val="32"/>
          <w:rtl/>
          <w:lang w:bidi="ar-EG"/>
        </w:rPr>
        <w:t>هـ</w:t>
      </w:r>
      <w:r w:rsidR="008E4EDA" w:rsidRPr="00BA3941">
        <w:rPr>
          <w:rFonts w:ascii="Traditional Arabic" w:eastAsia="Calibri" w:hAnsi="Traditional Arabic" w:cs="Traditional Arabic"/>
          <w:sz w:val="32"/>
          <w:szCs w:val="32"/>
          <w:rtl/>
          <w:lang w:bidi="ar-EG"/>
        </w:rPr>
        <w:t>.</w:t>
      </w:r>
    </w:p>
    <w:p w:rsidR="00660C35" w:rsidRPr="00BA3941" w:rsidRDefault="00660C3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طاشْ</w:t>
      </w:r>
      <w:r w:rsidR="009F4D43"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b/>
          <w:bCs/>
          <w:sz w:val="32"/>
          <w:szCs w:val="32"/>
          <w:rtl/>
          <w:lang w:bidi="ar-EG"/>
        </w:rPr>
        <w:t>كُبْري زَادَهْ التركي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سنة 968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 xml:space="preserve"> </w:t>
      </w:r>
    </w:p>
    <w:p w:rsidR="00660C35" w:rsidRPr="00BA3941" w:rsidRDefault="00660C3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الفتوحي ابن النجار الحنبلي المصري</w:t>
      </w:r>
      <w:r w:rsidRPr="00BA3941">
        <w:rPr>
          <w:rFonts w:ascii="Traditional Arabic" w:eastAsia="Calibri" w:hAnsi="Traditional Arabic" w:cs="Traditional Arabic"/>
          <w:sz w:val="32"/>
          <w:szCs w:val="32"/>
          <w:rtl/>
          <w:lang w:bidi="ar-EG"/>
        </w:rPr>
        <w:t xml:space="preserve"> سنة 972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60C35" w:rsidRPr="00BA3941" w:rsidRDefault="00660C3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الوهاب الشعراني</w:t>
      </w:r>
      <w:r w:rsidRPr="00BA3941">
        <w:rPr>
          <w:rFonts w:ascii="Traditional Arabic" w:eastAsia="Calibri" w:hAnsi="Traditional Arabic" w:cs="Traditional Arabic"/>
          <w:sz w:val="32"/>
          <w:szCs w:val="32"/>
          <w:rtl/>
          <w:lang w:bidi="ar-EG"/>
        </w:rPr>
        <w:t xml:space="preserve"> الصوفي سنة 973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 xml:space="preserve"> </w:t>
      </w:r>
    </w:p>
    <w:p w:rsidR="008E4EDA" w:rsidRPr="00BA3941" w:rsidRDefault="00F91DA3"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بن محمد ا</w:t>
      </w:r>
      <w:r w:rsidR="008E4EDA" w:rsidRPr="00BA3941">
        <w:rPr>
          <w:rFonts w:ascii="Traditional Arabic" w:eastAsia="Calibri" w:hAnsi="Traditional Arabic" w:cs="Traditional Arabic"/>
          <w:b/>
          <w:bCs/>
          <w:sz w:val="32"/>
          <w:szCs w:val="32"/>
          <w:rtl/>
          <w:lang w:bidi="ar-EG"/>
        </w:rPr>
        <w:t>بن حجر الهيتمي</w:t>
      </w:r>
      <w:r w:rsidR="008763CD" w:rsidRPr="00BA3941">
        <w:rPr>
          <w:rFonts w:ascii="Traditional Arabic" w:eastAsia="Calibri" w:hAnsi="Traditional Arabic" w:cs="Traditional Arabic"/>
          <w:b/>
          <w:bCs/>
          <w:sz w:val="32"/>
          <w:szCs w:val="32"/>
          <w:rtl/>
          <w:lang w:bidi="ar-EG"/>
        </w:rPr>
        <w:t xml:space="preserve"> الشافعي</w:t>
      </w:r>
      <w:r w:rsidR="008E4EDA" w:rsidRPr="00BA3941">
        <w:rPr>
          <w:rFonts w:ascii="Traditional Arabic" w:eastAsia="Calibri" w:hAnsi="Traditional Arabic" w:cs="Traditional Arabic"/>
          <w:sz w:val="32"/>
          <w:szCs w:val="32"/>
          <w:rtl/>
          <w:lang w:bidi="ar-EG"/>
        </w:rPr>
        <w:t xml:space="preserve"> سنة 974 </w:t>
      </w:r>
      <w:r w:rsidR="00036AFE" w:rsidRPr="00BA3941">
        <w:rPr>
          <w:rFonts w:ascii="Traditional Arabic" w:eastAsia="Calibri" w:hAnsi="Traditional Arabic" w:cs="Traditional Arabic"/>
          <w:sz w:val="32"/>
          <w:szCs w:val="32"/>
          <w:rtl/>
          <w:lang w:bidi="ar-EG"/>
        </w:rPr>
        <w:t>هـ</w:t>
      </w:r>
      <w:r w:rsidR="008E4EDA"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 xml:space="preserve"> </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سليمان القانوني</w:t>
      </w:r>
      <w:r w:rsidRPr="00BA3941">
        <w:rPr>
          <w:rFonts w:ascii="Traditional Arabic" w:eastAsia="Calibri" w:hAnsi="Traditional Arabic" w:cs="Traditional Arabic"/>
          <w:sz w:val="32"/>
          <w:szCs w:val="32"/>
          <w:rtl/>
          <w:lang w:bidi="ar-EG"/>
        </w:rPr>
        <w:t xml:space="preserve"> </w:t>
      </w:r>
      <w:r w:rsidR="00505CFA" w:rsidRPr="00BA3941">
        <w:rPr>
          <w:rFonts w:ascii="Traditional Arabic" w:eastAsia="Calibri" w:hAnsi="Traditional Arabic" w:cs="Traditional Arabic"/>
          <w:b/>
          <w:bCs/>
          <w:sz w:val="32"/>
          <w:szCs w:val="32"/>
          <w:rtl/>
          <w:lang w:bidi="ar-EG"/>
        </w:rPr>
        <w:t>الخليفة</w:t>
      </w:r>
      <w:r w:rsidR="00505CFA"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العثماني</w:t>
      </w:r>
      <w:r w:rsidR="00505CFA" w:rsidRPr="00BA3941">
        <w:rPr>
          <w:rFonts w:ascii="Traditional Arabic" w:eastAsia="Calibri" w:hAnsi="Traditional Arabic" w:cs="Traditional Arabic"/>
          <w:b/>
          <w:bCs/>
          <w:sz w:val="32"/>
          <w:szCs w:val="32"/>
          <w:rtl/>
          <w:lang w:bidi="ar-EG"/>
        </w:rPr>
        <w:t xml:space="preserve"> الفاتح المشهور</w:t>
      </w:r>
      <w:r w:rsidRPr="00BA3941">
        <w:rPr>
          <w:rFonts w:ascii="Traditional Arabic" w:eastAsia="Calibri" w:hAnsi="Traditional Arabic" w:cs="Traditional Arabic"/>
          <w:sz w:val="32"/>
          <w:szCs w:val="32"/>
          <w:rtl/>
          <w:lang w:bidi="ar-EG"/>
        </w:rPr>
        <w:t xml:space="preserve"> سنة 974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A23C1" w:rsidRPr="00BA3941" w:rsidRDefault="002A23C1"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أحمد الخطيب الشربيني المصري</w:t>
      </w:r>
      <w:r w:rsidR="008763CD" w:rsidRPr="00BA3941">
        <w:rPr>
          <w:rFonts w:ascii="Traditional Arabic" w:eastAsia="Calibri" w:hAnsi="Traditional Arabic" w:cs="Traditional Arabic"/>
          <w:b/>
          <w:bCs/>
          <w:sz w:val="32"/>
          <w:szCs w:val="32"/>
          <w:rtl/>
          <w:lang w:bidi="ar-EG"/>
        </w:rPr>
        <w:t xml:space="preserve"> الشافعي</w:t>
      </w:r>
      <w:r w:rsidRPr="00BA3941">
        <w:rPr>
          <w:rFonts w:ascii="Traditional Arabic" w:eastAsia="Calibri" w:hAnsi="Traditional Arabic" w:cs="Traditional Arabic"/>
          <w:sz w:val="32"/>
          <w:szCs w:val="32"/>
          <w:rtl/>
          <w:lang w:bidi="ar-EG"/>
        </w:rPr>
        <w:t xml:space="preserve"> سنة 977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p>
    <w:p w:rsidR="002A23C1" w:rsidRPr="00BA3941" w:rsidRDefault="002A23C1"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السعود العِمَادي</w:t>
      </w:r>
      <w:r w:rsidRPr="00BA3941">
        <w:rPr>
          <w:rFonts w:ascii="Traditional Arabic" w:eastAsia="Calibri" w:hAnsi="Traditional Arabic" w:cs="Traditional Arabic"/>
          <w:sz w:val="32"/>
          <w:szCs w:val="32"/>
          <w:rtl/>
          <w:lang w:bidi="ar-EG"/>
        </w:rPr>
        <w:t xml:space="preserve"> الحنفي </w:t>
      </w:r>
      <w:r w:rsidR="00AE567D" w:rsidRPr="00BA3941">
        <w:rPr>
          <w:rFonts w:ascii="Traditional Arabic" w:eastAsia="Calibri" w:hAnsi="Traditional Arabic" w:cs="Traditional Arabic"/>
          <w:sz w:val="32"/>
          <w:szCs w:val="32"/>
          <w:rtl/>
          <w:lang w:bidi="ar-EG"/>
        </w:rPr>
        <w:t>المُفسِّر</w:t>
      </w:r>
      <w:r w:rsidRPr="00BA3941">
        <w:rPr>
          <w:rFonts w:ascii="Traditional Arabic" w:eastAsia="Calibri" w:hAnsi="Traditional Arabic" w:cs="Traditional Arabic"/>
          <w:sz w:val="32"/>
          <w:szCs w:val="32"/>
          <w:rtl/>
          <w:lang w:bidi="ar-EG"/>
        </w:rPr>
        <w:t xml:space="preserve"> سنة 982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2A23C1" w:rsidRPr="00BA3941" w:rsidRDefault="002A23C1"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الأخضري المالكي</w:t>
      </w:r>
      <w:r w:rsidRPr="00BA3941">
        <w:rPr>
          <w:rFonts w:ascii="Traditional Arabic" w:eastAsia="Calibri" w:hAnsi="Traditional Arabic" w:cs="Traditional Arabic"/>
          <w:sz w:val="32"/>
          <w:szCs w:val="32"/>
          <w:rtl/>
          <w:lang w:bidi="ar-EG"/>
        </w:rPr>
        <w:t xml:space="preserve"> صاحب المنظومات سنة 983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F4D43" w:rsidRPr="00BA3941" w:rsidRDefault="009F4D43"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الشاه طهماسب بن إسماعيل </w:t>
      </w:r>
      <w:r w:rsidR="00AE567D" w:rsidRPr="00BA3941">
        <w:rPr>
          <w:rFonts w:ascii="Traditional Arabic" w:eastAsia="Calibri" w:hAnsi="Traditional Arabic" w:cs="Traditional Arabic"/>
          <w:b/>
          <w:bCs/>
          <w:sz w:val="32"/>
          <w:szCs w:val="32"/>
          <w:rtl/>
          <w:lang w:bidi="ar-EG"/>
        </w:rPr>
        <w:t>الصَّفَوي</w:t>
      </w:r>
      <w:r w:rsidRPr="00BA3941">
        <w:rPr>
          <w:rFonts w:ascii="Traditional Arabic" w:eastAsia="Calibri" w:hAnsi="Traditional Arabic" w:cs="Traditional Arabic"/>
          <w:sz w:val="32"/>
          <w:szCs w:val="32"/>
          <w:rtl/>
          <w:lang w:bidi="ar-EG"/>
        </w:rPr>
        <w:t xml:space="preserve"> سنة 984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2749FE" w:rsidRPr="00BA3941">
        <w:rPr>
          <w:rFonts w:ascii="Traditional Arabic" w:eastAsia="Calibri" w:hAnsi="Traditional Arabic" w:cs="Traditional Arabic"/>
          <w:sz w:val="32"/>
          <w:szCs w:val="32"/>
          <w:rtl/>
          <w:lang w:bidi="ar-EG"/>
        </w:rPr>
        <w:t xml:space="preserve"> </w:t>
      </w:r>
    </w:p>
    <w:p w:rsidR="002A23C1" w:rsidRPr="00BA3941" w:rsidRDefault="002A23C1"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يحيى العِمريطي الشافعي</w:t>
      </w:r>
      <w:r w:rsidRPr="00BA3941">
        <w:rPr>
          <w:rFonts w:ascii="Traditional Arabic" w:eastAsia="Calibri" w:hAnsi="Traditional Arabic" w:cs="Traditional Arabic"/>
          <w:sz w:val="32"/>
          <w:szCs w:val="32"/>
          <w:rtl/>
          <w:lang w:bidi="ar-EG"/>
        </w:rPr>
        <w:t xml:space="preserve"> صاحب المنظومات سنة 989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تقريبا.</w:t>
      </w:r>
    </w:p>
    <w:p w:rsidR="00BF6958" w:rsidRPr="00BA3941" w:rsidRDefault="00BF6958"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داود الأنطاكي</w:t>
      </w:r>
      <w:r w:rsidRPr="00BA3941">
        <w:rPr>
          <w:rFonts w:ascii="Traditional Arabic" w:eastAsia="Calibri" w:hAnsi="Traditional Arabic" w:cs="Traditional Arabic"/>
          <w:sz w:val="32"/>
          <w:szCs w:val="32"/>
          <w:rtl/>
          <w:lang w:bidi="ar-EG"/>
        </w:rPr>
        <w:t xml:space="preserve"> الطبيب المشهور سنة 1008 ه</w:t>
      </w:r>
      <w:r w:rsidR="00E30312" w:rsidRPr="00BA3941">
        <w:rPr>
          <w:rFonts w:ascii="Traditional Arabic" w:eastAsia="Calibri" w:hAnsi="Traditional Arabic" w:cs="Traditional Arabic"/>
          <w:sz w:val="32"/>
          <w:szCs w:val="32"/>
          <w:rtl/>
          <w:lang w:bidi="ar-EG"/>
        </w:rPr>
        <w:t>ـ / 1600م</w:t>
      </w:r>
      <w:r w:rsidRPr="00BA3941">
        <w:rPr>
          <w:rFonts w:ascii="Traditional Arabic" w:eastAsia="Calibri" w:hAnsi="Traditional Arabic" w:cs="Traditional Arabic"/>
          <w:sz w:val="32"/>
          <w:szCs w:val="32"/>
          <w:rtl/>
          <w:lang w:bidi="ar-EG"/>
        </w:rPr>
        <w:t>.</w:t>
      </w:r>
    </w:p>
    <w:p w:rsidR="00BF6958" w:rsidRPr="00BA3941" w:rsidRDefault="00BF6958"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الم</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ل</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ا علي القاري</w:t>
      </w:r>
      <w:r w:rsidRPr="00BA3941">
        <w:rPr>
          <w:rFonts w:ascii="Traditional Arabic" w:eastAsia="Calibri" w:hAnsi="Traditional Arabic" w:cs="Traditional Arabic"/>
          <w:sz w:val="32"/>
          <w:szCs w:val="32"/>
          <w:rtl/>
          <w:lang w:bidi="ar-EG"/>
        </w:rPr>
        <w:t xml:space="preserve"> سنة 1014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E567D" w:rsidRPr="00BA3941">
        <w:rPr>
          <w:rFonts w:ascii="Traditional Arabic" w:eastAsia="Calibri" w:hAnsi="Traditional Arabic" w:cs="Traditional Arabic"/>
          <w:sz w:val="32"/>
          <w:szCs w:val="32"/>
          <w:rtl/>
          <w:lang w:bidi="ar-EG"/>
        </w:rPr>
        <w:t xml:space="preserve"> </w:t>
      </w:r>
    </w:p>
    <w:p w:rsidR="00FB53A5" w:rsidRPr="00BA3941" w:rsidRDefault="00FB53A5"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القاسم بن محمد الح</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س</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ني</w:t>
      </w:r>
      <w:r w:rsidRPr="00BA3941">
        <w:rPr>
          <w:rFonts w:ascii="Traditional Arabic" w:eastAsia="Calibri" w:hAnsi="Traditional Arabic" w:cs="Traditional Arabic"/>
          <w:sz w:val="32"/>
          <w:szCs w:val="32"/>
          <w:rtl/>
          <w:lang w:bidi="ar-EG"/>
        </w:rPr>
        <w:t xml:space="preserve"> مؤسس الدولة القاسمية الزيدية</w:t>
      </w:r>
      <w:r w:rsidR="00505CFA" w:rsidRPr="00BA3941">
        <w:rPr>
          <w:rFonts w:ascii="Traditional Arabic" w:eastAsia="Calibri" w:hAnsi="Traditional Arabic" w:cs="Traditional Arabic"/>
          <w:sz w:val="32"/>
          <w:szCs w:val="32"/>
          <w:rtl/>
          <w:lang w:bidi="ar-EG"/>
        </w:rPr>
        <w:t xml:space="preserve"> في اليمن</w:t>
      </w:r>
      <w:r w:rsidRPr="00BA3941">
        <w:rPr>
          <w:rFonts w:ascii="Traditional Arabic" w:eastAsia="Calibri" w:hAnsi="Traditional Arabic" w:cs="Traditional Arabic"/>
          <w:sz w:val="32"/>
          <w:szCs w:val="32"/>
          <w:rtl/>
          <w:lang w:bidi="ar-EG"/>
        </w:rPr>
        <w:t xml:space="preserve"> سنة 1029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BF6958" w:rsidRPr="00BA3941" w:rsidRDefault="00BF6958"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الرؤوف الـمُناوي</w:t>
      </w:r>
      <w:r w:rsidR="008763CD" w:rsidRPr="00BA3941">
        <w:rPr>
          <w:rFonts w:ascii="Traditional Arabic" w:eastAsia="Calibri" w:hAnsi="Traditional Arabic" w:cs="Traditional Arabic"/>
          <w:b/>
          <w:bCs/>
          <w:sz w:val="32"/>
          <w:szCs w:val="32"/>
          <w:rtl/>
          <w:lang w:bidi="ar-EG"/>
        </w:rPr>
        <w:t xml:space="preserve"> </w:t>
      </w:r>
      <w:r w:rsidR="008763CD" w:rsidRPr="00BA3941">
        <w:rPr>
          <w:rFonts w:ascii="Traditional Arabic" w:eastAsia="Calibri" w:hAnsi="Traditional Arabic" w:cs="Traditional Arabic"/>
          <w:sz w:val="32"/>
          <w:szCs w:val="32"/>
          <w:rtl/>
          <w:lang w:bidi="ar-EG"/>
        </w:rPr>
        <w:t>صاحب فيض القدير</w:t>
      </w:r>
      <w:r w:rsidR="00AE567D" w:rsidRPr="00BA3941">
        <w:rPr>
          <w:rFonts w:ascii="Traditional Arabic" w:eastAsia="Calibri" w:hAnsi="Traditional Arabic" w:cs="Traditional Arabic"/>
          <w:sz w:val="32"/>
          <w:szCs w:val="32"/>
          <w:rtl/>
          <w:lang w:bidi="ar-EG"/>
        </w:rPr>
        <w:t xml:space="preserve"> شرح الجامع الصغير</w:t>
      </w:r>
      <w:r w:rsidRPr="00BA3941">
        <w:rPr>
          <w:rFonts w:ascii="Traditional Arabic" w:eastAsia="Calibri" w:hAnsi="Traditional Arabic" w:cs="Traditional Arabic"/>
          <w:sz w:val="32"/>
          <w:szCs w:val="32"/>
          <w:rtl/>
          <w:lang w:bidi="ar-EG"/>
        </w:rPr>
        <w:t xml:space="preserve"> سنة 1031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BF6958" w:rsidRPr="00BA3941" w:rsidRDefault="00BF6958"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مرعي الكرمي المقدسي الحنبلي</w:t>
      </w:r>
      <w:r w:rsidRPr="00BA3941">
        <w:rPr>
          <w:rFonts w:ascii="Traditional Arabic" w:eastAsia="Calibri" w:hAnsi="Traditional Arabic" w:cs="Traditional Arabic"/>
          <w:sz w:val="32"/>
          <w:szCs w:val="32"/>
          <w:rtl/>
          <w:lang w:bidi="ar-EG"/>
        </w:rPr>
        <w:t xml:space="preserve"> سنة 1033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E567D" w:rsidRPr="00BA3941">
        <w:rPr>
          <w:rFonts w:ascii="Traditional Arabic" w:eastAsia="Calibri" w:hAnsi="Traditional Arabic" w:cs="Traditional Arabic"/>
          <w:sz w:val="32"/>
          <w:szCs w:val="32"/>
          <w:rtl/>
          <w:lang w:bidi="ar-EG"/>
        </w:rPr>
        <w:t xml:space="preserve"> </w:t>
      </w:r>
    </w:p>
    <w:p w:rsidR="009F4D43" w:rsidRPr="00BA3941" w:rsidRDefault="009F4D43"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الشاه عباس بن طهماسب</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b/>
          <w:bCs/>
          <w:sz w:val="32"/>
          <w:szCs w:val="32"/>
          <w:rtl/>
          <w:lang w:bidi="ar-EG"/>
        </w:rPr>
        <w:t>الصَّفَوي</w:t>
      </w:r>
      <w:r w:rsidRPr="00BA3941">
        <w:rPr>
          <w:rFonts w:ascii="Traditional Arabic" w:eastAsia="Calibri" w:hAnsi="Traditional Arabic" w:cs="Traditional Arabic"/>
          <w:sz w:val="32"/>
          <w:szCs w:val="32"/>
          <w:rtl/>
          <w:lang w:bidi="ar-EG"/>
        </w:rPr>
        <w:t xml:space="preserve"> سنة 1037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E567D" w:rsidRPr="00BA3941">
        <w:rPr>
          <w:rFonts w:ascii="Traditional Arabic" w:eastAsia="Calibri" w:hAnsi="Traditional Arabic" w:cs="Traditional Arabic"/>
          <w:sz w:val="32"/>
          <w:szCs w:val="32"/>
          <w:rtl/>
          <w:lang w:bidi="ar-EG"/>
        </w:rPr>
        <w:t xml:space="preserve"> </w:t>
      </w:r>
    </w:p>
    <w:p w:rsidR="008E4EDA" w:rsidRPr="00BA3941" w:rsidRDefault="008E4EDA"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منصور الب</w:t>
      </w:r>
      <w:r w:rsidR="00F91DA3"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ه</w:t>
      </w:r>
      <w:r w:rsidR="00F91DA3"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وتي</w:t>
      </w:r>
      <w:r w:rsidR="008763CD" w:rsidRPr="00BA3941">
        <w:rPr>
          <w:rFonts w:ascii="Traditional Arabic" w:eastAsia="Calibri" w:hAnsi="Traditional Arabic" w:cs="Traditional Arabic"/>
          <w:b/>
          <w:bCs/>
          <w:sz w:val="32"/>
          <w:szCs w:val="32"/>
          <w:rtl/>
          <w:lang w:bidi="ar-EG"/>
        </w:rPr>
        <w:t xml:space="preserve"> المصري الحنبلي</w:t>
      </w:r>
      <w:r w:rsidRPr="00BA3941">
        <w:rPr>
          <w:rFonts w:ascii="Traditional Arabic" w:eastAsia="Calibri" w:hAnsi="Traditional Arabic" w:cs="Traditional Arabic"/>
          <w:sz w:val="32"/>
          <w:szCs w:val="32"/>
          <w:rtl/>
          <w:lang w:bidi="ar-EG"/>
        </w:rPr>
        <w:t xml:space="preserve"> سنة 1051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 xml:space="preserve"> </w:t>
      </w:r>
    </w:p>
    <w:p w:rsidR="00BF6958" w:rsidRPr="00BA3941" w:rsidRDefault="00BF6958" w:rsidP="00F37845">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عبد الحق </w:t>
      </w:r>
      <w:r w:rsidR="00F37845" w:rsidRPr="00BA3941">
        <w:rPr>
          <w:rFonts w:ascii="Traditional Arabic" w:eastAsia="Calibri" w:hAnsi="Traditional Arabic" w:cs="Traditional Arabic"/>
          <w:b/>
          <w:bCs/>
          <w:sz w:val="32"/>
          <w:szCs w:val="32"/>
          <w:rtl/>
          <w:lang w:bidi="ar-EG"/>
        </w:rPr>
        <w:t>الدِّهْلوي</w:t>
      </w:r>
      <w:r w:rsidR="00F37845"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8763CD" w:rsidRPr="00BA3941">
        <w:rPr>
          <w:rFonts w:ascii="Traditional Arabic" w:eastAsia="Calibri" w:hAnsi="Traditional Arabic" w:cs="Traditional Arabic"/>
          <w:sz w:val="32"/>
          <w:szCs w:val="32"/>
          <w:rtl/>
          <w:lang w:bidi="ar-EG"/>
        </w:rPr>
        <w:t xml:space="preserve"> الهندي</w:t>
      </w:r>
      <w:r w:rsidRPr="00BA3941">
        <w:rPr>
          <w:rFonts w:ascii="Traditional Arabic" w:eastAsia="Calibri" w:hAnsi="Traditional Arabic" w:cs="Traditional Arabic"/>
          <w:sz w:val="32"/>
          <w:szCs w:val="32"/>
          <w:rtl/>
          <w:lang w:bidi="ar-EG"/>
        </w:rPr>
        <w:t xml:space="preserve"> سنة 1052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 xml:space="preserve"> </w:t>
      </w:r>
    </w:p>
    <w:p w:rsidR="00BF6958" w:rsidRPr="00BA3941" w:rsidRDefault="00BF6958"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حاجي خليفة</w:t>
      </w:r>
      <w:r w:rsidR="008763CD" w:rsidRPr="00BA3941">
        <w:rPr>
          <w:rFonts w:ascii="Traditional Arabic" w:eastAsia="Calibri" w:hAnsi="Traditional Arabic" w:cs="Traditional Arabic"/>
          <w:b/>
          <w:bCs/>
          <w:sz w:val="32"/>
          <w:szCs w:val="32"/>
          <w:rtl/>
          <w:lang w:bidi="ar-EG"/>
        </w:rPr>
        <w:t xml:space="preserve"> الق</w:t>
      </w:r>
      <w:r w:rsidR="00AE567D" w:rsidRPr="00BA3941">
        <w:rPr>
          <w:rFonts w:ascii="Traditional Arabic" w:eastAsia="Calibri" w:hAnsi="Traditional Arabic" w:cs="Traditional Arabic"/>
          <w:b/>
          <w:bCs/>
          <w:sz w:val="32"/>
          <w:szCs w:val="32"/>
          <w:rtl/>
          <w:lang w:bidi="ar-EG"/>
        </w:rPr>
        <w:t>ُ</w:t>
      </w:r>
      <w:r w:rsidR="008763CD" w:rsidRPr="00BA3941">
        <w:rPr>
          <w:rFonts w:ascii="Traditional Arabic" w:eastAsia="Calibri" w:hAnsi="Traditional Arabic" w:cs="Traditional Arabic"/>
          <w:b/>
          <w:bCs/>
          <w:sz w:val="32"/>
          <w:szCs w:val="32"/>
          <w:rtl/>
          <w:lang w:bidi="ar-EG"/>
        </w:rPr>
        <w:t>سطنطيني</w:t>
      </w:r>
      <w:r w:rsidRPr="00BA3941">
        <w:rPr>
          <w:rFonts w:ascii="Traditional Arabic" w:eastAsia="Calibri" w:hAnsi="Traditional Arabic" w:cs="Traditional Arabic"/>
          <w:sz w:val="32"/>
          <w:szCs w:val="32"/>
          <w:rtl/>
          <w:lang w:bidi="ar-EG"/>
        </w:rPr>
        <w:t xml:space="preserve"> صاحب كشف الظنون</w:t>
      </w:r>
      <w:r w:rsidR="008763CD" w:rsidRPr="00BA3941">
        <w:rPr>
          <w:rFonts w:ascii="Traditional Arabic" w:eastAsia="Calibri" w:hAnsi="Traditional Arabic" w:cs="Traditional Arabic"/>
          <w:sz w:val="32"/>
          <w:szCs w:val="32"/>
          <w:rtl/>
          <w:lang w:bidi="ar-EG"/>
        </w:rPr>
        <w:t xml:space="preserve"> عن أسامي الكتب والفنون</w:t>
      </w:r>
      <w:r w:rsidRPr="00BA3941">
        <w:rPr>
          <w:rFonts w:ascii="Traditional Arabic" w:eastAsia="Calibri" w:hAnsi="Traditional Arabic" w:cs="Traditional Arabic"/>
          <w:sz w:val="32"/>
          <w:szCs w:val="32"/>
          <w:rtl/>
          <w:lang w:bidi="ar-EG"/>
        </w:rPr>
        <w:t xml:space="preserve"> سنة 1067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BF6958" w:rsidRPr="00BA3941" w:rsidRDefault="00BF6958"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الشهاب الخ</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فاجي</w:t>
      </w:r>
      <w:r w:rsidR="008763CD" w:rsidRPr="00BA3941">
        <w:rPr>
          <w:rFonts w:ascii="Traditional Arabic" w:eastAsia="Calibri" w:hAnsi="Traditional Arabic" w:cs="Traditional Arabic"/>
          <w:b/>
          <w:bCs/>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008763CD" w:rsidRPr="00BA3941">
        <w:rPr>
          <w:rFonts w:ascii="Traditional Arabic" w:eastAsia="Calibri" w:hAnsi="Traditional Arabic" w:cs="Traditional Arabic"/>
          <w:sz w:val="32"/>
          <w:szCs w:val="32"/>
          <w:rtl/>
          <w:lang w:bidi="ar-EG"/>
        </w:rPr>
        <w:t xml:space="preserve"> الأديب صاحب الحاشية على تفسير البيضاوي</w:t>
      </w:r>
      <w:r w:rsidRPr="00BA3941">
        <w:rPr>
          <w:rFonts w:ascii="Traditional Arabic" w:eastAsia="Calibri" w:hAnsi="Traditional Arabic" w:cs="Traditional Arabic"/>
          <w:sz w:val="32"/>
          <w:szCs w:val="32"/>
          <w:rtl/>
          <w:lang w:bidi="ar-EG"/>
        </w:rPr>
        <w:t xml:space="preserve"> سنة 1069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BF6958" w:rsidRPr="00BA3941" w:rsidRDefault="00BF6958"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البَيقوني </w:t>
      </w:r>
      <w:r w:rsidRPr="00BA3941">
        <w:rPr>
          <w:rFonts w:ascii="Traditional Arabic" w:eastAsia="Calibri" w:hAnsi="Traditional Arabic" w:cs="Traditional Arabic"/>
          <w:sz w:val="32"/>
          <w:szCs w:val="32"/>
          <w:rtl/>
          <w:lang w:bidi="ar-EG"/>
        </w:rPr>
        <w:t>صاحب المنظومة البيقونية</w:t>
      </w:r>
      <w:r w:rsidR="008763CD" w:rsidRPr="00BA3941">
        <w:rPr>
          <w:rFonts w:ascii="Traditional Arabic" w:eastAsia="Calibri" w:hAnsi="Traditional Arabic" w:cs="Traditional Arabic"/>
          <w:sz w:val="32"/>
          <w:szCs w:val="32"/>
          <w:rtl/>
          <w:lang w:bidi="ar-EG"/>
        </w:rPr>
        <w:t xml:space="preserve"> في مصطلح الحديث</w:t>
      </w:r>
      <w:r w:rsidRPr="00BA3941">
        <w:rPr>
          <w:rFonts w:ascii="Traditional Arabic" w:eastAsia="Calibri" w:hAnsi="Traditional Arabic" w:cs="Traditional Arabic"/>
          <w:sz w:val="32"/>
          <w:szCs w:val="32"/>
          <w:rtl/>
          <w:lang w:bidi="ar-EG"/>
        </w:rPr>
        <w:t xml:space="preserve"> سنة 1080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74D82" w:rsidRPr="00BA3941" w:rsidRDefault="006D7D59"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الحسن الج</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ل</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ال</w:t>
      </w:r>
      <w:r w:rsidR="008763CD" w:rsidRPr="00BA3941">
        <w:rPr>
          <w:rFonts w:ascii="Traditional Arabic" w:eastAsia="Calibri" w:hAnsi="Traditional Arabic" w:cs="Traditional Arabic"/>
          <w:b/>
          <w:bCs/>
          <w:sz w:val="32"/>
          <w:szCs w:val="32"/>
          <w:rtl/>
          <w:lang w:bidi="ar-EG"/>
        </w:rPr>
        <w:t xml:space="preserve"> اليماني</w:t>
      </w:r>
      <w:r w:rsidRPr="00BA3941">
        <w:rPr>
          <w:rFonts w:ascii="Traditional Arabic" w:eastAsia="Calibri" w:hAnsi="Traditional Arabic" w:cs="Traditional Arabic"/>
          <w:sz w:val="32"/>
          <w:szCs w:val="32"/>
          <w:rtl/>
          <w:lang w:bidi="ar-EG"/>
        </w:rPr>
        <w:t xml:space="preserve"> </w:t>
      </w:r>
      <w:r w:rsidR="00F74D82" w:rsidRPr="00BA3941">
        <w:rPr>
          <w:rFonts w:ascii="Traditional Arabic" w:eastAsia="Calibri" w:hAnsi="Traditional Arabic" w:cs="Traditional Arabic"/>
          <w:sz w:val="32"/>
          <w:szCs w:val="32"/>
          <w:rtl/>
          <w:lang w:bidi="ar-EG"/>
        </w:rPr>
        <w:t xml:space="preserve">سنة 1084 </w:t>
      </w:r>
      <w:r w:rsidR="00036AFE" w:rsidRPr="00BA3941">
        <w:rPr>
          <w:rFonts w:ascii="Traditional Arabic" w:eastAsia="Calibri" w:hAnsi="Traditional Arabic" w:cs="Traditional Arabic"/>
          <w:sz w:val="32"/>
          <w:szCs w:val="32"/>
          <w:rtl/>
          <w:lang w:bidi="ar-EG"/>
        </w:rPr>
        <w:t>هـ</w:t>
      </w:r>
      <w:r w:rsidR="00F74D82" w:rsidRPr="00BA3941">
        <w:rPr>
          <w:rFonts w:ascii="Traditional Arabic" w:eastAsia="Calibri" w:hAnsi="Traditional Arabic" w:cs="Traditional Arabic"/>
          <w:sz w:val="32"/>
          <w:szCs w:val="32"/>
          <w:rtl/>
          <w:lang w:bidi="ar-EG"/>
        </w:rPr>
        <w:t>.</w:t>
      </w:r>
      <w:r w:rsidR="00BF6958" w:rsidRPr="00BA3941">
        <w:rPr>
          <w:rFonts w:ascii="Traditional Arabic" w:eastAsia="Calibri" w:hAnsi="Traditional Arabic" w:cs="Traditional Arabic"/>
          <w:sz w:val="32"/>
          <w:szCs w:val="32"/>
          <w:rtl/>
          <w:lang w:bidi="ar-EG"/>
        </w:rPr>
        <w:t xml:space="preserve"> </w:t>
      </w:r>
    </w:p>
    <w:p w:rsidR="00BF6958" w:rsidRPr="00BA3941" w:rsidRDefault="00BF6958"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الحي ابن العماد الحنبلي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سنة 1089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BF6958" w:rsidRPr="00BA3941" w:rsidRDefault="00BF6958"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القادر البغدادي</w:t>
      </w:r>
      <w:r w:rsidRPr="00BA3941">
        <w:rPr>
          <w:rFonts w:ascii="Traditional Arabic" w:eastAsia="Calibri" w:hAnsi="Traditional Arabic" w:cs="Traditional Arabic"/>
          <w:sz w:val="32"/>
          <w:szCs w:val="32"/>
          <w:rtl/>
          <w:lang w:bidi="ar-EG"/>
        </w:rPr>
        <w:t xml:space="preserve"> مؤلف خزانة الأدب سنة 1093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BF6958" w:rsidRPr="00BA3941" w:rsidRDefault="00BF6958"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الباقي الزُّر</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قاني المالكي</w:t>
      </w:r>
      <w:r w:rsidRPr="00BA3941">
        <w:rPr>
          <w:rFonts w:ascii="Traditional Arabic" w:eastAsia="Calibri" w:hAnsi="Traditional Arabic" w:cs="Traditional Arabic"/>
          <w:sz w:val="32"/>
          <w:szCs w:val="32"/>
          <w:rtl/>
          <w:lang w:bidi="ar-EG"/>
        </w:rPr>
        <w:t xml:space="preserve"> شارح مختصر خليل سنة 1099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E567D" w:rsidRPr="00BA3941">
        <w:rPr>
          <w:rFonts w:ascii="Traditional Arabic" w:eastAsia="Calibri" w:hAnsi="Traditional Arabic" w:cs="Traditional Arabic"/>
          <w:sz w:val="32"/>
          <w:szCs w:val="32"/>
          <w:rtl/>
          <w:lang w:bidi="ar-EG"/>
        </w:rPr>
        <w:t xml:space="preserve"> </w:t>
      </w:r>
    </w:p>
    <w:p w:rsidR="00BF6958" w:rsidRPr="00BA3941" w:rsidRDefault="00BF6958"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الخَرَشِي المالكي</w:t>
      </w:r>
      <w:r w:rsidRPr="00BA3941">
        <w:rPr>
          <w:rFonts w:ascii="Traditional Arabic" w:eastAsia="Calibri" w:hAnsi="Traditional Arabic" w:cs="Traditional Arabic"/>
          <w:sz w:val="32"/>
          <w:szCs w:val="32"/>
          <w:rtl/>
          <w:lang w:bidi="ar-EG"/>
        </w:rPr>
        <w:t xml:space="preserve"> أول من تولى مشيخة الأزهر سنة 1101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F4D43" w:rsidRPr="00BA3941" w:rsidRDefault="009F4D43"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صالح بن مهدي الـمَقْبلي</w:t>
      </w:r>
      <w:r w:rsidR="008763CD" w:rsidRPr="00BA3941">
        <w:rPr>
          <w:rFonts w:ascii="Traditional Arabic" w:eastAsia="Calibri" w:hAnsi="Traditional Arabic" w:cs="Traditional Arabic"/>
          <w:sz w:val="32"/>
          <w:szCs w:val="32"/>
          <w:rtl/>
          <w:lang w:bidi="ar-EG"/>
        </w:rPr>
        <w:t xml:space="preserve"> </w:t>
      </w:r>
      <w:r w:rsidR="008763CD" w:rsidRPr="00BA3941">
        <w:rPr>
          <w:rFonts w:ascii="Traditional Arabic" w:eastAsia="Calibri" w:hAnsi="Traditional Arabic" w:cs="Traditional Arabic"/>
          <w:b/>
          <w:bCs/>
          <w:sz w:val="32"/>
          <w:szCs w:val="32"/>
          <w:rtl/>
          <w:lang w:bidi="ar-EG"/>
        </w:rPr>
        <w:t>اليماني</w:t>
      </w:r>
      <w:r w:rsidRPr="00BA3941">
        <w:rPr>
          <w:rFonts w:ascii="Traditional Arabic" w:eastAsia="Calibri" w:hAnsi="Traditional Arabic" w:cs="Traditional Arabic"/>
          <w:sz w:val="32"/>
          <w:szCs w:val="32"/>
          <w:rtl/>
          <w:lang w:bidi="ar-EG"/>
        </w:rPr>
        <w:t xml:space="preserve"> سنة 1108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D1AEF" w:rsidRPr="00BA3941" w:rsidRDefault="00CD1AEF"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المِحبِّي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w:t>
      </w:r>
      <w:r w:rsidR="00BF6958" w:rsidRPr="00BA3941">
        <w:rPr>
          <w:rFonts w:ascii="Traditional Arabic" w:eastAsia="Calibri" w:hAnsi="Traditional Arabic" w:cs="Traditional Arabic"/>
          <w:sz w:val="32"/>
          <w:szCs w:val="32"/>
          <w:rtl/>
          <w:lang w:bidi="ar-EG"/>
        </w:rPr>
        <w:t>صاحب خلاصة الأثر</w:t>
      </w:r>
      <w:r w:rsidR="008763CD" w:rsidRPr="00BA3941">
        <w:rPr>
          <w:rFonts w:ascii="Traditional Arabic" w:eastAsia="Calibri" w:hAnsi="Traditional Arabic" w:cs="Traditional Arabic"/>
          <w:sz w:val="32"/>
          <w:szCs w:val="32"/>
          <w:rtl/>
          <w:lang w:bidi="ar-EG"/>
        </w:rPr>
        <w:t xml:space="preserve"> في أعيان القرن الحادي عشر</w:t>
      </w:r>
      <w:r w:rsidR="00BF6958"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سنة 1111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 xml:space="preserve"> </w:t>
      </w:r>
    </w:p>
    <w:p w:rsidR="00BF6958" w:rsidRPr="00BA3941" w:rsidRDefault="00BF6958"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عبد الملك العِصامي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صاحب سمط النجوم العوالي</w:t>
      </w:r>
      <w:r w:rsidR="008763CD" w:rsidRPr="00BA3941">
        <w:rPr>
          <w:rFonts w:ascii="Traditional Arabic" w:eastAsia="Calibri" w:hAnsi="Traditional Arabic" w:cs="Traditional Arabic"/>
          <w:sz w:val="32"/>
          <w:szCs w:val="32"/>
          <w:rtl/>
          <w:lang w:bidi="ar-EG"/>
        </w:rPr>
        <w:t xml:space="preserve"> في أنباء الأوائل والتوالي</w:t>
      </w:r>
      <w:r w:rsidRPr="00BA3941">
        <w:rPr>
          <w:rFonts w:ascii="Traditional Arabic" w:eastAsia="Calibri" w:hAnsi="Traditional Arabic" w:cs="Traditional Arabic"/>
          <w:sz w:val="32"/>
          <w:szCs w:val="32"/>
          <w:rtl/>
          <w:lang w:bidi="ar-EG"/>
        </w:rPr>
        <w:t xml:space="preserve"> سنة 1111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3C1241" w:rsidRPr="00BA3941" w:rsidRDefault="003C1241"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الن</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وري الصفاقسي</w:t>
      </w:r>
      <w:r w:rsidRPr="00BA3941">
        <w:rPr>
          <w:rFonts w:ascii="Traditional Arabic" w:eastAsia="Calibri" w:hAnsi="Traditional Arabic" w:cs="Traditional Arabic"/>
          <w:sz w:val="32"/>
          <w:szCs w:val="32"/>
          <w:rtl/>
          <w:lang w:bidi="ar-EG"/>
        </w:rPr>
        <w:t xml:space="preserve"> المقرئ سنة 1118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3C1241" w:rsidRPr="00BA3941" w:rsidRDefault="00BF6958"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بن </w:t>
      </w:r>
      <w:r w:rsidR="003C1241" w:rsidRPr="00BA3941">
        <w:rPr>
          <w:rFonts w:ascii="Traditional Arabic" w:eastAsia="Calibri" w:hAnsi="Traditional Arabic" w:cs="Traditional Arabic"/>
          <w:b/>
          <w:bCs/>
          <w:sz w:val="32"/>
          <w:szCs w:val="32"/>
          <w:rtl/>
          <w:lang w:bidi="ar-EG"/>
        </w:rPr>
        <w:t>عبد الباقي الزُّر</w:t>
      </w:r>
      <w:r w:rsidR="00AE567D" w:rsidRPr="00BA3941">
        <w:rPr>
          <w:rFonts w:ascii="Traditional Arabic" w:eastAsia="Calibri" w:hAnsi="Traditional Arabic" w:cs="Traditional Arabic"/>
          <w:b/>
          <w:bCs/>
          <w:sz w:val="32"/>
          <w:szCs w:val="32"/>
          <w:rtl/>
          <w:lang w:bidi="ar-EG"/>
        </w:rPr>
        <w:t>ْ</w:t>
      </w:r>
      <w:r w:rsidR="003C1241" w:rsidRPr="00BA3941">
        <w:rPr>
          <w:rFonts w:ascii="Traditional Arabic" w:eastAsia="Calibri" w:hAnsi="Traditional Arabic" w:cs="Traditional Arabic"/>
          <w:b/>
          <w:bCs/>
          <w:sz w:val="32"/>
          <w:szCs w:val="32"/>
          <w:rtl/>
          <w:lang w:bidi="ar-EG"/>
        </w:rPr>
        <w:t>قاني</w:t>
      </w:r>
      <w:r w:rsidR="003C1241"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شارح الموطأ </w:t>
      </w:r>
      <w:r w:rsidR="003C1241" w:rsidRPr="00BA3941">
        <w:rPr>
          <w:rFonts w:ascii="Traditional Arabic" w:eastAsia="Calibri" w:hAnsi="Traditional Arabic" w:cs="Traditional Arabic"/>
          <w:sz w:val="32"/>
          <w:szCs w:val="32"/>
          <w:rtl/>
          <w:lang w:bidi="ar-EG"/>
        </w:rPr>
        <w:t xml:space="preserve">سنة 1122 </w:t>
      </w:r>
      <w:r w:rsidR="00036AFE" w:rsidRPr="00BA3941">
        <w:rPr>
          <w:rFonts w:ascii="Traditional Arabic" w:eastAsia="Calibri" w:hAnsi="Traditional Arabic" w:cs="Traditional Arabic"/>
          <w:sz w:val="32"/>
          <w:szCs w:val="32"/>
          <w:rtl/>
          <w:lang w:bidi="ar-EG"/>
        </w:rPr>
        <w:t>هـ</w:t>
      </w:r>
      <w:r w:rsidR="003C1241" w:rsidRPr="00BA3941">
        <w:rPr>
          <w:rFonts w:ascii="Traditional Arabic" w:eastAsia="Calibri" w:hAnsi="Traditional Arabic" w:cs="Traditional Arabic"/>
          <w:sz w:val="32"/>
          <w:szCs w:val="32"/>
          <w:rtl/>
          <w:lang w:bidi="ar-EG"/>
        </w:rPr>
        <w:t>.</w:t>
      </w:r>
    </w:p>
    <w:p w:rsidR="003C1241" w:rsidRPr="00BA3941" w:rsidRDefault="003C1241"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نور الدين محمد بن عبد الهادي الس</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ن</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دي</w:t>
      </w:r>
      <w:r w:rsidR="008763CD" w:rsidRPr="00BA3941">
        <w:rPr>
          <w:rFonts w:ascii="Traditional Arabic" w:eastAsia="Calibri" w:hAnsi="Traditional Arabic" w:cs="Traditional Arabic"/>
          <w:b/>
          <w:bCs/>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1138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3C1241" w:rsidRPr="00BA3941" w:rsidRDefault="003C1241"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حياة الس</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ن</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دي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8763CD" w:rsidRPr="00BA3941">
        <w:rPr>
          <w:rFonts w:ascii="Traditional Arabic" w:eastAsia="Calibri" w:hAnsi="Traditional Arabic" w:cs="Traditional Arabic"/>
          <w:sz w:val="32"/>
          <w:szCs w:val="32"/>
          <w:rtl/>
          <w:lang w:bidi="ar-EG"/>
        </w:rPr>
        <w:t xml:space="preserve"> المشهور </w:t>
      </w:r>
      <w:r w:rsidRPr="00BA3941">
        <w:rPr>
          <w:rFonts w:ascii="Traditional Arabic" w:eastAsia="Calibri" w:hAnsi="Traditional Arabic" w:cs="Traditional Arabic"/>
          <w:sz w:val="32"/>
          <w:szCs w:val="32"/>
          <w:rtl/>
          <w:lang w:bidi="ar-EG"/>
        </w:rPr>
        <w:t xml:space="preserve">سنة 1163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 xml:space="preserve"> </w:t>
      </w:r>
    </w:p>
    <w:p w:rsidR="00FB53A5" w:rsidRPr="00BA3941" w:rsidRDefault="00FB53A5" w:rsidP="00F37845">
      <w:pPr>
        <w:pStyle w:val="a3"/>
        <w:numPr>
          <w:ilvl w:val="0"/>
          <w:numId w:val="3"/>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 xml:space="preserve">ولي الله </w:t>
      </w:r>
      <w:r w:rsidR="00F37845" w:rsidRPr="00BA3941">
        <w:rPr>
          <w:rFonts w:ascii="Traditional Arabic" w:eastAsia="Calibri" w:hAnsi="Traditional Arabic" w:cs="Traditional Arabic"/>
          <w:b/>
          <w:bCs/>
          <w:sz w:val="32"/>
          <w:szCs w:val="32"/>
          <w:rtl/>
          <w:lang w:bidi="ar-EG"/>
        </w:rPr>
        <w:t>الدِّهْلوي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8763CD" w:rsidRPr="00BA3941">
        <w:rPr>
          <w:rFonts w:ascii="Traditional Arabic" w:eastAsia="Calibri" w:hAnsi="Traditional Arabic" w:cs="Traditional Arabic"/>
          <w:sz w:val="32"/>
          <w:szCs w:val="32"/>
          <w:rtl/>
          <w:lang w:bidi="ar-EG"/>
        </w:rPr>
        <w:t xml:space="preserve"> المشهور </w:t>
      </w:r>
      <w:r w:rsidRPr="00BA3941">
        <w:rPr>
          <w:rFonts w:ascii="Traditional Arabic" w:eastAsia="Calibri" w:hAnsi="Traditional Arabic" w:cs="Traditional Arabic"/>
          <w:sz w:val="32"/>
          <w:szCs w:val="32"/>
          <w:rtl/>
          <w:lang w:bidi="ar-EG"/>
        </w:rPr>
        <w:t xml:space="preserve">سنة 1176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r w:rsidR="008763CD" w:rsidRPr="00BA3941">
        <w:rPr>
          <w:rFonts w:ascii="Traditional Arabic" w:eastAsia="Calibri" w:hAnsi="Traditional Arabic" w:cs="Traditional Arabic"/>
          <w:sz w:val="32"/>
          <w:szCs w:val="32"/>
          <w:rtl/>
          <w:lang w:bidi="ar-EG"/>
        </w:rPr>
        <w:t xml:space="preserve"> </w:t>
      </w:r>
    </w:p>
    <w:p w:rsidR="00FB53A5" w:rsidRPr="00BA3941" w:rsidRDefault="00FB53A5"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سعود</w:t>
      </w:r>
      <w:r w:rsidRPr="00BA3941">
        <w:rPr>
          <w:rFonts w:ascii="Traditional Arabic" w:eastAsia="Calibri" w:hAnsi="Traditional Arabic" w:cs="Traditional Arabic"/>
          <w:sz w:val="32"/>
          <w:szCs w:val="32"/>
          <w:rtl/>
          <w:lang w:bidi="ar-EG"/>
        </w:rPr>
        <w:t xml:space="preserve"> مؤسس الدولة السعودية سنة 1179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37BCD" w:rsidRPr="00BA3941" w:rsidRDefault="00937BC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إسماعيل الأمير الصنعاني</w:t>
      </w:r>
      <w:r w:rsidRPr="00BA3941">
        <w:rPr>
          <w:rFonts w:ascii="Traditional Arabic" w:eastAsia="Calibri" w:hAnsi="Traditional Arabic" w:cs="Traditional Arabic"/>
          <w:sz w:val="32"/>
          <w:szCs w:val="32"/>
          <w:rtl/>
          <w:lang w:bidi="ar-EG"/>
        </w:rPr>
        <w:t xml:space="preserve"> سنة 1182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3C1241" w:rsidRPr="00BA3941" w:rsidRDefault="003C1241"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الس</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فاريني</w:t>
      </w:r>
      <w:r w:rsidRPr="00BA3941">
        <w:rPr>
          <w:rFonts w:ascii="Traditional Arabic" w:eastAsia="Calibri" w:hAnsi="Traditional Arabic" w:cs="Traditional Arabic"/>
          <w:sz w:val="32"/>
          <w:szCs w:val="32"/>
          <w:rtl/>
          <w:lang w:bidi="ar-EG"/>
        </w:rPr>
        <w:t xml:space="preserve"> سنة 1188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3C1241" w:rsidRPr="00BA3941" w:rsidRDefault="003C1241"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أحمد </w:t>
      </w:r>
      <w:r w:rsidR="00AE567D" w:rsidRPr="00BA3941">
        <w:rPr>
          <w:rFonts w:ascii="Traditional Arabic" w:eastAsia="Calibri" w:hAnsi="Traditional Arabic" w:cs="Traditional Arabic"/>
          <w:b/>
          <w:bCs/>
          <w:sz w:val="32"/>
          <w:szCs w:val="32"/>
          <w:rtl/>
          <w:lang w:bidi="ar-EG"/>
        </w:rPr>
        <w:t>الدَّرْدِير</w:t>
      </w:r>
      <w:r w:rsidRPr="00BA3941">
        <w:rPr>
          <w:rFonts w:ascii="Traditional Arabic" w:eastAsia="Calibri" w:hAnsi="Traditional Arabic" w:cs="Traditional Arabic"/>
          <w:b/>
          <w:bCs/>
          <w:sz w:val="32"/>
          <w:szCs w:val="32"/>
          <w:rtl/>
          <w:lang w:bidi="ar-EG"/>
        </w:rPr>
        <w:t xml:space="preserve"> المالكي</w:t>
      </w:r>
      <w:r w:rsidRPr="00BA3941">
        <w:rPr>
          <w:rFonts w:ascii="Traditional Arabic" w:eastAsia="Calibri" w:hAnsi="Traditional Arabic" w:cs="Traditional Arabic"/>
          <w:sz w:val="32"/>
          <w:szCs w:val="32"/>
          <w:rtl/>
          <w:lang w:bidi="ar-EG"/>
        </w:rPr>
        <w:t xml:space="preserve"> سنة 1201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E567D" w:rsidRPr="00BA3941">
        <w:rPr>
          <w:rFonts w:ascii="Traditional Arabic" w:eastAsia="Calibri" w:hAnsi="Traditional Arabic" w:cs="Traditional Arabic"/>
          <w:sz w:val="32"/>
          <w:szCs w:val="32"/>
          <w:rtl/>
          <w:lang w:bidi="ar-EG"/>
        </w:rPr>
        <w:t xml:space="preserve"> </w:t>
      </w:r>
    </w:p>
    <w:p w:rsidR="003C1241" w:rsidRPr="00BA3941" w:rsidRDefault="003C1241"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سليمان الج</w:t>
      </w:r>
      <w:r w:rsidR="00FB53A5"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م</w:t>
      </w:r>
      <w:r w:rsidR="00FB53A5"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ل</w:t>
      </w:r>
      <w:r w:rsidR="00FB53A5" w:rsidRPr="00BA3941">
        <w:rPr>
          <w:rFonts w:ascii="Traditional Arabic" w:eastAsia="Calibri" w:hAnsi="Traditional Arabic" w:cs="Traditional Arabic"/>
          <w:b/>
          <w:bCs/>
          <w:sz w:val="32"/>
          <w:szCs w:val="32"/>
          <w:rtl/>
          <w:lang w:bidi="ar-EG"/>
        </w:rPr>
        <w:t xml:space="preserve"> الشافعي</w:t>
      </w:r>
      <w:r w:rsidRPr="00BA3941">
        <w:rPr>
          <w:rFonts w:ascii="Traditional Arabic" w:eastAsia="Calibri" w:hAnsi="Traditional Arabic" w:cs="Traditional Arabic"/>
          <w:sz w:val="32"/>
          <w:szCs w:val="32"/>
          <w:rtl/>
          <w:lang w:bidi="ar-EG"/>
        </w:rPr>
        <w:t xml:space="preserve"> سنة 1204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70347" w:rsidRPr="00BA3941" w:rsidRDefault="00C7034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مرتضى الزبيدي </w:t>
      </w:r>
      <w:r w:rsidR="00F91DA3" w:rsidRPr="00BA3941">
        <w:rPr>
          <w:rFonts w:ascii="Traditional Arabic" w:eastAsia="Calibri" w:hAnsi="Traditional Arabic" w:cs="Traditional Arabic"/>
          <w:b/>
          <w:bCs/>
          <w:sz w:val="32"/>
          <w:szCs w:val="32"/>
          <w:rtl/>
          <w:lang w:bidi="ar-EG"/>
        </w:rPr>
        <w:t>الحسيني</w:t>
      </w:r>
      <w:r w:rsidR="008763CD" w:rsidRPr="00BA3941">
        <w:rPr>
          <w:rFonts w:ascii="Traditional Arabic" w:eastAsia="Calibri" w:hAnsi="Traditional Arabic" w:cs="Traditional Arabic"/>
          <w:sz w:val="32"/>
          <w:szCs w:val="32"/>
          <w:rtl/>
          <w:lang w:bidi="ar-EG"/>
        </w:rPr>
        <w:t xml:space="preserve"> مؤلف تاج العروس شرح القاموس</w:t>
      </w:r>
      <w:r w:rsidR="00F91DA3"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سنة 1205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F91DA3" w:rsidRPr="00BA3941">
        <w:rPr>
          <w:rFonts w:ascii="Traditional Arabic" w:eastAsia="Calibri" w:hAnsi="Traditional Arabic" w:cs="Traditional Arabic"/>
          <w:sz w:val="32"/>
          <w:szCs w:val="32"/>
          <w:rtl/>
          <w:lang w:bidi="ar-EG"/>
        </w:rPr>
        <w:t xml:space="preserve"> </w:t>
      </w:r>
    </w:p>
    <w:p w:rsidR="00C70347" w:rsidRPr="00BA3941" w:rsidRDefault="00C70347"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بن عبد الوهاب </w:t>
      </w:r>
      <w:r w:rsidR="00F91DA3" w:rsidRPr="00BA3941">
        <w:rPr>
          <w:rFonts w:ascii="Traditional Arabic" w:eastAsia="Calibri" w:hAnsi="Traditional Arabic" w:cs="Traditional Arabic"/>
          <w:b/>
          <w:bCs/>
          <w:sz w:val="32"/>
          <w:szCs w:val="32"/>
          <w:rtl/>
          <w:lang w:bidi="ar-EG"/>
        </w:rPr>
        <w:t>التميمي</w:t>
      </w:r>
      <w:r w:rsidR="008763CD" w:rsidRPr="00BA3941">
        <w:rPr>
          <w:rFonts w:ascii="Traditional Arabic" w:eastAsia="Calibri" w:hAnsi="Traditional Arabic" w:cs="Traditional Arabic"/>
          <w:b/>
          <w:bCs/>
          <w:sz w:val="32"/>
          <w:szCs w:val="32"/>
          <w:rtl/>
          <w:lang w:bidi="ar-EG"/>
        </w:rPr>
        <w:t xml:space="preserve"> النجدي</w:t>
      </w:r>
      <w:r w:rsidRPr="00BA3941">
        <w:rPr>
          <w:rFonts w:ascii="Traditional Arabic" w:eastAsia="Calibri" w:hAnsi="Traditional Arabic" w:cs="Traditional Arabic"/>
          <w:sz w:val="32"/>
          <w:szCs w:val="32"/>
          <w:rtl/>
          <w:lang w:bidi="ar-EG"/>
        </w:rPr>
        <w:t xml:space="preserve"> سنة 1206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3C1241" w:rsidRPr="00BA3941" w:rsidRDefault="003C1241"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سليمان البُجَيْرَمِي</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الشافعي</w:t>
      </w:r>
      <w:r w:rsidRPr="00BA3941">
        <w:rPr>
          <w:rFonts w:ascii="Traditional Arabic" w:eastAsia="Calibri" w:hAnsi="Traditional Arabic" w:cs="Traditional Arabic"/>
          <w:sz w:val="32"/>
          <w:szCs w:val="32"/>
          <w:rtl/>
          <w:lang w:bidi="ar-EG"/>
        </w:rPr>
        <w:t xml:space="preserve"> سنة 1221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3C1241" w:rsidRPr="00BA3941" w:rsidRDefault="003C1241"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حمد بن ناصر بن معمر النجدي</w:t>
      </w:r>
      <w:r w:rsidRPr="00BA3941">
        <w:rPr>
          <w:rFonts w:ascii="Traditional Arabic" w:eastAsia="Calibri" w:hAnsi="Traditional Arabic" w:cs="Traditional Arabic"/>
          <w:sz w:val="32"/>
          <w:szCs w:val="32"/>
          <w:rtl/>
          <w:lang w:bidi="ar-EG"/>
        </w:rPr>
        <w:t xml:space="preserve"> سنة 1225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3C1241" w:rsidRPr="00BA3941" w:rsidRDefault="003C1241"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حسين بن غ</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نّ</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ام النجدي المالكي</w:t>
      </w:r>
      <w:r w:rsidRPr="00BA3941">
        <w:rPr>
          <w:rFonts w:ascii="Traditional Arabic" w:eastAsia="Calibri" w:hAnsi="Traditional Arabic" w:cs="Traditional Arabic"/>
          <w:sz w:val="32"/>
          <w:szCs w:val="32"/>
          <w:rtl/>
          <w:lang w:bidi="ar-EG"/>
        </w:rPr>
        <w:t xml:space="preserve"> سنة 1225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3C1241" w:rsidRPr="00BA3941" w:rsidRDefault="003C1241"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عرفة الدسوقي المالكي</w:t>
      </w:r>
      <w:r w:rsidRPr="00BA3941">
        <w:rPr>
          <w:rFonts w:ascii="Traditional Arabic" w:eastAsia="Calibri" w:hAnsi="Traditional Arabic" w:cs="Traditional Arabic"/>
          <w:sz w:val="32"/>
          <w:szCs w:val="32"/>
          <w:rtl/>
          <w:lang w:bidi="ar-EG"/>
        </w:rPr>
        <w:t xml:space="preserve"> سنة 1230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A7E22" w:rsidRPr="00BA3941" w:rsidRDefault="006A7E22"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أحمد التِّيجاني الصوفي</w:t>
      </w:r>
      <w:r w:rsidRPr="00BA3941">
        <w:rPr>
          <w:rFonts w:ascii="Traditional Arabic" w:eastAsia="Calibri" w:hAnsi="Traditional Arabic" w:cs="Traditional Arabic"/>
          <w:sz w:val="32"/>
          <w:szCs w:val="32"/>
          <w:rtl/>
          <w:lang w:bidi="ar-EG"/>
        </w:rPr>
        <w:t xml:space="preserve"> مؤسس الطريقة التيجانية سنة 1230 هـ.</w:t>
      </w:r>
    </w:p>
    <w:p w:rsidR="003C1241" w:rsidRPr="00BA3941" w:rsidRDefault="003C1241"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أحمد </w:t>
      </w:r>
      <w:r w:rsidR="00AE567D" w:rsidRPr="00BA3941">
        <w:rPr>
          <w:rFonts w:ascii="Traditional Arabic" w:eastAsia="Calibri" w:hAnsi="Traditional Arabic" w:cs="Traditional Arabic"/>
          <w:b/>
          <w:bCs/>
          <w:sz w:val="32"/>
          <w:szCs w:val="32"/>
          <w:rtl/>
          <w:lang w:bidi="ar-EG"/>
        </w:rPr>
        <w:t xml:space="preserve">الطَّحْطَاوي </w:t>
      </w:r>
      <w:r w:rsidRPr="00BA3941">
        <w:rPr>
          <w:rFonts w:ascii="Traditional Arabic" w:eastAsia="Calibri" w:hAnsi="Traditional Arabic" w:cs="Traditional Arabic"/>
          <w:b/>
          <w:bCs/>
          <w:sz w:val="32"/>
          <w:szCs w:val="32"/>
          <w:rtl/>
          <w:lang w:bidi="ar-EG"/>
        </w:rPr>
        <w:t>الحنفي</w:t>
      </w:r>
      <w:r w:rsidRPr="00BA3941">
        <w:rPr>
          <w:rFonts w:ascii="Traditional Arabic" w:eastAsia="Calibri" w:hAnsi="Traditional Arabic" w:cs="Traditional Arabic"/>
          <w:sz w:val="32"/>
          <w:szCs w:val="32"/>
          <w:rtl/>
          <w:lang w:bidi="ar-EG"/>
        </w:rPr>
        <w:t xml:space="preserve"> سنة 1231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E567D" w:rsidRPr="00BA3941">
        <w:rPr>
          <w:rFonts w:ascii="Traditional Arabic" w:eastAsia="Calibri" w:hAnsi="Traditional Arabic" w:cs="Traditional Arabic"/>
          <w:sz w:val="32"/>
          <w:szCs w:val="32"/>
          <w:rtl/>
          <w:lang w:bidi="ar-EG"/>
        </w:rPr>
        <w:t xml:space="preserve"> </w:t>
      </w:r>
    </w:p>
    <w:p w:rsidR="00562B78" w:rsidRPr="00BA3941" w:rsidRDefault="00562B7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سليمان بن عبد الله بن محمد بن عبد الوهاب</w:t>
      </w:r>
      <w:r w:rsidRPr="00BA3941">
        <w:rPr>
          <w:rFonts w:ascii="Traditional Arabic" w:eastAsia="Calibri" w:hAnsi="Traditional Arabic" w:cs="Traditional Arabic"/>
          <w:sz w:val="32"/>
          <w:szCs w:val="32"/>
          <w:rtl/>
          <w:lang w:bidi="ar-EG"/>
        </w:rPr>
        <w:t xml:space="preserve"> 1233 هـ / 1818م.</w:t>
      </w:r>
    </w:p>
    <w:p w:rsidR="00562B78" w:rsidRPr="00BA3941" w:rsidRDefault="00562B7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عبد الرحمن بن حسن </w:t>
      </w:r>
      <w:r w:rsidR="00AE567D" w:rsidRPr="00BA3941">
        <w:rPr>
          <w:rFonts w:ascii="Traditional Arabic" w:eastAsia="Calibri" w:hAnsi="Traditional Arabic" w:cs="Traditional Arabic"/>
          <w:b/>
          <w:bCs/>
          <w:sz w:val="32"/>
          <w:szCs w:val="32"/>
          <w:rtl/>
          <w:lang w:bidi="ar-EG"/>
        </w:rPr>
        <w:t>الجَبَرْتي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سنة 1237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E567D" w:rsidRPr="00BA3941">
        <w:rPr>
          <w:rFonts w:ascii="Traditional Arabic" w:eastAsia="Calibri" w:hAnsi="Traditional Arabic" w:cs="Traditional Arabic"/>
          <w:sz w:val="32"/>
          <w:szCs w:val="32"/>
          <w:rtl/>
          <w:lang w:bidi="ar-EG"/>
        </w:rPr>
        <w:t xml:space="preserve"> </w:t>
      </w:r>
    </w:p>
    <w:p w:rsidR="00562B78" w:rsidRPr="00BA3941" w:rsidRDefault="00562B7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الصاوي المالكي</w:t>
      </w:r>
      <w:r w:rsidRPr="00BA3941">
        <w:rPr>
          <w:rFonts w:ascii="Traditional Arabic" w:eastAsia="Calibri" w:hAnsi="Traditional Arabic" w:cs="Traditional Arabic"/>
          <w:sz w:val="32"/>
          <w:szCs w:val="32"/>
          <w:rtl/>
          <w:lang w:bidi="ar-EG"/>
        </w:rPr>
        <w:t xml:space="preserve"> سنة 1241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62B78" w:rsidRPr="00BA3941" w:rsidRDefault="00562B7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محمد بن عبد الوهاب</w:t>
      </w:r>
      <w:r w:rsidRPr="00BA3941">
        <w:rPr>
          <w:rFonts w:ascii="Traditional Arabic" w:eastAsia="Calibri" w:hAnsi="Traditional Arabic" w:cs="Traditional Arabic"/>
          <w:sz w:val="32"/>
          <w:szCs w:val="32"/>
          <w:rtl/>
          <w:lang w:bidi="ar-EG"/>
        </w:rPr>
        <w:t xml:space="preserve"> سنة 1242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62B78" w:rsidRPr="00BA3941" w:rsidRDefault="00562B78"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مصطفى </w:t>
      </w:r>
      <w:r w:rsidR="00AE567D" w:rsidRPr="00BA3941">
        <w:rPr>
          <w:rFonts w:ascii="Traditional Arabic" w:eastAsia="Calibri" w:hAnsi="Traditional Arabic" w:cs="Traditional Arabic"/>
          <w:b/>
          <w:bCs/>
          <w:sz w:val="32"/>
          <w:szCs w:val="32"/>
          <w:rtl/>
          <w:lang w:bidi="ar-EG"/>
        </w:rPr>
        <w:t xml:space="preserve">الرُّحَيْبَاني </w:t>
      </w:r>
      <w:r w:rsidRPr="00BA3941">
        <w:rPr>
          <w:rFonts w:ascii="Traditional Arabic" w:eastAsia="Calibri" w:hAnsi="Traditional Arabic" w:cs="Traditional Arabic"/>
          <w:b/>
          <w:bCs/>
          <w:sz w:val="32"/>
          <w:szCs w:val="32"/>
          <w:rtl/>
          <w:lang w:bidi="ar-EG"/>
        </w:rPr>
        <w:t>الدمشقي الحنبلي</w:t>
      </w:r>
      <w:r w:rsidRPr="00BA3941">
        <w:rPr>
          <w:rFonts w:ascii="Traditional Arabic" w:eastAsia="Calibri" w:hAnsi="Traditional Arabic" w:cs="Traditional Arabic"/>
          <w:sz w:val="32"/>
          <w:szCs w:val="32"/>
          <w:rtl/>
          <w:lang w:bidi="ar-EG"/>
        </w:rPr>
        <w:t xml:space="preserve"> سنة 1243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E567D" w:rsidRPr="00BA3941">
        <w:rPr>
          <w:rFonts w:ascii="Traditional Arabic" w:eastAsia="Calibri" w:hAnsi="Traditional Arabic" w:cs="Traditional Arabic"/>
          <w:sz w:val="32"/>
          <w:szCs w:val="32"/>
          <w:rtl/>
          <w:lang w:bidi="ar-EG"/>
        </w:rPr>
        <w:t xml:space="preserve"> </w:t>
      </w:r>
    </w:p>
    <w:p w:rsidR="00CC395B" w:rsidRPr="00BA3941" w:rsidRDefault="00CC395B" w:rsidP="00F37845">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إسماعيل </w:t>
      </w:r>
      <w:r w:rsidR="00F37845" w:rsidRPr="00BA3941">
        <w:rPr>
          <w:rFonts w:ascii="Traditional Arabic" w:eastAsia="Calibri" w:hAnsi="Traditional Arabic" w:cs="Traditional Arabic"/>
          <w:b/>
          <w:bCs/>
          <w:sz w:val="32"/>
          <w:szCs w:val="32"/>
          <w:rtl/>
          <w:lang w:bidi="ar-EG"/>
        </w:rPr>
        <w:t>الدِّهْلوي</w:t>
      </w:r>
      <w:r w:rsidRPr="00BA3941">
        <w:rPr>
          <w:rFonts w:ascii="Traditional Arabic" w:eastAsia="Calibri" w:hAnsi="Traditional Arabic" w:cs="Traditional Arabic"/>
          <w:sz w:val="32"/>
          <w:szCs w:val="32"/>
          <w:rtl/>
          <w:lang w:bidi="ar-EG"/>
        </w:rPr>
        <w:t xml:space="preserve"> سنة 1246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E567D" w:rsidRPr="00BA3941">
        <w:rPr>
          <w:rFonts w:ascii="Traditional Arabic" w:eastAsia="Calibri" w:hAnsi="Traditional Arabic" w:cs="Traditional Arabic"/>
          <w:sz w:val="32"/>
          <w:szCs w:val="32"/>
          <w:rtl/>
          <w:lang w:bidi="ar-EG"/>
        </w:rPr>
        <w:t xml:space="preserve"> </w:t>
      </w:r>
    </w:p>
    <w:p w:rsidR="00117CD4" w:rsidRPr="00BA3941" w:rsidRDefault="00117CD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علي الشوكاني</w:t>
      </w:r>
      <w:r w:rsidR="008763CD" w:rsidRPr="00BA3941">
        <w:rPr>
          <w:rFonts w:ascii="Traditional Arabic" w:eastAsia="Calibri" w:hAnsi="Traditional Arabic" w:cs="Traditional Arabic"/>
          <w:b/>
          <w:bCs/>
          <w:sz w:val="32"/>
          <w:szCs w:val="32"/>
          <w:rtl/>
          <w:lang w:bidi="ar-EG"/>
        </w:rPr>
        <w:t xml:space="preserve"> </w:t>
      </w:r>
      <w:r w:rsidR="008763CD" w:rsidRPr="00BA3941">
        <w:rPr>
          <w:rFonts w:ascii="Traditional Arabic" w:eastAsia="Calibri" w:hAnsi="Traditional Arabic" w:cs="Traditional Arabic"/>
          <w:sz w:val="32"/>
          <w:szCs w:val="32"/>
          <w:rtl/>
          <w:lang w:bidi="ar-EG"/>
        </w:rPr>
        <w:t>قاضي قضاة اليمن</w:t>
      </w:r>
      <w:r w:rsidRPr="00BA3941">
        <w:rPr>
          <w:rFonts w:ascii="Traditional Arabic" w:eastAsia="Calibri" w:hAnsi="Traditional Arabic" w:cs="Traditional Arabic"/>
          <w:sz w:val="32"/>
          <w:szCs w:val="32"/>
          <w:rtl/>
          <w:lang w:bidi="ar-EG"/>
        </w:rPr>
        <w:t xml:space="preserve"> سنة 1250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464183" w:rsidRPr="00BA3941" w:rsidRDefault="00F91DA3"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w:t>
      </w:r>
      <w:r w:rsidR="00464183" w:rsidRPr="00BA3941">
        <w:rPr>
          <w:rFonts w:ascii="Traditional Arabic" w:eastAsia="Calibri" w:hAnsi="Traditional Arabic" w:cs="Traditional Arabic"/>
          <w:b/>
          <w:bCs/>
          <w:sz w:val="32"/>
          <w:szCs w:val="32"/>
          <w:rtl/>
          <w:lang w:bidi="ar-EG"/>
        </w:rPr>
        <w:t>بن عابدين</w:t>
      </w:r>
      <w:r w:rsidR="00633DE2" w:rsidRPr="00BA3941">
        <w:rPr>
          <w:rFonts w:ascii="Traditional Arabic" w:eastAsia="Calibri" w:hAnsi="Traditional Arabic" w:cs="Traditional Arabic"/>
          <w:b/>
          <w:bCs/>
          <w:sz w:val="32"/>
          <w:szCs w:val="32"/>
          <w:rtl/>
          <w:lang w:bidi="ar-EG"/>
        </w:rPr>
        <w:t xml:space="preserve"> </w:t>
      </w:r>
      <w:r w:rsidR="006D7D59" w:rsidRPr="00BA3941">
        <w:rPr>
          <w:rFonts w:ascii="Traditional Arabic" w:eastAsia="Calibri" w:hAnsi="Traditional Arabic" w:cs="Traditional Arabic"/>
          <w:b/>
          <w:bCs/>
          <w:sz w:val="32"/>
          <w:szCs w:val="32"/>
          <w:rtl/>
          <w:lang w:bidi="ar-EG"/>
        </w:rPr>
        <w:t>الحنفي</w:t>
      </w:r>
      <w:r w:rsidRPr="00BA3941">
        <w:rPr>
          <w:rFonts w:ascii="Traditional Arabic" w:eastAsia="Calibri" w:hAnsi="Traditional Arabic" w:cs="Traditional Arabic"/>
          <w:sz w:val="32"/>
          <w:szCs w:val="32"/>
          <w:rtl/>
          <w:lang w:bidi="ar-EG"/>
        </w:rPr>
        <w:t xml:space="preserve"> </w:t>
      </w:r>
      <w:r w:rsidR="00464183" w:rsidRPr="00BA3941">
        <w:rPr>
          <w:rFonts w:ascii="Traditional Arabic" w:eastAsia="Calibri" w:hAnsi="Traditional Arabic" w:cs="Traditional Arabic"/>
          <w:sz w:val="32"/>
          <w:szCs w:val="32"/>
          <w:rtl/>
          <w:lang w:bidi="ar-EG"/>
        </w:rPr>
        <w:t xml:space="preserve">سنة 1252 </w:t>
      </w:r>
      <w:r w:rsidR="00036AFE" w:rsidRPr="00BA3941">
        <w:rPr>
          <w:rFonts w:ascii="Traditional Arabic" w:eastAsia="Calibri" w:hAnsi="Traditional Arabic" w:cs="Traditional Arabic"/>
          <w:sz w:val="32"/>
          <w:szCs w:val="32"/>
          <w:rtl/>
          <w:lang w:bidi="ar-EG"/>
        </w:rPr>
        <w:t>هـ</w:t>
      </w:r>
      <w:r w:rsidR="00464183" w:rsidRPr="00BA3941">
        <w:rPr>
          <w:rFonts w:ascii="Traditional Arabic" w:eastAsia="Calibri" w:hAnsi="Traditional Arabic" w:cs="Traditional Arabic"/>
          <w:sz w:val="32"/>
          <w:szCs w:val="32"/>
          <w:rtl/>
          <w:lang w:bidi="ar-EG"/>
        </w:rPr>
        <w:t>.</w:t>
      </w:r>
    </w:p>
    <w:p w:rsidR="00AE567D" w:rsidRPr="00BA3941" w:rsidRDefault="00AE567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عابِد السِّنْدي</w:t>
      </w:r>
      <w:r w:rsidRPr="00BA3941">
        <w:rPr>
          <w:rFonts w:ascii="Traditional Arabic" w:eastAsia="Calibri" w:hAnsi="Traditional Arabic" w:cs="Traditional Arabic"/>
          <w:sz w:val="32"/>
          <w:szCs w:val="32"/>
          <w:rtl/>
          <w:lang w:bidi="ar-EG"/>
        </w:rPr>
        <w:t xml:space="preserve"> سنة 1257 هـ.</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علي باشا </w:t>
      </w:r>
      <w:r w:rsidRPr="00BA3941">
        <w:rPr>
          <w:rFonts w:ascii="Traditional Arabic" w:eastAsia="Calibri" w:hAnsi="Traditional Arabic" w:cs="Traditional Arabic"/>
          <w:sz w:val="32"/>
          <w:szCs w:val="32"/>
          <w:rtl/>
          <w:lang w:bidi="ar-EG"/>
        </w:rPr>
        <w:t xml:space="preserve">الوالي العثماني على مصر والسودان سنة 1265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759E5" w:rsidRPr="00BA3941" w:rsidRDefault="00E759E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الشيرازي (الباب)</w:t>
      </w:r>
      <w:r w:rsidRPr="00BA3941">
        <w:rPr>
          <w:rFonts w:ascii="Traditional Arabic" w:eastAsia="Calibri" w:hAnsi="Traditional Arabic" w:cs="Traditional Arabic"/>
          <w:sz w:val="32"/>
          <w:szCs w:val="32"/>
          <w:rtl/>
          <w:lang w:bidi="ar-EG"/>
        </w:rPr>
        <w:t xml:space="preserve"> مؤسس البابية </w:t>
      </w:r>
      <w:r w:rsidR="009F4D43" w:rsidRPr="00BA3941">
        <w:rPr>
          <w:rFonts w:ascii="Traditional Arabic" w:eastAsia="Calibri" w:hAnsi="Traditional Arabic" w:cs="Traditional Arabic"/>
          <w:sz w:val="32"/>
          <w:szCs w:val="32"/>
          <w:rtl/>
          <w:lang w:bidi="ar-EG"/>
        </w:rPr>
        <w:t xml:space="preserve">التي تطورت إلى </w:t>
      </w:r>
      <w:r w:rsidRPr="00BA3941">
        <w:rPr>
          <w:rFonts w:ascii="Traditional Arabic" w:eastAsia="Calibri" w:hAnsi="Traditional Arabic" w:cs="Traditional Arabic"/>
          <w:sz w:val="32"/>
          <w:szCs w:val="32"/>
          <w:rtl/>
          <w:lang w:bidi="ar-EG"/>
        </w:rPr>
        <w:t xml:space="preserve">البهائية سنة 1266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C395B" w:rsidRPr="00BA3941" w:rsidRDefault="00CC395B"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أبو الثناء محمود الألوسي الحسيني </w:t>
      </w:r>
      <w:r w:rsidRPr="00BA3941">
        <w:rPr>
          <w:rFonts w:ascii="Traditional Arabic" w:eastAsia="Calibri" w:hAnsi="Traditional Arabic" w:cs="Traditional Arabic"/>
          <w:sz w:val="32"/>
          <w:szCs w:val="32"/>
          <w:rtl/>
          <w:lang w:bidi="ar-EG"/>
        </w:rPr>
        <w:t xml:space="preserve">سنة 1270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759E5" w:rsidRPr="00BA3941" w:rsidRDefault="00E759E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السَّنُوسِي</w:t>
      </w:r>
      <w:r w:rsidRPr="00BA3941">
        <w:rPr>
          <w:rFonts w:ascii="Traditional Arabic" w:eastAsia="Calibri" w:hAnsi="Traditional Arabic" w:cs="Traditional Arabic"/>
          <w:sz w:val="32"/>
          <w:szCs w:val="32"/>
          <w:rtl/>
          <w:lang w:bidi="ar-EG"/>
        </w:rPr>
        <w:t xml:space="preserve"> مؤسس الطريقة السنوسية الصوفية سنة 1276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F4D43" w:rsidRPr="00BA3941" w:rsidRDefault="009F4D43"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بهادر شاه</w:t>
      </w:r>
      <w:r w:rsidRPr="00BA3941">
        <w:rPr>
          <w:rFonts w:ascii="Traditional Arabic" w:eastAsia="Calibri" w:hAnsi="Traditional Arabic" w:cs="Traditional Arabic"/>
          <w:sz w:val="32"/>
          <w:szCs w:val="32"/>
          <w:rtl/>
          <w:lang w:bidi="ar-EG"/>
        </w:rPr>
        <w:t xml:space="preserve"> آخر السلاطين المسلمين في الهند سنة 1279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C395B" w:rsidRPr="00BA3941" w:rsidRDefault="00CC395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عبد الرحمن أبابطين</w:t>
      </w:r>
      <w:r w:rsidRPr="00BA3941">
        <w:rPr>
          <w:rFonts w:ascii="Traditional Arabic" w:eastAsia="Calibri" w:hAnsi="Traditional Arabic" w:cs="Traditional Arabic"/>
          <w:sz w:val="32"/>
          <w:szCs w:val="32"/>
          <w:rtl/>
          <w:lang w:bidi="ar-EG"/>
        </w:rPr>
        <w:t xml:space="preserve"> سنة 1282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C395B" w:rsidRPr="00BA3941" w:rsidRDefault="00CC395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بن حسن بن محمد بن عبد الوهاب</w:t>
      </w:r>
      <w:r w:rsidR="00505CFA" w:rsidRPr="00BA3941">
        <w:rPr>
          <w:rFonts w:ascii="Traditional Arabic" w:eastAsia="Calibri" w:hAnsi="Traditional Arabic" w:cs="Traditional Arabic"/>
          <w:b/>
          <w:bCs/>
          <w:sz w:val="32"/>
          <w:szCs w:val="32"/>
          <w:rtl/>
          <w:lang w:bidi="ar-EG"/>
        </w:rPr>
        <w:t xml:space="preserve"> </w:t>
      </w:r>
      <w:r w:rsidR="00505CFA" w:rsidRPr="00BA3941">
        <w:rPr>
          <w:rFonts w:ascii="Traditional Arabic" w:eastAsia="Calibri" w:hAnsi="Traditional Arabic" w:cs="Traditional Arabic"/>
          <w:sz w:val="32"/>
          <w:szCs w:val="32"/>
          <w:rtl/>
          <w:lang w:bidi="ar-EG"/>
        </w:rPr>
        <w:t>مؤلف كتاب فتح المجيد شرح كتاب التوحيد</w:t>
      </w:r>
      <w:r w:rsidRPr="00BA3941">
        <w:rPr>
          <w:rFonts w:ascii="Traditional Arabic" w:eastAsia="Calibri" w:hAnsi="Traditional Arabic" w:cs="Traditional Arabic"/>
          <w:sz w:val="32"/>
          <w:szCs w:val="32"/>
          <w:rtl/>
          <w:lang w:bidi="ar-EG"/>
        </w:rPr>
        <w:t xml:space="preserve"> سنة 1285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C395B" w:rsidRPr="00BA3941" w:rsidRDefault="00CC395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رِفَاعَة الطَّهْطَاوِي</w:t>
      </w:r>
      <w:r w:rsidRPr="00BA3941">
        <w:rPr>
          <w:rFonts w:ascii="Traditional Arabic" w:eastAsia="Calibri" w:hAnsi="Traditional Arabic" w:cs="Traditional Arabic"/>
          <w:sz w:val="32"/>
          <w:szCs w:val="32"/>
          <w:rtl/>
          <w:lang w:bidi="ar-EG"/>
        </w:rPr>
        <w:t xml:space="preserve"> سنة 1290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E567D" w:rsidRPr="00BA3941">
        <w:rPr>
          <w:rFonts w:ascii="Traditional Arabic" w:eastAsia="Calibri" w:hAnsi="Traditional Arabic" w:cs="Traditional Arabic"/>
          <w:sz w:val="32"/>
          <w:szCs w:val="32"/>
          <w:rtl/>
          <w:lang w:bidi="ar-EG"/>
        </w:rPr>
        <w:t xml:space="preserve"> </w:t>
      </w:r>
    </w:p>
    <w:p w:rsidR="00CC395B" w:rsidRPr="00BA3941" w:rsidRDefault="00CC395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اللطيف بن عبد الرحمن بن حسن آل الشيخ</w:t>
      </w:r>
      <w:r w:rsidRPr="00BA3941">
        <w:rPr>
          <w:rFonts w:ascii="Traditional Arabic" w:eastAsia="Calibri" w:hAnsi="Traditional Arabic" w:cs="Traditional Arabic"/>
          <w:sz w:val="32"/>
          <w:szCs w:val="32"/>
          <w:rtl/>
          <w:lang w:bidi="ar-EG"/>
        </w:rPr>
        <w:t xml:space="preserve"> سنة 1293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CC395B" w:rsidRPr="00BA3941" w:rsidRDefault="00CC395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عُلَيْش المالكي</w:t>
      </w:r>
      <w:r w:rsidRPr="00BA3941">
        <w:rPr>
          <w:rFonts w:ascii="Traditional Arabic" w:eastAsia="Calibri" w:hAnsi="Traditional Arabic" w:cs="Traditional Arabic"/>
          <w:sz w:val="32"/>
          <w:szCs w:val="32"/>
          <w:rtl/>
          <w:lang w:bidi="ar-EG"/>
        </w:rPr>
        <w:t xml:space="preserve"> سنة 1299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24166" w:rsidRPr="00BA3941" w:rsidRDefault="00824166"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القادر الجزائري</w:t>
      </w:r>
      <w:r w:rsidRPr="00BA3941">
        <w:rPr>
          <w:rFonts w:ascii="Traditional Arabic" w:eastAsia="Calibri" w:hAnsi="Traditional Arabic" w:cs="Traditional Arabic"/>
          <w:sz w:val="32"/>
          <w:szCs w:val="32"/>
          <w:rtl/>
          <w:lang w:bidi="ar-EG"/>
        </w:rPr>
        <w:t xml:space="preserve"> سنة 130</w:t>
      </w:r>
      <w:r w:rsidR="00FB53A5" w:rsidRPr="00BA3941">
        <w:rPr>
          <w:rFonts w:ascii="Traditional Arabic" w:eastAsia="Calibri" w:hAnsi="Traditional Arabic" w:cs="Traditional Arabic"/>
          <w:sz w:val="32"/>
          <w:szCs w:val="32"/>
          <w:rtl/>
          <w:lang w:bidi="ar-EG"/>
        </w:rPr>
        <w:t>0</w:t>
      </w:r>
      <w:r w:rsidRPr="00BA3941">
        <w:rPr>
          <w:rFonts w:ascii="Traditional Arabic" w:eastAsia="Calibri" w:hAnsi="Traditional Arabic" w:cs="Traditional Arabic"/>
          <w:sz w:val="32"/>
          <w:szCs w:val="32"/>
          <w:rtl/>
          <w:lang w:bidi="ar-EG"/>
        </w:rPr>
        <w:t xml:space="preserve"> هـ / 1883م.</w:t>
      </w:r>
    </w:p>
    <w:p w:rsidR="00917D6C" w:rsidRPr="00BA3941" w:rsidRDefault="00917D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أبو الحسنات </w:t>
      </w:r>
      <w:r w:rsidR="00AE567D" w:rsidRPr="00BA3941">
        <w:rPr>
          <w:rFonts w:ascii="Traditional Arabic" w:eastAsia="Calibri" w:hAnsi="Traditional Arabic" w:cs="Traditional Arabic"/>
          <w:b/>
          <w:bCs/>
          <w:sz w:val="32"/>
          <w:szCs w:val="32"/>
          <w:rtl/>
          <w:lang w:bidi="ar-EG"/>
        </w:rPr>
        <w:t>اللَّكْنَوي</w:t>
      </w:r>
      <w:r w:rsidRPr="00BA3941">
        <w:rPr>
          <w:rFonts w:ascii="Traditional Arabic" w:eastAsia="Calibri" w:hAnsi="Traditional Arabic" w:cs="Traditional Arabic"/>
          <w:sz w:val="32"/>
          <w:szCs w:val="32"/>
          <w:rtl/>
          <w:lang w:bidi="ar-EG"/>
        </w:rPr>
        <w:t xml:space="preserve"> سنة 1304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24166" w:rsidRPr="00BA3941" w:rsidRDefault="00824166"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بن زَيْني دَحْلان</w:t>
      </w:r>
      <w:r w:rsidRPr="00BA3941">
        <w:rPr>
          <w:rFonts w:ascii="Traditional Arabic" w:eastAsia="Calibri" w:hAnsi="Traditional Arabic" w:cs="Traditional Arabic"/>
          <w:sz w:val="32"/>
          <w:szCs w:val="32"/>
          <w:rtl/>
          <w:lang w:bidi="ar-EG"/>
        </w:rPr>
        <w:t xml:space="preserve"> سنة 1304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E567D" w:rsidRPr="00BA3941">
        <w:rPr>
          <w:rFonts w:ascii="Traditional Arabic" w:eastAsia="Calibri" w:hAnsi="Traditional Arabic" w:cs="Traditional Arabic"/>
          <w:sz w:val="32"/>
          <w:szCs w:val="32"/>
          <w:rtl/>
          <w:lang w:bidi="ar-EG"/>
        </w:rPr>
        <w:t xml:space="preserve">  </w:t>
      </w:r>
    </w:p>
    <w:p w:rsidR="00B50BFF" w:rsidRPr="00BA3941" w:rsidRDefault="00B50BFF"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صد</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 xml:space="preserve">يق خان القِنَّوجي </w:t>
      </w:r>
      <w:r w:rsidRPr="00BA3941">
        <w:rPr>
          <w:rFonts w:ascii="Traditional Arabic" w:eastAsia="Calibri" w:hAnsi="Traditional Arabic" w:cs="Traditional Arabic"/>
          <w:sz w:val="32"/>
          <w:szCs w:val="32"/>
          <w:rtl/>
          <w:lang w:bidi="ar-EG"/>
        </w:rPr>
        <w:t xml:space="preserve">سنة 1307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p>
    <w:p w:rsidR="00917D6C" w:rsidRPr="00BA3941" w:rsidRDefault="00917D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رحمت الله الهندي</w:t>
      </w:r>
      <w:r w:rsidRPr="00BA3941">
        <w:rPr>
          <w:rFonts w:ascii="Traditional Arabic" w:eastAsia="Calibri" w:hAnsi="Traditional Arabic" w:cs="Traditional Arabic"/>
          <w:sz w:val="32"/>
          <w:szCs w:val="32"/>
          <w:rtl/>
          <w:lang w:bidi="ar-EG"/>
        </w:rPr>
        <w:t xml:space="preserve"> </w:t>
      </w:r>
      <w:r w:rsidR="00505CFA" w:rsidRPr="00BA3941">
        <w:rPr>
          <w:rFonts w:ascii="Traditional Arabic" w:eastAsia="Calibri" w:hAnsi="Traditional Arabic" w:cs="Traditional Arabic"/>
          <w:sz w:val="32"/>
          <w:szCs w:val="32"/>
          <w:rtl/>
          <w:lang w:bidi="ar-EG"/>
        </w:rPr>
        <w:t xml:space="preserve">مؤلف كتاب إظهار الحق في الرد على النصارى </w:t>
      </w:r>
      <w:r w:rsidRPr="00BA3941">
        <w:rPr>
          <w:rFonts w:ascii="Traditional Arabic" w:eastAsia="Calibri" w:hAnsi="Traditional Arabic" w:cs="Traditional Arabic"/>
          <w:sz w:val="32"/>
          <w:szCs w:val="32"/>
          <w:rtl/>
          <w:lang w:bidi="ar-EG"/>
        </w:rPr>
        <w:t xml:space="preserve">سنة 1308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F4D43" w:rsidRPr="00BA3941" w:rsidRDefault="009F4D43"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الميرزا حسين البهاء</w:t>
      </w:r>
      <w:r w:rsidRPr="00BA3941">
        <w:rPr>
          <w:rFonts w:ascii="Traditional Arabic" w:eastAsia="Calibri" w:hAnsi="Traditional Arabic" w:cs="Traditional Arabic"/>
          <w:sz w:val="32"/>
          <w:szCs w:val="32"/>
          <w:rtl/>
          <w:lang w:bidi="ar-EG"/>
        </w:rPr>
        <w:t xml:space="preserve"> مؤسس فرقة البهائية سنة 1309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الخديوي إسماعيل بن إبراهيم بن محمد علي باشا</w:t>
      </w:r>
      <w:r w:rsidRPr="00BA3941">
        <w:rPr>
          <w:rFonts w:ascii="Traditional Arabic" w:eastAsia="Calibri" w:hAnsi="Traditional Arabic" w:cs="Traditional Arabic"/>
          <w:sz w:val="32"/>
          <w:szCs w:val="32"/>
          <w:rtl/>
          <w:lang w:bidi="ar-EG"/>
        </w:rPr>
        <w:t xml:space="preserve"> سنة 1312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جمال الدين الأفغاني</w:t>
      </w:r>
      <w:r w:rsidRPr="00BA3941">
        <w:rPr>
          <w:rFonts w:ascii="Traditional Arabic" w:eastAsia="Calibri" w:hAnsi="Traditional Arabic" w:cs="Traditional Arabic"/>
          <w:sz w:val="32"/>
          <w:szCs w:val="32"/>
          <w:rtl/>
          <w:lang w:bidi="ar-EG"/>
        </w:rPr>
        <w:t xml:space="preserve"> الفيلسوف سنة 1314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17D6C" w:rsidRPr="00BA3941" w:rsidRDefault="00917D6C"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نعمان بن محمود </w:t>
      </w:r>
      <w:r w:rsidR="00AE567D" w:rsidRPr="00BA3941">
        <w:rPr>
          <w:rFonts w:ascii="Traditional Arabic" w:eastAsia="Calibri" w:hAnsi="Traditional Arabic" w:cs="Traditional Arabic"/>
          <w:b/>
          <w:bCs/>
          <w:sz w:val="32"/>
          <w:szCs w:val="32"/>
          <w:rtl/>
          <w:lang w:bidi="ar-EG"/>
        </w:rPr>
        <w:t>الأ</w:t>
      </w:r>
      <w:r w:rsidRPr="00BA3941">
        <w:rPr>
          <w:rFonts w:ascii="Traditional Arabic" w:eastAsia="Calibri" w:hAnsi="Traditional Arabic" w:cs="Traditional Arabic"/>
          <w:b/>
          <w:bCs/>
          <w:sz w:val="32"/>
          <w:szCs w:val="32"/>
          <w:rtl/>
          <w:lang w:bidi="ar-EG"/>
        </w:rPr>
        <w:t xml:space="preserve">لوسي </w:t>
      </w:r>
      <w:r w:rsidRPr="00BA3941">
        <w:rPr>
          <w:rFonts w:ascii="Traditional Arabic" w:eastAsia="Calibri" w:hAnsi="Traditional Arabic" w:cs="Traditional Arabic"/>
          <w:sz w:val="32"/>
          <w:szCs w:val="32"/>
          <w:rtl/>
          <w:lang w:bidi="ar-EG"/>
        </w:rPr>
        <w:t xml:space="preserve">سنة 1317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02FA4" w:rsidRPr="00BA3941" w:rsidRDefault="00902FA4" w:rsidP="00902FA4">
      <w:pPr>
        <w:pStyle w:val="a3"/>
        <w:numPr>
          <w:ilvl w:val="0"/>
          <w:numId w:val="3"/>
        </w:numPr>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شاهجهان بيكم</w:t>
      </w:r>
      <w:r w:rsidRPr="00BA3941">
        <w:rPr>
          <w:rFonts w:ascii="Traditional Arabic" w:eastAsia="Calibri" w:hAnsi="Traditional Arabic" w:cs="Traditional Arabic"/>
          <w:sz w:val="32"/>
          <w:szCs w:val="32"/>
          <w:rtl/>
          <w:lang w:bidi="ar-EG"/>
        </w:rPr>
        <w:t xml:space="preserve"> ملكة بهوبال بالهند سنة 1319 هـ.</w:t>
      </w:r>
    </w:p>
    <w:p w:rsidR="00F37845" w:rsidRPr="00BA3941" w:rsidRDefault="00F37845" w:rsidP="00F37845">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نذير حسين الدِّهْلوي </w:t>
      </w:r>
      <w:r w:rsidRPr="00BA3941">
        <w:rPr>
          <w:rFonts w:ascii="Traditional Arabic" w:eastAsia="Calibri" w:hAnsi="Traditional Arabic" w:cs="Traditional Arabic"/>
          <w:sz w:val="32"/>
          <w:szCs w:val="32"/>
          <w:rtl/>
          <w:lang w:bidi="ar-EG"/>
        </w:rPr>
        <w:t>محدث الهند سنة 1320 هـ.</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الكَوَاكِبي</w:t>
      </w:r>
      <w:r w:rsidR="00AE567D" w:rsidRPr="00BA3941">
        <w:rPr>
          <w:rFonts w:ascii="Traditional Arabic" w:eastAsia="Calibri" w:hAnsi="Traditional Arabic" w:cs="Traditional Arabic"/>
          <w:sz w:val="32"/>
          <w:szCs w:val="32"/>
          <w:rtl/>
          <w:lang w:bidi="ar-EG"/>
        </w:rPr>
        <w:t xml:space="preserve"> الأديب</w:t>
      </w:r>
      <w:r w:rsidRPr="00BA3941">
        <w:rPr>
          <w:rFonts w:ascii="Traditional Arabic" w:eastAsia="Calibri" w:hAnsi="Traditional Arabic" w:cs="Traditional Arabic"/>
          <w:sz w:val="32"/>
          <w:szCs w:val="32"/>
          <w:rtl/>
          <w:lang w:bidi="ar-EG"/>
        </w:rPr>
        <w:t xml:space="preserve"> سنة 1320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محمد بن يحيى حميد الدين القاسم</w:t>
      </w:r>
      <w:r w:rsidR="008763CD" w:rsidRPr="00BA3941">
        <w:rPr>
          <w:rFonts w:ascii="Traditional Arabic" w:eastAsia="Calibri" w:hAnsi="Traditional Arabic" w:cs="Traditional Arabic"/>
          <w:b/>
          <w:bCs/>
          <w:sz w:val="32"/>
          <w:szCs w:val="32"/>
          <w:rtl/>
          <w:lang w:bidi="ar-EG"/>
        </w:rPr>
        <w:t>ي</w:t>
      </w:r>
      <w:r w:rsidRPr="00BA3941">
        <w:rPr>
          <w:rFonts w:ascii="Traditional Arabic" w:eastAsia="Calibri" w:hAnsi="Traditional Arabic" w:cs="Traditional Arabic"/>
          <w:b/>
          <w:bCs/>
          <w:sz w:val="32"/>
          <w:szCs w:val="32"/>
          <w:rtl/>
          <w:lang w:bidi="ar-EG"/>
        </w:rPr>
        <w:t xml:space="preserve"> الحسني </w:t>
      </w:r>
      <w:r w:rsidRPr="00BA3941">
        <w:rPr>
          <w:rFonts w:ascii="Traditional Arabic" w:eastAsia="Calibri" w:hAnsi="Traditional Arabic" w:cs="Traditional Arabic"/>
          <w:sz w:val="32"/>
          <w:szCs w:val="32"/>
          <w:rtl/>
          <w:lang w:bidi="ar-EG"/>
        </w:rPr>
        <w:t xml:space="preserve">سنة 1322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عبده المصري</w:t>
      </w:r>
      <w:r w:rsidRPr="00BA3941">
        <w:rPr>
          <w:rFonts w:ascii="Traditional Arabic" w:eastAsia="Calibri" w:hAnsi="Traditional Arabic" w:cs="Traditional Arabic"/>
          <w:sz w:val="32"/>
          <w:szCs w:val="32"/>
          <w:rtl/>
          <w:lang w:bidi="ar-EG"/>
        </w:rPr>
        <w:t xml:space="preserve"> سنة 1323 هـ / 1905م</w:t>
      </w:r>
      <w:r w:rsidR="00DA7075" w:rsidRPr="00BA3941">
        <w:rPr>
          <w:rFonts w:ascii="Traditional Arabic" w:eastAsia="Calibri" w:hAnsi="Traditional Arabic" w:cs="Traditional Arabic"/>
          <w:sz w:val="32"/>
          <w:szCs w:val="32"/>
          <w:rtl/>
          <w:lang w:bidi="ar-EG"/>
        </w:rPr>
        <w:t>.</w:t>
      </w:r>
    </w:p>
    <w:p w:rsidR="009F4D43" w:rsidRPr="00BA3941" w:rsidRDefault="009F4D43"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مصطفى كامل </w:t>
      </w:r>
      <w:r w:rsidRPr="00BA3941">
        <w:rPr>
          <w:rFonts w:ascii="Traditional Arabic" w:eastAsia="Calibri" w:hAnsi="Traditional Arabic" w:cs="Traditional Arabic"/>
          <w:sz w:val="32"/>
          <w:szCs w:val="32"/>
          <w:rtl/>
          <w:lang w:bidi="ar-EG"/>
        </w:rPr>
        <w:t xml:space="preserve">الزعيم المصري سنة 1326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F4D43" w:rsidRPr="00BA3941" w:rsidRDefault="009F4D43"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غلام أحمد القادياني</w:t>
      </w:r>
      <w:r w:rsidRPr="00BA3941">
        <w:rPr>
          <w:rFonts w:ascii="Traditional Arabic" w:eastAsia="Calibri" w:hAnsi="Traditional Arabic" w:cs="Traditional Arabic"/>
          <w:sz w:val="32"/>
          <w:szCs w:val="32"/>
          <w:rtl/>
          <w:lang w:bidi="ar-EG"/>
        </w:rPr>
        <w:t xml:space="preserve"> مؤسس فرقة القاديانية سنة 1326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A7075" w:rsidRPr="00BA3941" w:rsidRDefault="00DA707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عرابي</w:t>
      </w:r>
      <w:r w:rsidRPr="00BA3941">
        <w:rPr>
          <w:rFonts w:ascii="Traditional Arabic" w:eastAsia="Calibri" w:hAnsi="Traditional Arabic" w:cs="Traditional Arabic"/>
          <w:sz w:val="32"/>
          <w:szCs w:val="32"/>
          <w:rtl/>
          <w:lang w:bidi="ar-EG"/>
        </w:rPr>
        <w:t xml:space="preserve"> الزعيم المصري سنة 1329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جمال الدين القاسمي</w:t>
      </w:r>
      <w:r w:rsidR="008763CD" w:rsidRPr="00BA3941">
        <w:rPr>
          <w:rFonts w:ascii="Traditional Arabic" w:eastAsia="Calibri" w:hAnsi="Traditional Arabic" w:cs="Traditional Arabic"/>
          <w:b/>
          <w:bCs/>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Pr="00BA3941">
        <w:rPr>
          <w:rFonts w:ascii="Traditional Arabic" w:eastAsia="Calibri" w:hAnsi="Traditional Arabic" w:cs="Traditional Arabic"/>
          <w:sz w:val="32"/>
          <w:szCs w:val="32"/>
          <w:rtl/>
          <w:lang w:bidi="ar-EG"/>
        </w:rPr>
        <w:t xml:space="preserve"> سنة 1332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السلطان عبد الحميد الثاني</w:t>
      </w:r>
      <w:r w:rsidR="00DA7075" w:rsidRPr="00BA3941">
        <w:rPr>
          <w:rFonts w:ascii="Traditional Arabic" w:hAnsi="Traditional Arabic" w:cs="Traditional Arabic"/>
          <w:rtl/>
        </w:rPr>
        <w:t xml:space="preserve"> </w:t>
      </w:r>
      <w:r w:rsidR="00DA7075" w:rsidRPr="00BA3941">
        <w:rPr>
          <w:rFonts w:ascii="Traditional Arabic" w:eastAsia="Calibri" w:hAnsi="Traditional Arabic" w:cs="Traditional Arabic"/>
          <w:sz w:val="32"/>
          <w:szCs w:val="32"/>
          <w:rtl/>
          <w:lang w:bidi="ar-EG"/>
        </w:rPr>
        <w:t>آخر خلفاء الدولة العثمانية</w:t>
      </w:r>
      <w:r w:rsidRPr="00BA3941">
        <w:rPr>
          <w:rFonts w:ascii="Traditional Arabic" w:eastAsia="Calibri" w:hAnsi="Traditional Arabic" w:cs="Traditional Arabic"/>
          <w:sz w:val="32"/>
          <w:szCs w:val="32"/>
          <w:rtl/>
          <w:lang w:bidi="ar-EG"/>
        </w:rPr>
        <w:t xml:space="preserve"> سنة 1336 هـ / 1918م.</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محمود شكري الألوسي</w:t>
      </w:r>
      <w:r w:rsidRPr="00BA3941">
        <w:rPr>
          <w:rFonts w:ascii="Traditional Arabic" w:eastAsia="Calibri" w:hAnsi="Traditional Arabic" w:cs="Traditional Arabic"/>
          <w:sz w:val="32"/>
          <w:szCs w:val="32"/>
          <w:rtl/>
          <w:lang w:bidi="ar-EG"/>
        </w:rPr>
        <w:t xml:space="preserve"> سنة 1342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مصطفى لطفي المَنْفَلُوطي</w:t>
      </w:r>
      <w:r w:rsidRPr="00BA3941">
        <w:rPr>
          <w:rFonts w:ascii="Traditional Arabic" w:eastAsia="Calibri" w:hAnsi="Traditional Arabic" w:cs="Traditional Arabic"/>
          <w:sz w:val="32"/>
          <w:szCs w:val="32"/>
          <w:rtl/>
          <w:lang w:bidi="ar-EG"/>
        </w:rPr>
        <w:t xml:space="preserve"> سنة 134</w:t>
      </w:r>
      <w:r w:rsidR="00DA7075" w:rsidRPr="00BA3941">
        <w:rPr>
          <w:rFonts w:ascii="Traditional Arabic" w:eastAsia="Calibri" w:hAnsi="Traditional Arabic" w:cs="Traditional Arabic"/>
          <w:sz w:val="32"/>
          <w:szCs w:val="32"/>
          <w:rtl/>
          <w:lang w:bidi="ar-EG"/>
        </w:rPr>
        <w:t>3</w:t>
      </w:r>
      <w:r w:rsidRPr="00BA3941">
        <w:rPr>
          <w:rFonts w:ascii="Traditional Arabic" w:eastAsia="Calibri" w:hAnsi="Traditional Arabic" w:cs="Traditional Arabic"/>
          <w:sz w:val="32"/>
          <w:szCs w:val="32"/>
          <w:rtl/>
          <w:lang w:bidi="ar-EG"/>
        </w:rPr>
        <w:t xml:space="preserve">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جعفر الكت</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اني</w:t>
      </w:r>
      <w:r w:rsidRPr="00BA3941">
        <w:rPr>
          <w:rFonts w:ascii="Traditional Arabic" w:eastAsia="Calibri" w:hAnsi="Traditional Arabic" w:cs="Traditional Arabic"/>
          <w:sz w:val="32"/>
          <w:szCs w:val="32"/>
          <w:rtl/>
          <w:lang w:bidi="ar-EG"/>
        </w:rPr>
        <w:t xml:space="preserve"> سنة 1345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A7075" w:rsidRPr="00BA3941" w:rsidRDefault="00DA707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الخ</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ض</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ر</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المؤرِّخ</w:t>
      </w:r>
      <w:r w:rsidRPr="00BA3941">
        <w:rPr>
          <w:rFonts w:ascii="Traditional Arabic" w:eastAsia="Calibri" w:hAnsi="Traditional Arabic" w:cs="Traditional Arabic"/>
          <w:sz w:val="32"/>
          <w:szCs w:val="32"/>
          <w:rtl/>
          <w:lang w:bidi="ar-EG"/>
        </w:rPr>
        <w:t xml:space="preserve"> سنة 1345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القادر بن بدران الدمشقي الحنبلي</w:t>
      </w:r>
      <w:r w:rsidRPr="00BA3941">
        <w:rPr>
          <w:rFonts w:ascii="Traditional Arabic" w:eastAsia="Calibri" w:hAnsi="Traditional Arabic" w:cs="Traditional Arabic"/>
          <w:sz w:val="32"/>
          <w:szCs w:val="32"/>
          <w:rtl/>
          <w:lang w:bidi="ar-EG"/>
        </w:rPr>
        <w:t xml:space="preserve"> سنة 1346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سليمان بن س</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ح</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مان</w:t>
      </w:r>
      <w:r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b/>
          <w:bCs/>
          <w:sz w:val="32"/>
          <w:szCs w:val="32"/>
          <w:rtl/>
          <w:lang w:bidi="ar-EG"/>
        </w:rPr>
        <w:t>النجدي</w:t>
      </w:r>
      <w:r w:rsidRPr="00BA3941">
        <w:rPr>
          <w:rFonts w:ascii="Traditional Arabic" w:eastAsia="Calibri" w:hAnsi="Traditional Arabic" w:cs="Traditional Arabic"/>
          <w:sz w:val="32"/>
          <w:szCs w:val="32"/>
          <w:rtl/>
          <w:lang w:bidi="ar-EG"/>
        </w:rPr>
        <w:t xml:space="preserve"> سنة 1349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E567D" w:rsidRPr="00BA3941">
        <w:rPr>
          <w:rFonts w:ascii="Traditional Arabic" w:eastAsia="Calibri" w:hAnsi="Traditional Arabic" w:cs="Traditional Arabic"/>
          <w:sz w:val="32"/>
          <w:szCs w:val="32"/>
          <w:rtl/>
          <w:lang w:bidi="ar-EG"/>
        </w:rPr>
        <w:t xml:space="preserve"> </w:t>
      </w:r>
    </w:p>
    <w:p w:rsidR="00DA7075" w:rsidRPr="00BA3941" w:rsidRDefault="00DA707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عمر المختار الليبي</w:t>
      </w:r>
      <w:r w:rsidRPr="00BA3941">
        <w:rPr>
          <w:rFonts w:ascii="Traditional Arabic" w:eastAsia="Calibri" w:hAnsi="Traditional Arabic" w:cs="Traditional Arabic"/>
          <w:sz w:val="32"/>
          <w:szCs w:val="32"/>
          <w:rtl/>
          <w:lang w:bidi="ar-EG"/>
        </w:rPr>
        <w:t xml:space="preserve"> </w:t>
      </w:r>
      <w:r w:rsidR="00505CFA" w:rsidRPr="00BA3941">
        <w:rPr>
          <w:rFonts w:ascii="Traditional Arabic" w:eastAsia="Calibri" w:hAnsi="Traditional Arabic" w:cs="Traditional Arabic"/>
          <w:sz w:val="32"/>
          <w:szCs w:val="32"/>
          <w:rtl/>
          <w:lang w:bidi="ar-EG"/>
        </w:rPr>
        <w:t xml:space="preserve">المجاهد المشهور </w:t>
      </w:r>
      <w:r w:rsidRPr="00BA3941">
        <w:rPr>
          <w:rFonts w:ascii="Traditional Arabic" w:eastAsia="Calibri" w:hAnsi="Traditional Arabic" w:cs="Traditional Arabic"/>
          <w:sz w:val="32"/>
          <w:szCs w:val="32"/>
          <w:rtl/>
          <w:lang w:bidi="ar-EG"/>
        </w:rPr>
        <w:t xml:space="preserve">سنة 1350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يوسف النَّبْهَاني</w:t>
      </w:r>
      <w:r w:rsidR="008763CD" w:rsidRPr="00BA3941">
        <w:rPr>
          <w:rFonts w:ascii="Traditional Arabic" w:eastAsia="Calibri" w:hAnsi="Traditional Arabic" w:cs="Traditional Arabic"/>
          <w:b/>
          <w:bCs/>
          <w:sz w:val="32"/>
          <w:szCs w:val="32"/>
          <w:rtl/>
          <w:lang w:bidi="ar-EG"/>
        </w:rPr>
        <w:t xml:space="preserve"> </w:t>
      </w:r>
      <w:r w:rsidR="008763CD" w:rsidRPr="00BA3941">
        <w:rPr>
          <w:rFonts w:ascii="Traditional Arabic" w:eastAsia="Calibri" w:hAnsi="Traditional Arabic" w:cs="Traditional Arabic"/>
          <w:sz w:val="32"/>
          <w:szCs w:val="32"/>
          <w:rtl/>
          <w:lang w:bidi="ar-EG"/>
        </w:rPr>
        <w:t xml:space="preserve">الصوفي </w:t>
      </w:r>
      <w:r w:rsidRPr="00BA3941">
        <w:rPr>
          <w:rFonts w:ascii="Traditional Arabic" w:eastAsia="Calibri" w:hAnsi="Traditional Arabic" w:cs="Traditional Arabic"/>
          <w:sz w:val="32"/>
          <w:szCs w:val="32"/>
          <w:rtl/>
          <w:lang w:bidi="ar-EG"/>
        </w:rPr>
        <w:t xml:space="preserve">سنة 1350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شوقي</w:t>
      </w:r>
      <w:r w:rsidRPr="00BA3941">
        <w:rPr>
          <w:rFonts w:ascii="Traditional Arabic" w:eastAsia="Calibri" w:hAnsi="Traditional Arabic" w:cs="Traditional Arabic"/>
          <w:sz w:val="32"/>
          <w:szCs w:val="32"/>
          <w:rtl/>
          <w:lang w:bidi="ar-EG"/>
        </w:rPr>
        <w:t xml:space="preserve"> الملقب أمير الشعراء سنة 1351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الحَمَلاوي</w:t>
      </w:r>
      <w:r w:rsidRPr="00BA3941">
        <w:rPr>
          <w:rFonts w:ascii="Traditional Arabic" w:eastAsia="Calibri" w:hAnsi="Traditional Arabic" w:cs="Traditional Arabic"/>
          <w:sz w:val="32"/>
          <w:szCs w:val="32"/>
          <w:rtl/>
          <w:lang w:bidi="ar-EG"/>
        </w:rPr>
        <w:t xml:space="preserve"> صاحب شذا العرف</w:t>
      </w:r>
      <w:r w:rsidR="008763CD" w:rsidRPr="00BA3941">
        <w:rPr>
          <w:rFonts w:ascii="Traditional Arabic" w:eastAsia="Calibri" w:hAnsi="Traditional Arabic" w:cs="Traditional Arabic"/>
          <w:sz w:val="32"/>
          <w:szCs w:val="32"/>
          <w:rtl/>
          <w:lang w:bidi="ar-EG"/>
        </w:rPr>
        <w:t xml:space="preserve"> في فن الصرف</w:t>
      </w:r>
      <w:r w:rsidRPr="00BA3941">
        <w:rPr>
          <w:rFonts w:ascii="Traditional Arabic" w:eastAsia="Calibri" w:hAnsi="Traditional Arabic" w:cs="Traditional Arabic"/>
          <w:sz w:val="32"/>
          <w:szCs w:val="32"/>
          <w:rtl/>
          <w:lang w:bidi="ar-EG"/>
        </w:rPr>
        <w:t xml:space="preserve"> سنة 1351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المباركفوري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8763CD" w:rsidRPr="00BA3941">
        <w:rPr>
          <w:rFonts w:ascii="Traditional Arabic" w:eastAsia="Calibri" w:hAnsi="Traditional Arabic" w:cs="Traditional Arabic"/>
          <w:sz w:val="32"/>
          <w:szCs w:val="32"/>
          <w:rtl/>
          <w:lang w:bidi="ar-EG"/>
        </w:rPr>
        <w:t xml:space="preserve"> الهندي </w:t>
      </w:r>
      <w:r w:rsidRPr="00BA3941">
        <w:rPr>
          <w:rFonts w:ascii="Traditional Arabic" w:eastAsia="Calibri" w:hAnsi="Traditional Arabic" w:cs="Traditional Arabic"/>
          <w:sz w:val="32"/>
          <w:szCs w:val="32"/>
          <w:rtl/>
          <w:lang w:bidi="ar-EG"/>
        </w:rPr>
        <w:t>صاحب تحفة الأحوذي</w:t>
      </w:r>
      <w:r w:rsidR="008763CD" w:rsidRPr="00BA3941">
        <w:rPr>
          <w:rFonts w:ascii="Traditional Arabic" w:eastAsia="Calibri" w:hAnsi="Traditional Arabic" w:cs="Traditional Arabic"/>
          <w:sz w:val="32"/>
          <w:szCs w:val="32"/>
          <w:rtl/>
          <w:lang w:bidi="ar-EG"/>
        </w:rPr>
        <w:t xml:space="preserve"> بشرح جامع الترمذي</w:t>
      </w:r>
      <w:r w:rsidRPr="00BA3941">
        <w:rPr>
          <w:rFonts w:ascii="Traditional Arabic" w:eastAsia="Calibri" w:hAnsi="Traditional Arabic" w:cs="Traditional Arabic"/>
          <w:sz w:val="32"/>
          <w:szCs w:val="32"/>
          <w:rtl/>
          <w:lang w:bidi="ar-EG"/>
        </w:rPr>
        <w:t xml:space="preserve"> سنة 1353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إبراهيم بن </w:t>
      </w:r>
      <w:r w:rsidR="00AE567D" w:rsidRPr="00BA3941">
        <w:rPr>
          <w:rFonts w:ascii="Traditional Arabic" w:eastAsia="Calibri" w:hAnsi="Traditional Arabic" w:cs="Traditional Arabic"/>
          <w:b/>
          <w:bCs/>
          <w:sz w:val="32"/>
          <w:szCs w:val="32"/>
          <w:rtl/>
          <w:lang w:bidi="ar-EG"/>
        </w:rPr>
        <w:t>ضُوَيَّان</w:t>
      </w:r>
      <w:r w:rsidRPr="00BA3941">
        <w:rPr>
          <w:rFonts w:ascii="Traditional Arabic" w:eastAsia="Calibri" w:hAnsi="Traditional Arabic" w:cs="Traditional Arabic"/>
          <w:b/>
          <w:bCs/>
          <w:sz w:val="32"/>
          <w:szCs w:val="32"/>
          <w:rtl/>
          <w:lang w:bidi="ar-EG"/>
        </w:rPr>
        <w:t xml:space="preserve"> الحنبلي</w:t>
      </w:r>
      <w:r w:rsidRPr="00BA3941">
        <w:rPr>
          <w:rFonts w:ascii="Traditional Arabic" w:eastAsia="Calibri" w:hAnsi="Traditional Arabic" w:cs="Traditional Arabic"/>
          <w:sz w:val="32"/>
          <w:szCs w:val="32"/>
          <w:rtl/>
          <w:lang w:bidi="ar-EG"/>
        </w:rPr>
        <w:t xml:space="preserve"> صاحب منار السبيل سنة 1353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حيدر الحنفي</w:t>
      </w:r>
      <w:r w:rsidRPr="00BA3941">
        <w:rPr>
          <w:rFonts w:ascii="Traditional Arabic" w:eastAsia="Calibri" w:hAnsi="Traditional Arabic" w:cs="Traditional Arabic"/>
          <w:sz w:val="32"/>
          <w:szCs w:val="32"/>
          <w:rtl/>
          <w:lang w:bidi="ar-EG"/>
        </w:rPr>
        <w:t xml:space="preserve"> شارح مجلة الأحكام سنة 1353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AE567D" w:rsidRPr="00BA3941">
        <w:rPr>
          <w:rFonts w:ascii="Traditional Arabic" w:eastAsia="Calibri" w:hAnsi="Traditional Arabic" w:cs="Traditional Arabic"/>
          <w:sz w:val="32"/>
          <w:szCs w:val="32"/>
          <w:rtl/>
          <w:lang w:bidi="ar-EG"/>
        </w:rPr>
        <w:t xml:space="preserve"> </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رشيد رضا</w:t>
      </w:r>
      <w:r w:rsidRPr="00BA3941">
        <w:rPr>
          <w:rFonts w:ascii="Traditional Arabic" w:eastAsia="Calibri" w:hAnsi="Traditional Arabic" w:cs="Traditional Arabic"/>
          <w:sz w:val="32"/>
          <w:szCs w:val="32"/>
          <w:rtl/>
          <w:lang w:bidi="ar-EG"/>
        </w:rPr>
        <w:t xml:space="preserve"> سنة 1354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محمد حسنين مخلوف</w:t>
      </w:r>
      <w:r w:rsidRPr="00BA3941">
        <w:rPr>
          <w:rFonts w:ascii="Traditional Arabic" w:eastAsia="Calibri" w:hAnsi="Traditional Arabic" w:cs="Traditional Arabic"/>
          <w:sz w:val="32"/>
          <w:szCs w:val="32"/>
          <w:rtl/>
          <w:lang w:bidi="ar-EG"/>
        </w:rPr>
        <w:t xml:space="preserve"> سنة 1355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الملك فؤاد بن الخديوي إسماعيل </w:t>
      </w:r>
      <w:r w:rsidRPr="00BA3941">
        <w:rPr>
          <w:rFonts w:ascii="Traditional Arabic" w:eastAsia="Calibri" w:hAnsi="Traditional Arabic" w:cs="Traditional Arabic"/>
          <w:sz w:val="32"/>
          <w:szCs w:val="32"/>
          <w:rtl/>
          <w:lang w:bidi="ar-EG"/>
        </w:rPr>
        <w:t xml:space="preserve">سنة 1355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مصطفى صادق الرافعي</w:t>
      </w:r>
      <w:r w:rsidRPr="00BA3941">
        <w:rPr>
          <w:rFonts w:ascii="Traditional Arabic" w:eastAsia="Calibri" w:hAnsi="Traditional Arabic" w:cs="Traditional Arabic"/>
          <w:sz w:val="32"/>
          <w:szCs w:val="32"/>
          <w:rtl/>
          <w:lang w:bidi="ar-EG"/>
        </w:rPr>
        <w:t xml:space="preserve"> سنة 1356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الزرقا</w:t>
      </w:r>
      <w:r w:rsidRPr="00BA3941">
        <w:rPr>
          <w:rFonts w:ascii="Traditional Arabic" w:eastAsia="Calibri" w:hAnsi="Traditional Arabic" w:cs="Traditional Arabic"/>
          <w:sz w:val="32"/>
          <w:szCs w:val="32"/>
          <w:rtl/>
          <w:lang w:bidi="ar-EG"/>
        </w:rPr>
        <w:t xml:space="preserve"> مؤلف شرح القواعد الفقهية سنة 1357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DA7075" w:rsidRPr="00BA3941" w:rsidRDefault="00DA707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إقبال</w:t>
      </w:r>
      <w:r w:rsidRPr="00BA3941">
        <w:rPr>
          <w:rFonts w:ascii="Traditional Arabic" w:eastAsia="Calibri" w:hAnsi="Traditional Arabic" w:cs="Traditional Arabic"/>
          <w:sz w:val="32"/>
          <w:szCs w:val="32"/>
          <w:rtl/>
          <w:lang w:bidi="ar-EG"/>
        </w:rPr>
        <w:t xml:space="preserve"> الشاعر</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1357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الحميد بن باديس</w:t>
      </w:r>
      <w:r w:rsidRPr="00BA3941">
        <w:rPr>
          <w:rFonts w:ascii="Traditional Arabic" w:eastAsia="Calibri" w:hAnsi="Traditional Arabic" w:cs="Traditional Arabic"/>
          <w:sz w:val="32"/>
          <w:szCs w:val="32"/>
          <w:rtl/>
          <w:lang w:bidi="ar-EG"/>
        </w:rPr>
        <w:t xml:space="preserve"> سنة 1359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الجزيري</w:t>
      </w:r>
      <w:r w:rsidRPr="00BA3941">
        <w:rPr>
          <w:rFonts w:ascii="Traditional Arabic" w:eastAsia="Calibri" w:hAnsi="Traditional Arabic" w:cs="Traditional Arabic"/>
          <w:sz w:val="32"/>
          <w:szCs w:val="32"/>
          <w:rtl/>
          <w:lang w:bidi="ar-EG"/>
        </w:rPr>
        <w:t xml:space="preserve"> مؤلف كتاب الفقه على المذاهب الأربعة سنة 1360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الهاشمي</w:t>
      </w:r>
      <w:r w:rsidRPr="00BA3941">
        <w:rPr>
          <w:rFonts w:ascii="Traditional Arabic" w:eastAsia="Calibri" w:hAnsi="Traditional Arabic" w:cs="Traditional Arabic"/>
          <w:sz w:val="32"/>
          <w:szCs w:val="32"/>
          <w:rtl/>
          <w:lang w:bidi="ar-EG"/>
        </w:rPr>
        <w:t xml:space="preserve"> مؤلف جواهر البلاغة سنة 1362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A7E22" w:rsidRPr="00BA3941" w:rsidRDefault="006A7E22" w:rsidP="000157BA">
      <w:pPr>
        <w:pStyle w:val="a3"/>
        <w:numPr>
          <w:ilvl w:val="0"/>
          <w:numId w:val="3"/>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محمد إلياس الكاندهلوي</w:t>
      </w:r>
      <w:r w:rsidRPr="00BA3941">
        <w:rPr>
          <w:rFonts w:ascii="Traditional Arabic" w:eastAsia="Calibri" w:hAnsi="Traditional Arabic" w:cs="Traditional Arabic"/>
          <w:sz w:val="32"/>
          <w:szCs w:val="32"/>
          <w:rtl/>
          <w:lang w:bidi="ar-EG"/>
        </w:rPr>
        <w:t xml:space="preserve"> مؤسس جماعة التبليغ سنة 1364 هـ.</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عبد العظيم الزُّرْقاني</w:t>
      </w:r>
      <w:r w:rsidRPr="00BA3941">
        <w:rPr>
          <w:rFonts w:ascii="Traditional Arabic" w:eastAsia="Calibri" w:hAnsi="Traditional Arabic" w:cs="Traditional Arabic"/>
          <w:sz w:val="32"/>
          <w:szCs w:val="32"/>
          <w:rtl/>
          <w:lang w:bidi="ar-EG"/>
        </w:rPr>
        <w:t xml:space="preserve"> </w:t>
      </w:r>
      <w:r w:rsidR="00BF6958" w:rsidRPr="00BA3941">
        <w:rPr>
          <w:rFonts w:ascii="Traditional Arabic" w:eastAsia="Calibri" w:hAnsi="Traditional Arabic" w:cs="Traditional Arabic"/>
          <w:sz w:val="32"/>
          <w:szCs w:val="32"/>
          <w:rtl/>
          <w:lang w:bidi="ar-EG"/>
        </w:rPr>
        <w:t>مؤلف مناهل العرفان</w:t>
      </w:r>
      <w:r w:rsidR="008763CD" w:rsidRPr="00BA3941">
        <w:rPr>
          <w:rFonts w:ascii="Traditional Arabic" w:eastAsia="Calibri" w:hAnsi="Traditional Arabic" w:cs="Traditional Arabic"/>
          <w:sz w:val="32"/>
          <w:szCs w:val="32"/>
          <w:rtl/>
          <w:lang w:bidi="ar-EG"/>
        </w:rPr>
        <w:t xml:space="preserve"> في علوم القرآن</w:t>
      </w:r>
      <w:r w:rsidR="00BF6958"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سنة 1367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يحيى بن محمد بن يحيى حميد الدين </w:t>
      </w:r>
      <w:r w:rsidRPr="00BA3941">
        <w:rPr>
          <w:rFonts w:ascii="Traditional Arabic" w:eastAsia="Calibri" w:hAnsi="Traditional Arabic" w:cs="Traditional Arabic"/>
          <w:sz w:val="32"/>
          <w:szCs w:val="32"/>
          <w:rtl/>
          <w:lang w:bidi="ar-EG"/>
        </w:rPr>
        <w:t>ملك اليمن سنة 1367 هـ / 1948م.</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حسن البنَّا الساعاتي</w:t>
      </w:r>
      <w:r w:rsidR="008763CD" w:rsidRPr="00BA3941">
        <w:rPr>
          <w:rFonts w:ascii="Traditional Arabic" w:eastAsia="Calibri" w:hAnsi="Traditional Arabic" w:cs="Traditional Arabic"/>
          <w:b/>
          <w:bCs/>
          <w:sz w:val="32"/>
          <w:szCs w:val="32"/>
          <w:rtl/>
          <w:lang w:bidi="ar-EG"/>
        </w:rPr>
        <w:t xml:space="preserve"> </w:t>
      </w:r>
      <w:r w:rsidR="008763CD" w:rsidRPr="00BA3941">
        <w:rPr>
          <w:rFonts w:ascii="Traditional Arabic" w:eastAsia="Calibri" w:hAnsi="Traditional Arabic" w:cs="Traditional Arabic"/>
          <w:sz w:val="32"/>
          <w:szCs w:val="32"/>
          <w:rtl/>
          <w:lang w:bidi="ar-EG"/>
        </w:rPr>
        <w:t>مؤسس جماعة الإخوان المسلمين</w:t>
      </w:r>
      <w:r w:rsidRPr="00BA3941">
        <w:rPr>
          <w:rFonts w:ascii="Traditional Arabic" w:eastAsia="Calibri" w:hAnsi="Traditional Arabic" w:cs="Traditional Arabic"/>
          <w:sz w:val="32"/>
          <w:szCs w:val="32"/>
          <w:rtl/>
          <w:lang w:bidi="ar-EG"/>
        </w:rPr>
        <w:t xml:space="preserve"> سنة 1368 هـ / 1948م.</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بن مصطفى المراغي</w:t>
      </w:r>
      <w:r w:rsidR="008763CD"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Pr="00BA3941">
        <w:rPr>
          <w:rFonts w:ascii="Traditional Arabic" w:eastAsia="Calibri" w:hAnsi="Traditional Arabic" w:cs="Traditional Arabic"/>
          <w:sz w:val="32"/>
          <w:szCs w:val="32"/>
          <w:rtl/>
          <w:lang w:bidi="ar-EG"/>
        </w:rPr>
        <w:t xml:space="preserve"> سنة 1371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كُرْد عَلي</w:t>
      </w:r>
      <w:r w:rsidR="00AE567D" w:rsidRPr="00BA3941">
        <w:rPr>
          <w:rFonts w:ascii="Traditional Arabic" w:eastAsia="Calibri" w:hAnsi="Traditional Arabic" w:cs="Traditional Arabic"/>
          <w:b/>
          <w:bCs/>
          <w:sz w:val="32"/>
          <w:szCs w:val="32"/>
          <w:rtl/>
          <w:lang w:bidi="ar-EG"/>
        </w:rPr>
        <w:t xml:space="preserve"> </w:t>
      </w:r>
      <w:r w:rsidR="00AE567D" w:rsidRPr="00BA3941">
        <w:rPr>
          <w:rFonts w:ascii="Traditional Arabic" w:eastAsia="Calibri" w:hAnsi="Traditional Arabic" w:cs="Traditional Arabic"/>
          <w:sz w:val="32"/>
          <w:szCs w:val="32"/>
          <w:rtl/>
          <w:lang w:bidi="ar-EG"/>
        </w:rPr>
        <w:t>المؤرخ الأديب</w:t>
      </w:r>
      <w:r w:rsidRPr="00BA3941">
        <w:rPr>
          <w:rFonts w:ascii="Traditional Arabic" w:eastAsia="Calibri" w:hAnsi="Traditional Arabic" w:cs="Traditional Arabic"/>
          <w:sz w:val="32"/>
          <w:szCs w:val="32"/>
          <w:rtl/>
          <w:lang w:bidi="ar-EG"/>
        </w:rPr>
        <w:t xml:space="preserve"> سنة 1372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عبد العزيز بن عبد الرحمن بن فيصل آل سعود</w:t>
      </w:r>
      <w:r w:rsidRPr="00BA3941">
        <w:rPr>
          <w:rFonts w:ascii="Traditional Arabic" w:eastAsia="Calibri" w:hAnsi="Traditional Arabic" w:cs="Traditional Arabic"/>
          <w:sz w:val="32"/>
          <w:szCs w:val="32"/>
          <w:rtl/>
          <w:lang w:bidi="ar-EG"/>
        </w:rPr>
        <w:t xml:space="preserve"> سنة 1373 هــ / 1953م.</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القادر عودة</w:t>
      </w:r>
      <w:r w:rsidRPr="00BA3941">
        <w:rPr>
          <w:rFonts w:ascii="Traditional Arabic" w:eastAsia="Calibri" w:hAnsi="Traditional Arabic" w:cs="Traditional Arabic"/>
          <w:sz w:val="32"/>
          <w:szCs w:val="32"/>
          <w:rtl/>
          <w:lang w:bidi="ar-EG"/>
        </w:rPr>
        <w:t xml:space="preserve"> </w:t>
      </w:r>
      <w:r w:rsidR="00FB53A5" w:rsidRPr="00BA3941">
        <w:rPr>
          <w:rFonts w:ascii="Traditional Arabic" w:eastAsia="Calibri" w:hAnsi="Traditional Arabic" w:cs="Traditional Arabic"/>
          <w:sz w:val="32"/>
          <w:szCs w:val="32"/>
          <w:rtl/>
          <w:lang w:bidi="ar-EG"/>
        </w:rPr>
        <w:t xml:space="preserve">سنة 1374 </w:t>
      </w:r>
      <w:r w:rsidR="00036AFE" w:rsidRPr="00BA3941">
        <w:rPr>
          <w:rFonts w:ascii="Traditional Arabic" w:eastAsia="Calibri" w:hAnsi="Traditional Arabic" w:cs="Traditional Arabic"/>
          <w:sz w:val="32"/>
          <w:szCs w:val="32"/>
          <w:rtl/>
          <w:lang w:bidi="ar-EG"/>
        </w:rPr>
        <w:t>هـ</w:t>
      </w:r>
      <w:r w:rsidR="00FB53A5"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الوهاب خلَّاف</w:t>
      </w:r>
      <w:r w:rsidRPr="00BA3941">
        <w:rPr>
          <w:rFonts w:ascii="Traditional Arabic" w:eastAsia="Calibri" w:hAnsi="Traditional Arabic" w:cs="Traditional Arabic"/>
          <w:sz w:val="32"/>
          <w:szCs w:val="32"/>
          <w:rtl/>
          <w:lang w:bidi="ar-EG"/>
        </w:rPr>
        <w:t xml:space="preserve"> سنة 1375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17CD4" w:rsidRPr="00BA3941" w:rsidRDefault="00117CD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عبد الرحمن </w:t>
      </w:r>
      <w:r w:rsidR="00F91DA3" w:rsidRPr="00BA3941">
        <w:rPr>
          <w:rFonts w:ascii="Traditional Arabic" w:eastAsia="Calibri" w:hAnsi="Traditional Arabic" w:cs="Traditional Arabic"/>
          <w:b/>
          <w:bCs/>
          <w:sz w:val="32"/>
          <w:szCs w:val="32"/>
          <w:rtl/>
          <w:lang w:bidi="ar-EG"/>
        </w:rPr>
        <w:t xml:space="preserve">بن ناصر </w:t>
      </w:r>
      <w:r w:rsidRPr="00BA3941">
        <w:rPr>
          <w:rFonts w:ascii="Traditional Arabic" w:eastAsia="Calibri" w:hAnsi="Traditional Arabic" w:cs="Traditional Arabic"/>
          <w:b/>
          <w:bCs/>
          <w:sz w:val="32"/>
          <w:szCs w:val="32"/>
          <w:rtl/>
          <w:lang w:bidi="ar-EG"/>
        </w:rPr>
        <w:t>السعدي</w:t>
      </w:r>
      <w:r w:rsidR="008763CD"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1376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حسين هيكل </w:t>
      </w:r>
      <w:r w:rsidRPr="00BA3941">
        <w:rPr>
          <w:rFonts w:ascii="Traditional Arabic" w:eastAsia="Calibri" w:hAnsi="Traditional Arabic" w:cs="Traditional Arabic"/>
          <w:sz w:val="32"/>
          <w:szCs w:val="32"/>
          <w:rtl/>
          <w:lang w:bidi="ar-EG"/>
        </w:rPr>
        <w:t xml:space="preserve">السياسي الأديب سنة 1376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شاكر</w:t>
      </w:r>
      <w:r w:rsidR="008763CD" w:rsidRPr="00BA3941">
        <w:rPr>
          <w:rFonts w:ascii="Traditional Arabic" w:eastAsia="Calibri" w:hAnsi="Traditional Arabic" w:cs="Traditional Arabic"/>
          <w:b/>
          <w:bCs/>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1377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حافظ بن أحمد الح</w:t>
      </w:r>
      <w:r w:rsidR="003C1241"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ك</w:t>
      </w:r>
      <w:r w:rsidR="003C1241"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مي</w:t>
      </w:r>
      <w:r w:rsidRPr="00BA3941">
        <w:rPr>
          <w:rFonts w:ascii="Traditional Arabic" w:eastAsia="Calibri" w:hAnsi="Traditional Arabic" w:cs="Traditional Arabic"/>
          <w:sz w:val="32"/>
          <w:szCs w:val="32"/>
          <w:rtl/>
          <w:lang w:bidi="ar-EG"/>
        </w:rPr>
        <w:t xml:space="preserve"> سنة 1377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عبد الله د</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راز</w:t>
      </w:r>
      <w:r w:rsidRPr="00BA3941">
        <w:rPr>
          <w:rFonts w:ascii="Traditional Arabic" w:eastAsia="Calibri" w:hAnsi="Traditional Arabic" w:cs="Traditional Arabic"/>
          <w:sz w:val="32"/>
          <w:szCs w:val="32"/>
          <w:rtl/>
          <w:lang w:bidi="ar-EG"/>
        </w:rPr>
        <w:t xml:space="preserve"> مؤلف كتاب النبأ العظيم سنة 1377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حامد الفقي</w:t>
      </w:r>
      <w:r w:rsidR="006A7E22" w:rsidRPr="00BA3941">
        <w:rPr>
          <w:rFonts w:ascii="Traditional Arabic" w:eastAsia="Calibri" w:hAnsi="Traditional Arabic" w:cs="Traditional Arabic"/>
          <w:b/>
          <w:bCs/>
          <w:sz w:val="32"/>
          <w:szCs w:val="32"/>
          <w:rtl/>
          <w:lang w:bidi="ar-EG"/>
        </w:rPr>
        <w:t xml:space="preserve"> </w:t>
      </w:r>
      <w:r w:rsidR="006A7E22" w:rsidRPr="00BA3941">
        <w:rPr>
          <w:rFonts w:ascii="Traditional Arabic" w:eastAsia="Calibri" w:hAnsi="Traditional Arabic" w:cs="Traditional Arabic"/>
          <w:sz w:val="32"/>
          <w:szCs w:val="32"/>
          <w:rtl/>
          <w:lang w:bidi="ar-EG"/>
        </w:rPr>
        <w:t>مؤسس جماعة أنصار السنة المحمدية</w:t>
      </w:r>
      <w:r w:rsidRPr="00BA3941">
        <w:rPr>
          <w:rFonts w:ascii="Traditional Arabic" w:eastAsia="Calibri" w:hAnsi="Traditional Arabic" w:cs="Traditional Arabic"/>
          <w:sz w:val="32"/>
          <w:szCs w:val="32"/>
          <w:rtl/>
          <w:lang w:bidi="ar-EG"/>
        </w:rPr>
        <w:t xml:space="preserve"> سنة 1378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بديع الزمان سعيد النورسي</w:t>
      </w:r>
      <w:r w:rsidRPr="00BA3941">
        <w:rPr>
          <w:rFonts w:ascii="Traditional Arabic" w:eastAsia="Calibri" w:hAnsi="Traditional Arabic" w:cs="Traditional Arabic"/>
          <w:sz w:val="32"/>
          <w:szCs w:val="32"/>
          <w:rtl/>
          <w:lang w:bidi="ar-EG"/>
        </w:rPr>
        <w:t xml:space="preserve"> سنة 1379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بن الص</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دِّيق الغُمَارِي</w:t>
      </w:r>
      <w:r w:rsidRPr="00BA3941">
        <w:rPr>
          <w:rFonts w:ascii="Traditional Arabic" w:eastAsia="Calibri" w:hAnsi="Traditional Arabic" w:cs="Traditional Arabic"/>
          <w:sz w:val="32"/>
          <w:szCs w:val="32"/>
          <w:rtl/>
          <w:lang w:bidi="ar-EG"/>
        </w:rPr>
        <w:t xml:space="preserve"> سنة 1380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محمد زبارة</w:t>
      </w:r>
      <w:r w:rsidRPr="00BA3941">
        <w:rPr>
          <w:rFonts w:ascii="Traditional Arabic" w:eastAsia="Calibri" w:hAnsi="Traditional Arabic" w:cs="Traditional Arabic"/>
          <w:sz w:val="32"/>
          <w:szCs w:val="32"/>
          <w:rtl/>
          <w:lang w:bidi="ar-EG"/>
        </w:rPr>
        <w:t xml:space="preserve"> مؤرخ اليمن </w:t>
      </w:r>
      <w:r w:rsidR="00FB53A5" w:rsidRPr="00BA3941">
        <w:rPr>
          <w:rFonts w:ascii="Traditional Arabic" w:eastAsia="Calibri" w:hAnsi="Traditional Arabic" w:cs="Traditional Arabic"/>
          <w:sz w:val="32"/>
          <w:szCs w:val="32"/>
          <w:rtl/>
          <w:lang w:bidi="ar-EG"/>
        </w:rPr>
        <w:t xml:space="preserve">سنة 1381 </w:t>
      </w:r>
      <w:r w:rsidR="00036AFE" w:rsidRPr="00BA3941">
        <w:rPr>
          <w:rFonts w:ascii="Traditional Arabic" w:eastAsia="Calibri" w:hAnsi="Traditional Arabic" w:cs="Traditional Arabic"/>
          <w:sz w:val="32"/>
          <w:szCs w:val="32"/>
          <w:rtl/>
          <w:lang w:bidi="ar-EG"/>
        </w:rPr>
        <w:t>هـ</w:t>
      </w:r>
      <w:r w:rsidR="00FB53A5"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الحي الكت</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اني</w:t>
      </w:r>
      <w:r w:rsidRPr="00BA3941">
        <w:rPr>
          <w:rFonts w:ascii="Traditional Arabic" w:eastAsia="Calibri" w:hAnsi="Traditional Arabic" w:cs="Traditional Arabic"/>
          <w:sz w:val="32"/>
          <w:szCs w:val="32"/>
          <w:rtl/>
          <w:lang w:bidi="ar-EG"/>
        </w:rPr>
        <w:t xml:space="preserve"> سنة 1382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بن يحيى حميد الدين</w:t>
      </w:r>
      <w:r w:rsidRPr="00BA3941">
        <w:rPr>
          <w:rFonts w:ascii="Traditional Arabic" w:eastAsia="Calibri" w:hAnsi="Traditional Arabic" w:cs="Traditional Arabic"/>
          <w:sz w:val="32"/>
          <w:szCs w:val="32"/>
          <w:rtl/>
          <w:lang w:bidi="ar-EG"/>
        </w:rPr>
        <w:t xml:space="preserve"> </w:t>
      </w:r>
      <w:r w:rsidR="008763CD" w:rsidRPr="00BA3941">
        <w:rPr>
          <w:rFonts w:ascii="Traditional Arabic" w:eastAsia="Calibri" w:hAnsi="Traditional Arabic" w:cs="Traditional Arabic"/>
          <w:sz w:val="32"/>
          <w:szCs w:val="32"/>
          <w:rtl/>
          <w:lang w:bidi="ar-EG"/>
        </w:rPr>
        <w:t xml:space="preserve">ملك اليمن </w:t>
      </w:r>
      <w:r w:rsidRPr="00BA3941">
        <w:rPr>
          <w:rFonts w:ascii="Traditional Arabic" w:eastAsia="Calibri" w:hAnsi="Traditional Arabic" w:cs="Traditional Arabic"/>
          <w:sz w:val="32"/>
          <w:szCs w:val="32"/>
          <w:rtl/>
          <w:lang w:bidi="ar-EG"/>
        </w:rPr>
        <w:t>سنة 1382 هـ / 1962م.</w:t>
      </w:r>
    </w:p>
    <w:p w:rsidR="00E759E5" w:rsidRPr="00BA3941" w:rsidRDefault="00E759E5" w:rsidP="000157BA">
      <w:pPr>
        <w:pStyle w:val="a3"/>
        <w:numPr>
          <w:ilvl w:val="0"/>
          <w:numId w:val="3"/>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lastRenderedPageBreak/>
        <w:t>عباس محمود العقاد</w:t>
      </w:r>
      <w:r w:rsidRPr="00BA3941">
        <w:rPr>
          <w:rFonts w:ascii="Traditional Arabic" w:eastAsia="Calibri" w:hAnsi="Traditional Arabic" w:cs="Traditional Arabic"/>
          <w:sz w:val="32"/>
          <w:szCs w:val="32"/>
          <w:rtl/>
          <w:lang w:bidi="ar-EG"/>
        </w:rPr>
        <w:t xml:space="preserve"> سنة 1383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 xml:space="preserve">. </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مصطفى الس</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باعي</w:t>
      </w:r>
      <w:r w:rsidRPr="00BA3941">
        <w:rPr>
          <w:rFonts w:ascii="Traditional Arabic" w:eastAsia="Calibri" w:hAnsi="Traditional Arabic" w:cs="Traditional Arabic"/>
          <w:sz w:val="32"/>
          <w:szCs w:val="32"/>
          <w:rtl/>
          <w:lang w:bidi="ar-EG"/>
        </w:rPr>
        <w:t xml:space="preserve"> سنة 1384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يوسف الكاندهلوي</w:t>
      </w:r>
      <w:r w:rsidRPr="00BA3941">
        <w:rPr>
          <w:rFonts w:ascii="Traditional Arabic" w:eastAsia="Calibri" w:hAnsi="Traditional Arabic" w:cs="Traditional Arabic"/>
          <w:sz w:val="32"/>
          <w:szCs w:val="32"/>
          <w:rtl/>
          <w:lang w:bidi="ar-EG"/>
        </w:rPr>
        <w:t xml:space="preserve"> مؤلف حياة الصحابة سنة 1384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البشير الإبراهيمي</w:t>
      </w:r>
      <w:r w:rsidRPr="00BA3941">
        <w:rPr>
          <w:rFonts w:ascii="Traditional Arabic" w:eastAsia="Calibri" w:hAnsi="Traditional Arabic" w:cs="Traditional Arabic"/>
          <w:sz w:val="32"/>
          <w:szCs w:val="32"/>
          <w:rtl/>
          <w:lang w:bidi="ar-EG"/>
        </w:rPr>
        <w:t xml:space="preserve"> سنة 1385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6113D"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بن يحيى المعلِّمي اليماني</w:t>
      </w:r>
      <w:r w:rsidRPr="00BA3941">
        <w:rPr>
          <w:rFonts w:ascii="Traditional Arabic" w:eastAsia="Calibri" w:hAnsi="Traditional Arabic" w:cs="Traditional Arabic"/>
          <w:sz w:val="32"/>
          <w:szCs w:val="32"/>
          <w:rtl/>
          <w:lang w:bidi="ar-EG"/>
        </w:rPr>
        <w:t xml:space="preserve"> </w:t>
      </w:r>
      <w:r w:rsidR="00505CFA" w:rsidRPr="00BA3941">
        <w:rPr>
          <w:rFonts w:ascii="Traditional Arabic" w:eastAsia="Calibri" w:hAnsi="Traditional Arabic" w:cs="Traditional Arabic"/>
          <w:sz w:val="32"/>
          <w:szCs w:val="32"/>
          <w:rtl/>
          <w:lang w:bidi="ar-EG"/>
        </w:rPr>
        <w:t xml:space="preserve">المحدث المشهور </w:t>
      </w:r>
      <w:r w:rsidRPr="00BA3941">
        <w:rPr>
          <w:rFonts w:ascii="Traditional Arabic" w:eastAsia="Calibri" w:hAnsi="Traditional Arabic" w:cs="Traditional Arabic"/>
          <w:sz w:val="32"/>
          <w:szCs w:val="32"/>
          <w:rtl/>
          <w:lang w:bidi="ar-EG"/>
        </w:rPr>
        <w:t xml:space="preserve">سنة 1386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6113D" w:rsidRPr="00BA3941" w:rsidRDefault="00E6113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سيد قطب</w:t>
      </w:r>
      <w:r w:rsidRPr="00BA3941">
        <w:rPr>
          <w:rFonts w:ascii="Traditional Arabic" w:eastAsia="Calibri" w:hAnsi="Traditional Arabic" w:cs="Traditional Arabic"/>
          <w:sz w:val="32"/>
          <w:szCs w:val="32"/>
          <w:rtl/>
          <w:lang w:bidi="ar-EG"/>
        </w:rPr>
        <w:t xml:space="preserve"> سنة 1386 هـ / 1966م.</w:t>
      </w:r>
    </w:p>
    <w:p w:rsidR="00172CEB" w:rsidRPr="00BA3941" w:rsidRDefault="00172CEB" w:rsidP="00505CF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فؤاد عبد الباقي</w:t>
      </w:r>
      <w:r w:rsidRPr="00BA3941">
        <w:rPr>
          <w:rFonts w:ascii="Traditional Arabic" w:eastAsia="Calibri" w:hAnsi="Traditional Arabic" w:cs="Traditional Arabic"/>
          <w:sz w:val="32"/>
          <w:szCs w:val="32"/>
          <w:rtl/>
          <w:lang w:bidi="ar-EG"/>
        </w:rPr>
        <w:t xml:space="preserve"> </w:t>
      </w:r>
      <w:r w:rsidR="00505CFA" w:rsidRPr="00BA3941">
        <w:rPr>
          <w:rFonts w:ascii="Traditional Arabic" w:eastAsia="Calibri" w:hAnsi="Traditional Arabic" w:cs="Traditional Arabic"/>
          <w:sz w:val="32"/>
          <w:szCs w:val="32"/>
          <w:rtl/>
          <w:lang w:bidi="ar-EG"/>
        </w:rPr>
        <w:t xml:space="preserve">المحقق المشهور </w:t>
      </w:r>
      <w:r w:rsidRPr="00BA3941">
        <w:rPr>
          <w:rFonts w:ascii="Traditional Arabic" w:eastAsia="Calibri" w:hAnsi="Traditional Arabic" w:cs="Traditional Arabic"/>
          <w:sz w:val="32"/>
          <w:szCs w:val="32"/>
          <w:rtl/>
          <w:lang w:bidi="ar-EG"/>
        </w:rPr>
        <w:t xml:space="preserve">سنة 1388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إبراهيم آل الشيخ</w:t>
      </w:r>
      <w:r w:rsidRPr="00BA3941">
        <w:rPr>
          <w:rFonts w:ascii="Traditional Arabic" w:eastAsia="Calibri" w:hAnsi="Traditional Arabic" w:cs="Traditional Arabic"/>
          <w:sz w:val="32"/>
          <w:szCs w:val="32"/>
          <w:rtl/>
          <w:lang w:bidi="ar-EG"/>
        </w:rPr>
        <w:t xml:space="preserve"> سنة 1389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6113D" w:rsidRPr="00BA3941" w:rsidRDefault="00E6113D" w:rsidP="000157BA">
      <w:pPr>
        <w:pStyle w:val="a3"/>
        <w:numPr>
          <w:ilvl w:val="0"/>
          <w:numId w:val="3"/>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محمد صدِّيق المنشاوي</w:t>
      </w:r>
      <w:r w:rsidR="008763CD" w:rsidRPr="00BA3941">
        <w:rPr>
          <w:rFonts w:ascii="Traditional Arabic" w:eastAsia="Calibri" w:hAnsi="Traditional Arabic" w:cs="Traditional Arabic"/>
          <w:b/>
          <w:bCs/>
          <w:sz w:val="32"/>
          <w:szCs w:val="32"/>
          <w:rtl/>
          <w:lang w:bidi="ar-EG"/>
        </w:rPr>
        <w:t xml:space="preserve"> </w:t>
      </w:r>
      <w:r w:rsidR="008763CD" w:rsidRPr="00BA3941">
        <w:rPr>
          <w:rFonts w:ascii="Traditional Arabic" w:eastAsia="Calibri" w:hAnsi="Traditional Arabic" w:cs="Traditional Arabic"/>
          <w:sz w:val="32"/>
          <w:szCs w:val="32"/>
          <w:rtl/>
          <w:lang w:bidi="ar-EG"/>
        </w:rPr>
        <w:t>القارئ المشهور</w:t>
      </w:r>
      <w:r w:rsidRPr="00BA3941">
        <w:rPr>
          <w:rFonts w:ascii="Traditional Arabic" w:eastAsia="Calibri" w:hAnsi="Traditional Arabic" w:cs="Traditional Arabic"/>
          <w:sz w:val="32"/>
          <w:szCs w:val="32"/>
          <w:rtl/>
          <w:lang w:bidi="ar-EG"/>
        </w:rPr>
        <w:t xml:space="preserve"> سنة 1389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القَرعاوي</w:t>
      </w:r>
      <w:r w:rsidRPr="00BA3941">
        <w:rPr>
          <w:rFonts w:ascii="Traditional Arabic" w:eastAsia="Calibri" w:hAnsi="Traditional Arabic" w:cs="Traditional Arabic"/>
          <w:sz w:val="32"/>
          <w:szCs w:val="32"/>
          <w:rtl/>
          <w:lang w:bidi="ar-EG"/>
        </w:rPr>
        <w:t xml:space="preserve"> سنة 1389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محب الدين الخطيب</w:t>
      </w:r>
      <w:r w:rsidRPr="00BA3941">
        <w:rPr>
          <w:rFonts w:ascii="Traditional Arabic" w:eastAsia="Calibri" w:hAnsi="Traditional Arabic" w:cs="Traditional Arabic"/>
          <w:sz w:val="32"/>
          <w:szCs w:val="32"/>
          <w:rtl/>
          <w:lang w:bidi="ar-EG"/>
        </w:rPr>
        <w:t xml:space="preserve"> سنة 1389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جمال عبد الناصر</w:t>
      </w:r>
      <w:r w:rsidRPr="00BA3941">
        <w:rPr>
          <w:rFonts w:ascii="Traditional Arabic" w:eastAsia="Calibri" w:hAnsi="Traditional Arabic" w:cs="Traditional Arabic"/>
          <w:sz w:val="32"/>
          <w:szCs w:val="32"/>
          <w:rtl/>
          <w:lang w:bidi="ar-EG"/>
        </w:rPr>
        <w:t xml:space="preserve"> </w:t>
      </w:r>
      <w:r w:rsidR="00505CFA" w:rsidRPr="00BA3941">
        <w:rPr>
          <w:rFonts w:ascii="Traditional Arabic" w:eastAsia="Calibri" w:hAnsi="Traditional Arabic" w:cs="Traditional Arabic"/>
          <w:sz w:val="32"/>
          <w:szCs w:val="32"/>
          <w:rtl/>
          <w:lang w:bidi="ar-EG"/>
        </w:rPr>
        <w:t xml:space="preserve">رئيس مصر </w:t>
      </w:r>
      <w:r w:rsidRPr="00BA3941">
        <w:rPr>
          <w:rFonts w:ascii="Traditional Arabic" w:eastAsia="Calibri" w:hAnsi="Traditional Arabic" w:cs="Traditional Arabic"/>
          <w:sz w:val="32"/>
          <w:szCs w:val="32"/>
          <w:rtl/>
          <w:lang w:bidi="ar-EG"/>
        </w:rPr>
        <w:t>سنة 1390 هـ / 1970م.</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بن قاسم النجدي</w:t>
      </w:r>
      <w:r w:rsidRPr="00BA3941">
        <w:rPr>
          <w:rFonts w:ascii="Traditional Arabic" w:eastAsia="Calibri" w:hAnsi="Traditional Arabic" w:cs="Traditional Arabic"/>
          <w:sz w:val="32"/>
          <w:szCs w:val="32"/>
          <w:rtl/>
          <w:lang w:bidi="ar-EG"/>
        </w:rPr>
        <w:t xml:space="preserve"> جامع فتاوى ابن تيمية سنة 1392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4E7EC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محمد </w:t>
      </w:r>
      <w:r w:rsidR="004E7ECB" w:rsidRPr="00BA3941">
        <w:rPr>
          <w:rFonts w:ascii="Traditional Arabic" w:eastAsia="Calibri" w:hAnsi="Traditional Arabic" w:cs="Traditional Arabic"/>
          <w:b/>
          <w:bCs/>
          <w:sz w:val="32"/>
          <w:szCs w:val="32"/>
          <w:rtl/>
          <w:lang w:bidi="ar-EG"/>
        </w:rPr>
        <w:t>الطاهر بن عاشور التونسي</w:t>
      </w:r>
      <w:r w:rsidR="008763CD" w:rsidRPr="00BA3941">
        <w:rPr>
          <w:rFonts w:ascii="Traditional Arabic" w:eastAsia="Calibri" w:hAnsi="Traditional Arabic" w:cs="Traditional Arabic"/>
          <w:b/>
          <w:bCs/>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008763CD" w:rsidRPr="00BA3941">
        <w:rPr>
          <w:rFonts w:ascii="Traditional Arabic" w:eastAsia="Calibri" w:hAnsi="Traditional Arabic" w:cs="Traditional Arabic"/>
          <w:sz w:val="32"/>
          <w:szCs w:val="32"/>
          <w:rtl/>
          <w:lang w:bidi="ar-EG"/>
        </w:rPr>
        <w:t xml:space="preserve"> المشهور</w:t>
      </w:r>
      <w:r w:rsidR="004E7ECB" w:rsidRPr="00BA3941">
        <w:rPr>
          <w:rFonts w:ascii="Traditional Arabic" w:eastAsia="Calibri" w:hAnsi="Traditional Arabic" w:cs="Traditional Arabic"/>
          <w:sz w:val="32"/>
          <w:szCs w:val="32"/>
          <w:rtl/>
          <w:lang w:bidi="ar-EG"/>
        </w:rPr>
        <w:t xml:space="preserve"> سنة 1393 </w:t>
      </w:r>
      <w:r w:rsidR="00036AFE" w:rsidRPr="00BA3941">
        <w:rPr>
          <w:rFonts w:ascii="Traditional Arabic" w:eastAsia="Calibri" w:hAnsi="Traditional Arabic" w:cs="Traditional Arabic"/>
          <w:sz w:val="32"/>
          <w:szCs w:val="32"/>
          <w:rtl/>
          <w:lang w:bidi="ar-EG"/>
        </w:rPr>
        <w:t>هـ</w:t>
      </w:r>
      <w:r w:rsidR="004E7ECB" w:rsidRPr="00BA3941">
        <w:rPr>
          <w:rFonts w:ascii="Traditional Arabic" w:eastAsia="Calibri" w:hAnsi="Traditional Arabic" w:cs="Traditional Arabic"/>
          <w:sz w:val="32"/>
          <w:szCs w:val="32"/>
          <w:rtl/>
          <w:lang w:bidi="ar-EG"/>
        </w:rPr>
        <w:t>.</w:t>
      </w:r>
    </w:p>
    <w:p w:rsidR="004E7ECB" w:rsidRPr="00BA3941" w:rsidRDefault="004E7EC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الأمين الشنقيطي</w:t>
      </w:r>
      <w:r w:rsidR="008763CD"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008763CD" w:rsidRPr="00BA3941">
        <w:rPr>
          <w:rFonts w:ascii="Traditional Arabic" w:eastAsia="Calibri" w:hAnsi="Traditional Arabic" w:cs="Traditional Arabic"/>
          <w:sz w:val="32"/>
          <w:szCs w:val="32"/>
          <w:rtl/>
          <w:lang w:bidi="ar-EG"/>
        </w:rPr>
        <w:t xml:space="preserve"> والفقيه الأصولي المشهور</w:t>
      </w:r>
      <w:r w:rsidRPr="00BA3941">
        <w:rPr>
          <w:rFonts w:ascii="Traditional Arabic" w:eastAsia="Calibri" w:hAnsi="Traditional Arabic" w:cs="Traditional Arabic"/>
          <w:sz w:val="32"/>
          <w:szCs w:val="32"/>
          <w:rtl/>
          <w:lang w:bidi="ar-EG"/>
        </w:rPr>
        <w:t xml:space="preserve"> سنة 1393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759E5" w:rsidRPr="00BA3941" w:rsidRDefault="00E759E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طه حسين</w:t>
      </w:r>
      <w:r w:rsidRPr="00BA3941">
        <w:rPr>
          <w:rFonts w:ascii="Traditional Arabic" w:eastAsia="Calibri" w:hAnsi="Traditional Arabic" w:cs="Traditional Arabic"/>
          <w:sz w:val="32"/>
          <w:szCs w:val="32"/>
          <w:rtl/>
          <w:lang w:bidi="ar-EG"/>
        </w:rPr>
        <w:t xml:space="preserve"> سنة 1393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 xml:space="preserve"> </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مالك بن نبي </w:t>
      </w:r>
      <w:r w:rsidR="00AE567D" w:rsidRPr="00BA3941">
        <w:rPr>
          <w:rFonts w:ascii="Traditional Arabic" w:eastAsia="Calibri" w:hAnsi="Traditional Arabic" w:cs="Traditional Arabic"/>
          <w:b/>
          <w:bCs/>
          <w:sz w:val="32"/>
          <w:szCs w:val="32"/>
          <w:rtl/>
          <w:lang w:bidi="ar-EG"/>
        </w:rPr>
        <w:t>الجزائري</w:t>
      </w:r>
      <w:r w:rsidR="00AE567D"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سنة 1393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أبو زُهرة</w:t>
      </w:r>
      <w:r w:rsidRPr="00BA3941">
        <w:rPr>
          <w:rFonts w:ascii="Traditional Arabic" w:eastAsia="Calibri" w:hAnsi="Traditional Arabic" w:cs="Traditional Arabic"/>
          <w:sz w:val="32"/>
          <w:szCs w:val="32"/>
          <w:rtl/>
          <w:lang w:bidi="ar-EG"/>
        </w:rPr>
        <w:t xml:space="preserve"> سنة 1394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خير الدين الزِّرِكْلي</w:t>
      </w:r>
      <w:r w:rsidRPr="00BA3941">
        <w:rPr>
          <w:rFonts w:ascii="Traditional Arabic" w:eastAsia="Calibri" w:hAnsi="Traditional Arabic" w:cs="Traditional Arabic"/>
          <w:sz w:val="32"/>
          <w:szCs w:val="32"/>
          <w:rtl/>
          <w:lang w:bidi="ar-EG"/>
        </w:rPr>
        <w:t xml:space="preserve"> مؤلف كتاب الأعلام سنة 1396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الحليم محمود</w:t>
      </w:r>
      <w:r w:rsidRPr="00BA3941">
        <w:rPr>
          <w:rFonts w:ascii="Traditional Arabic" w:eastAsia="Calibri" w:hAnsi="Traditional Arabic" w:cs="Traditional Arabic"/>
          <w:sz w:val="32"/>
          <w:szCs w:val="32"/>
          <w:rtl/>
          <w:lang w:bidi="ar-EG"/>
        </w:rPr>
        <w:t xml:space="preserve"> سنة 1397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عباس حسن</w:t>
      </w:r>
      <w:r w:rsidRPr="00BA3941">
        <w:rPr>
          <w:rFonts w:ascii="Traditional Arabic" w:eastAsia="Calibri" w:hAnsi="Traditional Arabic" w:cs="Traditional Arabic"/>
          <w:sz w:val="32"/>
          <w:szCs w:val="32"/>
          <w:rtl/>
          <w:lang w:bidi="ar-EG"/>
        </w:rPr>
        <w:t xml:space="preserve"> مؤلف كتاب النحو الوافي سنة 1398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حسين الذهبي</w:t>
      </w:r>
      <w:r w:rsidR="008763CD" w:rsidRPr="00BA3941">
        <w:rPr>
          <w:rFonts w:ascii="Traditional Arabic" w:eastAsia="Calibri" w:hAnsi="Traditional Arabic" w:cs="Traditional Arabic"/>
          <w:b/>
          <w:bCs/>
          <w:sz w:val="32"/>
          <w:szCs w:val="32"/>
          <w:rtl/>
          <w:lang w:bidi="ar-EG"/>
        </w:rPr>
        <w:t xml:space="preserve"> </w:t>
      </w:r>
      <w:r w:rsidR="008763CD" w:rsidRPr="00BA3941">
        <w:rPr>
          <w:rFonts w:ascii="Traditional Arabic" w:eastAsia="Calibri" w:hAnsi="Traditional Arabic" w:cs="Traditional Arabic"/>
          <w:sz w:val="32"/>
          <w:szCs w:val="32"/>
          <w:rtl/>
          <w:lang w:bidi="ar-EG"/>
        </w:rPr>
        <w:t>مؤلف كتاب التفسير و</w:t>
      </w:r>
      <w:r w:rsidR="00AE567D" w:rsidRPr="00BA3941">
        <w:rPr>
          <w:rFonts w:ascii="Traditional Arabic" w:eastAsia="Calibri" w:hAnsi="Traditional Arabic" w:cs="Traditional Arabic"/>
          <w:sz w:val="32"/>
          <w:szCs w:val="32"/>
          <w:rtl/>
          <w:lang w:bidi="ar-EG"/>
        </w:rPr>
        <w:t>المُفسِّر</w:t>
      </w:r>
      <w:r w:rsidR="008763CD" w:rsidRPr="00BA3941">
        <w:rPr>
          <w:rFonts w:ascii="Traditional Arabic" w:eastAsia="Calibri" w:hAnsi="Traditional Arabic" w:cs="Traditional Arabic"/>
          <w:sz w:val="32"/>
          <w:szCs w:val="32"/>
          <w:rtl/>
          <w:lang w:bidi="ar-EG"/>
        </w:rPr>
        <w:t>ون</w:t>
      </w:r>
      <w:r w:rsidRPr="00BA3941">
        <w:rPr>
          <w:rFonts w:ascii="Traditional Arabic" w:eastAsia="Calibri" w:hAnsi="Traditional Arabic" w:cs="Traditional Arabic"/>
          <w:sz w:val="32"/>
          <w:szCs w:val="32"/>
          <w:rtl/>
          <w:lang w:bidi="ar-EG"/>
        </w:rPr>
        <w:t xml:space="preserve"> سنة 1398 هـ / 1977م</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الأعلى المودودي</w:t>
      </w:r>
      <w:r w:rsidRPr="00BA3941">
        <w:rPr>
          <w:rFonts w:ascii="Traditional Arabic" w:eastAsia="Calibri" w:hAnsi="Traditional Arabic" w:cs="Traditional Arabic"/>
          <w:sz w:val="32"/>
          <w:szCs w:val="32"/>
          <w:rtl/>
          <w:lang w:bidi="ar-EG"/>
        </w:rPr>
        <w:t xml:space="preserve"> سنة 1399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الرحمن الدوسري</w:t>
      </w:r>
      <w:r w:rsidRPr="00BA3941">
        <w:rPr>
          <w:rFonts w:ascii="Traditional Arabic" w:eastAsia="Calibri" w:hAnsi="Traditional Arabic" w:cs="Traditional Arabic"/>
          <w:sz w:val="32"/>
          <w:szCs w:val="32"/>
          <w:rtl/>
          <w:lang w:bidi="ar-EG"/>
        </w:rPr>
        <w:t xml:space="preserve"> سنة 1399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حسن المشاط</w:t>
      </w:r>
      <w:r w:rsidR="008763CD"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b/>
          <w:bCs/>
          <w:sz w:val="32"/>
          <w:szCs w:val="32"/>
          <w:rtl/>
          <w:lang w:bidi="ar-EG"/>
        </w:rPr>
        <w:t>المالكي</w:t>
      </w:r>
      <w:r w:rsidRPr="00BA3941">
        <w:rPr>
          <w:rFonts w:ascii="Traditional Arabic" w:eastAsia="Calibri" w:hAnsi="Traditional Arabic" w:cs="Traditional Arabic"/>
          <w:sz w:val="32"/>
          <w:szCs w:val="32"/>
          <w:rtl/>
          <w:lang w:bidi="ar-EG"/>
        </w:rPr>
        <w:t xml:space="preserve"> سنة 1399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محمود خليل الحصري</w:t>
      </w:r>
      <w:r w:rsidRPr="00BA3941">
        <w:rPr>
          <w:rFonts w:ascii="Traditional Arabic" w:eastAsia="Calibri" w:hAnsi="Traditional Arabic" w:cs="Traditional Arabic"/>
          <w:sz w:val="32"/>
          <w:szCs w:val="32"/>
          <w:rtl/>
          <w:lang w:bidi="ar-EG"/>
        </w:rPr>
        <w:t xml:space="preserve"> المقرئ</w:t>
      </w:r>
      <w:r w:rsidR="008763CD" w:rsidRPr="00BA3941">
        <w:rPr>
          <w:rFonts w:ascii="Traditional Arabic" w:eastAsia="Calibri" w:hAnsi="Traditional Arabic" w:cs="Traditional Arabic"/>
          <w:sz w:val="32"/>
          <w:szCs w:val="32"/>
          <w:rtl/>
          <w:lang w:bidi="ar-EG"/>
        </w:rPr>
        <w:t xml:space="preserve"> </w:t>
      </w:r>
      <w:r w:rsidR="00505CFA" w:rsidRPr="00BA3941">
        <w:rPr>
          <w:rFonts w:ascii="Traditional Arabic" w:eastAsia="Calibri" w:hAnsi="Traditional Arabic" w:cs="Traditional Arabic"/>
          <w:sz w:val="32"/>
          <w:szCs w:val="32"/>
          <w:rtl/>
          <w:lang w:bidi="ar-EG"/>
        </w:rPr>
        <w:t xml:space="preserve">المصري </w:t>
      </w:r>
      <w:r w:rsidR="008763CD" w:rsidRPr="00BA3941">
        <w:rPr>
          <w:rFonts w:ascii="Traditional Arabic" w:eastAsia="Calibri" w:hAnsi="Traditional Arabic" w:cs="Traditional Arabic"/>
          <w:sz w:val="32"/>
          <w:szCs w:val="32"/>
          <w:rtl/>
          <w:lang w:bidi="ar-EG"/>
        </w:rPr>
        <w:t>المشهور</w:t>
      </w:r>
      <w:r w:rsidRPr="00BA3941">
        <w:rPr>
          <w:rFonts w:ascii="Traditional Arabic" w:eastAsia="Calibri" w:hAnsi="Traditional Arabic" w:cs="Traditional Arabic"/>
          <w:sz w:val="32"/>
          <w:szCs w:val="32"/>
          <w:rtl/>
          <w:lang w:bidi="ar-EG"/>
        </w:rPr>
        <w:t xml:space="preserve"> سنة 1400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72CEB" w:rsidRPr="00BA3941" w:rsidRDefault="00172CEB"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عبد الله بن حُم</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يد</w:t>
      </w:r>
      <w:r w:rsidRPr="00BA3941">
        <w:rPr>
          <w:rFonts w:ascii="Traditional Arabic" w:eastAsia="Calibri" w:hAnsi="Traditional Arabic" w:cs="Traditional Arabic"/>
          <w:sz w:val="32"/>
          <w:szCs w:val="32"/>
          <w:rtl/>
          <w:lang w:bidi="ar-EG"/>
        </w:rPr>
        <w:t xml:space="preserve"> سنة 1402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1568E" w:rsidRPr="00BA3941" w:rsidRDefault="00A1568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الفتاح القاضي</w:t>
      </w:r>
      <w:r w:rsidRPr="00BA3941">
        <w:rPr>
          <w:rFonts w:ascii="Traditional Arabic" w:eastAsia="Calibri" w:hAnsi="Traditional Arabic" w:cs="Traditional Arabic"/>
          <w:sz w:val="32"/>
          <w:szCs w:val="32"/>
          <w:rtl/>
          <w:lang w:bidi="ar-EG"/>
        </w:rPr>
        <w:t xml:space="preserve"> </w:t>
      </w:r>
      <w:r w:rsidR="008763CD" w:rsidRPr="00BA3941">
        <w:rPr>
          <w:rFonts w:ascii="Traditional Arabic" w:eastAsia="Calibri" w:hAnsi="Traditional Arabic" w:cs="Traditional Arabic"/>
          <w:sz w:val="32"/>
          <w:szCs w:val="32"/>
          <w:rtl/>
          <w:lang w:bidi="ar-EG"/>
        </w:rPr>
        <w:t xml:space="preserve">المقرئ المشهور </w:t>
      </w:r>
      <w:r w:rsidRPr="00BA3941">
        <w:rPr>
          <w:rFonts w:ascii="Traditional Arabic" w:eastAsia="Calibri" w:hAnsi="Traditional Arabic" w:cs="Traditional Arabic"/>
          <w:sz w:val="32"/>
          <w:szCs w:val="32"/>
          <w:rtl/>
          <w:lang w:bidi="ar-EG"/>
        </w:rPr>
        <w:t xml:space="preserve">سنة 1403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1568E" w:rsidRPr="00BA3941" w:rsidRDefault="00A1568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محمد عبدالخالق عضيمة</w:t>
      </w:r>
      <w:r w:rsidRPr="00BA3941">
        <w:rPr>
          <w:rFonts w:ascii="Traditional Arabic" w:eastAsia="Calibri" w:hAnsi="Traditional Arabic" w:cs="Traditional Arabic"/>
          <w:sz w:val="32"/>
          <w:szCs w:val="32"/>
          <w:rtl/>
          <w:lang w:bidi="ar-EG"/>
        </w:rPr>
        <w:t xml:space="preserve"> مؤلف </w:t>
      </w:r>
      <w:r w:rsidR="00505CFA" w:rsidRPr="00BA3941">
        <w:rPr>
          <w:rFonts w:ascii="Traditional Arabic" w:eastAsia="Calibri" w:hAnsi="Traditional Arabic" w:cs="Traditional Arabic"/>
          <w:sz w:val="32"/>
          <w:szCs w:val="32"/>
          <w:rtl/>
          <w:lang w:bidi="ar-EG"/>
        </w:rPr>
        <w:t xml:space="preserve">كتاب </w:t>
      </w:r>
      <w:r w:rsidRPr="00BA3941">
        <w:rPr>
          <w:rFonts w:ascii="Traditional Arabic" w:eastAsia="Calibri" w:hAnsi="Traditional Arabic" w:cs="Traditional Arabic"/>
          <w:sz w:val="32"/>
          <w:szCs w:val="32"/>
          <w:rtl/>
          <w:lang w:bidi="ar-EG"/>
        </w:rPr>
        <w:t xml:space="preserve">دراسات لأسلوب القرآن سنة 1403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1568E" w:rsidRPr="00BA3941" w:rsidRDefault="00A1568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محيي الدين درويش</w:t>
      </w:r>
      <w:r w:rsidRPr="00BA3941">
        <w:rPr>
          <w:rFonts w:ascii="Traditional Arabic" w:eastAsia="Calibri" w:hAnsi="Traditional Arabic" w:cs="Traditional Arabic"/>
          <w:sz w:val="32"/>
          <w:szCs w:val="32"/>
          <w:rtl/>
          <w:lang w:bidi="ar-EG"/>
        </w:rPr>
        <w:t xml:space="preserve"> مؤلف إعراب القرآن سنة 1403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1568E" w:rsidRPr="00BA3941" w:rsidRDefault="00A1568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إحسان إلهي ظهير الباكستاني</w:t>
      </w:r>
      <w:r w:rsidRPr="00BA3941">
        <w:rPr>
          <w:rFonts w:ascii="Traditional Arabic" w:eastAsia="Calibri" w:hAnsi="Traditional Arabic" w:cs="Traditional Arabic"/>
          <w:sz w:val="32"/>
          <w:szCs w:val="32"/>
          <w:rtl/>
          <w:lang w:bidi="ar-EG"/>
        </w:rPr>
        <w:t xml:space="preserve"> سنة 1407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1568E" w:rsidRPr="00BA3941" w:rsidRDefault="00A1568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تقي الدين الهلالي</w:t>
      </w:r>
      <w:r w:rsidRPr="00BA3941">
        <w:rPr>
          <w:rFonts w:ascii="Traditional Arabic" w:eastAsia="Calibri" w:hAnsi="Traditional Arabic" w:cs="Traditional Arabic"/>
          <w:sz w:val="32"/>
          <w:szCs w:val="32"/>
          <w:rtl/>
          <w:lang w:bidi="ar-EG"/>
        </w:rPr>
        <w:t xml:space="preserve"> سنة 1407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1568E" w:rsidRPr="00BA3941" w:rsidRDefault="00A1568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السلام هارون</w:t>
      </w:r>
      <w:r w:rsidRPr="00BA3941">
        <w:rPr>
          <w:rFonts w:ascii="Traditional Arabic" w:eastAsia="Calibri" w:hAnsi="Traditional Arabic" w:cs="Traditional Arabic"/>
          <w:sz w:val="32"/>
          <w:szCs w:val="32"/>
          <w:rtl/>
          <w:lang w:bidi="ar-EG"/>
        </w:rPr>
        <w:t xml:space="preserve"> شيخ المحققين سنة 1408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1568E" w:rsidRPr="00BA3941" w:rsidRDefault="00A1568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عمر رضا كحالة</w:t>
      </w:r>
      <w:r w:rsidRPr="00BA3941">
        <w:rPr>
          <w:rFonts w:ascii="Traditional Arabic" w:eastAsia="Calibri" w:hAnsi="Traditional Arabic" w:cs="Traditional Arabic"/>
          <w:sz w:val="32"/>
          <w:szCs w:val="32"/>
          <w:rtl/>
          <w:lang w:bidi="ar-EG"/>
        </w:rPr>
        <w:t xml:space="preserve"> مؤلف معجم المؤلفين سنة 1408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1568E" w:rsidRPr="00BA3941" w:rsidRDefault="00A1568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جواد علي</w:t>
      </w:r>
      <w:r w:rsidRPr="00BA3941">
        <w:rPr>
          <w:rFonts w:ascii="Traditional Arabic" w:eastAsia="Calibri" w:hAnsi="Traditional Arabic" w:cs="Traditional Arabic"/>
          <w:sz w:val="32"/>
          <w:szCs w:val="32"/>
          <w:rtl/>
          <w:lang w:bidi="ar-EG"/>
        </w:rPr>
        <w:t xml:space="preserve"> مؤلف كتاب المفصَّل في تاريخ العرب قبل الإسلام سنة 1408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الباسط عبد الصمد</w:t>
      </w:r>
      <w:r w:rsidRPr="00BA3941">
        <w:rPr>
          <w:rFonts w:ascii="Traditional Arabic" w:eastAsia="Calibri" w:hAnsi="Traditional Arabic" w:cs="Traditional Arabic"/>
          <w:sz w:val="32"/>
          <w:szCs w:val="32"/>
          <w:rtl/>
          <w:lang w:bidi="ar-EG"/>
        </w:rPr>
        <w:t xml:space="preserve"> المقرئ</w:t>
      </w:r>
      <w:r w:rsidR="008763CD" w:rsidRPr="00BA3941">
        <w:rPr>
          <w:rFonts w:ascii="Traditional Arabic" w:eastAsia="Calibri" w:hAnsi="Traditional Arabic" w:cs="Traditional Arabic"/>
          <w:sz w:val="32"/>
          <w:szCs w:val="32"/>
          <w:rtl/>
          <w:lang w:bidi="ar-EG"/>
        </w:rPr>
        <w:t xml:space="preserve"> </w:t>
      </w:r>
      <w:r w:rsidR="00505CFA" w:rsidRPr="00BA3941">
        <w:rPr>
          <w:rFonts w:ascii="Traditional Arabic" w:eastAsia="Calibri" w:hAnsi="Traditional Arabic" w:cs="Traditional Arabic"/>
          <w:sz w:val="32"/>
          <w:szCs w:val="32"/>
          <w:rtl/>
          <w:lang w:bidi="ar-EG"/>
        </w:rPr>
        <w:t xml:space="preserve">المصري </w:t>
      </w:r>
      <w:r w:rsidR="008763CD" w:rsidRPr="00BA3941">
        <w:rPr>
          <w:rFonts w:ascii="Traditional Arabic" w:eastAsia="Calibri" w:hAnsi="Traditional Arabic" w:cs="Traditional Arabic"/>
          <w:sz w:val="32"/>
          <w:szCs w:val="32"/>
          <w:rtl/>
          <w:lang w:bidi="ar-EG"/>
        </w:rPr>
        <w:t>المشهور</w:t>
      </w:r>
      <w:r w:rsidRPr="00BA3941">
        <w:rPr>
          <w:rFonts w:ascii="Traditional Arabic" w:eastAsia="Calibri" w:hAnsi="Traditional Arabic" w:cs="Traditional Arabic"/>
          <w:sz w:val="32"/>
          <w:szCs w:val="32"/>
          <w:rtl/>
          <w:lang w:bidi="ar-EG"/>
        </w:rPr>
        <w:t xml:space="preserve"> سنة 1409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1568E" w:rsidRPr="00BA3941" w:rsidRDefault="00A1568E" w:rsidP="00505CF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الفتاح المَرْصفي</w:t>
      </w:r>
      <w:r w:rsidRPr="00BA3941">
        <w:rPr>
          <w:rFonts w:ascii="Traditional Arabic" w:eastAsia="Calibri" w:hAnsi="Traditional Arabic" w:cs="Traditional Arabic"/>
          <w:sz w:val="32"/>
          <w:szCs w:val="32"/>
          <w:rtl/>
          <w:lang w:bidi="ar-EG"/>
        </w:rPr>
        <w:t xml:space="preserve"> المقرئ </w:t>
      </w:r>
      <w:r w:rsidR="008763CD" w:rsidRPr="00BA3941">
        <w:rPr>
          <w:rFonts w:ascii="Traditional Arabic" w:eastAsia="Calibri" w:hAnsi="Traditional Arabic" w:cs="Traditional Arabic"/>
          <w:sz w:val="32"/>
          <w:szCs w:val="32"/>
          <w:rtl/>
          <w:lang w:bidi="ar-EG"/>
        </w:rPr>
        <w:t xml:space="preserve">المشهور </w:t>
      </w:r>
      <w:r w:rsidR="00505CFA" w:rsidRPr="00BA3941">
        <w:rPr>
          <w:rFonts w:ascii="Traditional Arabic" w:eastAsia="Calibri" w:hAnsi="Traditional Arabic" w:cs="Traditional Arabic"/>
          <w:sz w:val="32"/>
          <w:szCs w:val="32"/>
          <w:rtl/>
          <w:lang w:bidi="ar-EG"/>
        </w:rPr>
        <w:t xml:space="preserve">مؤلف كتاب هداية القاري إلى تجويد كلام الباري </w:t>
      </w:r>
      <w:r w:rsidRPr="00BA3941">
        <w:rPr>
          <w:rFonts w:ascii="Traditional Arabic" w:eastAsia="Calibri" w:hAnsi="Traditional Arabic" w:cs="Traditional Arabic"/>
          <w:sz w:val="32"/>
          <w:szCs w:val="32"/>
          <w:rtl/>
          <w:lang w:bidi="ar-EG"/>
        </w:rPr>
        <w:t xml:space="preserve">سنة 1409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1568E" w:rsidRPr="00BA3941" w:rsidRDefault="00A1568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محمد الدويش</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1409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1568E" w:rsidRPr="00BA3941" w:rsidRDefault="00A1568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سعيد حوَّى</w:t>
      </w:r>
      <w:r w:rsidRPr="00BA3941">
        <w:rPr>
          <w:rFonts w:ascii="Traditional Arabic" w:eastAsia="Calibri" w:hAnsi="Traditional Arabic" w:cs="Traditional Arabic"/>
          <w:sz w:val="32"/>
          <w:szCs w:val="32"/>
          <w:rtl/>
          <w:lang w:bidi="ar-EG"/>
        </w:rPr>
        <w:t xml:space="preserve"> سنة 1409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8763CD" w:rsidRPr="00BA3941">
        <w:rPr>
          <w:rFonts w:ascii="Traditional Arabic" w:eastAsia="Calibri" w:hAnsi="Traditional Arabic" w:cs="Traditional Arabic"/>
          <w:sz w:val="32"/>
          <w:szCs w:val="32"/>
          <w:rtl/>
          <w:lang w:bidi="ar-EG"/>
        </w:rPr>
        <w:t xml:space="preserve"> </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جميل غازي</w:t>
      </w:r>
      <w:r w:rsidRPr="00BA3941">
        <w:rPr>
          <w:rFonts w:ascii="Traditional Arabic" w:eastAsia="Calibri" w:hAnsi="Traditional Arabic" w:cs="Traditional Arabic"/>
          <w:sz w:val="32"/>
          <w:szCs w:val="32"/>
          <w:rtl/>
          <w:lang w:bidi="ar-EG"/>
        </w:rPr>
        <w:t xml:space="preserve"> سنة 1409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الخُميني</w:t>
      </w:r>
      <w:r w:rsidRPr="00BA3941">
        <w:rPr>
          <w:rFonts w:ascii="Traditional Arabic" w:eastAsia="Calibri" w:hAnsi="Traditional Arabic" w:cs="Traditional Arabic"/>
          <w:sz w:val="32"/>
          <w:szCs w:val="32"/>
          <w:rtl/>
          <w:lang w:bidi="ar-EG"/>
        </w:rPr>
        <w:t xml:space="preserve"> الم</w:t>
      </w:r>
      <w:r w:rsidR="00331082" w:rsidRPr="00BA3941">
        <w:rPr>
          <w:rFonts w:ascii="Traditional Arabic" w:eastAsia="Calibri" w:hAnsi="Traditional Arabic" w:cs="Traditional Arabic"/>
          <w:sz w:val="32"/>
          <w:szCs w:val="32"/>
          <w:rtl/>
          <w:lang w:bidi="ar-EG"/>
        </w:rPr>
        <w:t>لقَّب</w:t>
      </w:r>
      <w:r w:rsidRPr="00BA3941">
        <w:rPr>
          <w:rFonts w:ascii="Traditional Arabic" w:eastAsia="Calibri" w:hAnsi="Traditional Arabic" w:cs="Traditional Arabic"/>
          <w:sz w:val="32"/>
          <w:szCs w:val="32"/>
          <w:rtl/>
          <w:lang w:bidi="ar-EG"/>
        </w:rPr>
        <w:t xml:space="preserve"> عند الشيعة آية الله سنة 1409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1568E" w:rsidRPr="00BA3941" w:rsidRDefault="00A1568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حسنين محمد مخلوف</w:t>
      </w:r>
      <w:r w:rsidRPr="00BA3941">
        <w:rPr>
          <w:rFonts w:ascii="Traditional Arabic" w:eastAsia="Calibri" w:hAnsi="Traditional Arabic" w:cs="Traditional Arabic"/>
          <w:sz w:val="32"/>
          <w:szCs w:val="32"/>
          <w:rtl/>
          <w:lang w:bidi="ar-EG"/>
        </w:rPr>
        <w:t xml:space="preserve"> سنة 1410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1568E" w:rsidRPr="00BA3941" w:rsidRDefault="00A1568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يوسف عزَّام</w:t>
      </w:r>
      <w:r w:rsidRPr="00BA3941">
        <w:rPr>
          <w:rFonts w:ascii="Traditional Arabic" w:eastAsia="Calibri" w:hAnsi="Traditional Arabic" w:cs="Traditional Arabic"/>
          <w:sz w:val="32"/>
          <w:szCs w:val="32"/>
          <w:rtl/>
          <w:lang w:bidi="ar-EG"/>
        </w:rPr>
        <w:t xml:space="preserve"> سنة 1410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1568E" w:rsidRPr="00BA3941" w:rsidRDefault="00A1568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الفيض محمد ياسين الفاداني المكي</w:t>
      </w:r>
      <w:r w:rsidRPr="00BA3941">
        <w:rPr>
          <w:rFonts w:ascii="Traditional Arabic" w:eastAsia="Calibri" w:hAnsi="Traditional Arabic" w:cs="Traditional Arabic"/>
          <w:sz w:val="32"/>
          <w:szCs w:val="32"/>
          <w:rtl/>
          <w:lang w:bidi="ar-EG"/>
        </w:rPr>
        <w:t xml:space="preserve"> الـمُسن</w:t>
      </w:r>
      <w:r w:rsidR="00AE567D" w:rsidRPr="00BA3941">
        <w:rPr>
          <w:rFonts w:ascii="Traditional Arabic" w:eastAsia="Calibri" w:hAnsi="Traditional Arabic" w:cs="Traditional Arabic"/>
          <w:sz w:val="32"/>
          <w:szCs w:val="32"/>
          <w:rtl/>
          <w:lang w:bidi="ar-EG"/>
        </w:rPr>
        <w:t>ِ</w:t>
      </w:r>
      <w:r w:rsidRPr="00BA3941">
        <w:rPr>
          <w:rFonts w:ascii="Traditional Arabic" w:eastAsia="Calibri" w:hAnsi="Traditional Arabic" w:cs="Traditional Arabic"/>
          <w:sz w:val="32"/>
          <w:szCs w:val="32"/>
          <w:rtl/>
          <w:lang w:bidi="ar-EG"/>
        </w:rPr>
        <w:t xml:space="preserve">د المشهور سنة 1411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505CFA" w:rsidRPr="00BA3941" w:rsidRDefault="00505CFA" w:rsidP="00505CFA">
      <w:pPr>
        <w:pStyle w:val="a3"/>
        <w:numPr>
          <w:ilvl w:val="0"/>
          <w:numId w:val="3"/>
        </w:numPr>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حبيب الرحمن الأعظمي</w:t>
      </w:r>
      <w:r w:rsidRPr="00BA3941">
        <w:rPr>
          <w:rFonts w:ascii="Traditional Arabic" w:eastAsia="Calibri" w:hAnsi="Traditional Arabic" w:cs="Traditional Arabic"/>
          <w:sz w:val="32"/>
          <w:szCs w:val="32"/>
          <w:rtl/>
          <w:lang w:bidi="ar-EG"/>
        </w:rPr>
        <w:t xml:space="preserve"> المحقق والمحدث المشهور سنة 1412 هـ.</w:t>
      </w:r>
    </w:p>
    <w:p w:rsidR="00A1568E" w:rsidRPr="00BA3941" w:rsidRDefault="00A1568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حمود بن عبد الله التويجري</w:t>
      </w:r>
      <w:r w:rsidRPr="00BA3941">
        <w:rPr>
          <w:rFonts w:ascii="Traditional Arabic" w:eastAsia="Calibri" w:hAnsi="Traditional Arabic" w:cs="Traditional Arabic"/>
          <w:sz w:val="32"/>
          <w:szCs w:val="32"/>
          <w:rtl/>
          <w:lang w:bidi="ar-EG"/>
        </w:rPr>
        <w:t xml:space="preserve"> سنة 1413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القاسم الخوئي</w:t>
      </w:r>
      <w:r w:rsidRPr="00BA3941">
        <w:rPr>
          <w:rFonts w:ascii="Traditional Arabic" w:eastAsia="Calibri" w:hAnsi="Traditional Arabic" w:cs="Traditional Arabic"/>
          <w:sz w:val="32"/>
          <w:szCs w:val="32"/>
          <w:rtl/>
          <w:lang w:bidi="ar-EG"/>
        </w:rPr>
        <w:t xml:space="preserve"> المرجع الأعلى للشيعة</w:t>
      </w:r>
      <w:r w:rsidR="008763CD" w:rsidRPr="00BA3941">
        <w:rPr>
          <w:rFonts w:ascii="Traditional Arabic" w:eastAsia="Calibri" w:hAnsi="Traditional Arabic" w:cs="Traditional Arabic"/>
          <w:sz w:val="32"/>
          <w:szCs w:val="32"/>
          <w:rtl/>
          <w:lang w:bidi="ar-EG"/>
        </w:rPr>
        <w:t xml:space="preserve"> </w:t>
      </w:r>
      <w:r w:rsidRPr="00BA3941">
        <w:rPr>
          <w:rFonts w:ascii="Traditional Arabic" w:eastAsia="Calibri" w:hAnsi="Traditional Arabic" w:cs="Traditional Arabic"/>
          <w:sz w:val="32"/>
          <w:szCs w:val="32"/>
          <w:rtl/>
          <w:lang w:bidi="ar-EG"/>
        </w:rPr>
        <w:t xml:space="preserve">سنة 1413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A1568E" w:rsidRPr="00BA3941" w:rsidRDefault="00A1568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الرزاق عفيفي</w:t>
      </w:r>
      <w:r w:rsidRPr="00BA3941">
        <w:rPr>
          <w:rFonts w:ascii="Traditional Arabic" w:eastAsia="Calibri" w:hAnsi="Traditional Arabic" w:cs="Traditional Arabic"/>
          <w:sz w:val="32"/>
          <w:szCs w:val="32"/>
          <w:rtl/>
          <w:lang w:bidi="ar-EG"/>
        </w:rPr>
        <w:t xml:space="preserve"> سنة 1415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الغزالي المصري</w:t>
      </w:r>
      <w:r w:rsidRPr="00BA3941">
        <w:rPr>
          <w:rFonts w:ascii="Traditional Arabic" w:eastAsia="Calibri" w:hAnsi="Traditional Arabic" w:cs="Traditional Arabic"/>
          <w:sz w:val="32"/>
          <w:szCs w:val="32"/>
          <w:rtl/>
          <w:lang w:bidi="ar-EG"/>
        </w:rPr>
        <w:t xml:space="preserve"> سنة 141</w:t>
      </w:r>
      <w:r w:rsidR="00A1568E" w:rsidRPr="00BA3941">
        <w:rPr>
          <w:rFonts w:ascii="Traditional Arabic" w:eastAsia="Calibri" w:hAnsi="Traditional Arabic" w:cs="Traditional Arabic"/>
          <w:sz w:val="32"/>
          <w:szCs w:val="32"/>
          <w:rtl/>
          <w:lang w:bidi="ar-EG"/>
        </w:rPr>
        <w:t>5</w:t>
      </w:r>
      <w:r w:rsidRPr="00BA3941">
        <w:rPr>
          <w:rFonts w:ascii="Traditional Arabic" w:eastAsia="Calibri" w:hAnsi="Traditional Arabic" w:cs="Traditional Arabic"/>
          <w:sz w:val="32"/>
          <w:szCs w:val="32"/>
          <w:rtl/>
          <w:lang w:bidi="ar-EG"/>
        </w:rPr>
        <w:t xml:space="preserve">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أمان الجامي</w:t>
      </w:r>
      <w:r w:rsidRPr="00BA3941">
        <w:rPr>
          <w:rFonts w:ascii="Traditional Arabic" w:eastAsia="Calibri" w:hAnsi="Traditional Arabic" w:cs="Traditional Arabic"/>
          <w:sz w:val="32"/>
          <w:szCs w:val="32"/>
          <w:rtl/>
          <w:lang w:bidi="ar-EG"/>
        </w:rPr>
        <w:t xml:space="preserve"> سنة 1416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خالد محمد خالد</w:t>
      </w:r>
      <w:r w:rsidRPr="00BA3941">
        <w:rPr>
          <w:rFonts w:ascii="Traditional Arabic" w:eastAsia="Calibri" w:hAnsi="Traditional Arabic" w:cs="Traditional Arabic"/>
          <w:sz w:val="32"/>
          <w:szCs w:val="32"/>
          <w:rtl/>
          <w:lang w:bidi="ar-EG"/>
        </w:rPr>
        <w:t xml:space="preserve"> مؤلف كتاب رجال حول الرسول سنة 1416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0864"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الحميد ك</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ش</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ك</w:t>
      </w:r>
      <w:r w:rsidR="008763CD" w:rsidRPr="00BA3941">
        <w:rPr>
          <w:rFonts w:ascii="Traditional Arabic" w:eastAsia="Calibri" w:hAnsi="Traditional Arabic" w:cs="Traditional Arabic"/>
          <w:b/>
          <w:bCs/>
          <w:sz w:val="32"/>
          <w:szCs w:val="32"/>
          <w:rtl/>
          <w:lang w:bidi="ar-EG"/>
        </w:rPr>
        <w:t xml:space="preserve"> </w:t>
      </w:r>
      <w:r w:rsidR="008763CD" w:rsidRPr="00BA3941">
        <w:rPr>
          <w:rFonts w:ascii="Traditional Arabic" w:eastAsia="Calibri" w:hAnsi="Traditional Arabic" w:cs="Traditional Arabic"/>
          <w:sz w:val="32"/>
          <w:szCs w:val="32"/>
          <w:rtl/>
          <w:lang w:bidi="ar-EG"/>
        </w:rPr>
        <w:t>الخطيب المشهور</w:t>
      </w:r>
      <w:r w:rsidRPr="00BA3941">
        <w:rPr>
          <w:rFonts w:ascii="Traditional Arabic" w:eastAsia="Calibri" w:hAnsi="Traditional Arabic" w:cs="Traditional Arabic"/>
          <w:sz w:val="32"/>
          <w:szCs w:val="32"/>
          <w:rtl/>
          <w:lang w:bidi="ar-EG"/>
        </w:rPr>
        <w:t xml:space="preserve"> </w:t>
      </w:r>
      <w:r w:rsidR="00800864" w:rsidRPr="00BA3941">
        <w:rPr>
          <w:rFonts w:ascii="Traditional Arabic" w:eastAsia="Calibri" w:hAnsi="Traditional Arabic" w:cs="Traditional Arabic"/>
          <w:sz w:val="32"/>
          <w:szCs w:val="32"/>
          <w:rtl/>
          <w:lang w:bidi="ar-EG"/>
        </w:rPr>
        <w:t xml:space="preserve">سنة 1417 </w:t>
      </w:r>
      <w:r w:rsidR="00036AFE" w:rsidRPr="00BA3941">
        <w:rPr>
          <w:rFonts w:ascii="Traditional Arabic" w:eastAsia="Calibri" w:hAnsi="Traditional Arabic" w:cs="Traditional Arabic"/>
          <w:sz w:val="32"/>
          <w:szCs w:val="32"/>
          <w:rtl/>
          <w:lang w:bidi="ar-EG"/>
        </w:rPr>
        <w:t>هـ</w:t>
      </w:r>
      <w:r w:rsidR="00800864"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الفتاح أبو غ</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د</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ة</w:t>
      </w:r>
      <w:r w:rsidRPr="00BA3941">
        <w:rPr>
          <w:rFonts w:ascii="Traditional Arabic" w:eastAsia="Calibri" w:hAnsi="Traditional Arabic" w:cs="Traditional Arabic"/>
          <w:sz w:val="32"/>
          <w:szCs w:val="32"/>
          <w:rtl/>
          <w:lang w:bidi="ar-EG"/>
        </w:rPr>
        <w:t xml:space="preserve"> سنة 1417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حم</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اد الأنصاري</w:t>
      </w:r>
      <w:r w:rsidRPr="00BA3941">
        <w:rPr>
          <w:rFonts w:ascii="Traditional Arabic" w:eastAsia="Calibri" w:hAnsi="Traditional Arabic" w:cs="Traditional Arabic"/>
          <w:sz w:val="32"/>
          <w:szCs w:val="32"/>
          <w:rtl/>
          <w:lang w:bidi="ar-EG"/>
        </w:rPr>
        <w:t xml:space="preserve"> </w:t>
      </w:r>
      <w:r w:rsidR="0068742F" w:rsidRPr="00BA3941">
        <w:rPr>
          <w:rFonts w:ascii="Traditional Arabic" w:eastAsia="Calibri" w:hAnsi="Traditional Arabic" w:cs="Traditional Arabic"/>
          <w:sz w:val="32"/>
          <w:szCs w:val="32"/>
          <w:rtl/>
          <w:lang w:bidi="ar-EG"/>
        </w:rPr>
        <w:t>المُحدِّث</w:t>
      </w:r>
      <w:r w:rsidR="008763CD" w:rsidRPr="00BA3941">
        <w:rPr>
          <w:rFonts w:ascii="Traditional Arabic" w:eastAsia="Calibri" w:hAnsi="Traditional Arabic" w:cs="Traditional Arabic"/>
          <w:sz w:val="32"/>
          <w:szCs w:val="32"/>
          <w:rtl/>
          <w:lang w:bidi="ar-EG"/>
        </w:rPr>
        <w:t xml:space="preserve"> المشهور</w:t>
      </w:r>
      <w:r w:rsidRPr="00BA3941">
        <w:rPr>
          <w:rFonts w:ascii="Traditional Arabic" w:eastAsia="Calibri" w:hAnsi="Traditional Arabic" w:cs="Traditional Arabic"/>
          <w:sz w:val="32"/>
          <w:szCs w:val="32"/>
          <w:rtl/>
          <w:lang w:bidi="ar-EG"/>
        </w:rPr>
        <w:t xml:space="preserve"> سنة 1418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6D7D59" w:rsidRPr="00BA3941" w:rsidRDefault="006D7D59"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محمود شاكر المصري </w:t>
      </w:r>
      <w:r w:rsidR="008763CD" w:rsidRPr="00BA3941">
        <w:rPr>
          <w:rFonts w:ascii="Traditional Arabic" w:eastAsia="Calibri" w:hAnsi="Traditional Arabic" w:cs="Traditional Arabic"/>
          <w:sz w:val="32"/>
          <w:szCs w:val="32"/>
          <w:rtl/>
          <w:lang w:bidi="ar-EG"/>
        </w:rPr>
        <w:t xml:space="preserve">الأديب والمحقق المشهور </w:t>
      </w:r>
      <w:r w:rsidRPr="00BA3941">
        <w:rPr>
          <w:rFonts w:ascii="Traditional Arabic" w:eastAsia="Calibri" w:hAnsi="Traditional Arabic" w:cs="Traditional Arabic"/>
          <w:sz w:val="32"/>
          <w:szCs w:val="32"/>
          <w:rtl/>
          <w:lang w:bidi="ar-EG"/>
        </w:rPr>
        <w:t xml:space="preserve">سنة 1418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036AFE" w:rsidRPr="00BA3941" w:rsidRDefault="00036AFE"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 xml:space="preserve">محمد حسين عامر </w:t>
      </w:r>
      <w:r w:rsidRPr="00BA3941">
        <w:rPr>
          <w:rFonts w:ascii="Traditional Arabic" w:eastAsia="Calibri" w:hAnsi="Traditional Arabic" w:cs="Traditional Arabic"/>
          <w:sz w:val="32"/>
          <w:szCs w:val="32"/>
          <w:rtl/>
          <w:lang w:bidi="ar-EG"/>
        </w:rPr>
        <w:t>المقرئ</w:t>
      </w:r>
      <w:r w:rsidR="008763CD" w:rsidRPr="00BA3941">
        <w:rPr>
          <w:rFonts w:ascii="Traditional Arabic" w:eastAsia="Calibri" w:hAnsi="Traditional Arabic" w:cs="Traditional Arabic"/>
          <w:sz w:val="32"/>
          <w:szCs w:val="32"/>
          <w:rtl/>
          <w:lang w:bidi="ar-EG"/>
        </w:rPr>
        <w:t xml:space="preserve"> </w:t>
      </w:r>
      <w:r w:rsidR="00505CFA" w:rsidRPr="00BA3941">
        <w:rPr>
          <w:rFonts w:ascii="Traditional Arabic" w:eastAsia="Calibri" w:hAnsi="Traditional Arabic" w:cs="Traditional Arabic"/>
          <w:sz w:val="32"/>
          <w:szCs w:val="32"/>
          <w:rtl/>
          <w:lang w:bidi="ar-EG"/>
        </w:rPr>
        <w:t xml:space="preserve">اليمني </w:t>
      </w:r>
      <w:r w:rsidR="008763CD" w:rsidRPr="00BA3941">
        <w:rPr>
          <w:rFonts w:ascii="Traditional Arabic" w:eastAsia="Calibri" w:hAnsi="Traditional Arabic" w:cs="Traditional Arabic"/>
          <w:sz w:val="32"/>
          <w:szCs w:val="32"/>
          <w:rtl/>
          <w:lang w:bidi="ar-EG"/>
        </w:rPr>
        <w:t>المشهور</w:t>
      </w:r>
      <w:r w:rsidRPr="00BA3941">
        <w:rPr>
          <w:rFonts w:ascii="Traditional Arabic" w:eastAsia="Calibri" w:hAnsi="Traditional Arabic" w:cs="Traditional Arabic"/>
          <w:sz w:val="32"/>
          <w:szCs w:val="32"/>
          <w:rtl/>
          <w:lang w:bidi="ar-EG"/>
        </w:rPr>
        <w:t xml:space="preserve"> سنة 1419 هـ.</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متولي الشعراوي</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المُفسِّر</w:t>
      </w:r>
      <w:r w:rsidR="008763CD" w:rsidRPr="00BA3941">
        <w:rPr>
          <w:rFonts w:ascii="Traditional Arabic" w:eastAsia="Calibri" w:hAnsi="Traditional Arabic" w:cs="Traditional Arabic"/>
          <w:sz w:val="32"/>
          <w:szCs w:val="32"/>
          <w:rtl/>
          <w:lang w:bidi="ar-EG"/>
        </w:rPr>
        <w:t xml:space="preserve"> المشهور </w:t>
      </w:r>
      <w:r w:rsidRPr="00BA3941">
        <w:rPr>
          <w:rFonts w:ascii="Traditional Arabic" w:eastAsia="Calibri" w:hAnsi="Traditional Arabic" w:cs="Traditional Arabic"/>
          <w:sz w:val="32"/>
          <w:szCs w:val="32"/>
          <w:rtl/>
          <w:lang w:bidi="ar-EG"/>
        </w:rPr>
        <w:t xml:space="preserve">سنة 1419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4743CF" w:rsidRPr="00BA3941" w:rsidRDefault="004743CF" w:rsidP="000157BA">
      <w:pPr>
        <w:pStyle w:val="a3"/>
        <w:numPr>
          <w:ilvl w:val="0"/>
          <w:numId w:val="3"/>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محمد بن علي الأكوع</w:t>
      </w:r>
      <w:r w:rsidRPr="00BA3941">
        <w:rPr>
          <w:rFonts w:ascii="Traditional Arabic" w:eastAsia="Calibri" w:hAnsi="Traditional Arabic" w:cs="Traditional Arabic"/>
          <w:sz w:val="32"/>
          <w:szCs w:val="32"/>
          <w:rtl/>
          <w:lang w:bidi="ar-EG"/>
        </w:rPr>
        <w:t xml:space="preserve"> مؤرخ اليمن سنة 1419 هـ.</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محمود شيت خطاب</w:t>
      </w:r>
      <w:r w:rsidRPr="00BA3941">
        <w:rPr>
          <w:rFonts w:ascii="Traditional Arabic" w:eastAsia="Calibri" w:hAnsi="Traditional Arabic" w:cs="Traditional Arabic"/>
          <w:sz w:val="32"/>
          <w:szCs w:val="32"/>
          <w:rtl/>
          <w:lang w:bidi="ar-EG"/>
        </w:rPr>
        <w:t xml:space="preserve"> سنة 1419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b/>
          <w:bCs/>
          <w:sz w:val="32"/>
          <w:szCs w:val="32"/>
          <w:lang w:bidi="ar-EG"/>
        </w:rPr>
      </w:pPr>
      <w:r w:rsidRPr="00BA3941">
        <w:rPr>
          <w:rFonts w:ascii="Traditional Arabic" w:eastAsia="Calibri" w:hAnsi="Traditional Arabic" w:cs="Traditional Arabic"/>
          <w:b/>
          <w:bCs/>
          <w:sz w:val="32"/>
          <w:szCs w:val="32"/>
          <w:rtl/>
          <w:lang w:bidi="ar-EG"/>
        </w:rPr>
        <w:t xml:space="preserve">عائشة بنت الشاطئ </w:t>
      </w:r>
      <w:r w:rsidRPr="00BA3941">
        <w:rPr>
          <w:rFonts w:ascii="Traditional Arabic" w:eastAsia="Calibri" w:hAnsi="Traditional Arabic" w:cs="Traditional Arabic"/>
          <w:sz w:val="32"/>
          <w:szCs w:val="32"/>
          <w:rtl/>
          <w:lang w:bidi="ar-EG"/>
        </w:rPr>
        <w:t xml:space="preserve">الأديبة المصرية سنة 1419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العزيز بن باز</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 xml:space="preserve">العلامة المشهور </w:t>
      </w:r>
      <w:r w:rsidRPr="00BA3941">
        <w:rPr>
          <w:rFonts w:ascii="Traditional Arabic" w:eastAsia="Calibri" w:hAnsi="Traditional Arabic" w:cs="Traditional Arabic"/>
          <w:sz w:val="32"/>
          <w:szCs w:val="32"/>
          <w:rtl/>
          <w:lang w:bidi="ar-EG"/>
        </w:rPr>
        <w:t xml:space="preserve">سنة 1420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117CD4" w:rsidRPr="00BA3941" w:rsidRDefault="00937BC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ناصر الدين الألباني</w:t>
      </w:r>
      <w:r w:rsidR="004E7ECB"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 xml:space="preserve">محدث العصر </w:t>
      </w:r>
      <w:r w:rsidR="004E7ECB" w:rsidRPr="00BA3941">
        <w:rPr>
          <w:rFonts w:ascii="Traditional Arabic" w:eastAsia="Calibri" w:hAnsi="Traditional Arabic" w:cs="Traditional Arabic"/>
          <w:sz w:val="32"/>
          <w:szCs w:val="32"/>
          <w:rtl/>
          <w:lang w:bidi="ar-EG"/>
        </w:rPr>
        <w:t xml:space="preserve">سنة 1420 </w:t>
      </w:r>
      <w:r w:rsidR="00036AFE" w:rsidRPr="00BA3941">
        <w:rPr>
          <w:rFonts w:ascii="Traditional Arabic" w:eastAsia="Calibri" w:hAnsi="Traditional Arabic" w:cs="Traditional Arabic"/>
          <w:sz w:val="32"/>
          <w:szCs w:val="32"/>
          <w:rtl/>
          <w:lang w:bidi="ar-EG"/>
        </w:rPr>
        <w:t>هـ</w:t>
      </w:r>
      <w:r w:rsidR="004E7ECB"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أبو الحسن الن</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د</w:t>
      </w:r>
      <w:r w:rsidR="0082249E"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وي</w:t>
      </w:r>
      <w:r w:rsidRPr="00BA3941">
        <w:rPr>
          <w:rFonts w:ascii="Traditional Arabic" w:eastAsia="Calibri" w:hAnsi="Traditional Arabic" w:cs="Traditional Arabic"/>
          <w:sz w:val="32"/>
          <w:szCs w:val="32"/>
          <w:rtl/>
          <w:lang w:bidi="ar-EG"/>
        </w:rPr>
        <w:t xml:space="preserve"> سنة 1420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علي الطنطاوي</w:t>
      </w:r>
      <w:r w:rsidRPr="00BA3941">
        <w:rPr>
          <w:rFonts w:ascii="Traditional Arabic" w:eastAsia="Calibri" w:hAnsi="Traditional Arabic" w:cs="Traditional Arabic"/>
          <w:sz w:val="32"/>
          <w:szCs w:val="32"/>
          <w:rtl/>
          <w:lang w:bidi="ar-EG"/>
        </w:rPr>
        <w:t xml:space="preserve"> </w:t>
      </w:r>
      <w:r w:rsidR="008763CD" w:rsidRPr="00BA3941">
        <w:rPr>
          <w:rFonts w:ascii="Traditional Arabic" w:eastAsia="Calibri" w:hAnsi="Traditional Arabic" w:cs="Traditional Arabic"/>
          <w:sz w:val="32"/>
          <w:szCs w:val="32"/>
          <w:rtl/>
          <w:lang w:bidi="ar-EG"/>
        </w:rPr>
        <w:t xml:space="preserve">الأديب المشهور </w:t>
      </w:r>
      <w:r w:rsidRPr="00BA3941">
        <w:rPr>
          <w:rFonts w:ascii="Traditional Arabic" w:eastAsia="Calibri" w:hAnsi="Traditional Arabic" w:cs="Traditional Arabic"/>
          <w:sz w:val="32"/>
          <w:szCs w:val="32"/>
          <w:rtl/>
          <w:lang w:bidi="ar-EG"/>
        </w:rPr>
        <w:t xml:space="preserve">سنة 1420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سيد سابق</w:t>
      </w:r>
      <w:r w:rsidRPr="00BA3941">
        <w:rPr>
          <w:rFonts w:ascii="Traditional Arabic" w:eastAsia="Calibri" w:hAnsi="Traditional Arabic" w:cs="Traditional Arabic"/>
          <w:sz w:val="32"/>
          <w:szCs w:val="32"/>
          <w:rtl/>
          <w:lang w:bidi="ar-EG"/>
        </w:rPr>
        <w:t xml:space="preserve"> سنة 1420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من</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اع القطان</w:t>
      </w:r>
      <w:r w:rsidRPr="00BA3941">
        <w:rPr>
          <w:rFonts w:ascii="Traditional Arabic" w:eastAsia="Calibri" w:hAnsi="Traditional Arabic" w:cs="Traditional Arabic"/>
          <w:sz w:val="32"/>
          <w:szCs w:val="32"/>
          <w:rtl/>
          <w:lang w:bidi="ar-EG"/>
        </w:rPr>
        <w:t xml:space="preserve"> سنة 1420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عطية بن محمد سالم</w:t>
      </w:r>
      <w:r w:rsidRPr="00BA3941">
        <w:rPr>
          <w:rFonts w:ascii="Traditional Arabic" w:eastAsia="Calibri" w:hAnsi="Traditional Arabic" w:cs="Traditional Arabic"/>
          <w:sz w:val="32"/>
          <w:szCs w:val="32"/>
          <w:rtl/>
          <w:lang w:bidi="ar-EG"/>
        </w:rPr>
        <w:t xml:space="preserve"> سنة 1420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37BCD" w:rsidRPr="00BA3941" w:rsidRDefault="00937BC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بن صالح العثيمين</w:t>
      </w:r>
      <w:r w:rsidR="004E7ECB"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 xml:space="preserve">الفقيه المشهور </w:t>
      </w:r>
      <w:r w:rsidR="004E7ECB" w:rsidRPr="00BA3941">
        <w:rPr>
          <w:rFonts w:ascii="Traditional Arabic" w:eastAsia="Calibri" w:hAnsi="Traditional Arabic" w:cs="Traditional Arabic"/>
          <w:sz w:val="32"/>
          <w:szCs w:val="32"/>
          <w:rtl/>
          <w:lang w:bidi="ar-EG"/>
        </w:rPr>
        <w:t>سنة 142</w:t>
      </w:r>
      <w:r w:rsidR="00F91DA3" w:rsidRPr="00BA3941">
        <w:rPr>
          <w:rFonts w:ascii="Traditional Arabic" w:eastAsia="Calibri" w:hAnsi="Traditional Arabic" w:cs="Traditional Arabic"/>
          <w:sz w:val="32"/>
          <w:szCs w:val="32"/>
          <w:rtl/>
          <w:lang w:bidi="ar-EG"/>
        </w:rPr>
        <w:t>1</w:t>
      </w:r>
      <w:r w:rsidR="004E7ECB" w:rsidRPr="00BA3941">
        <w:rPr>
          <w:rFonts w:ascii="Traditional Arabic" w:eastAsia="Calibri" w:hAnsi="Traditional Arabic" w:cs="Traditional Arabic"/>
          <w:sz w:val="32"/>
          <w:szCs w:val="32"/>
          <w:rtl/>
          <w:lang w:bidi="ar-EG"/>
        </w:rPr>
        <w:t xml:space="preserve">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r w:rsidR="00036FF8" w:rsidRPr="00BA3941">
        <w:rPr>
          <w:rFonts w:ascii="Traditional Arabic" w:hAnsi="Traditional Arabic" w:cs="Traditional Arabic"/>
          <w:sz w:val="32"/>
          <w:szCs w:val="32"/>
          <w:rtl/>
        </w:rPr>
        <w:t xml:space="preserve"> </w:t>
      </w:r>
    </w:p>
    <w:p w:rsidR="00937BCD" w:rsidRPr="00BA3941" w:rsidRDefault="00937BC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مقبل بن هادي الوادعي</w:t>
      </w:r>
      <w:r w:rsidR="004E7ECB"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 xml:space="preserve">مُحدِّث اليمن </w:t>
      </w:r>
      <w:r w:rsidR="004E7ECB" w:rsidRPr="00BA3941">
        <w:rPr>
          <w:rFonts w:ascii="Traditional Arabic" w:eastAsia="Calibri" w:hAnsi="Traditional Arabic" w:cs="Traditional Arabic"/>
          <w:sz w:val="32"/>
          <w:szCs w:val="32"/>
          <w:rtl/>
          <w:lang w:bidi="ar-EG"/>
        </w:rPr>
        <w:t xml:space="preserve">سنة 1422 </w:t>
      </w:r>
      <w:r w:rsidR="00036AFE" w:rsidRPr="00BA3941">
        <w:rPr>
          <w:rFonts w:ascii="Traditional Arabic" w:eastAsia="Calibri" w:hAnsi="Traditional Arabic" w:cs="Traditional Arabic"/>
          <w:sz w:val="32"/>
          <w:szCs w:val="32"/>
          <w:rtl/>
          <w:lang w:bidi="ar-EG"/>
        </w:rPr>
        <w:t>هـ</w:t>
      </w:r>
      <w:r w:rsidR="004E7ECB" w:rsidRPr="00BA3941">
        <w:rPr>
          <w:rFonts w:ascii="Traditional Arabic" w:eastAsia="Calibri" w:hAnsi="Traditional Arabic" w:cs="Traditional Arabic"/>
          <w:sz w:val="32"/>
          <w:szCs w:val="32"/>
          <w:rtl/>
          <w:lang w:bidi="ar-EG"/>
        </w:rPr>
        <w:t>.</w:t>
      </w:r>
    </w:p>
    <w:p w:rsidR="004E7ECB" w:rsidRPr="00BA3941" w:rsidRDefault="00937BC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البس</w:t>
      </w:r>
      <w:r w:rsidR="00F91DA3"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ام</w:t>
      </w:r>
      <w:r w:rsidR="004E7ECB" w:rsidRPr="00BA3941">
        <w:rPr>
          <w:rFonts w:ascii="Traditional Arabic" w:eastAsia="Calibri" w:hAnsi="Traditional Arabic" w:cs="Traditional Arabic"/>
          <w:sz w:val="32"/>
          <w:szCs w:val="32"/>
          <w:rtl/>
          <w:lang w:bidi="ar-EG"/>
        </w:rPr>
        <w:t xml:space="preserve"> سنة 1423 </w:t>
      </w:r>
      <w:r w:rsidR="00036AFE" w:rsidRPr="00BA3941">
        <w:rPr>
          <w:rFonts w:ascii="Traditional Arabic" w:eastAsia="Calibri" w:hAnsi="Traditional Arabic" w:cs="Traditional Arabic"/>
          <w:sz w:val="32"/>
          <w:szCs w:val="32"/>
          <w:rtl/>
          <w:lang w:bidi="ar-EG"/>
        </w:rPr>
        <w:t>هـ</w:t>
      </w:r>
      <w:r w:rsidR="004E7ECB"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أحمد بن حجر آل بوطامي </w:t>
      </w:r>
      <w:r w:rsidR="008763CD" w:rsidRPr="00BA3941">
        <w:rPr>
          <w:rFonts w:ascii="Traditional Arabic" w:eastAsia="Calibri" w:hAnsi="Traditional Arabic" w:cs="Traditional Arabic"/>
          <w:b/>
          <w:bCs/>
          <w:sz w:val="32"/>
          <w:szCs w:val="32"/>
          <w:rtl/>
          <w:lang w:bidi="ar-EG"/>
        </w:rPr>
        <w:t>القَطَري</w:t>
      </w:r>
      <w:r w:rsidRPr="00BA3941">
        <w:rPr>
          <w:rFonts w:ascii="Traditional Arabic" w:eastAsia="Calibri" w:hAnsi="Traditional Arabic" w:cs="Traditional Arabic"/>
          <w:sz w:val="32"/>
          <w:szCs w:val="32"/>
          <w:rtl/>
          <w:lang w:bidi="ar-EG"/>
        </w:rPr>
        <w:t xml:space="preserve"> سنة 1423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أحمد الزيات </w:t>
      </w:r>
      <w:r w:rsidRPr="00BA3941">
        <w:rPr>
          <w:rFonts w:ascii="Traditional Arabic" w:eastAsia="Calibri" w:hAnsi="Traditional Arabic" w:cs="Traditional Arabic"/>
          <w:sz w:val="32"/>
          <w:szCs w:val="32"/>
          <w:rtl/>
          <w:lang w:bidi="ar-EG"/>
        </w:rPr>
        <w:t>المقرئ</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المشهور</w:t>
      </w:r>
      <w:r w:rsidRPr="00BA3941">
        <w:rPr>
          <w:rFonts w:ascii="Traditional Arabic" w:eastAsia="Calibri" w:hAnsi="Traditional Arabic" w:cs="Traditional Arabic"/>
          <w:b/>
          <w:bCs/>
          <w:sz w:val="32"/>
          <w:szCs w:val="32"/>
          <w:rtl/>
          <w:lang w:bidi="ar-EG"/>
        </w:rPr>
        <w:t xml:space="preserve"> </w:t>
      </w:r>
      <w:r w:rsidRPr="00BA3941">
        <w:rPr>
          <w:rFonts w:ascii="Traditional Arabic" w:eastAsia="Calibri" w:hAnsi="Traditional Arabic" w:cs="Traditional Arabic"/>
          <w:sz w:val="32"/>
          <w:szCs w:val="32"/>
          <w:rtl/>
          <w:lang w:bidi="ar-EG"/>
        </w:rPr>
        <w:t xml:space="preserve">سنة 1424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إحسان عباس</w:t>
      </w:r>
      <w:r w:rsidRPr="00BA3941">
        <w:rPr>
          <w:rFonts w:ascii="Traditional Arabic" w:eastAsia="Calibri" w:hAnsi="Traditional Arabic" w:cs="Traditional Arabic"/>
          <w:sz w:val="32"/>
          <w:szCs w:val="32"/>
          <w:rtl/>
          <w:lang w:bidi="ar-EG"/>
        </w:rPr>
        <w:t xml:space="preserve"> الأديب عميد المحققين سنة 1424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ياسين</w:t>
      </w:r>
      <w:r w:rsidRPr="00BA3941">
        <w:rPr>
          <w:rFonts w:ascii="Traditional Arabic" w:eastAsia="Calibri" w:hAnsi="Traditional Arabic" w:cs="Traditional Arabic"/>
          <w:sz w:val="32"/>
          <w:szCs w:val="32"/>
          <w:rtl/>
          <w:lang w:bidi="ar-EG"/>
        </w:rPr>
        <w:t xml:space="preserve"> مؤسس حركة حماس </w:t>
      </w:r>
      <w:r w:rsidR="00505CFA" w:rsidRPr="00BA3941">
        <w:rPr>
          <w:rFonts w:ascii="Traditional Arabic" w:eastAsia="Calibri" w:hAnsi="Traditional Arabic" w:cs="Traditional Arabic"/>
          <w:sz w:val="32"/>
          <w:szCs w:val="32"/>
          <w:rtl/>
          <w:lang w:bidi="ar-EG"/>
        </w:rPr>
        <w:t xml:space="preserve">في فلسطين </w:t>
      </w:r>
      <w:r w:rsidRPr="00BA3941">
        <w:rPr>
          <w:rFonts w:ascii="Traditional Arabic" w:eastAsia="Calibri" w:hAnsi="Traditional Arabic" w:cs="Traditional Arabic"/>
          <w:sz w:val="32"/>
          <w:szCs w:val="32"/>
          <w:rtl/>
          <w:lang w:bidi="ar-EG"/>
        </w:rPr>
        <w:t xml:space="preserve">سنة 1425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القادر الأرناؤوط</w:t>
      </w:r>
      <w:r w:rsidRPr="00BA3941">
        <w:rPr>
          <w:rFonts w:ascii="Traditional Arabic" w:eastAsia="Calibri" w:hAnsi="Traditional Arabic" w:cs="Traditional Arabic"/>
          <w:sz w:val="32"/>
          <w:szCs w:val="32"/>
          <w:rtl/>
          <w:lang w:bidi="ar-EG"/>
        </w:rPr>
        <w:t xml:space="preserve"> سنة 1425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زايد بن سلطان آل ن</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هيان</w:t>
      </w:r>
      <w:r w:rsidRPr="00BA3941">
        <w:rPr>
          <w:rFonts w:ascii="Traditional Arabic" w:eastAsia="Calibri" w:hAnsi="Traditional Arabic" w:cs="Traditional Arabic"/>
          <w:sz w:val="32"/>
          <w:szCs w:val="32"/>
          <w:rtl/>
          <w:lang w:bidi="ar-EG"/>
        </w:rPr>
        <w:t xml:space="preserve"> رئيس دولة الإمارات سنة 1425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0462A2" w:rsidRPr="00BA3941" w:rsidRDefault="000462A2" w:rsidP="000157BA">
      <w:pPr>
        <w:pStyle w:val="a3"/>
        <w:numPr>
          <w:ilvl w:val="0"/>
          <w:numId w:val="3"/>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حسين بدر الدين الحوثي</w:t>
      </w:r>
      <w:r w:rsidRPr="00BA3941">
        <w:rPr>
          <w:rFonts w:ascii="Traditional Arabic" w:eastAsia="Calibri" w:hAnsi="Traditional Arabic" w:cs="Traditional Arabic"/>
          <w:sz w:val="32"/>
          <w:szCs w:val="32"/>
          <w:rtl/>
          <w:lang w:bidi="ar-EG"/>
        </w:rPr>
        <w:t xml:space="preserve"> </w:t>
      </w:r>
      <w:r w:rsidR="00505CFA" w:rsidRPr="00BA3941">
        <w:rPr>
          <w:rFonts w:ascii="Traditional Arabic" w:eastAsia="Calibri" w:hAnsi="Traditional Arabic" w:cs="Traditional Arabic"/>
          <w:sz w:val="32"/>
          <w:szCs w:val="32"/>
          <w:rtl/>
          <w:lang w:bidi="ar-EG"/>
        </w:rPr>
        <w:t xml:space="preserve">مؤسس الحركة الحوثية في اليمن </w:t>
      </w:r>
      <w:r w:rsidRPr="00BA3941">
        <w:rPr>
          <w:rFonts w:ascii="Traditional Arabic" w:eastAsia="Calibri" w:hAnsi="Traditional Arabic" w:cs="Traditional Arabic"/>
          <w:sz w:val="32"/>
          <w:szCs w:val="32"/>
          <w:rtl/>
          <w:lang w:bidi="ar-EG"/>
        </w:rPr>
        <w:t>سنة 1425 هـ.</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أحمد ديدات</w:t>
      </w:r>
      <w:r w:rsidRPr="00BA3941">
        <w:rPr>
          <w:rFonts w:ascii="Traditional Arabic" w:eastAsia="Calibri" w:hAnsi="Traditional Arabic" w:cs="Traditional Arabic"/>
          <w:sz w:val="32"/>
          <w:szCs w:val="32"/>
          <w:rtl/>
          <w:lang w:bidi="ar-EG"/>
        </w:rPr>
        <w:t xml:space="preserve"> </w:t>
      </w:r>
      <w:r w:rsidR="00AE567D" w:rsidRPr="00BA3941">
        <w:rPr>
          <w:rFonts w:ascii="Traditional Arabic" w:eastAsia="Calibri" w:hAnsi="Traditional Arabic" w:cs="Traditional Arabic"/>
          <w:sz w:val="32"/>
          <w:szCs w:val="32"/>
          <w:rtl/>
          <w:lang w:bidi="ar-EG"/>
        </w:rPr>
        <w:t xml:space="preserve">الداعية والمناظِر </w:t>
      </w:r>
      <w:r w:rsidR="008763CD" w:rsidRPr="00BA3941">
        <w:rPr>
          <w:rFonts w:ascii="Traditional Arabic" w:eastAsia="Calibri" w:hAnsi="Traditional Arabic" w:cs="Traditional Arabic"/>
          <w:sz w:val="32"/>
          <w:szCs w:val="32"/>
          <w:rtl/>
          <w:lang w:bidi="ar-EG"/>
        </w:rPr>
        <w:t xml:space="preserve">المشهور </w:t>
      </w:r>
      <w:r w:rsidRPr="00BA3941">
        <w:rPr>
          <w:rFonts w:ascii="Traditional Arabic" w:eastAsia="Calibri" w:hAnsi="Traditional Arabic" w:cs="Traditional Arabic"/>
          <w:sz w:val="32"/>
          <w:szCs w:val="32"/>
          <w:rtl/>
          <w:lang w:bidi="ar-EG"/>
        </w:rPr>
        <w:t xml:space="preserve">سنة 1426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شوقي ضيف</w:t>
      </w:r>
      <w:r w:rsidRPr="00BA3941">
        <w:rPr>
          <w:rFonts w:ascii="Traditional Arabic" w:eastAsia="Calibri" w:hAnsi="Traditional Arabic" w:cs="Traditional Arabic"/>
          <w:sz w:val="32"/>
          <w:szCs w:val="32"/>
          <w:rtl/>
          <w:lang w:bidi="ar-EG"/>
        </w:rPr>
        <w:t xml:space="preserve"> الأديب </w:t>
      </w:r>
      <w:r w:rsidR="0068742F" w:rsidRPr="00BA3941">
        <w:rPr>
          <w:rFonts w:ascii="Traditional Arabic" w:eastAsia="Calibri" w:hAnsi="Traditional Arabic" w:cs="Traditional Arabic"/>
          <w:sz w:val="32"/>
          <w:szCs w:val="32"/>
          <w:rtl/>
          <w:lang w:bidi="ar-EG"/>
        </w:rPr>
        <w:t>اللُّغوي</w:t>
      </w:r>
      <w:r w:rsidRPr="00BA3941">
        <w:rPr>
          <w:rFonts w:ascii="Traditional Arabic" w:eastAsia="Calibri" w:hAnsi="Traditional Arabic" w:cs="Traditional Arabic"/>
          <w:sz w:val="32"/>
          <w:szCs w:val="32"/>
          <w:rtl/>
          <w:lang w:bidi="ar-EG"/>
        </w:rPr>
        <w:t xml:space="preserve"> سنة 1426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صفي الرحمن المباركفوري</w:t>
      </w:r>
      <w:r w:rsidRPr="00BA3941">
        <w:rPr>
          <w:rFonts w:ascii="Traditional Arabic" w:eastAsia="Calibri" w:hAnsi="Traditional Arabic" w:cs="Traditional Arabic"/>
          <w:sz w:val="32"/>
          <w:szCs w:val="32"/>
          <w:rtl/>
          <w:lang w:bidi="ar-EG"/>
        </w:rPr>
        <w:t xml:space="preserve"> مؤلف كتاب الرحيق المختوم سنة 1427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6113D" w:rsidRPr="00BA3941" w:rsidRDefault="00E6113D" w:rsidP="008E2C2F">
      <w:pPr>
        <w:pStyle w:val="a3"/>
        <w:numPr>
          <w:ilvl w:val="0"/>
          <w:numId w:val="3"/>
        </w:numPr>
        <w:jc w:val="lowKashida"/>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صدام حسين</w:t>
      </w:r>
      <w:r w:rsidRPr="00BA3941">
        <w:rPr>
          <w:rFonts w:ascii="Traditional Arabic" w:eastAsia="Calibri" w:hAnsi="Traditional Arabic" w:cs="Traditional Arabic"/>
          <w:sz w:val="32"/>
          <w:szCs w:val="32"/>
          <w:rtl/>
          <w:lang w:bidi="ar-EG"/>
        </w:rPr>
        <w:t xml:space="preserve"> </w:t>
      </w:r>
      <w:r w:rsidR="008E2C2F" w:rsidRPr="00BA3941">
        <w:rPr>
          <w:rFonts w:ascii="Traditional Arabic" w:eastAsia="Calibri" w:hAnsi="Traditional Arabic" w:cs="Traditional Arabic"/>
          <w:sz w:val="32"/>
          <w:szCs w:val="32"/>
          <w:rtl/>
          <w:lang w:bidi="ar-EG"/>
        </w:rPr>
        <w:t xml:space="preserve">رئيس العراق </w:t>
      </w:r>
      <w:r w:rsidRPr="00BA3941">
        <w:rPr>
          <w:rFonts w:ascii="Traditional Arabic" w:eastAsia="Calibri" w:hAnsi="Traditional Arabic" w:cs="Traditional Arabic"/>
          <w:sz w:val="32"/>
          <w:szCs w:val="32"/>
          <w:rtl/>
          <w:lang w:bidi="ar-EG"/>
        </w:rPr>
        <w:t xml:space="preserve">سنة 1427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37BCD" w:rsidRPr="00BA3941" w:rsidRDefault="004E7ECB"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بكر بن عبد الله أبو زيد</w:t>
      </w:r>
      <w:r w:rsidRPr="00BA3941">
        <w:rPr>
          <w:rFonts w:ascii="Traditional Arabic" w:eastAsia="Calibri" w:hAnsi="Traditional Arabic" w:cs="Traditional Arabic"/>
          <w:sz w:val="32"/>
          <w:szCs w:val="32"/>
          <w:rtl/>
          <w:lang w:bidi="ar-EG"/>
        </w:rPr>
        <w:t xml:space="preserve"> سنة 1429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 xml:space="preserve">إسماعيل بن علي الأكوع </w:t>
      </w:r>
      <w:r w:rsidRPr="00BA3941">
        <w:rPr>
          <w:rFonts w:ascii="Traditional Arabic" w:eastAsia="Calibri" w:hAnsi="Traditional Arabic" w:cs="Traditional Arabic"/>
          <w:sz w:val="32"/>
          <w:szCs w:val="32"/>
          <w:rtl/>
          <w:lang w:bidi="ar-EG"/>
        </w:rPr>
        <w:t xml:space="preserve">مؤرخ اليمن سنة 1429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lastRenderedPageBreak/>
        <w:t>عبدالله الحبشي</w:t>
      </w:r>
      <w:r w:rsidRPr="00BA3941">
        <w:rPr>
          <w:rFonts w:ascii="Traditional Arabic" w:eastAsia="Calibri" w:hAnsi="Traditional Arabic" w:cs="Traditional Arabic"/>
          <w:sz w:val="32"/>
          <w:szCs w:val="32"/>
          <w:rtl/>
          <w:lang w:bidi="ar-EG"/>
        </w:rPr>
        <w:t xml:space="preserve"> زعيم فرقة الأحباش سنة 1429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الله بن عبد الرحمن بن جِبرين</w:t>
      </w:r>
      <w:r w:rsidRPr="00BA3941">
        <w:rPr>
          <w:rFonts w:ascii="Traditional Arabic" w:eastAsia="Calibri" w:hAnsi="Traditional Arabic" w:cs="Traditional Arabic"/>
          <w:sz w:val="32"/>
          <w:szCs w:val="32"/>
          <w:rtl/>
          <w:lang w:bidi="ar-EG"/>
        </w:rPr>
        <w:t xml:space="preserve"> سنة 1430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FB53A5" w:rsidRPr="00BA3941" w:rsidRDefault="00FB53A5"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سليمان الأشقر</w:t>
      </w:r>
      <w:r w:rsidRPr="00BA3941">
        <w:rPr>
          <w:rFonts w:ascii="Traditional Arabic" w:eastAsia="Calibri" w:hAnsi="Traditional Arabic" w:cs="Traditional Arabic"/>
          <w:sz w:val="32"/>
          <w:szCs w:val="32"/>
          <w:rtl/>
          <w:lang w:bidi="ar-EG"/>
        </w:rPr>
        <w:t xml:space="preserve"> سنة 1430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E6113D" w:rsidRPr="00BA3941" w:rsidRDefault="00E6113D" w:rsidP="000157BA">
      <w:pPr>
        <w:pStyle w:val="a3"/>
        <w:numPr>
          <w:ilvl w:val="0"/>
          <w:numId w:val="3"/>
        </w:numPr>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أسامة بن لاد</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ن</w:t>
      </w:r>
      <w:r w:rsidRPr="00BA3941">
        <w:rPr>
          <w:rFonts w:ascii="Traditional Arabic" w:eastAsia="Calibri" w:hAnsi="Traditional Arabic" w:cs="Traditional Arabic"/>
          <w:sz w:val="32"/>
          <w:szCs w:val="32"/>
          <w:rtl/>
          <w:lang w:bidi="ar-EG"/>
        </w:rPr>
        <w:t xml:space="preserve"> سنة 1432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937BCD" w:rsidRPr="00BA3941" w:rsidRDefault="000A34ED"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عبد الكريم ز</w:t>
      </w:r>
      <w:r w:rsidR="00AE567D" w:rsidRPr="00BA3941">
        <w:rPr>
          <w:rFonts w:ascii="Traditional Arabic" w:eastAsia="Calibri" w:hAnsi="Traditional Arabic" w:cs="Traditional Arabic"/>
          <w:b/>
          <w:bCs/>
          <w:sz w:val="32"/>
          <w:szCs w:val="32"/>
          <w:rtl/>
          <w:lang w:bidi="ar-EG"/>
        </w:rPr>
        <w:t>َ</w:t>
      </w:r>
      <w:r w:rsidRPr="00BA3941">
        <w:rPr>
          <w:rFonts w:ascii="Traditional Arabic" w:eastAsia="Calibri" w:hAnsi="Traditional Arabic" w:cs="Traditional Arabic"/>
          <w:b/>
          <w:bCs/>
          <w:sz w:val="32"/>
          <w:szCs w:val="32"/>
          <w:rtl/>
          <w:lang w:bidi="ar-EG"/>
        </w:rPr>
        <w:t>يدان</w:t>
      </w:r>
      <w:r w:rsidR="004E7ECB" w:rsidRPr="00BA3941">
        <w:rPr>
          <w:rFonts w:ascii="Traditional Arabic" w:eastAsia="Calibri" w:hAnsi="Traditional Arabic" w:cs="Traditional Arabic"/>
          <w:sz w:val="32"/>
          <w:szCs w:val="32"/>
          <w:rtl/>
          <w:lang w:bidi="ar-EG"/>
        </w:rPr>
        <w:t xml:space="preserve"> سنة 1435 </w:t>
      </w:r>
      <w:r w:rsidR="00036AFE" w:rsidRPr="00BA3941">
        <w:rPr>
          <w:rFonts w:ascii="Traditional Arabic" w:eastAsia="Calibri" w:hAnsi="Traditional Arabic" w:cs="Traditional Arabic"/>
          <w:sz w:val="32"/>
          <w:szCs w:val="32"/>
          <w:rtl/>
          <w:lang w:bidi="ar-EG"/>
        </w:rPr>
        <w:t>هـ</w:t>
      </w:r>
      <w:r w:rsidR="004E7ECB" w:rsidRPr="00BA3941">
        <w:rPr>
          <w:rFonts w:ascii="Traditional Arabic" w:eastAsia="Calibri" w:hAnsi="Traditional Arabic" w:cs="Traditional Arabic"/>
          <w:sz w:val="32"/>
          <w:szCs w:val="32"/>
          <w:rtl/>
          <w:lang w:bidi="ar-EG"/>
        </w:rPr>
        <w:t>.</w:t>
      </w:r>
    </w:p>
    <w:p w:rsidR="007B63F9" w:rsidRPr="00BA3941" w:rsidRDefault="007B63F9" w:rsidP="007B63F9">
      <w:pPr>
        <w:pStyle w:val="a3"/>
        <w:numPr>
          <w:ilvl w:val="0"/>
          <w:numId w:val="3"/>
        </w:numPr>
        <w:rPr>
          <w:rFonts w:ascii="Traditional Arabic" w:eastAsia="Calibri" w:hAnsi="Traditional Arabic" w:cs="Traditional Arabic"/>
          <w:sz w:val="32"/>
          <w:szCs w:val="32"/>
          <w:rtl/>
          <w:lang w:bidi="ar-EG"/>
        </w:rPr>
      </w:pPr>
      <w:r w:rsidRPr="00BA3941">
        <w:rPr>
          <w:rFonts w:ascii="Traditional Arabic" w:eastAsia="Calibri" w:hAnsi="Traditional Arabic" w:cs="Traditional Arabic"/>
          <w:b/>
          <w:bCs/>
          <w:sz w:val="32"/>
          <w:szCs w:val="32"/>
          <w:rtl/>
          <w:lang w:bidi="ar-EG"/>
        </w:rPr>
        <w:t>وهبة الزحيلي</w:t>
      </w:r>
      <w:r w:rsidRPr="00BA3941">
        <w:rPr>
          <w:rFonts w:ascii="Traditional Arabic" w:eastAsia="Calibri" w:hAnsi="Traditional Arabic" w:cs="Traditional Arabic"/>
          <w:sz w:val="32"/>
          <w:szCs w:val="32"/>
          <w:rtl/>
          <w:lang w:bidi="ar-EG"/>
        </w:rPr>
        <w:t xml:space="preserve"> سنة 1436هـ.</w:t>
      </w:r>
    </w:p>
    <w:p w:rsidR="006D7D59" w:rsidRPr="00BA3941" w:rsidRDefault="00800864" w:rsidP="00991071">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YE"/>
        </w:rPr>
        <w:t>شعيب الأرناؤوط</w:t>
      </w:r>
      <w:r w:rsidRPr="00BA3941">
        <w:rPr>
          <w:rFonts w:ascii="Traditional Arabic" w:eastAsia="Calibri" w:hAnsi="Traditional Arabic" w:cs="Traditional Arabic"/>
          <w:sz w:val="32"/>
          <w:szCs w:val="32"/>
          <w:rtl/>
          <w:lang w:bidi="ar-YE"/>
        </w:rPr>
        <w:t xml:space="preserve"> </w:t>
      </w:r>
      <w:r w:rsidR="009A3BCE" w:rsidRPr="00BA3941">
        <w:rPr>
          <w:rFonts w:ascii="Traditional Arabic" w:eastAsia="Calibri" w:hAnsi="Traditional Arabic" w:cs="Traditional Arabic"/>
          <w:sz w:val="32"/>
          <w:szCs w:val="32"/>
          <w:rtl/>
          <w:lang w:bidi="ar-EG"/>
        </w:rPr>
        <w:t xml:space="preserve">المحقق </w:t>
      </w:r>
      <w:r w:rsidR="00991071" w:rsidRPr="00BA3941">
        <w:rPr>
          <w:rFonts w:ascii="Traditional Arabic" w:eastAsia="Calibri" w:hAnsi="Traditional Arabic" w:cs="Traditional Arabic"/>
          <w:sz w:val="32"/>
          <w:szCs w:val="32"/>
          <w:rtl/>
          <w:lang w:bidi="ar-EG"/>
        </w:rPr>
        <w:t>ال</w:t>
      </w:r>
      <w:r w:rsidR="009A3BCE" w:rsidRPr="00BA3941">
        <w:rPr>
          <w:rFonts w:ascii="Traditional Arabic" w:eastAsia="Calibri" w:hAnsi="Traditional Arabic" w:cs="Traditional Arabic"/>
          <w:sz w:val="32"/>
          <w:szCs w:val="32"/>
          <w:rtl/>
          <w:lang w:bidi="ar-EG"/>
        </w:rPr>
        <w:t>شه</w:t>
      </w:r>
      <w:r w:rsidR="00991071" w:rsidRPr="00BA3941">
        <w:rPr>
          <w:rFonts w:ascii="Traditional Arabic" w:eastAsia="Calibri" w:hAnsi="Traditional Arabic" w:cs="Traditional Arabic"/>
          <w:sz w:val="32"/>
          <w:szCs w:val="32"/>
          <w:rtl/>
          <w:lang w:bidi="ar-EG"/>
        </w:rPr>
        <w:t>ي</w:t>
      </w:r>
      <w:r w:rsidR="009A3BCE" w:rsidRPr="00BA3941">
        <w:rPr>
          <w:rFonts w:ascii="Traditional Arabic" w:eastAsia="Calibri" w:hAnsi="Traditional Arabic" w:cs="Traditional Arabic"/>
          <w:sz w:val="32"/>
          <w:szCs w:val="32"/>
          <w:rtl/>
          <w:lang w:bidi="ar-EG"/>
        </w:rPr>
        <w:t xml:space="preserve">ر </w:t>
      </w:r>
      <w:r w:rsidRPr="00BA3941">
        <w:rPr>
          <w:rFonts w:ascii="Traditional Arabic" w:eastAsia="Calibri" w:hAnsi="Traditional Arabic" w:cs="Traditional Arabic"/>
          <w:sz w:val="32"/>
          <w:szCs w:val="32"/>
          <w:rtl/>
          <w:lang w:bidi="ar-EG"/>
        </w:rPr>
        <w:t xml:space="preserve">سنة 1438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YE"/>
        </w:rPr>
        <w:t xml:space="preserve">محمد سرور زين العابدين </w:t>
      </w:r>
      <w:r w:rsidRPr="00BA3941">
        <w:rPr>
          <w:rFonts w:ascii="Traditional Arabic" w:eastAsia="Calibri" w:hAnsi="Traditional Arabic" w:cs="Traditional Arabic"/>
          <w:sz w:val="32"/>
          <w:szCs w:val="32"/>
          <w:rtl/>
          <w:lang w:bidi="ar-EG"/>
        </w:rPr>
        <w:t xml:space="preserve">سنة 1438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0864" w:rsidRPr="00BA3941" w:rsidRDefault="00800864" w:rsidP="000157BA">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YE"/>
        </w:rPr>
        <w:t>محمد ص</w:t>
      </w:r>
      <w:r w:rsidR="00AE567D" w:rsidRPr="00BA3941">
        <w:rPr>
          <w:rFonts w:ascii="Traditional Arabic" w:eastAsia="Calibri" w:hAnsi="Traditional Arabic" w:cs="Traditional Arabic"/>
          <w:b/>
          <w:bCs/>
          <w:sz w:val="32"/>
          <w:szCs w:val="32"/>
          <w:rtl/>
          <w:lang w:bidi="ar-YE"/>
        </w:rPr>
        <w:t>ُ</w:t>
      </w:r>
      <w:r w:rsidRPr="00BA3941">
        <w:rPr>
          <w:rFonts w:ascii="Traditional Arabic" w:eastAsia="Calibri" w:hAnsi="Traditional Arabic" w:cs="Traditional Arabic"/>
          <w:b/>
          <w:bCs/>
          <w:sz w:val="32"/>
          <w:szCs w:val="32"/>
          <w:rtl/>
          <w:lang w:bidi="ar-YE"/>
        </w:rPr>
        <w:t>بحي حسن حل</w:t>
      </w:r>
      <w:r w:rsidR="006A7E22" w:rsidRPr="00BA3941">
        <w:rPr>
          <w:rFonts w:ascii="Traditional Arabic" w:eastAsia="Calibri" w:hAnsi="Traditional Arabic" w:cs="Traditional Arabic"/>
          <w:b/>
          <w:bCs/>
          <w:sz w:val="32"/>
          <w:szCs w:val="32"/>
          <w:rtl/>
          <w:lang w:bidi="ar-YE"/>
        </w:rPr>
        <w:t>َّ</w:t>
      </w:r>
      <w:r w:rsidRPr="00BA3941">
        <w:rPr>
          <w:rFonts w:ascii="Traditional Arabic" w:eastAsia="Calibri" w:hAnsi="Traditional Arabic" w:cs="Traditional Arabic"/>
          <w:b/>
          <w:bCs/>
          <w:sz w:val="32"/>
          <w:szCs w:val="32"/>
          <w:rtl/>
          <w:lang w:bidi="ar-YE"/>
        </w:rPr>
        <w:t xml:space="preserve">اق </w:t>
      </w:r>
      <w:r w:rsidR="009A3BCE" w:rsidRPr="00BA3941">
        <w:rPr>
          <w:rFonts w:ascii="Traditional Arabic" w:eastAsia="Calibri" w:hAnsi="Traditional Arabic" w:cs="Traditional Arabic"/>
          <w:sz w:val="32"/>
          <w:szCs w:val="32"/>
          <w:rtl/>
          <w:lang w:bidi="ar-EG"/>
        </w:rPr>
        <w:t xml:space="preserve">المحقق المشهور </w:t>
      </w:r>
      <w:r w:rsidRPr="00BA3941">
        <w:rPr>
          <w:rFonts w:ascii="Traditional Arabic" w:eastAsia="Calibri" w:hAnsi="Traditional Arabic" w:cs="Traditional Arabic"/>
          <w:sz w:val="32"/>
          <w:szCs w:val="32"/>
          <w:rtl/>
          <w:lang w:bidi="ar-EG"/>
        </w:rPr>
        <w:t xml:space="preserve">سنة 1438 </w:t>
      </w:r>
      <w:r w:rsidR="00036AFE" w:rsidRPr="00BA3941">
        <w:rPr>
          <w:rFonts w:ascii="Traditional Arabic" w:eastAsia="Calibri" w:hAnsi="Traditional Arabic" w:cs="Traditional Arabic"/>
          <w:sz w:val="32"/>
          <w:szCs w:val="32"/>
          <w:rtl/>
          <w:lang w:bidi="ar-EG"/>
        </w:rPr>
        <w:t>هـ</w:t>
      </w:r>
      <w:r w:rsidRPr="00BA3941">
        <w:rPr>
          <w:rFonts w:ascii="Traditional Arabic" w:eastAsia="Calibri" w:hAnsi="Traditional Arabic" w:cs="Traditional Arabic"/>
          <w:sz w:val="32"/>
          <w:szCs w:val="32"/>
          <w:rtl/>
          <w:lang w:bidi="ar-EG"/>
        </w:rPr>
        <w:t>.</w:t>
      </w:r>
    </w:p>
    <w:p w:rsidR="0080287D" w:rsidRPr="00BA3941" w:rsidRDefault="0080287D" w:rsidP="0080287D">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YE"/>
        </w:rPr>
        <w:t xml:space="preserve">صالح السدلان </w:t>
      </w:r>
      <w:r w:rsidRPr="00BA3941">
        <w:rPr>
          <w:rFonts w:ascii="Traditional Arabic" w:eastAsia="Calibri" w:hAnsi="Traditional Arabic" w:cs="Traditional Arabic"/>
          <w:sz w:val="32"/>
          <w:szCs w:val="32"/>
          <w:rtl/>
          <w:lang w:bidi="ar-EG"/>
        </w:rPr>
        <w:t>سنة 1439 هـ.</w:t>
      </w:r>
    </w:p>
    <w:p w:rsidR="004F1163" w:rsidRPr="00BA3941" w:rsidRDefault="004F1163" w:rsidP="0080287D">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YE"/>
        </w:rPr>
        <w:t>علي عبد الله صالح</w:t>
      </w:r>
      <w:r w:rsidRPr="00BA3941">
        <w:rPr>
          <w:rFonts w:ascii="Traditional Arabic" w:eastAsia="Calibri" w:hAnsi="Traditional Arabic" w:cs="Traditional Arabic"/>
          <w:sz w:val="32"/>
          <w:szCs w:val="32"/>
          <w:rtl/>
          <w:lang w:bidi="ar-EG"/>
        </w:rPr>
        <w:t xml:space="preserve"> رئيس اليمن سنة 1439 هـ.</w:t>
      </w:r>
    </w:p>
    <w:p w:rsidR="00F1129D" w:rsidRPr="00BA3941" w:rsidRDefault="00F1129D" w:rsidP="00F1129D">
      <w:pPr>
        <w:pStyle w:val="a3"/>
        <w:widowControl w:val="0"/>
        <w:numPr>
          <w:ilvl w:val="0"/>
          <w:numId w:val="3"/>
        </w:numPr>
        <w:spacing w:after="120" w:line="240" w:lineRule="auto"/>
        <w:jc w:val="lowKashida"/>
        <w:rPr>
          <w:rFonts w:ascii="Traditional Arabic" w:eastAsia="Calibri" w:hAnsi="Traditional Arabic" w:cs="Traditional Arabic"/>
          <w:sz w:val="32"/>
          <w:szCs w:val="32"/>
          <w:lang w:bidi="ar-EG"/>
        </w:rPr>
      </w:pPr>
      <w:r w:rsidRPr="00BA3941">
        <w:rPr>
          <w:rFonts w:ascii="Traditional Arabic" w:eastAsia="Calibri" w:hAnsi="Traditional Arabic" w:cs="Traditional Arabic"/>
          <w:b/>
          <w:bCs/>
          <w:sz w:val="32"/>
          <w:szCs w:val="32"/>
          <w:rtl/>
          <w:lang w:bidi="ar-EG"/>
        </w:rPr>
        <w:t>محمد مصطفى الأعظمي</w:t>
      </w:r>
      <w:r w:rsidRPr="00BA3941">
        <w:rPr>
          <w:rFonts w:ascii="Traditional Arabic" w:eastAsia="Calibri" w:hAnsi="Traditional Arabic" w:cs="Traditional Arabic"/>
          <w:sz w:val="32"/>
          <w:szCs w:val="32"/>
          <w:rtl/>
          <w:lang w:bidi="ar-EG"/>
        </w:rPr>
        <w:t xml:space="preserve"> المحقق والمحدث المشهور سنة 1439 هـ.</w:t>
      </w:r>
    </w:p>
    <w:p w:rsidR="007B7FFB" w:rsidRDefault="007B7FFB">
      <w:pPr>
        <w:bidi w:val="0"/>
        <w:rPr>
          <w:rFonts w:ascii="Traditional Arabic" w:eastAsia="Calibri" w:hAnsi="Traditional Arabic" w:cs="Traditional Arabic"/>
          <w:sz w:val="32"/>
          <w:szCs w:val="32"/>
          <w:rtl/>
          <w:lang w:bidi="ar-EG"/>
        </w:rPr>
      </w:pPr>
      <w:r>
        <w:rPr>
          <w:rFonts w:ascii="Traditional Arabic" w:eastAsia="Calibri" w:hAnsi="Traditional Arabic" w:cs="Traditional Arabic"/>
          <w:sz w:val="32"/>
          <w:szCs w:val="32"/>
          <w:rtl/>
          <w:lang w:bidi="ar-EG"/>
        </w:rPr>
        <w:br w:type="page"/>
      </w:r>
    </w:p>
    <w:sdt>
      <w:sdtPr>
        <w:rPr>
          <w:rFonts w:ascii="Traditional Arabic" w:eastAsiaTheme="minorHAnsi" w:hAnsi="Traditional Arabic" w:cs="Traditional Arabic"/>
          <w:b/>
          <w:bCs/>
          <w:color w:val="0000FF"/>
          <w:sz w:val="40"/>
          <w:szCs w:val="40"/>
          <w:lang w:val="ar-SA"/>
        </w:rPr>
        <w:id w:val="-17550313"/>
        <w:docPartObj>
          <w:docPartGallery w:val="Table of Contents"/>
          <w:docPartUnique/>
        </w:docPartObj>
      </w:sdtPr>
      <w:sdtEndPr>
        <w:rPr>
          <w:b w:val="0"/>
          <w:bCs w:val="0"/>
          <w:color w:val="auto"/>
          <w:sz w:val="34"/>
          <w:szCs w:val="34"/>
          <w:lang w:val="en-US"/>
        </w:rPr>
      </w:sdtEndPr>
      <w:sdtContent>
        <w:p w:rsidR="007B7FFB" w:rsidRPr="007B7FFB" w:rsidRDefault="007B7FFB" w:rsidP="007B7FFB">
          <w:pPr>
            <w:pStyle w:val="a4"/>
            <w:jc w:val="center"/>
            <w:rPr>
              <w:rFonts w:ascii="Traditional Arabic" w:hAnsi="Traditional Arabic" w:cs="Traditional Arabic"/>
              <w:b/>
              <w:bCs/>
              <w:color w:val="0000FF"/>
              <w:sz w:val="40"/>
              <w:szCs w:val="40"/>
            </w:rPr>
          </w:pPr>
          <w:r w:rsidRPr="007B7FFB">
            <w:rPr>
              <w:rFonts w:ascii="Traditional Arabic" w:hAnsi="Traditional Arabic" w:cs="Traditional Arabic"/>
              <w:b/>
              <w:bCs/>
              <w:color w:val="0000FF"/>
              <w:sz w:val="40"/>
              <w:szCs w:val="40"/>
              <w:lang w:val="ar-SA"/>
            </w:rPr>
            <w:t>المحتويات</w:t>
          </w:r>
        </w:p>
        <w:p w:rsidR="007B7FFB" w:rsidRPr="007B7FFB" w:rsidRDefault="007B7FFB">
          <w:pPr>
            <w:pStyle w:val="10"/>
            <w:tabs>
              <w:tab w:val="right" w:leader="dot" w:pos="8296"/>
            </w:tabs>
            <w:rPr>
              <w:rFonts w:ascii="Traditional Arabic" w:hAnsi="Traditional Arabic" w:cs="Traditional Arabic"/>
              <w:noProof/>
              <w:sz w:val="34"/>
              <w:szCs w:val="34"/>
              <w:rtl/>
            </w:rPr>
          </w:pPr>
          <w:r w:rsidRPr="007B7FFB">
            <w:rPr>
              <w:rFonts w:ascii="Traditional Arabic" w:hAnsi="Traditional Arabic" w:cs="Traditional Arabic"/>
              <w:sz w:val="34"/>
              <w:szCs w:val="34"/>
            </w:rPr>
            <w:fldChar w:fldCharType="begin"/>
          </w:r>
          <w:r w:rsidRPr="007B7FFB">
            <w:rPr>
              <w:rFonts w:ascii="Traditional Arabic" w:hAnsi="Traditional Arabic" w:cs="Traditional Arabic"/>
              <w:sz w:val="34"/>
              <w:szCs w:val="34"/>
            </w:rPr>
            <w:instrText xml:space="preserve"> TOC \o "1-3" \h \z \u </w:instrText>
          </w:r>
          <w:r w:rsidRPr="007B7FFB">
            <w:rPr>
              <w:rFonts w:ascii="Traditional Arabic" w:hAnsi="Traditional Arabic" w:cs="Traditional Arabic"/>
              <w:sz w:val="34"/>
              <w:szCs w:val="34"/>
            </w:rPr>
            <w:fldChar w:fldCharType="separate"/>
          </w:r>
          <w:hyperlink w:anchor="_Toc504479904" w:history="1">
            <w:r w:rsidRPr="007B7FFB">
              <w:rPr>
                <w:rStyle w:val="Hyperlink"/>
                <w:rFonts w:ascii="Traditional Arabic" w:eastAsia="Calibri" w:hAnsi="Traditional Arabic" w:cs="Traditional Arabic"/>
                <w:noProof/>
                <w:sz w:val="34"/>
                <w:szCs w:val="34"/>
                <w:rtl/>
                <w:lang w:bidi="ar-EG"/>
              </w:rPr>
              <w:t>المقدمة</w:t>
            </w:r>
            <w:r w:rsidRPr="007B7FFB">
              <w:rPr>
                <w:rFonts w:ascii="Traditional Arabic" w:hAnsi="Traditional Arabic" w:cs="Traditional Arabic"/>
                <w:noProof/>
                <w:webHidden/>
                <w:sz w:val="34"/>
                <w:szCs w:val="34"/>
                <w:rtl/>
              </w:rPr>
              <w:tab/>
            </w:r>
            <w:r w:rsidRPr="007B7FFB">
              <w:rPr>
                <w:rStyle w:val="Hyperlink"/>
                <w:rFonts w:ascii="Traditional Arabic" w:hAnsi="Traditional Arabic" w:cs="Traditional Arabic"/>
                <w:noProof/>
                <w:sz w:val="34"/>
                <w:szCs w:val="34"/>
                <w:rtl/>
              </w:rPr>
              <w:fldChar w:fldCharType="begin"/>
            </w:r>
            <w:r w:rsidRPr="007B7FFB">
              <w:rPr>
                <w:rFonts w:ascii="Traditional Arabic" w:hAnsi="Traditional Arabic" w:cs="Traditional Arabic"/>
                <w:noProof/>
                <w:webHidden/>
                <w:sz w:val="34"/>
                <w:szCs w:val="34"/>
                <w:rtl/>
              </w:rPr>
              <w:instrText xml:space="preserve"> </w:instrText>
            </w:r>
            <w:r w:rsidRPr="007B7FFB">
              <w:rPr>
                <w:rFonts w:ascii="Traditional Arabic" w:hAnsi="Traditional Arabic" w:cs="Traditional Arabic"/>
                <w:noProof/>
                <w:webHidden/>
                <w:sz w:val="34"/>
                <w:szCs w:val="34"/>
              </w:rPr>
              <w:instrText>PAGEREF</w:instrText>
            </w:r>
            <w:r w:rsidRPr="007B7FFB">
              <w:rPr>
                <w:rFonts w:ascii="Traditional Arabic" w:hAnsi="Traditional Arabic" w:cs="Traditional Arabic"/>
                <w:noProof/>
                <w:webHidden/>
                <w:sz w:val="34"/>
                <w:szCs w:val="34"/>
                <w:rtl/>
              </w:rPr>
              <w:instrText xml:space="preserve"> _</w:instrText>
            </w:r>
            <w:r w:rsidRPr="007B7FFB">
              <w:rPr>
                <w:rFonts w:ascii="Traditional Arabic" w:hAnsi="Traditional Arabic" w:cs="Traditional Arabic"/>
                <w:noProof/>
                <w:webHidden/>
                <w:sz w:val="34"/>
                <w:szCs w:val="34"/>
              </w:rPr>
              <w:instrText>Toc504479904 \h</w:instrText>
            </w:r>
            <w:r w:rsidRPr="007B7FFB">
              <w:rPr>
                <w:rFonts w:ascii="Traditional Arabic" w:hAnsi="Traditional Arabic" w:cs="Traditional Arabic"/>
                <w:noProof/>
                <w:webHidden/>
                <w:sz w:val="34"/>
                <w:szCs w:val="34"/>
                <w:rtl/>
              </w:rPr>
              <w:instrText xml:space="preserve"> </w:instrText>
            </w:r>
            <w:r w:rsidRPr="007B7FFB">
              <w:rPr>
                <w:rStyle w:val="Hyperlink"/>
                <w:rFonts w:ascii="Traditional Arabic" w:hAnsi="Traditional Arabic" w:cs="Traditional Arabic"/>
                <w:noProof/>
                <w:sz w:val="34"/>
                <w:szCs w:val="34"/>
                <w:rtl/>
              </w:rPr>
            </w:r>
            <w:r w:rsidRPr="007B7FFB">
              <w:rPr>
                <w:rStyle w:val="Hyperlink"/>
                <w:rFonts w:ascii="Traditional Arabic" w:hAnsi="Traditional Arabic" w:cs="Traditional Arabic"/>
                <w:noProof/>
                <w:sz w:val="34"/>
                <w:szCs w:val="34"/>
                <w:rtl/>
              </w:rPr>
              <w:fldChar w:fldCharType="separate"/>
            </w:r>
            <w:r w:rsidRPr="007B7FFB">
              <w:rPr>
                <w:rFonts w:ascii="Traditional Arabic" w:hAnsi="Traditional Arabic" w:cs="Traditional Arabic"/>
                <w:noProof/>
                <w:webHidden/>
                <w:sz w:val="34"/>
                <w:szCs w:val="34"/>
                <w:rtl/>
              </w:rPr>
              <w:t>4</w:t>
            </w:r>
            <w:r w:rsidRPr="007B7FFB">
              <w:rPr>
                <w:rStyle w:val="Hyperlink"/>
                <w:rFonts w:ascii="Traditional Arabic" w:hAnsi="Traditional Arabic" w:cs="Traditional Arabic"/>
                <w:noProof/>
                <w:sz w:val="34"/>
                <w:szCs w:val="34"/>
                <w:rtl/>
              </w:rPr>
              <w:fldChar w:fldCharType="end"/>
            </w:r>
          </w:hyperlink>
        </w:p>
        <w:p w:rsidR="007B7FFB" w:rsidRPr="007B7FFB" w:rsidRDefault="00021606">
          <w:pPr>
            <w:pStyle w:val="10"/>
            <w:tabs>
              <w:tab w:val="right" w:leader="dot" w:pos="8296"/>
            </w:tabs>
            <w:rPr>
              <w:rFonts w:ascii="Traditional Arabic" w:hAnsi="Traditional Arabic" w:cs="Traditional Arabic"/>
              <w:noProof/>
              <w:sz w:val="34"/>
              <w:szCs w:val="34"/>
              <w:rtl/>
            </w:rPr>
          </w:pPr>
          <w:hyperlink w:anchor="_Toc504479905" w:history="1">
            <w:r w:rsidR="007B7FFB" w:rsidRPr="007B7FFB">
              <w:rPr>
                <w:rStyle w:val="Hyperlink"/>
                <w:rFonts w:ascii="Traditional Arabic" w:eastAsia="Calibri" w:hAnsi="Traditional Arabic" w:cs="Traditional Arabic"/>
                <w:noProof/>
                <w:sz w:val="34"/>
                <w:szCs w:val="34"/>
                <w:rtl/>
                <w:lang w:bidi="ar-EG"/>
              </w:rPr>
              <w:t>أشهر العلماء المؤلِّفين في الإسلام</w:t>
            </w:r>
            <w:r w:rsidR="007B7FFB" w:rsidRPr="007B7FFB">
              <w:rPr>
                <w:rFonts w:ascii="Traditional Arabic" w:hAnsi="Traditional Arabic" w:cs="Traditional Arabic"/>
                <w:noProof/>
                <w:webHidden/>
                <w:sz w:val="34"/>
                <w:szCs w:val="34"/>
                <w:rtl/>
              </w:rPr>
              <w:tab/>
            </w:r>
            <w:r w:rsidR="007B7FFB" w:rsidRPr="007B7FFB">
              <w:rPr>
                <w:rStyle w:val="Hyperlink"/>
                <w:rFonts w:ascii="Traditional Arabic" w:hAnsi="Traditional Arabic" w:cs="Traditional Arabic"/>
                <w:noProof/>
                <w:sz w:val="34"/>
                <w:szCs w:val="34"/>
                <w:rtl/>
              </w:rPr>
              <w:fldChar w:fldCharType="begin"/>
            </w:r>
            <w:r w:rsidR="007B7FFB" w:rsidRPr="007B7FFB">
              <w:rPr>
                <w:rFonts w:ascii="Traditional Arabic" w:hAnsi="Traditional Arabic" w:cs="Traditional Arabic"/>
                <w:noProof/>
                <w:webHidden/>
                <w:sz w:val="34"/>
                <w:szCs w:val="34"/>
                <w:rtl/>
              </w:rPr>
              <w:instrText xml:space="preserve"> </w:instrText>
            </w:r>
            <w:r w:rsidR="007B7FFB" w:rsidRPr="007B7FFB">
              <w:rPr>
                <w:rFonts w:ascii="Traditional Arabic" w:hAnsi="Traditional Arabic" w:cs="Traditional Arabic"/>
                <w:noProof/>
                <w:webHidden/>
                <w:sz w:val="34"/>
                <w:szCs w:val="34"/>
              </w:rPr>
              <w:instrText>PAGEREF</w:instrText>
            </w:r>
            <w:r w:rsidR="007B7FFB" w:rsidRPr="007B7FFB">
              <w:rPr>
                <w:rFonts w:ascii="Traditional Arabic" w:hAnsi="Traditional Arabic" w:cs="Traditional Arabic"/>
                <w:noProof/>
                <w:webHidden/>
                <w:sz w:val="34"/>
                <w:szCs w:val="34"/>
                <w:rtl/>
              </w:rPr>
              <w:instrText xml:space="preserve"> _</w:instrText>
            </w:r>
            <w:r w:rsidR="007B7FFB" w:rsidRPr="007B7FFB">
              <w:rPr>
                <w:rFonts w:ascii="Traditional Arabic" w:hAnsi="Traditional Arabic" w:cs="Traditional Arabic"/>
                <w:noProof/>
                <w:webHidden/>
                <w:sz w:val="34"/>
                <w:szCs w:val="34"/>
              </w:rPr>
              <w:instrText>Toc504479905 \h</w:instrText>
            </w:r>
            <w:r w:rsidR="007B7FFB" w:rsidRPr="007B7FFB">
              <w:rPr>
                <w:rFonts w:ascii="Traditional Arabic" w:hAnsi="Traditional Arabic" w:cs="Traditional Arabic"/>
                <w:noProof/>
                <w:webHidden/>
                <w:sz w:val="34"/>
                <w:szCs w:val="34"/>
                <w:rtl/>
              </w:rPr>
              <w:instrText xml:space="preserve"> </w:instrText>
            </w:r>
            <w:r w:rsidR="007B7FFB" w:rsidRPr="007B7FFB">
              <w:rPr>
                <w:rStyle w:val="Hyperlink"/>
                <w:rFonts w:ascii="Traditional Arabic" w:hAnsi="Traditional Arabic" w:cs="Traditional Arabic"/>
                <w:noProof/>
                <w:sz w:val="34"/>
                <w:szCs w:val="34"/>
                <w:rtl/>
              </w:rPr>
            </w:r>
            <w:r w:rsidR="007B7FFB" w:rsidRPr="007B7FFB">
              <w:rPr>
                <w:rStyle w:val="Hyperlink"/>
                <w:rFonts w:ascii="Traditional Arabic" w:hAnsi="Traditional Arabic" w:cs="Traditional Arabic"/>
                <w:noProof/>
                <w:sz w:val="34"/>
                <w:szCs w:val="34"/>
                <w:rtl/>
              </w:rPr>
              <w:fldChar w:fldCharType="separate"/>
            </w:r>
            <w:r w:rsidR="007B7FFB" w:rsidRPr="007B7FFB">
              <w:rPr>
                <w:rFonts w:ascii="Traditional Arabic" w:hAnsi="Traditional Arabic" w:cs="Traditional Arabic"/>
                <w:noProof/>
                <w:webHidden/>
                <w:sz w:val="34"/>
                <w:szCs w:val="34"/>
                <w:rtl/>
              </w:rPr>
              <w:t>5</w:t>
            </w:r>
            <w:r w:rsidR="007B7FFB" w:rsidRPr="007B7FFB">
              <w:rPr>
                <w:rStyle w:val="Hyperlink"/>
                <w:rFonts w:ascii="Traditional Arabic" w:hAnsi="Traditional Arabic" w:cs="Traditional Arabic"/>
                <w:noProof/>
                <w:sz w:val="34"/>
                <w:szCs w:val="34"/>
                <w:rtl/>
              </w:rPr>
              <w:fldChar w:fldCharType="end"/>
            </w:r>
          </w:hyperlink>
        </w:p>
        <w:p w:rsidR="007B7FFB" w:rsidRPr="007B7FFB" w:rsidRDefault="00021606">
          <w:pPr>
            <w:pStyle w:val="10"/>
            <w:tabs>
              <w:tab w:val="right" w:leader="dot" w:pos="8296"/>
            </w:tabs>
            <w:rPr>
              <w:rFonts w:ascii="Traditional Arabic" w:hAnsi="Traditional Arabic" w:cs="Traditional Arabic"/>
              <w:noProof/>
              <w:sz w:val="34"/>
              <w:szCs w:val="34"/>
              <w:rtl/>
            </w:rPr>
          </w:pPr>
          <w:hyperlink w:anchor="_Toc504479906" w:history="1">
            <w:r w:rsidR="007B7FFB" w:rsidRPr="007B7FFB">
              <w:rPr>
                <w:rStyle w:val="Hyperlink"/>
                <w:rFonts w:ascii="Traditional Arabic" w:eastAsia="Calibri" w:hAnsi="Traditional Arabic" w:cs="Traditional Arabic"/>
                <w:noProof/>
                <w:sz w:val="34"/>
                <w:szCs w:val="34"/>
                <w:rtl/>
                <w:lang w:bidi="ar-EG"/>
              </w:rPr>
              <w:t>وفيات أشهر الأعلام</w:t>
            </w:r>
            <w:r w:rsidR="007B7FFB" w:rsidRPr="007B7FFB">
              <w:rPr>
                <w:rFonts w:ascii="Traditional Arabic" w:hAnsi="Traditional Arabic" w:cs="Traditional Arabic"/>
                <w:noProof/>
                <w:webHidden/>
                <w:sz w:val="34"/>
                <w:szCs w:val="34"/>
                <w:rtl/>
              </w:rPr>
              <w:tab/>
            </w:r>
            <w:r w:rsidR="007B7FFB" w:rsidRPr="007B7FFB">
              <w:rPr>
                <w:rStyle w:val="Hyperlink"/>
                <w:rFonts w:ascii="Traditional Arabic" w:hAnsi="Traditional Arabic" w:cs="Traditional Arabic"/>
                <w:noProof/>
                <w:sz w:val="34"/>
                <w:szCs w:val="34"/>
                <w:rtl/>
              </w:rPr>
              <w:fldChar w:fldCharType="begin"/>
            </w:r>
            <w:r w:rsidR="007B7FFB" w:rsidRPr="007B7FFB">
              <w:rPr>
                <w:rFonts w:ascii="Traditional Arabic" w:hAnsi="Traditional Arabic" w:cs="Traditional Arabic"/>
                <w:noProof/>
                <w:webHidden/>
                <w:sz w:val="34"/>
                <w:szCs w:val="34"/>
                <w:rtl/>
              </w:rPr>
              <w:instrText xml:space="preserve"> </w:instrText>
            </w:r>
            <w:r w:rsidR="007B7FFB" w:rsidRPr="007B7FFB">
              <w:rPr>
                <w:rFonts w:ascii="Traditional Arabic" w:hAnsi="Traditional Arabic" w:cs="Traditional Arabic"/>
                <w:noProof/>
                <w:webHidden/>
                <w:sz w:val="34"/>
                <w:szCs w:val="34"/>
              </w:rPr>
              <w:instrText>PAGEREF</w:instrText>
            </w:r>
            <w:r w:rsidR="007B7FFB" w:rsidRPr="007B7FFB">
              <w:rPr>
                <w:rFonts w:ascii="Traditional Arabic" w:hAnsi="Traditional Arabic" w:cs="Traditional Arabic"/>
                <w:noProof/>
                <w:webHidden/>
                <w:sz w:val="34"/>
                <w:szCs w:val="34"/>
                <w:rtl/>
              </w:rPr>
              <w:instrText xml:space="preserve"> _</w:instrText>
            </w:r>
            <w:r w:rsidR="007B7FFB" w:rsidRPr="007B7FFB">
              <w:rPr>
                <w:rFonts w:ascii="Traditional Arabic" w:hAnsi="Traditional Arabic" w:cs="Traditional Arabic"/>
                <w:noProof/>
                <w:webHidden/>
                <w:sz w:val="34"/>
                <w:szCs w:val="34"/>
              </w:rPr>
              <w:instrText>Toc504479906 \h</w:instrText>
            </w:r>
            <w:r w:rsidR="007B7FFB" w:rsidRPr="007B7FFB">
              <w:rPr>
                <w:rFonts w:ascii="Traditional Arabic" w:hAnsi="Traditional Arabic" w:cs="Traditional Arabic"/>
                <w:noProof/>
                <w:webHidden/>
                <w:sz w:val="34"/>
                <w:szCs w:val="34"/>
                <w:rtl/>
              </w:rPr>
              <w:instrText xml:space="preserve"> </w:instrText>
            </w:r>
            <w:r w:rsidR="007B7FFB" w:rsidRPr="007B7FFB">
              <w:rPr>
                <w:rStyle w:val="Hyperlink"/>
                <w:rFonts w:ascii="Traditional Arabic" w:hAnsi="Traditional Arabic" w:cs="Traditional Arabic"/>
                <w:noProof/>
                <w:sz w:val="34"/>
                <w:szCs w:val="34"/>
                <w:rtl/>
              </w:rPr>
            </w:r>
            <w:r w:rsidR="007B7FFB" w:rsidRPr="007B7FFB">
              <w:rPr>
                <w:rStyle w:val="Hyperlink"/>
                <w:rFonts w:ascii="Traditional Arabic" w:hAnsi="Traditional Arabic" w:cs="Traditional Arabic"/>
                <w:noProof/>
                <w:sz w:val="34"/>
                <w:szCs w:val="34"/>
                <w:rtl/>
              </w:rPr>
              <w:fldChar w:fldCharType="separate"/>
            </w:r>
            <w:r w:rsidR="007B7FFB" w:rsidRPr="007B7FFB">
              <w:rPr>
                <w:rFonts w:ascii="Traditional Arabic" w:hAnsi="Traditional Arabic" w:cs="Traditional Arabic"/>
                <w:noProof/>
                <w:webHidden/>
                <w:sz w:val="34"/>
                <w:szCs w:val="34"/>
                <w:rtl/>
              </w:rPr>
              <w:t>19</w:t>
            </w:r>
            <w:r w:rsidR="007B7FFB" w:rsidRPr="007B7FFB">
              <w:rPr>
                <w:rStyle w:val="Hyperlink"/>
                <w:rFonts w:ascii="Traditional Arabic" w:hAnsi="Traditional Arabic" w:cs="Traditional Arabic"/>
                <w:noProof/>
                <w:sz w:val="34"/>
                <w:szCs w:val="34"/>
                <w:rtl/>
              </w:rPr>
              <w:fldChar w:fldCharType="end"/>
            </w:r>
          </w:hyperlink>
        </w:p>
        <w:p w:rsidR="007B7FFB" w:rsidRDefault="007B7FFB">
          <w:r w:rsidRPr="007B7FFB">
            <w:rPr>
              <w:rFonts w:ascii="Traditional Arabic" w:hAnsi="Traditional Arabic" w:cs="Traditional Arabic"/>
              <w:sz w:val="34"/>
              <w:szCs w:val="34"/>
              <w:lang w:val="ar-SA"/>
            </w:rPr>
            <w:fldChar w:fldCharType="end"/>
          </w:r>
        </w:p>
      </w:sdtContent>
    </w:sdt>
    <w:p w:rsidR="006B07AD" w:rsidRPr="00BA3941" w:rsidRDefault="006B07AD" w:rsidP="000157BA">
      <w:pPr>
        <w:widowControl w:val="0"/>
        <w:spacing w:after="120" w:line="240" w:lineRule="auto"/>
        <w:ind w:left="360"/>
        <w:jc w:val="lowKashida"/>
        <w:rPr>
          <w:rFonts w:ascii="Traditional Arabic" w:eastAsia="Calibri" w:hAnsi="Traditional Arabic" w:cs="Traditional Arabic"/>
          <w:sz w:val="32"/>
          <w:szCs w:val="32"/>
          <w:rtl/>
          <w:lang w:bidi="ar-EG"/>
        </w:rPr>
      </w:pPr>
    </w:p>
    <w:sectPr w:rsidR="006B07AD" w:rsidRPr="00BA3941" w:rsidSect="009228F8">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606" w:rsidRDefault="00021606" w:rsidP="00213EE9">
      <w:pPr>
        <w:spacing w:after="0" w:line="240" w:lineRule="auto"/>
      </w:pPr>
      <w:r>
        <w:separator/>
      </w:r>
    </w:p>
  </w:endnote>
  <w:endnote w:type="continuationSeparator" w:id="0">
    <w:p w:rsidR="00021606" w:rsidRDefault="00021606" w:rsidP="00213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rb Hadith">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213EE9" w:rsidRDefault="00213EE9" w:rsidP="00213EE9">
        <w:pPr>
          <w:pStyle w:val="a6"/>
          <w:tabs>
            <w:tab w:val="clear" w:pos="8306"/>
          </w:tabs>
          <w:ind w:right="-851"/>
        </w:pPr>
        <w:r>
          <w:rPr>
            <w:noProof/>
          </w:rPr>
          <w:drawing>
            <wp:anchor distT="0" distB="0" distL="114300" distR="114300" simplePos="0" relativeHeight="251658752" behindDoc="1" locked="0" layoutInCell="1" allowOverlap="1" wp14:anchorId="71789781" wp14:editId="3A5936BC">
              <wp:simplePos x="0" y="0"/>
              <wp:positionH relativeFrom="column">
                <wp:posOffset>-417830</wp:posOffset>
              </wp:positionH>
              <wp:positionV relativeFrom="paragraph">
                <wp:posOffset>-48070</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848" behindDoc="0" locked="0" layoutInCell="1" allowOverlap="1" wp14:anchorId="3AD80188" wp14:editId="0BBF88E3">
                  <wp:simplePos x="0" y="0"/>
                  <wp:positionH relativeFrom="column">
                    <wp:posOffset>2095500</wp:posOffset>
                  </wp:positionH>
                  <wp:positionV relativeFrom="paragraph">
                    <wp:posOffset>17343</wp:posOffset>
                  </wp:positionV>
                  <wp:extent cx="1334135" cy="340360"/>
                  <wp:effectExtent l="0" t="0" r="18415" b="2159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13EE9" w:rsidRDefault="00213EE9" w:rsidP="00213EE9">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D80188" id="_x0000_t202" coordsize="21600,21600" o:spt="202" path="m,l,21600r21600,l21600,xe">
                  <v:stroke joinstyle="miter"/>
                  <v:path gradientshapeok="t" o:connecttype="rect"/>
                </v:shapetype>
                <v:shape id="مربع نص 2" o:spid="_x0000_s1026" type="#_x0000_t202" style="position:absolute;left:0;text-align:left;margin-left:165pt;margin-top:1.35pt;width:105.05pt;height:26.8pt;flip:x;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" filled="f" strokecolor="white [3212]">
                  <v:textbox>
                    <w:txbxContent>
                      <w:p w:rsidR="00213EE9" w:rsidRDefault="00213EE9" w:rsidP="00213EE9">
                        <w:hyperlink r:id="rId3" w:history="1">
                          <w:r w:rsidRPr="00C01086">
                            <w:rPr>
                              <w:rStyle w:val="Hyperlink"/>
                              <w:sz w:val="26"/>
                              <w:szCs w:val="26"/>
                            </w:rPr>
                            <w:t>www.alukah.net</w:t>
                          </w:r>
                        </w:hyperlink>
                      </w:p>
                    </w:txbxContent>
                  </v:textbox>
                </v:shape>
              </w:pict>
            </mc:Fallback>
          </mc:AlternateContent>
        </w:r>
        <w:r>
          <w:rPr>
            <w:noProof/>
            <w:rtl/>
          </w:rPr>
          <mc:AlternateContent>
            <mc:Choice Requires="wpg">
              <w:drawing>
                <wp:anchor distT="0" distB="0" distL="114300" distR="114300" simplePos="0" relativeHeight="251654656" behindDoc="0" locked="0" layoutInCell="1" allowOverlap="1" wp14:anchorId="56AF596C" wp14:editId="20066498">
                  <wp:simplePos x="0" y="0"/>
                  <wp:positionH relativeFrom="leftMargin">
                    <wp:posOffset>861060</wp:posOffset>
                  </wp:positionH>
                  <wp:positionV relativeFrom="bottomMargin">
                    <wp:posOffset>153035</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213EE9" w:rsidRPr="00A74C62" w:rsidRDefault="00213EE9" w:rsidP="00213EE9">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213EE9">
                                  <w:rPr>
                                    <w:rFonts w:ascii="Tahoma" w:hAnsi="Tahoma" w:cs="Tahoma"/>
                                    <w:b/>
                                    <w:bCs/>
                                    <w:noProof/>
                                    <w:sz w:val="24"/>
                                    <w:szCs w:val="24"/>
                                    <w:rtl/>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F596C" id="مجموعة 3" o:spid="_x0000_s1027" style="position:absolute;left:0;text-align:left;margin-left:67.8pt;margin-top:12.05pt;width:40.6pt;height:34.7pt;flip:x;z-index:25165465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7w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213EE9" w:rsidRPr="00A74C62" w:rsidRDefault="00213EE9" w:rsidP="00213EE9">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213EE9">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10:wrap anchorx="margin" anchory="margin"/>
                </v:group>
              </w:pict>
            </mc:Fallback>
          </mc:AlternateContent>
        </w:r>
      </w:p>
    </w:sdtContent>
  </w:sdt>
  <w:p w:rsidR="00213EE9" w:rsidRDefault="00213EE9">
    <w:pPr>
      <w:pStyle w:val="a6"/>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606" w:rsidRDefault="00021606" w:rsidP="00213EE9">
      <w:pPr>
        <w:spacing w:after="0" w:line="240" w:lineRule="auto"/>
      </w:pPr>
      <w:r>
        <w:separator/>
      </w:r>
    </w:p>
  </w:footnote>
  <w:footnote w:type="continuationSeparator" w:id="0">
    <w:p w:rsidR="00021606" w:rsidRDefault="00021606" w:rsidP="00213E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D442E"/>
    <w:multiLevelType w:val="hybridMultilevel"/>
    <w:tmpl w:val="72548548"/>
    <w:lvl w:ilvl="0" w:tplc="92E86B1E">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0B0C2D"/>
    <w:multiLevelType w:val="hybridMultilevel"/>
    <w:tmpl w:val="A57E7DF6"/>
    <w:lvl w:ilvl="0" w:tplc="04090011">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E20EA5"/>
    <w:multiLevelType w:val="hybridMultilevel"/>
    <w:tmpl w:val="E278A8B6"/>
    <w:lvl w:ilvl="0" w:tplc="0409000F">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EDB"/>
    <w:rsid w:val="000049E9"/>
    <w:rsid w:val="000157BA"/>
    <w:rsid w:val="00021606"/>
    <w:rsid w:val="0002620F"/>
    <w:rsid w:val="00036AFE"/>
    <w:rsid w:val="00036FF8"/>
    <w:rsid w:val="00045183"/>
    <w:rsid w:val="000462A2"/>
    <w:rsid w:val="00067BD8"/>
    <w:rsid w:val="0009203E"/>
    <w:rsid w:val="00092B42"/>
    <w:rsid w:val="000969A0"/>
    <w:rsid w:val="000A34ED"/>
    <w:rsid w:val="000E6A6C"/>
    <w:rsid w:val="00116171"/>
    <w:rsid w:val="00117CD4"/>
    <w:rsid w:val="001348BA"/>
    <w:rsid w:val="00134DD6"/>
    <w:rsid w:val="00144F62"/>
    <w:rsid w:val="00153C42"/>
    <w:rsid w:val="00172CEB"/>
    <w:rsid w:val="00185D4D"/>
    <w:rsid w:val="001B159A"/>
    <w:rsid w:val="001B15FA"/>
    <w:rsid w:val="001B4ECA"/>
    <w:rsid w:val="001C0039"/>
    <w:rsid w:val="001C1296"/>
    <w:rsid w:val="001F559A"/>
    <w:rsid w:val="00203D24"/>
    <w:rsid w:val="00204F74"/>
    <w:rsid w:val="00213EE9"/>
    <w:rsid w:val="0025524D"/>
    <w:rsid w:val="002749FE"/>
    <w:rsid w:val="00277A93"/>
    <w:rsid w:val="002A23C1"/>
    <w:rsid w:val="002A4B79"/>
    <w:rsid w:val="002A74F0"/>
    <w:rsid w:val="002B2850"/>
    <w:rsid w:val="002B566E"/>
    <w:rsid w:val="002C1179"/>
    <w:rsid w:val="002D6F88"/>
    <w:rsid w:val="002F5B50"/>
    <w:rsid w:val="00331082"/>
    <w:rsid w:val="003355D8"/>
    <w:rsid w:val="003432E1"/>
    <w:rsid w:val="00345D74"/>
    <w:rsid w:val="003514FA"/>
    <w:rsid w:val="003C1241"/>
    <w:rsid w:val="003D32CE"/>
    <w:rsid w:val="0040346B"/>
    <w:rsid w:val="00415815"/>
    <w:rsid w:val="00463A1F"/>
    <w:rsid w:val="00464183"/>
    <w:rsid w:val="004743CF"/>
    <w:rsid w:val="00480FED"/>
    <w:rsid w:val="004B19AC"/>
    <w:rsid w:val="004C4181"/>
    <w:rsid w:val="004D5E33"/>
    <w:rsid w:val="004E7ECB"/>
    <w:rsid w:val="004F1163"/>
    <w:rsid w:val="00505CFA"/>
    <w:rsid w:val="00511F38"/>
    <w:rsid w:val="005138A3"/>
    <w:rsid w:val="00554C6E"/>
    <w:rsid w:val="00562B78"/>
    <w:rsid w:val="005674B5"/>
    <w:rsid w:val="00570F7D"/>
    <w:rsid w:val="00576163"/>
    <w:rsid w:val="005C4AEC"/>
    <w:rsid w:val="005C6963"/>
    <w:rsid w:val="005D3994"/>
    <w:rsid w:val="005E7039"/>
    <w:rsid w:val="005F7219"/>
    <w:rsid w:val="0061146F"/>
    <w:rsid w:val="006204AD"/>
    <w:rsid w:val="006256C8"/>
    <w:rsid w:val="00633DE2"/>
    <w:rsid w:val="006411C2"/>
    <w:rsid w:val="00660C35"/>
    <w:rsid w:val="006761A9"/>
    <w:rsid w:val="00676914"/>
    <w:rsid w:val="0068742F"/>
    <w:rsid w:val="006974C0"/>
    <w:rsid w:val="006A0080"/>
    <w:rsid w:val="006A7E22"/>
    <w:rsid w:val="006B07AD"/>
    <w:rsid w:val="006B1184"/>
    <w:rsid w:val="006C3B34"/>
    <w:rsid w:val="006D7D59"/>
    <w:rsid w:val="006E57D1"/>
    <w:rsid w:val="006F3BB8"/>
    <w:rsid w:val="007565BC"/>
    <w:rsid w:val="00760DD2"/>
    <w:rsid w:val="00781AE4"/>
    <w:rsid w:val="0079245C"/>
    <w:rsid w:val="007B63F9"/>
    <w:rsid w:val="007B7FFB"/>
    <w:rsid w:val="007D35CB"/>
    <w:rsid w:val="007D582E"/>
    <w:rsid w:val="007F0EE8"/>
    <w:rsid w:val="00800864"/>
    <w:rsid w:val="0080287D"/>
    <w:rsid w:val="0082249E"/>
    <w:rsid w:val="00824166"/>
    <w:rsid w:val="008335BB"/>
    <w:rsid w:val="00837D04"/>
    <w:rsid w:val="00844EA5"/>
    <w:rsid w:val="0084700E"/>
    <w:rsid w:val="00865452"/>
    <w:rsid w:val="00874955"/>
    <w:rsid w:val="00874E76"/>
    <w:rsid w:val="008763CD"/>
    <w:rsid w:val="00884BDF"/>
    <w:rsid w:val="008A162C"/>
    <w:rsid w:val="008A4A1C"/>
    <w:rsid w:val="008B52B4"/>
    <w:rsid w:val="008D0EE8"/>
    <w:rsid w:val="008D3AAE"/>
    <w:rsid w:val="008E0431"/>
    <w:rsid w:val="008E2C2F"/>
    <w:rsid w:val="008E4EDA"/>
    <w:rsid w:val="00902FA4"/>
    <w:rsid w:val="00912787"/>
    <w:rsid w:val="00917D6C"/>
    <w:rsid w:val="009228F8"/>
    <w:rsid w:val="00924874"/>
    <w:rsid w:val="00937BCD"/>
    <w:rsid w:val="00987114"/>
    <w:rsid w:val="00991071"/>
    <w:rsid w:val="009A3BCE"/>
    <w:rsid w:val="009A7C51"/>
    <w:rsid w:val="009B6E6A"/>
    <w:rsid w:val="009E0070"/>
    <w:rsid w:val="009E66EC"/>
    <w:rsid w:val="009F4303"/>
    <w:rsid w:val="009F4D43"/>
    <w:rsid w:val="00A10A32"/>
    <w:rsid w:val="00A1568E"/>
    <w:rsid w:val="00A2173E"/>
    <w:rsid w:val="00A25AD7"/>
    <w:rsid w:val="00A457FF"/>
    <w:rsid w:val="00A60158"/>
    <w:rsid w:val="00A65830"/>
    <w:rsid w:val="00A85DEB"/>
    <w:rsid w:val="00A86A84"/>
    <w:rsid w:val="00A872AF"/>
    <w:rsid w:val="00A91E97"/>
    <w:rsid w:val="00A94A74"/>
    <w:rsid w:val="00AA14AE"/>
    <w:rsid w:val="00AC126C"/>
    <w:rsid w:val="00AC3B3D"/>
    <w:rsid w:val="00AD7D6A"/>
    <w:rsid w:val="00AE254C"/>
    <w:rsid w:val="00AE567D"/>
    <w:rsid w:val="00AF13A9"/>
    <w:rsid w:val="00AF55DA"/>
    <w:rsid w:val="00AF5A4E"/>
    <w:rsid w:val="00B1266C"/>
    <w:rsid w:val="00B235E6"/>
    <w:rsid w:val="00B26DE9"/>
    <w:rsid w:val="00B50489"/>
    <w:rsid w:val="00B50BFF"/>
    <w:rsid w:val="00B52EDB"/>
    <w:rsid w:val="00B82130"/>
    <w:rsid w:val="00B907BB"/>
    <w:rsid w:val="00B97383"/>
    <w:rsid w:val="00BA3941"/>
    <w:rsid w:val="00BC7CB0"/>
    <w:rsid w:val="00BF6958"/>
    <w:rsid w:val="00C22361"/>
    <w:rsid w:val="00C31487"/>
    <w:rsid w:val="00C32A36"/>
    <w:rsid w:val="00C66827"/>
    <w:rsid w:val="00C70347"/>
    <w:rsid w:val="00CB1750"/>
    <w:rsid w:val="00CC395B"/>
    <w:rsid w:val="00CD1AEF"/>
    <w:rsid w:val="00CE570F"/>
    <w:rsid w:val="00CF75BD"/>
    <w:rsid w:val="00D13AA0"/>
    <w:rsid w:val="00D14062"/>
    <w:rsid w:val="00D21713"/>
    <w:rsid w:val="00D51883"/>
    <w:rsid w:val="00D51B55"/>
    <w:rsid w:val="00D55219"/>
    <w:rsid w:val="00D7180A"/>
    <w:rsid w:val="00D84DED"/>
    <w:rsid w:val="00D9492A"/>
    <w:rsid w:val="00DA7075"/>
    <w:rsid w:val="00DD5923"/>
    <w:rsid w:val="00E01479"/>
    <w:rsid w:val="00E10049"/>
    <w:rsid w:val="00E30312"/>
    <w:rsid w:val="00E314D3"/>
    <w:rsid w:val="00E315EA"/>
    <w:rsid w:val="00E324B0"/>
    <w:rsid w:val="00E34F33"/>
    <w:rsid w:val="00E4523D"/>
    <w:rsid w:val="00E54BA4"/>
    <w:rsid w:val="00E6113D"/>
    <w:rsid w:val="00E63DC6"/>
    <w:rsid w:val="00E65388"/>
    <w:rsid w:val="00E759E5"/>
    <w:rsid w:val="00EA72F2"/>
    <w:rsid w:val="00EB4DD6"/>
    <w:rsid w:val="00EC62FD"/>
    <w:rsid w:val="00ED30B6"/>
    <w:rsid w:val="00ED45BB"/>
    <w:rsid w:val="00F1129D"/>
    <w:rsid w:val="00F13866"/>
    <w:rsid w:val="00F30A6D"/>
    <w:rsid w:val="00F37845"/>
    <w:rsid w:val="00F7241A"/>
    <w:rsid w:val="00F74D82"/>
    <w:rsid w:val="00F82CBD"/>
    <w:rsid w:val="00F91DA3"/>
    <w:rsid w:val="00FB53A5"/>
    <w:rsid w:val="00FC0998"/>
    <w:rsid w:val="00FC7B63"/>
    <w:rsid w:val="00FD439B"/>
    <w:rsid w:val="00FF02D2"/>
    <w:rsid w:val="00FF60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D0177B-4093-4563-8CA7-D94544D5B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5DEB"/>
    <w:pPr>
      <w:bidi/>
    </w:pPr>
  </w:style>
  <w:style w:type="paragraph" w:styleId="1">
    <w:name w:val="heading 1"/>
    <w:basedOn w:val="a"/>
    <w:next w:val="a"/>
    <w:link w:val="1Char"/>
    <w:uiPriority w:val="9"/>
    <w:qFormat/>
    <w:rsid w:val="009E66EC"/>
    <w:pPr>
      <w:keepNext/>
      <w:keepLines/>
      <w:spacing w:before="240" w:after="0" w:line="240" w:lineRule="auto"/>
      <w:jc w:val="center"/>
      <w:outlineLvl w:val="0"/>
    </w:pPr>
    <w:rPr>
      <w:rFonts w:asciiTheme="majorHAnsi" w:eastAsiaTheme="majorEastAsia" w:hAnsiTheme="majorHAnsi" w:cs="Traditional Arabic"/>
      <w:bCs/>
      <w:color w:val="0000FF"/>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5DEB"/>
    <w:pPr>
      <w:ind w:left="720"/>
      <w:contextualSpacing/>
    </w:pPr>
  </w:style>
  <w:style w:type="character" w:customStyle="1" w:styleId="1Char">
    <w:name w:val="عنوان 1 Char"/>
    <w:basedOn w:val="a0"/>
    <w:link w:val="1"/>
    <w:uiPriority w:val="9"/>
    <w:rsid w:val="009E66EC"/>
    <w:rPr>
      <w:rFonts w:asciiTheme="majorHAnsi" w:eastAsiaTheme="majorEastAsia" w:hAnsiTheme="majorHAnsi" w:cs="Traditional Arabic"/>
      <w:bCs/>
      <w:color w:val="0000FF"/>
      <w:sz w:val="32"/>
      <w:szCs w:val="36"/>
    </w:rPr>
  </w:style>
  <w:style w:type="paragraph" w:styleId="a4">
    <w:name w:val="TOC Heading"/>
    <w:basedOn w:val="1"/>
    <w:next w:val="a"/>
    <w:uiPriority w:val="39"/>
    <w:unhideWhenUsed/>
    <w:qFormat/>
    <w:rsid w:val="007B7FFB"/>
    <w:pPr>
      <w:spacing w:line="259" w:lineRule="auto"/>
      <w:jc w:val="left"/>
      <w:outlineLvl w:val="9"/>
    </w:pPr>
    <w:rPr>
      <w:rFonts w:cstheme="majorBidi"/>
      <w:bCs w:val="0"/>
      <w:color w:val="365F91" w:themeColor="accent1" w:themeShade="BF"/>
      <w:szCs w:val="32"/>
      <w:rtl/>
    </w:rPr>
  </w:style>
  <w:style w:type="paragraph" w:styleId="10">
    <w:name w:val="toc 1"/>
    <w:basedOn w:val="a"/>
    <w:next w:val="a"/>
    <w:autoRedefine/>
    <w:uiPriority w:val="39"/>
    <w:unhideWhenUsed/>
    <w:rsid w:val="007B7FFB"/>
    <w:pPr>
      <w:spacing w:after="100"/>
    </w:pPr>
  </w:style>
  <w:style w:type="character" w:styleId="Hyperlink">
    <w:name w:val="Hyperlink"/>
    <w:basedOn w:val="a0"/>
    <w:uiPriority w:val="99"/>
    <w:unhideWhenUsed/>
    <w:rsid w:val="007B7FFB"/>
    <w:rPr>
      <w:color w:val="0000FF" w:themeColor="hyperlink"/>
      <w:u w:val="single"/>
    </w:rPr>
  </w:style>
  <w:style w:type="paragraph" w:styleId="a5">
    <w:name w:val="header"/>
    <w:basedOn w:val="a"/>
    <w:link w:val="Char"/>
    <w:uiPriority w:val="99"/>
    <w:unhideWhenUsed/>
    <w:rsid w:val="00213EE9"/>
    <w:pPr>
      <w:tabs>
        <w:tab w:val="center" w:pos="4153"/>
        <w:tab w:val="right" w:pos="8306"/>
      </w:tabs>
      <w:spacing w:after="0" w:line="240" w:lineRule="auto"/>
    </w:pPr>
  </w:style>
  <w:style w:type="character" w:customStyle="1" w:styleId="Char">
    <w:name w:val="رأس الصفحة Char"/>
    <w:basedOn w:val="a0"/>
    <w:link w:val="a5"/>
    <w:uiPriority w:val="99"/>
    <w:rsid w:val="00213EE9"/>
  </w:style>
  <w:style w:type="paragraph" w:styleId="a6">
    <w:name w:val="footer"/>
    <w:basedOn w:val="a"/>
    <w:link w:val="Char0"/>
    <w:uiPriority w:val="99"/>
    <w:unhideWhenUsed/>
    <w:rsid w:val="00213EE9"/>
    <w:pPr>
      <w:tabs>
        <w:tab w:val="center" w:pos="4153"/>
        <w:tab w:val="right" w:pos="8306"/>
      </w:tabs>
      <w:spacing w:after="0" w:line="240" w:lineRule="auto"/>
    </w:pPr>
  </w:style>
  <w:style w:type="character" w:customStyle="1" w:styleId="Char0">
    <w:name w:val="تذييل الصفحة Char"/>
    <w:basedOn w:val="a0"/>
    <w:link w:val="a6"/>
    <w:uiPriority w:val="99"/>
    <w:rsid w:val="00213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9B1A5-DB01-4C99-AF4B-BEBDCEC9C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9831</TotalTime>
  <Pages>49</Pages>
  <Words>10165</Words>
  <Characters>57944</Characters>
  <Application>Microsoft Office Word</Application>
  <DocSecurity>0</DocSecurity>
  <Lines>482</Lines>
  <Paragraphs>135</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67974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Mahmoud H. El Haj</cp:lastModifiedBy>
  <cp:revision>228</cp:revision>
  <cp:lastPrinted>2017-09-04T14:12:00Z</cp:lastPrinted>
  <dcterms:created xsi:type="dcterms:W3CDTF">2017-08-20T07:13:00Z</dcterms:created>
  <dcterms:modified xsi:type="dcterms:W3CDTF">2018-01-23T12:15:00Z</dcterms:modified>
</cp:coreProperties>
</file>