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5B1" w:rsidRDefault="004805B1">
      <w:pPr>
        <w:bidi w:val="0"/>
        <w:rPr>
          <w:rFonts w:ascii="Calibri" w:eastAsia="Calibri" w:hAnsi="Calibri" w:cs="Traditional Arabic"/>
          <w:sz w:val="60"/>
          <w:szCs w:val="60"/>
          <w:rtl/>
        </w:rPr>
      </w:pPr>
      <w:r>
        <w:rPr>
          <w:rFonts w:ascii="Calibri" w:eastAsia="Calibri" w:hAnsi="Calibri" w:cs="Traditional Arabic"/>
          <w:noProof/>
          <w:sz w:val="440"/>
          <w:szCs w:val="420"/>
        </w:rPr>
        <w:drawing>
          <wp:anchor distT="0" distB="0" distL="114300" distR="114300" simplePos="0" relativeHeight="251667456" behindDoc="0" locked="0" layoutInCell="1" allowOverlap="1" wp14:anchorId="18E9B80D" wp14:editId="59468697">
            <wp:simplePos x="0" y="0"/>
            <wp:positionH relativeFrom="column">
              <wp:posOffset>2558612</wp:posOffset>
            </wp:positionH>
            <wp:positionV relativeFrom="paragraph">
              <wp:posOffset>8409612</wp:posOffset>
            </wp:positionV>
            <wp:extent cx="1008178" cy="775598"/>
            <wp:effectExtent l="0" t="0" r="1905" b="571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8178" cy="775598"/>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raditional Arabic"/>
          <w:noProof/>
          <w:sz w:val="60"/>
          <w:szCs w:val="60"/>
        </w:rPr>
        <w:drawing>
          <wp:anchor distT="0" distB="0" distL="114300" distR="114300" simplePos="0" relativeHeight="251649024" behindDoc="1" locked="0" layoutInCell="1" allowOverlap="1" wp14:anchorId="59CF2677" wp14:editId="7B0384EF">
            <wp:simplePos x="0" y="0"/>
            <wp:positionH relativeFrom="column">
              <wp:posOffset>-704850</wp:posOffset>
            </wp:positionH>
            <wp:positionV relativeFrom="paragraph">
              <wp:posOffset>-720090</wp:posOffset>
            </wp:positionV>
            <wp:extent cx="7535545" cy="10830560"/>
            <wp:effectExtent l="0" t="0" r="8255" b="8890"/>
            <wp:wrapTight wrapText="bothSides">
              <wp:wrapPolygon edited="0">
                <wp:start x="0" y="0"/>
                <wp:lineTo x="0" y="21580"/>
                <wp:lineTo x="21569" y="21580"/>
                <wp:lineTo x="21569" y="0"/>
                <wp:lineTo x="0" y="0"/>
              </wp:wrapPolygon>
            </wp:wrapTight>
            <wp:docPr id="1" name="صورة 1" descr="E:\خطة العمل\0 مرفق خطة نشر يوم\4 أربعاء 14- 11- 2018\وقفات تدبرية لقمان -\غلا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خطة العمل\0 مرفق خطة نشر يوم\4 أربعاء 14- 11- 2018\وقفات تدبرية لقمان -\غلاف.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5545" cy="10830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raditional Arabic"/>
          <w:sz w:val="60"/>
          <w:szCs w:val="60"/>
          <w:rtl/>
        </w:rPr>
        <w:br w:type="page"/>
      </w:r>
    </w:p>
    <w:p w:rsidR="004805B1" w:rsidRDefault="004805B1">
      <w:pPr>
        <w:bidi w:val="0"/>
        <w:rPr>
          <w:rFonts w:ascii="Calibri" w:eastAsia="Calibri" w:hAnsi="Calibri" w:cs="Traditional Arabic"/>
          <w:sz w:val="60"/>
          <w:szCs w:val="60"/>
          <w:rtl/>
        </w:rPr>
      </w:pPr>
      <w:r>
        <w:rPr>
          <w:rFonts w:ascii="Calibri" w:eastAsia="Calibri" w:hAnsi="Calibri" w:cs="Traditional Arabic"/>
          <w:sz w:val="60"/>
          <w:szCs w:val="60"/>
          <w:rtl/>
        </w:rPr>
        <w:lastRenderedPageBreak/>
        <w:br w:type="page"/>
      </w:r>
      <w:r>
        <w:rPr>
          <w:rFonts w:ascii="Times New Roman" w:eastAsia="Times New Roman" w:hAnsi="Times New Roman" w:cs="Traditional Arabic"/>
          <w:noProof/>
          <w:sz w:val="36"/>
          <w:szCs w:val="36"/>
        </w:rPr>
        <w:drawing>
          <wp:anchor distT="0" distB="0" distL="114300" distR="114300" simplePos="0" relativeHeight="251648000" behindDoc="1" locked="0" layoutInCell="1" allowOverlap="1" wp14:anchorId="61DB03A0" wp14:editId="2A270364">
            <wp:simplePos x="0" y="0"/>
            <wp:positionH relativeFrom="column">
              <wp:posOffset>0</wp:posOffset>
            </wp:positionH>
            <wp:positionV relativeFrom="paragraph">
              <wp:posOffset>772160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368" w:rsidRDefault="00480368" w:rsidP="00531E00">
      <w:pPr>
        <w:spacing w:before="120" w:after="120" w:line="240" w:lineRule="auto"/>
        <w:jc w:val="center"/>
        <w:rPr>
          <w:rFonts w:ascii="Calibri" w:eastAsia="Calibri" w:hAnsi="Calibri" w:cs="Traditional Arabic"/>
          <w:sz w:val="60"/>
          <w:szCs w:val="60"/>
          <w:rtl/>
        </w:rPr>
      </w:pPr>
    </w:p>
    <w:p w:rsidR="004805B1" w:rsidRDefault="004805B1" w:rsidP="00531E00">
      <w:pPr>
        <w:spacing w:before="120" w:after="120" w:line="240" w:lineRule="auto"/>
        <w:jc w:val="center"/>
        <w:rPr>
          <w:rFonts w:ascii="Calibri" w:eastAsia="Calibri" w:hAnsi="Calibri" w:cs="Traditional Arabic"/>
          <w:sz w:val="60"/>
          <w:szCs w:val="60"/>
          <w:rtl/>
        </w:rPr>
      </w:pPr>
    </w:p>
    <w:p w:rsidR="004805B1" w:rsidRDefault="004805B1" w:rsidP="00531E00">
      <w:pPr>
        <w:spacing w:before="120" w:after="120" w:line="240" w:lineRule="auto"/>
        <w:jc w:val="center"/>
        <w:rPr>
          <w:rFonts w:ascii="Calibri" w:eastAsia="Calibri" w:hAnsi="Calibri" w:cs="Traditional Arabic"/>
          <w:sz w:val="60"/>
          <w:szCs w:val="60"/>
          <w:rtl/>
        </w:rPr>
      </w:pPr>
    </w:p>
    <w:p w:rsidR="00480368" w:rsidRPr="004805B1" w:rsidRDefault="00480368" w:rsidP="00480368">
      <w:pPr>
        <w:spacing w:before="120" w:after="120" w:line="240" w:lineRule="auto"/>
        <w:jc w:val="center"/>
        <w:rPr>
          <w:rFonts w:ascii="Calibri" w:eastAsia="Calibri" w:hAnsi="Calibri" w:cs="Traditional Arabic"/>
          <w:b/>
          <w:bCs/>
          <w:color w:val="215868" w:themeColor="accent5" w:themeShade="80"/>
          <w:sz w:val="70"/>
          <w:szCs w:val="70"/>
          <w:rtl/>
        </w:rPr>
      </w:pPr>
      <w:r w:rsidRPr="004805B1">
        <w:rPr>
          <w:rFonts w:ascii="Calibri" w:eastAsia="Calibri" w:hAnsi="Calibri" w:cs="Traditional Arabic"/>
          <w:b/>
          <w:bCs/>
          <w:color w:val="215868" w:themeColor="accent5" w:themeShade="80"/>
          <w:sz w:val="70"/>
          <w:szCs w:val="70"/>
          <w:rtl/>
        </w:rPr>
        <w:t>وقفات تدبرية في سورة لقمان</w:t>
      </w:r>
    </w:p>
    <w:p w:rsidR="00480368" w:rsidRDefault="00480368" w:rsidP="00480368">
      <w:pPr>
        <w:spacing w:before="120" w:after="120" w:line="240" w:lineRule="auto"/>
        <w:jc w:val="center"/>
        <w:rPr>
          <w:rFonts w:ascii="Calibri" w:eastAsia="Calibri" w:hAnsi="Calibri" w:cs="Traditional Arabic"/>
          <w:sz w:val="60"/>
          <w:szCs w:val="60"/>
          <w:rtl/>
        </w:rPr>
      </w:pPr>
    </w:p>
    <w:p w:rsidR="00480368" w:rsidRDefault="00480368" w:rsidP="00480368">
      <w:pPr>
        <w:spacing w:before="120" w:after="120" w:line="240" w:lineRule="auto"/>
        <w:jc w:val="center"/>
        <w:rPr>
          <w:rFonts w:ascii="Calibri" w:eastAsia="Calibri" w:hAnsi="Calibri" w:cs="Traditional Arabic"/>
          <w:sz w:val="60"/>
          <w:szCs w:val="60"/>
          <w:rtl/>
        </w:rPr>
      </w:pPr>
    </w:p>
    <w:p w:rsidR="004805B1" w:rsidRDefault="004805B1" w:rsidP="00480368">
      <w:pPr>
        <w:spacing w:before="120" w:after="120" w:line="240" w:lineRule="auto"/>
        <w:jc w:val="center"/>
        <w:rPr>
          <w:rFonts w:ascii="Calibri" w:eastAsia="Calibri" w:hAnsi="Calibri" w:cs="Traditional Arabic"/>
          <w:sz w:val="60"/>
          <w:szCs w:val="60"/>
          <w:rtl/>
        </w:rPr>
      </w:pPr>
    </w:p>
    <w:p w:rsidR="004805B1" w:rsidRDefault="004805B1" w:rsidP="00480368">
      <w:pPr>
        <w:spacing w:before="120" w:after="120" w:line="240" w:lineRule="auto"/>
        <w:jc w:val="center"/>
        <w:rPr>
          <w:rFonts w:ascii="Calibri" w:eastAsia="Calibri" w:hAnsi="Calibri" w:cs="Traditional Arabic"/>
          <w:sz w:val="60"/>
          <w:szCs w:val="60"/>
          <w:rtl/>
        </w:rPr>
      </w:pPr>
    </w:p>
    <w:p w:rsidR="004805B1" w:rsidRDefault="004805B1" w:rsidP="00480368">
      <w:pPr>
        <w:spacing w:before="120" w:after="120" w:line="240" w:lineRule="auto"/>
        <w:jc w:val="center"/>
        <w:rPr>
          <w:rFonts w:ascii="Calibri" w:eastAsia="Calibri" w:hAnsi="Calibri" w:cs="Traditional Arabic"/>
          <w:sz w:val="60"/>
          <w:szCs w:val="60"/>
          <w:rtl/>
        </w:rPr>
      </w:pPr>
    </w:p>
    <w:p w:rsidR="00480368" w:rsidRPr="00480368" w:rsidRDefault="00480368" w:rsidP="00480368">
      <w:pPr>
        <w:spacing w:before="120" w:after="120" w:line="240" w:lineRule="auto"/>
        <w:jc w:val="center"/>
        <w:rPr>
          <w:rFonts w:ascii="Calibri" w:eastAsia="Calibri" w:hAnsi="Calibri" w:cs="Traditional Arabic"/>
          <w:sz w:val="60"/>
          <w:szCs w:val="60"/>
          <w:rtl/>
        </w:rPr>
      </w:pPr>
    </w:p>
    <w:p w:rsidR="00480368" w:rsidRPr="004805B1" w:rsidRDefault="00480368" w:rsidP="00480368">
      <w:pPr>
        <w:spacing w:before="120" w:after="120" w:line="240" w:lineRule="auto"/>
        <w:jc w:val="center"/>
        <w:rPr>
          <w:rFonts w:ascii="Calibri" w:eastAsia="Calibri" w:hAnsi="Calibri" w:cs="Traditional Arabic"/>
          <w:b/>
          <w:bCs/>
          <w:color w:val="632423" w:themeColor="accent2" w:themeShade="80"/>
          <w:sz w:val="60"/>
          <w:szCs w:val="60"/>
          <w:rtl/>
        </w:rPr>
      </w:pPr>
      <w:r w:rsidRPr="004805B1">
        <w:rPr>
          <w:rFonts w:ascii="Calibri" w:eastAsia="Calibri" w:hAnsi="Calibri" w:cs="Traditional Arabic"/>
          <w:b/>
          <w:bCs/>
          <w:color w:val="632423" w:themeColor="accent2" w:themeShade="80"/>
          <w:sz w:val="60"/>
          <w:szCs w:val="60"/>
          <w:rtl/>
        </w:rPr>
        <w:t>سعيد مصطفى دياب</w:t>
      </w:r>
    </w:p>
    <w:p w:rsidR="00480368" w:rsidRDefault="00480368">
      <w:pPr>
        <w:bidi w:val="0"/>
        <w:rPr>
          <w:rFonts w:ascii="Calibri" w:eastAsia="Calibri" w:hAnsi="Calibri" w:cs="Traditional Arabic"/>
          <w:sz w:val="60"/>
          <w:szCs w:val="60"/>
        </w:rPr>
      </w:pPr>
      <w:r>
        <w:rPr>
          <w:rFonts w:ascii="Calibri" w:eastAsia="Calibri" w:hAnsi="Calibri" w:cs="Traditional Arabic"/>
          <w:sz w:val="60"/>
          <w:szCs w:val="60"/>
          <w:rtl/>
        </w:rPr>
        <w:br w:type="page"/>
      </w:r>
      <w:bookmarkStart w:id="0" w:name="_GoBack"/>
      <w:bookmarkEnd w:id="0"/>
    </w:p>
    <w:p w:rsidR="00480368" w:rsidRDefault="00480368" w:rsidP="00531E00">
      <w:pPr>
        <w:spacing w:before="120" w:after="120" w:line="240" w:lineRule="auto"/>
        <w:jc w:val="center"/>
        <w:rPr>
          <w:rFonts w:ascii="Calibri" w:eastAsia="Calibri" w:hAnsi="Calibri" w:cs="Traditional Arabic"/>
          <w:sz w:val="60"/>
          <w:szCs w:val="60"/>
          <w:rtl/>
        </w:rPr>
      </w:pPr>
    </w:p>
    <w:p w:rsidR="00480368" w:rsidRDefault="00480368" w:rsidP="00531E00">
      <w:pPr>
        <w:spacing w:before="120" w:after="120" w:line="240" w:lineRule="auto"/>
        <w:jc w:val="center"/>
        <w:rPr>
          <w:rFonts w:ascii="Calibri" w:eastAsia="Calibri" w:hAnsi="Calibri" w:cs="Traditional Arabic"/>
          <w:sz w:val="60"/>
          <w:szCs w:val="60"/>
          <w:rtl/>
        </w:rPr>
      </w:pPr>
    </w:p>
    <w:p w:rsidR="004805B1" w:rsidRDefault="004805B1" w:rsidP="00531E00">
      <w:pPr>
        <w:spacing w:before="120" w:after="120" w:line="240" w:lineRule="auto"/>
        <w:jc w:val="center"/>
        <w:rPr>
          <w:rFonts w:ascii="Calibri" w:eastAsia="Calibri" w:hAnsi="Calibri" w:cs="Traditional Arabic"/>
          <w:sz w:val="60"/>
          <w:szCs w:val="60"/>
          <w:rtl/>
        </w:rPr>
      </w:pPr>
    </w:p>
    <w:p w:rsidR="00531E00" w:rsidRPr="00531E00" w:rsidRDefault="00531E00" w:rsidP="00531E00">
      <w:pPr>
        <w:spacing w:before="120" w:after="120" w:line="240" w:lineRule="auto"/>
        <w:jc w:val="center"/>
        <w:rPr>
          <w:rFonts w:ascii="Calibri" w:eastAsia="Calibri" w:hAnsi="Calibri" w:cs="Traditional Arabic"/>
          <w:sz w:val="440"/>
          <w:szCs w:val="420"/>
        </w:rPr>
      </w:pPr>
      <w:r w:rsidRPr="00531E00">
        <w:rPr>
          <w:rFonts w:ascii="Calibri" w:eastAsia="Calibri" w:hAnsi="Calibri" w:cs="Traditional Arabic"/>
          <w:sz w:val="440"/>
          <w:szCs w:val="420"/>
        </w:rPr>
        <w:sym w:font="AGA Arabesque" w:char="F050"/>
      </w:r>
    </w:p>
    <w:p w:rsidR="00531E00" w:rsidRDefault="00531E00" w:rsidP="007851AE">
      <w:pPr>
        <w:jc w:val="center"/>
        <w:rPr>
          <w:rFonts w:ascii="Traditional Arabic" w:hAnsi="Traditional Arabic" w:cs="Traditional Arabic"/>
          <w:b/>
          <w:bCs/>
          <w:sz w:val="36"/>
          <w:szCs w:val="36"/>
          <w:rtl/>
        </w:rPr>
      </w:pPr>
    </w:p>
    <w:p w:rsidR="00531E00" w:rsidRDefault="00531E00">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F40032" w:rsidRPr="00E6035F" w:rsidRDefault="00FB4556" w:rsidP="00E6035F">
      <w:pPr>
        <w:pStyle w:val="2"/>
        <w:rPr>
          <w:rtl/>
        </w:rPr>
      </w:pPr>
      <w:bookmarkStart w:id="1" w:name="_Toc529654892"/>
      <w:r w:rsidRPr="00E6035F">
        <w:rPr>
          <w:rFonts w:hint="cs"/>
          <w:rtl/>
        </w:rPr>
        <w:lastRenderedPageBreak/>
        <w:t>ال</w:t>
      </w:r>
      <w:r w:rsidR="005D5671" w:rsidRPr="00E6035F">
        <w:rPr>
          <w:rFonts w:hint="cs"/>
          <w:rtl/>
        </w:rPr>
        <w:t>ْ</w:t>
      </w:r>
      <w:r w:rsidRPr="00E6035F">
        <w:rPr>
          <w:rFonts w:hint="cs"/>
          <w:rtl/>
        </w:rPr>
        <w:t>م</w:t>
      </w:r>
      <w:r w:rsidR="005D5671" w:rsidRPr="00E6035F">
        <w:rPr>
          <w:rFonts w:hint="cs"/>
          <w:rtl/>
        </w:rPr>
        <w:t>ُ</w:t>
      </w:r>
      <w:r w:rsidRPr="00E6035F">
        <w:rPr>
          <w:rFonts w:hint="cs"/>
          <w:rtl/>
        </w:rPr>
        <w:t>ق</w:t>
      </w:r>
      <w:r w:rsidR="005D5671" w:rsidRPr="00E6035F">
        <w:rPr>
          <w:rFonts w:hint="cs"/>
          <w:rtl/>
        </w:rPr>
        <w:t>َ</w:t>
      </w:r>
      <w:r w:rsidRPr="00E6035F">
        <w:rPr>
          <w:rFonts w:hint="cs"/>
          <w:rtl/>
        </w:rPr>
        <w:t>د</w:t>
      </w:r>
      <w:r w:rsidR="005D5671" w:rsidRPr="00E6035F">
        <w:rPr>
          <w:rFonts w:hint="cs"/>
          <w:rtl/>
        </w:rPr>
        <w:t>ِّ</w:t>
      </w:r>
      <w:r w:rsidRPr="00E6035F">
        <w:rPr>
          <w:rFonts w:hint="cs"/>
          <w:rtl/>
        </w:rPr>
        <w:t>م</w:t>
      </w:r>
      <w:r w:rsidR="005D5671" w:rsidRPr="00E6035F">
        <w:rPr>
          <w:rFonts w:hint="cs"/>
          <w:rtl/>
        </w:rPr>
        <w:t>َ</w:t>
      </w:r>
      <w:r w:rsidRPr="00E6035F">
        <w:rPr>
          <w:rFonts w:hint="cs"/>
          <w:rtl/>
        </w:rPr>
        <w:t>ة</w:t>
      </w:r>
      <w:r w:rsidR="005D5671" w:rsidRPr="00E6035F">
        <w:rPr>
          <w:rFonts w:hint="cs"/>
          <w:rtl/>
        </w:rPr>
        <w:t>ُ</w:t>
      </w:r>
      <w:bookmarkEnd w:id="1"/>
    </w:p>
    <w:p w:rsidR="00F40032" w:rsidRP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Traditional Arabic" w:eastAsia="Calibri" w:hAnsi="Calibri" w:cs="Traditional Arabic" w:hint="eastAsia"/>
          <w:sz w:val="36"/>
          <w:szCs w:val="36"/>
          <w:rtl/>
          <w:lang w:bidi="ar-QA"/>
        </w:rPr>
        <w:t>إنَّ</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الحَمْدَ</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لله،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نَحْمَدُه،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ونستعينُه،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ونستغفرُهُ،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ونعوذُ</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به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مِن</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شُرُورِ</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أنفُسِنَا،</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وَمِنْ</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سيئاتِ</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أعْمَالِنا،</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مَنْ</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يَهْدِه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الله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فَلا</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مُضِلَّ</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لَهُ،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ومن</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يُضْلِلْ،</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فَلا</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هَادِي</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لَهُ</w:t>
      </w:r>
      <w:r w:rsidRPr="00F40032">
        <w:rPr>
          <w:rFonts w:ascii="Traditional Arabic" w:eastAsia="Calibri" w:hAnsi="Calibri" w:cs="Traditional Arabic"/>
          <w:sz w:val="36"/>
          <w:szCs w:val="36"/>
          <w:rtl/>
          <w:lang w:bidi="ar-QA"/>
        </w:rPr>
        <w:t>.</w:t>
      </w:r>
    </w:p>
    <w:p w:rsidR="00F40032" w:rsidRPr="00F40032" w:rsidRDefault="00F40032" w:rsidP="00F40032">
      <w:pPr>
        <w:autoSpaceDE w:val="0"/>
        <w:autoSpaceDN w:val="0"/>
        <w:adjustRightInd w:val="0"/>
        <w:spacing w:before="120" w:after="120"/>
        <w:ind w:left="43" w:right="57"/>
        <w:jc w:val="both"/>
        <w:rPr>
          <w:rFonts w:ascii="Traditional Arabic" w:eastAsia="Calibri" w:hAnsi="Calibri" w:cs="Traditional Arabic"/>
          <w:sz w:val="36"/>
          <w:szCs w:val="36"/>
          <w:rtl/>
          <w:lang w:bidi="ar-QA"/>
        </w:rPr>
      </w:pPr>
      <w:r w:rsidRPr="00F40032">
        <w:rPr>
          <w:rFonts w:ascii="Traditional Arabic" w:eastAsia="Calibri" w:hAnsi="Calibri" w:cs="Traditional Arabic" w:hint="eastAsia"/>
          <w:sz w:val="36"/>
          <w:szCs w:val="36"/>
          <w:rtl/>
          <w:lang w:bidi="ar-QA"/>
        </w:rPr>
        <w:t>وأَشْهَدُ</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أنْ</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لا</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إلَهَ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إلا</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اللهُ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وَحْدَهُ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لا</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شَرِيكَ</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لَهُ،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وأشهدُ</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أنَّ</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مُحَمَّدًا</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عبْدُه</w:t>
      </w:r>
      <w:r w:rsidRPr="00F40032">
        <w:rPr>
          <w:rFonts w:ascii="Traditional Arabic" w:eastAsia="Calibri" w:hAnsi="Calibri" w:cs="Traditional Arabic"/>
          <w:sz w:val="36"/>
          <w:szCs w:val="36"/>
          <w:rtl/>
          <w:lang w:bidi="ar-QA"/>
        </w:rPr>
        <w:t xml:space="preserve"> </w:t>
      </w:r>
      <w:r w:rsidRPr="00F40032">
        <w:rPr>
          <w:rFonts w:ascii="Traditional Arabic" w:eastAsia="Calibri" w:hAnsi="Calibri" w:cs="Traditional Arabic" w:hint="eastAsia"/>
          <w:sz w:val="36"/>
          <w:szCs w:val="36"/>
          <w:rtl/>
          <w:lang w:bidi="ar-QA"/>
        </w:rPr>
        <w:t>ورَسُولُه</w:t>
      </w:r>
      <w:r w:rsidRPr="00F40032">
        <w:rPr>
          <w:rFonts w:ascii="Traditional Arabic" w:eastAsia="Calibri" w:hAnsi="Calibri" w:cs="Traditional Arabic"/>
          <w:sz w:val="36"/>
          <w:szCs w:val="36"/>
          <w:rtl/>
          <w:lang w:bidi="ar-QA"/>
        </w:rPr>
        <w:t>.</w:t>
      </w:r>
    </w:p>
    <w:p w:rsidR="00F40032" w:rsidRPr="00F40032" w:rsidRDefault="00F40032" w:rsidP="00F40032">
      <w:pPr>
        <w:autoSpaceDE w:val="0"/>
        <w:autoSpaceDN w:val="0"/>
        <w:adjustRightInd w:val="0"/>
        <w:spacing w:before="120" w:after="120"/>
        <w:ind w:left="43" w:right="57"/>
        <w:jc w:val="both"/>
        <w:rPr>
          <w:rFonts w:ascii="Traditional Arabic" w:eastAsia="Calibri" w:hAnsi="Calibri" w:cs="Traditional Arabic"/>
          <w:sz w:val="36"/>
          <w:szCs w:val="36"/>
          <w:rtl/>
        </w:rPr>
      </w:pPr>
      <w:r w:rsidRPr="00E6035F">
        <w:rPr>
          <w:rFonts w:ascii="AGA Arabesque" w:eastAsia="Calibri" w:hAnsi="AGA Arabesque" w:cs="Traditional Arabic"/>
          <w:sz w:val="36"/>
          <w:szCs w:val="36"/>
          <w:rtl/>
          <w:lang w:bidi="ar-EG"/>
        </w:rPr>
        <w:t>﴿</w:t>
      </w:r>
      <w:r w:rsidRPr="00E6035F">
        <w:rPr>
          <w:rFonts w:ascii="Traditional Arabic" w:eastAsia="Calibri" w:hAnsi="Calibri" w:cs="Traditional Arabic" w:hint="eastAsia"/>
          <w:color w:val="008000"/>
          <w:sz w:val="36"/>
          <w:szCs w:val="36"/>
          <w:rtl/>
          <w:lang w:bidi="ar-EG"/>
        </w:rPr>
        <w:t>يَأيُّهَا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الَّذِينَ</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آمَنُوا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اتَّقُوا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اللَّهَ</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حَقَّ</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تُقَاتِهِ</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وَلا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تَمُوتُنَّ</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إِلا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وَأَنْتُمْ</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مُسْلِمُونَ</w:t>
      </w:r>
      <w:r w:rsidRPr="00E6035F">
        <w:rPr>
          <w:rFonts w:ascii="Traditional Arabic" w:eastAsia="Calibri" w:hAnsi="Calibri" w:cs="Traditional Arabic"/>
          <w:sz w:val="36"/>
          <w:szCs w:val="36"/>
          <w:rtl/>
          <w:lang w:bidi="ar-EG"/>
        </w:rPr>
        <w:t>﴾</w:t>
      </w:r>
      <w:r w:rsidRPr="00F40032">
        <w:rPr>
          <w:rFonts w:ascii="Traditional Arabic" w:eastAsia="Calibri" w:hAnsi="Calibri" w:cs="Traditional Arabic" w:hint="cs"/>
          <w:sz w:val="36"/>
          <w:szCs w:val="36"/>
          <w:rtl/>
          <w:lang w:bidi="ar-QA"/>
        </w:rPr>
        <w:t>.</w:t>
      </w:r>
      <w:r w:rsidRPr="00F40032">
        <w:rPr>
          <w:rFonts w:ascii="Traditional Arabic" w:eastAsia="Calibri" w:hAnsi="Calibri" w:cs="Traditional Arabic"/>
          <w:sz w:val="28"/>
          <w:szCs w:val="28"/>
          <w:vertAlign w:val="superscript"/>
          <w:rtl/>
          <w:lang w:bidi="ar-QA"/>
        </w:rPr>
        <w:footnoteReference w:id="1"/>
      </w:r>
      <w:r w:rsidRPr="00F40032">
        <w:rPr>
          <w:rFonts w:ascii="Traditional Arabic" w:eastAsia="Calibri" w:hAnsi="Calibri" w:cs="Traditional Arabic"/>
          <w:sz w:val="32"/>
          <w:szCs w:val="32"/>
          <w:rtl/>
          <w:lang w:bidi="ar-QA"/>
        </w:rPr>
        <w:t xml:space="preserve"> </w:t>
      </w:r>
    </w:p>
    <w:p w:rsidR="00F40032" w:rsidRPr="00F40032" w:rsidRDefault="00F40032" w:rsidP="00F40032">
      <w:pPr>
        <w:autoSpaceDE w:val="0"/>
        <w:autoSpaceDN w:val="0"/>
        <w:adjustRightInd w:val="0"/>
        <w:spacing w:before="120" w:after="120"/>
        <w:ind w:left="43" w:right="57"/>
        <w:jc w:val="both"/>
        <w:rPr>
          <w:rFonts w:ascii="Traditional Arabic" w:eastAsia="Calibri" w:hAnsi="Calibri" w:cs="Traditional Arabic"/>
          <w:sz w:val="36"/>
          <w:szCs w:val="36"/>
          <w:rtl/>
          <w:lang w:bidi="ar-QA"/>
        </w:rPr>
      </w:pPr>
      <w:r w:rsidRPr="00E6035F">
        <w:rPr>
          <w:rFonts w:ascii="AGA Arabesque" w:eastAsia="Calibri" w:hAnsi="AGA Arabesque" w:cs="Traditional Arabic"/>
          <w:sz w:val="36"/>
          <w:szCs w:val="36"/>
          <w:rtl/>
          <w:lang w:bidi="ar-EG"/>
        </w:rPr>
        <w:t>﴿</w:t>
      </w:r>
      <w:r w:rsidRPr="00E6035F">
        <w:rPr>
          <w:rFonts w:ascii="Traditional Arabic" w:eastAsia="Calibri" w:hAnsi="Calibri" w:cs="Traditional Arabic" w:hint="eastAsia"/>
          <w:color w:val="008000"/>
          <w:sz w:val="36"/>
          <w:szCs w:val="36"/>
          <w:rtl/>
          <w:lang w:bidi="ar-EG"/>
        </w:rPr>
        <w:t>يَأيُّهَا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النَّاسُ</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اتَّقُوا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رَبَّكُمُ</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الَّذِي</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خَلَقَكُمْ</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مِنْ</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نَفْسٍ</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وَاحِدَةٍ</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وَخَلَقَ</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مِنْهَا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زَوْجَهَا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وَبَثَّ</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مِنْهُمَا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رِجَالا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كَثِيرًا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وَنِسَاءً</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وَاتَّقُوا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اللَّهَ</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الَّذِي</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تَسَاءَلُونَ</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بِهِ</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وَالأرْحَامَ</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إِنَّ</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اللَّهَ</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كَانَ</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عَلَيْكُمْ</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رَقِيبًا</w:t>
      </w:r>
      <w:r w:rsidRPr="00E6035F">
        <w:rPr>
          <w:rFonts w:ascii="Traditional Arabic" w:eastAsia="Calibri" w:hAnsi="Calibri" w:cs="Traditional Arabic"/>
          <w:sz w:val="36"/>
          <w:szCs w:val="36"/>
          <w:rtl/>
          <w:lang w:bidi="ar-EG"/>
        </w:rPr>
        <w:t>﴾</w:t>
      </w:r>
      <w:r w:rsidRPr="00F40032">
        <w:rPr>
          <w:rFonts w:ascii="Traditional Arabic" w:eastAsia="Calibri" w:hAnsi="Calibri" w:cs="Traditional Arabic" w:hint="cs"/>
          <w:sz w:val="36"/>
          <w:szCs w:val="36"/>
          <w:rtl/>
          <w:lang w:bidi="ar-QA"/>
        </w:rPr>
        <w:t>.</w:t>
      </w:r>
      <w:r w:rsidRPr="00F40032">
        <w:rPr>
          <w:rFonts w:ascii="Traditional Arabic" w:eastAsia="Calibri" w:hAnsi="Calibri" w:cs="Traditional Arabic"/>
          <w:sz w:val="28"/>
          <w:szCs w:val="28"/>
          <w:vertAlign w:val="superscript"/>
          <w:rtl/>
          <w:lang w:bidi="ar-QA"/>
        </w:rPr>
        <w:footnoteReference w:id="2"/>
      </w:r>
      <w:r w:rsidRPr="00F40032">
        <w:rPr>
          <w:rFonts w:ascii="Traditional Arabic" w:eastAsia="Calibri" w:hAnsi="Calibri" w:cs="Traditional Arabic"/>
          <w:sz w:val="36"/>
          <w:szCs w:val="36"/>
          <w:rtl/>
          <w:lang w:bidi="ar-QA"/>
        </w:rPr>
        <w:t xml:space="preserve"> </w:t>
      </w:r>
    </w:p>
    <w:p w:rsidR="00F40032" w:rsidRPr="00F40032" w:rsidRDefault="00F40032" w:rsidP="00F40032">
      <w:pPr>
        <w:autoSpaceDE w:val="0"/>
        <w:autoSpaceDN w:val="0"/>
        <w:adjustRightInd w:val="0"/>
        <w:spacing w:before="120" w:after="120"/>
        <w:ind w:left="43" w:right="57"/>
        <w:jc w:val="both"/>
        <w:rPr>
          <w:rFonts w:ascii="Traditional Arabic" w:eastAsia="Calibri" w:hAnsi="Calibri" w:cs="Traditional Arabic"/>
          <w:color w:val="000000"/>
          <w:sz w:val="36"/>
          <w:szCs w:val="36"/>
          <w:rtl/>
          <w:lang w:bidi="ar-QA"/>
        </w:rPr>
      </w:pPr>
      <w:r w:rsidRPr="00E6035F">
        <w:rPr>
          <w:rFonts w:ascii="AGA Arabesque" w:eastAsia="Calibri" w:hAnsi="AGA Arabesque" w:cs="Traditional Arabic"/>
          <w:sz w:val="36"/>
          <w:szCs w:val="36"/>
          <w:rtl/>
          <w:lang w:bidi="ar-EG"/>
        </w:rPr>
        <w:t>﴿</w:t>
      </w:r>
      <w:r w:rsidRPr="00E6035F">
        <w:rPr>
          <w:rFonts w:ascii="Traditional Arabic" w:eastAsia="Calibri" w:hAnsi="Calibri" w:cs="Traditional Arabic" w:hint="eastAsia"/>
          <w:color w:val="008000"/>
          <w:sz w:val="36"/>
          <w:szCs w:val="36"/>
          <w:rtl/>
          <w:lang w:bidi="ar-EG"/>
        </w:rPr>
        <w:t>يَأيُّهَا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الَّذِينَ</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آمَنُوا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اتَّقُوا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اللَّهَ</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وَقُولُوا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قَوْلا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سَدِيدًا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color w:val="800000"/>
          <w:sz w:val="36"/>
          <w:szCs w:val="36"/>
          <w:rtl/>
          <w:lang w:bidi="ar-EG"/>
        </w:rPr>
        <w:t>*</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يُصْلِحْ</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لَكُمْ</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أَعْمَالَكُمْ</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وَيَغْفِرْ</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لَكُمْ</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ذُنُوبَكُمْ</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وَمَنْ</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يُطِعِ</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اللَّهَ</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وَرَسُولَهُ</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فَقَدْ</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فَازَ</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فَوْزًا</w:t>
      </w:r>
      <w:r w:rsidRPr="00E6035F">
        <w:rPr>
          <w:rFonts w:ascii="Traditional Arabic" w:eastAsia="Calibri" w:hAnsi="Calibri" w:cs="Traditional Arabic"/>
          <w:color w:val="008000"/>
          <w:sz w:val="36"/>
          <w:szCs w:val="36"/>
          <w:rtl/>
          <w:lang w:bidi="ar-EG"/>
        </w:rPr>
        <w:t xml:space="preserve"> </w:t>
      </w:r>
      <w:r w:rsidRPr="00E6035F">
        <w:rPr>
          <w:rFonts w:ascii="Traditional Arabic" w:eastAsia="Calibri" w:hAnsi="Calibri" w:cs="Traditional Arabic" w:hint="eastAsia"/>
          <w:color w:val="008000"/>
          <w:sz w:val="36"/>
          <w:szCs w:val="36"/>
          <w:rtl/>
          <w:lang w:bidi="ar-EG"/>
        </w:rPr>
        <w:t>عَظِيمًا</w:t>
      </w:r>
      <w:r w:rsidRPr="00E6035F">
        <w:rPr>
          <w:rFonts w:ascii="Traditional Arabic" w:eastAsia="Calibri" w:hAnsi="Calibri" w:cs="Traditional Arabic"/>
          <w:sz w:val="36"/>
          <w:szCs w:val="36"/>
          <w:rtl/>
          <w:lang w:bidi="ar-EG"/>
        </w:rPr>
        <w:t>﴾</w:t>
      </w:r>
      <w:r w:rsidRPr="00F40032">
        <w:rPr>
          <w:rFonts w:ascii="Traditional Arabic" w:eastAsia="Calibri" w:hAnsi="Calibri" w:cs="Traditional Arabic" w:hint="cs"/>
          <w:color w:val="000000"/>
          <w:sz w:val="36"/>
          <w:szCs w:val="36"/>
          <w:rtl/>
          <w:lang w:bidi="ar-QA"/>
        </w:rPr>
        <w:t>.</w:t>
      </w:r>
      <w:r w:rsidRPr="00F40032">
        <w:rPr>
          <w:rFonts w:ascii="Traditional Arabic" w:eastAsia="Calibri" w:hAnsi="Calibri" w:cs="Traditional Arabic"/>
          <w:color w:val="000000"/>
          <w:sz w:val="28"/>
          <w:szCs w:val="28"/>
          <w:vertAlign w:val="superscript"/>
          <w:rtl/>
          <w:lang w:bidi="ar-QA"/>
        </w:rPr>
        <w:footnoteReference w:id="3"/>
      </w:r>
      <w:r w:rsidRPr="00F40032">
        <w:rPr>
          <w:rFonts w:ascii="Traditional Arabic" w:eastAsia="Calibri" w:hAnsi="Calibri" w:cs="Traditional Arabic"/>
          <w:color w:val="000000"/>
          <w:sz w:val="36"/>
          <w:szCs w:val="36"/>
          <w:rtl/>
          <w:lang w:bidi="ar-QA"/>
        </w:rPr>
        <w:t xml:space="preserve"> </w:t>
      </w:r>
    </w:p>
    <w:p w:rsidR="00F40032" w:rsidRPr="00F40032" w:rsidRDefault="00F40032" w:rsidP="00F40032">
      <w:pPr>
        <w:spacing w:before="120" w:after="120" w:line="240" w:lineRule="auto"/>
        <w:jc w:val="both"/>
        <w:rPr>
          <w:rFonts w:ascii="AGA Arabesque" w:eastAsia="Calibri" w:hAnsi="AGA Arabesque" w:cs="Traditional Arabic"/>
          <w:sz w:val="36"/>
          <w:szCs w:val="36"/>
          <w:rtl/>
        </w:rPr>
      </w:pPr>
      <w:r w:rsidRPr="00F40032">
        <w:rPr>
          <w:rFonts w:ascii="AGA Arabesque" w:eastAsia="Calibri" w:hAnsi="AGA Arabesque" w:cs="Traditional Arabic" w:hint="cs"/>
          <w:sz w:val="36"/>
          <w:szCs w:val="36"/>
          <w:rtl/>
        </w:rPr>
        <w:t>وبعد فإن أولى ما بذلت فيه الأوقات، وأنفقت فيه الأعمار، مدارسة كتابِ الله تبارك تعالى، وتدبر كلامه، ولم لا؟ وتدبر القرآن هو الغاية التي من أجلها أنزل الله تعالى كتابه، قَالَ</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تَعَالَى</w:t>
      </w:r>
      <w:r w:rsidRPr="00F40032">
        <w:rPr>
          <w:rFonts w:ascii="AGA Arabesque" w:eastAsia="Calibri" w:hAnsi="AGA Arabesque" w:cs="Traditional Arabic"/>
          <w:sz w:val="36"/>
          <w:szCs w:val="36"/>
          <w:rtl/>
        </w:rPr>
        <w:t xml:space="preserve">: </w:t>
      </w:r>
      <w:r w:rsidRPr="00E6035F">
        <w:rPr>
          <w:rFonts w:ascii="AGA Arabesque" w:eastAsia="Calibri" w:hAnsi="AGA Arabesque" w:cs="Traditional Arabic"/>
          <w:sz w:val="36"/>
          <w:szCs w:val="36"/>
          <w:rtl/>
          <w:lang w:bidi="ar-EG"/>
        </w:rPr>
        <w:t>﴿</w:t>
      </w:r>
      <w:r w:rsidRPr="00E6035F">
        <w:rPr>
          <w:rFonts w:ascii="AGA Arabesque" w:eastAsia="Calibri" w:hAnsi="AGA Arabesque" w:cs="Traditional Arabic" w:hint="cs"/>
          <w:color w:val="008000"/>
          <w:sz w:val="36"/>
          <w:szCs w:val="36"/>
          <w:rtl/>
          <w:lang w:bidi="ar-EG"/>
        </w:rPr>
        <w:t>كِتَابٌ</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أَنزلْنَاهُ</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إِلَيْكَ</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مُبَارَكٌ</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لِيَدَّبَّرُوا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آيَاتِهِ</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وَلِيَتَذَكَّرَ</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أُولُو</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الألْبَابِ</w:t>
      </w:r>
      <w:r w:rsidRPr="00E6035F">
        <w:rPr>
          <w:rFonts w:ascii="AGA Arabesque" w:eastAsia="Calibri" w:hAnsi="AGA Arabesque" w:cs="Traditional Arabic"/>
          <w:sz w:val="36"/>
          <w:szCs w:val="36"/>
          <w:rtl/>
          <w:lang w:bidi="ar-EG"/>
        </w:rPr>
        <w:t>﴾</w:t>
      </w:r>
      <w:r w:rsidRPr="00F40032">
        <w:rPr>
          <w:rFonts w:ascii="AGA Arabesque" w:eastAsia="Calibri" w:hAnsi="AGA Arabesque" w:cs="Traditional Arabic" w:hint="cs"/>
          <w:sz w:val="36"/>
          <w:szCs w:val="36"/>
          <w:rtl/>
        </w:rPr>
        <w:t>.</w:t>
      </w:r>
      <w:r w:rsidRPr="00F40032">
        <w:rPr>
          <w:rFonts w:ascii="AGA Arabesque" w:eastAsia="Calibri" w:hAnsi="AGA Arabesque" w:cs="Traditional Arabic"/>
          <w:sz w:val="32"/>
          <w:szCs w:val="32"/>
          <w:vertAlign w:val="superscript"/>
          <w:rtl/>
        </w:rPr>
        <w:footnoteReference w:id="4"/>
      </w:r>
      <w:r w:rsidRPr="00F40032">
        <w:rPr>
          <w:rFonts w:ascii="AGA Arabesque" w:eastAsia="Calibri" w:hAnsi="AGA Arabesque" w:cs="Traditional Arabic" w:hint="cs"/>
          <w:sz w:val="32"/>
          <w:szCs w:val="32"/>
          <w:rtl/>
        </w:rPr>
        <w:t xml:space="preserve"> </w:t>
      </w:r>
    </w:p>
    <w:p w:rsidR="00F40032" w:rsidRPr="00F40032" w:rsidRDefault="00F40032" w:rsidP="00F40032">
      <w:pPr>
        <w:spacing w:before="120" w:after="120" w:line="240" w:lineRule="auto"/>
        <w:jc w:val="both"/>
        <w:rPr>
          <w:rFonts w:ascii="AGA Arabesque" w:eastAsia="Calibri" w:hAnsi="AGA Arabesque" w:cs="Traditional Arabic"/>
          <w:sz w:val="36"/>
          <w:szCs w:val="36"/>
          <w:rtl/>
        </w:rPr>
      </w:pPr>
      <w:r w:rsidRPr="00F40032">
        <w:rPr>
          <w:rFonts w:ascii="AGA Arabesque" w:eastAsia="Calibri" w:hAnsi="AGA Arabesque" w:cs="Traditional Arabic" w:hint="cs"/>
          <w:sz w:val="36"/>
          <w:szCs w:val="36"/>
          <w:rtl/>
        </w:rPr>
        <w:t>فَعَنْ</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عُثْمَانَ</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رَضِيَ</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اللَّهُ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عَنْهُ،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عَنِ</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النَّبِيِّ</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صَلَّى</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اللهُ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عَلَيْهِ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وَسَلَّمَ</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قَالَ</w:t>
      </w:r>
      <w:r w:rsidRPr="00F40032">
        <w:rPr>
          <w:rFonts w:ascii="AGA Arabesque" w:eastAsia="Calibri" w:hAnsi="AGA Arabesque" w:cs="Traditional Arabic"/>
          <w:sz w:val="36"/>
          <w:szCs w:val="36"/>
          <w:rtl/>
        </w:rPr>
        <w:t>: «</w:t>
      </w:r>
      <w:r w:rsidRPr="00F40032">
        <w:rPr>
          <w:rFonts w:ascii="AGA Arabesque" w:eastAsia="Calibri" w:hAnsi="AGA Arabesque" w:cs="Traditional Arabic" w:hint="cs"/>
          <w:sz w:val="36"/>
          <w:szCs w:val="36"/>
          <w:rtl/>
        </w:rPr>
        <w:t>خَيْرُكُمْ</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مَنْ</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تَعَلَّمَ</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القُرْآنَ</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وَعَلَّمَهُ</w:t>
      </w:r>
      <w:r w:rsidRPr="00F40032">
        <w:rPr>
          <w:rFonts w:ascii="AGA Arabesque" w:eastAsia="Calibri" w:hAnsi="AGA Arabesque" w:cs="Traditional Arabic" w:hint="eastAsia"/>
          <w:sz w:val="36"/>
          <w:szCs w:val="36"/>
          <w:rtl/>
        </w:rPr>
        <w:t>»</w:t>
      </w:r>
      <w:r w:rsidRPr="00F40032">
        <w:rPr>
          <w:rFonts w:ascii="AGA Arabesque" w:eastAsia="Calibri" w:hAnsi="AGA Arabesque" w:cs="Traditional Arabic"/>
          <w:sz w:val="36"/>
          <w:szCs w:val="36"/>
          <w:rtl/>
        </w:rPr>
        <w:t>.</w:t>
      </w:r>
      <w:r w:rsidRPr="00F40032">
        <w:rPr>
          <w:rFonts w:ascii="AGA Arabesque" w:eastAsia="Calibri" w:hAnsi="AGA Arabesque" w:cs="Traditional Arabic"/>
          <w:sz w:val="36"/>
          <w:szCs w:val="36"/>
          <w:vertAlign w:val="superscript"/>
          <w:rtl/>
        </w:rPr>
        <w:footnoteReference w:id="5"/>
      </w:r>
      <w:r w:rsidRPr="00F40032">
        <w:rPr>
          <w:rFonts w:ascii="AGA Arabesque" w:eastAsia="Calibri" w:hAnsi="AGA Arabesque" w:cs="Traditional Arabic" w:hint="cs"/>
          <w:sz w:val="36"/>
          <w:szCs w:val="36"/>
          <w:rtl/>
        </w:rPr>
        <w:t xml:space="preserve"> </w:t>
      </w:r>
    </w:p>
    <w:p w:rsidR="00531E00" w:rsidRPr="00531E00" w:rsidRDefault="00531E00" w:rsidP="00531E00">
      <w:pPr>
        <w:spacing w:before="120" w:after="120" w:line="240" w:lineRule="auto"/>
        <w:jc w:val="both"/>
        <w:rPr>
          <w:rFonts w:ascii="AGA Arabesque" w:eastAsia="Calibri" w:hAnsi="AGA Arabesque" w:cs="Traditional Arabic"/>
          <w:sz w:val="28"/>
          <w:szCs w:val="28"/>
          <w:rtl/>
          <w:lang w:bidi="ar-EG"/>
        </w:rPr>
      </w:pPr>
      <w:r w:rsidRPr="00531E00">
        <w:rPr>
          <w:rFonts w:ascii="AGA Arabesque" w:eastAsia="Calibri" w:hAnsi="AGA Arabesque" w:cs="Traditional Arabic" w:hint="cs"/>
          <w:sz w:val="36"/>
          <w:szCs w:val="36"/>
          <w:rtl/>
          <w:lang w:bidi="ar-EG"/>
        </w:rPr>
        <w:t>ولا شك أن تركَ التدبرِ نوعٌ من أنواعِ هجرِ</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الْقُرْآن، فقد ذم الله تعالى المعرضين عن تدبره فقَالَ</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تَعَالَى</w:t>
      </w:r>
      <w:r w:rsidRPr="00531E00">
        <w:rPr>
          <w:rFonts w:ascii="AGA Arabesque" w:eastAsia="Calibri" w:hAnsi="AGA Arabesque" w:cs="Traditional Arabic"/>
          <w:sz w:val="36"/>
          <w:szCs w:val="36"/>
          <w:rtl/>
          <w:lang w:bidi="ar-EG"/>
        </w:rPr>
        <w:t xml:space="preserve">: </w:t>
      </w:r>
      <w:r w:rsidRPr="00E6035F">
        <w:rPr>
          <w:rFonts w:ascii="AGA Arabesque" w:eastAsia="Calibri" w:hAnsi="AGA Arabesque" w:cs="Traditional Arabic"/>
          <w:sz w:val="36"/>
          <w:szCs w:val="36"/>
          <w:rtl/>
          <w:lang w:bidi="ar-EG"/>
        </w:rPr>
        <w:t>﴿</w:t>
      </w:r>
      <w:r w:rsidRPr="00E6035F">
        <w:rPr>
          <w:rFonts w:ascii="AGA Arabesque" w:eastAsia="Calibri" w:hAnsi="AGA Arabesque" w:cs="Traditional Arabic" w:hint="cs"/>
          <w:color w:val="008000"/>
          <w:sz w:val="36"/>
          <w:szCs w:val="36"/>
          <w:rtl/>
          <w:lang w:bidi="ar-EG"/>
        </w:rPr>
        <w:t>أَفَلا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يَتَدَبَّرُونَ</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الْقُرْآنَ</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أَمْ</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عَلَى</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قُلُوبٍ</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أَقْفَالُهَا</w:t>
      </w:r>
      <w:r w:rsidRPr="00E6035F">
        <w:rPr>
          <w:rFonts w:ascii="AGA Arabesque" w:eastAsia="Calibri" w:hAnsi="AGA Arabesque" w:cs="Traditional Arabic"/>
          <w:sz w:val="36"/>
          <w:szCs w:val="36"/>
          <w:rtl/>
          <w:lang w:bidi="ar-EG"/>
        </w:rPr>
        <w:t>﴾</w:t>
      </w:r>
      <w:r w:rsidRPr="00531E00">
        <w:rPr>
          <w:rFonts w:ascii="AGA Arabesque" w:eastAsia="Calibri" w:hAnsi="AGA Arabesque" w:cs="Traditional Arabic" w:hint="cs"/>
          <w:sz w:val="36"/>
          <w:szCs w:val="36"/>
          <w:rtl/>
          <w:lang w:bidi="ar-EG"/>
        </w:rPr>
        <w:t>.</w:t>
      </w:r>
      <w:r w:rsidRPr="00531E00">
        <w:rPr>
          <w:rFonts w:ascii="AGA Arabesque" w:eastAsia="Calibri" w:hAnsi="AGA Arabesque" w:cs="Traditional Arabic"/>
          <w:sz w:val="32"/>
          <w:szCs w:val="32"/>
          <w:vertAlign w:val="superscript"/>
          <w:rtl/>
          <w:lang w:bidi="ar-EG"/>
        </w:rPr>
        <w:footnoteReference w:id="6"/>
      </w:r>
      <w:r w:rsidRPr="00531E00">
        <w:rPr>
          <w:rFonts w:ascii="AGA Arabesque" w:eastAsia="Calibri" w:hAnsi="AGA Arabesque" w:cs="Traditional Arabic"/>
          <w:sz w:val="36"/>
          <w:szCs w:val="36"/>
          <w:rtl/>
          <w:lang w:bidi="ar-EG"/>
        </w:rPr>
        <w:t xml:space="preserve"> </w:t>
      </w: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sz w:val="36"/>
          <w:szCs w:val="36"/>
          <w:rtl/>
          <w:lang w:bidi="ar-EG"/>
        </w:rPr>
        <w:t>والمخذول من صرفه الله تعالى عن كتابه؛ كَمَا</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قَالَ</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تَعَالَى</w:t>
      </w:r>
      <w:r w:rsidRPr="00531E00">
        <w:rPr>
          <w:rFonts w:ascii="AGA Arabesque" w:eastAsia="Calibri" w:hAnsi="AGA Arabesque" w:cs="Traditional Arabic"/>
          <w:sz w:val="36"/>
          <w:szCs w:val="36"/>
          <w:rtl/>
          <w:lang w:bidi="ar-EG"/>
        </w:rPr>
        <w:t xml:space="preserve">: </w:t>
      </w:r>
      <w:r w:rsidRPr="00E6035F">
        <w:rPr>
          <w:rFonts w:ascii="AGA Arabesque" w:eastAsia="Calibri" w:hAnsi="AGA Arabesque" w:cs="Traditional Arabic"/>
          <w:sz w:val="36"/>
          <w:szCs w:val="36"/>
          <w:rtl/>
          <w:lang w:bidi="ar-EG"/>
        </w:rPr>
        <w:t>﴿</w:t>
      </w:r>
      <w:r w:rsidRPr="00E6035F">
        <w:rPr>
          <w:rFonts w:ascii="AGA Arabesque" w:eastAsia="Calibri" w:hAnsi="AGA Arabesque" w:cs="Traditional Arabic" w:hint="cs"/>
          <w:color w:val="008000"/>
          <w:sz w:val="36"/>
          <w:szCs w:val="36"/>
          <w:rtl/>
          <w:lang w:bidi="ar-EG"/>
        </w:rPr>
        <w:t>يُؤْفَكُ</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عَنْهُ</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مَنْ</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أُفِكَ</w:t>
      </w:r>
      <w:r w:rsidRPr="00E6035F">
        <w:rPr>
          <w:rFonts w:ascii="AGA Arabesque" w:eastAsia="Calibri" w:hAnsi="AGA Arabesque" w:cs="Traditional Arabic"/>
          <w:sz w:val="36"/>
          <w:szCs w:val="36"/>
          <w:rtl/>
          <w:lang w:bidi="ar-EG"/>
        </w:rPr>
        <w:t>﴾</w:t>
      </w:r>
      <w:r w:rsidRPr="00531E00">
        <w:rPr>
          <w:rFonts w:ascii="AGA Arabesque" w:eastAsia="Calibri" w:hAnsi="AGA Arabesque" w:cs="Traditional Arabic" w:hint="cs"/>
          <w:sz w:val="36"/>
          <w:szCs w:val="36"/>
          <w:rtl/>
          <w:lang w:bidi="ar-EG"/>
        </w:rPr>
        <w:t>.</w:t>
      </w:r>
      <w:r w:rsidRPr="00531E00">
        <w:rPr>
          <w:rFonts w:ascii="AGA Arabesque" w:eastAsia="Calibri" w:hAnsi="AGA Arabesque" w:cs="Traditional Arabic"/>
          <w:sz w:val="32"/>
          <w:szCs w:val="32"/>
          <w:vertAlign w:val="superscript"/>
          <w:rtl/>
          <w:lang w:bidi="ar-EG"/>
        </w:rPr>
        <w:footnoteReference w:id="7"/>
      </w:r>
      <w:r w:rsidRPr="00531E00">
        <w:rPr>
          <w:rFonts w:ascii="AGA Arabesque" w:eastAsia="Calibri" w:hAnsi="AGA Arabesque" w:cs="Traditional Arabic" w:hint="cs"/>
          <w:sz w:val="32"/>
          <w:szCs w:val="32"/>
          <w:rtl/>
          <w:lang w:bidi="ar-EG"/>
        </w:rPr>
        <w:t xml:space="preserve"> </w:t>
      </w:r>
    </w:p>
    <w:p w:rsid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sz w:val="36"/>
          <w:szCs w:val="36"/>
          <w:rtl/>
          <w:lang w:bidi="ar-EG"/>
        </w:rPr>
        <w:lastRenderedPageBreak/>
        <w:t>أي: يُصْرَفُ</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عَنْ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هَذَا</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الْقُرْآنِ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مَنْ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صُرِفَ،</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وَيُدْفَعُ</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عَنْهُ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مَنْ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يُدْفَعُ،</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فَيُحْرَمُ تلاوته،</w:t>
      </w:r>
      <w:r w:rsidRPr="00531E00">
        <w:rPr>
          <w:rFonts w:ascii="Calibri" w:eastAsia="Calibri" w:hAnsi="Calibri" w:cs="Arial" w:hint="cs"/>
          <w:rtl/>
        </w:rPr>
        <w:t xml:space="preserve"> </w:t>
      </w:r>
      <w:r w:rsidRPr="00531E00">
        <w:rPr>
          <w:rFonts w:ascii="AGA Arabesque" w:eastAsia="Calibri" w:hAnsi="AGA Arabesque" w:cs="Traditional Arabic" w:hint="cs"/>
          <w:sz w:val="36"/>
          <w:szCs w:val="36"/>
          <w:rtl/>
        </w:rPr>
        <w:t>و</w:t>
      </w:r>
      <w:r w:rsidRPr="00531E00">
        <w:rPr>
          <w:rFonts w:ascii="AGA Arabesque" w:eastAsia="Calibri" w:hAnsi="AGA Arabesque" w:cs="Traditional Arabic" w:hint="cs"/>
          <w:sz w:val="36"/>
          <w:szCs w:val="36"/>
          <w:rtl/>
          <w:lang w:bidi="ar-EG"/>
        </w:rPr>
        <w:t xml:space="preserve">َيُحْرَمُ تدبره، وَيُحْرَمُ التَّلَذُذَ بسَمَاعِهِ، وَيُحْرَمُ العَمَلَ بِهِ، نعوذ بالله من الخذلان. </w:t>
      </w:r>
    </w:p>
    <w:p w:rsidR="00E6035F" w:rsidRPr="00531E00" w:rsidRDefault="00E6035F" w:rsidP="00531E00">
      <w:pPr>
        <w:spacing w:before="120" w:after="120" w:line="240" w:lineRule="auto"/>
        <w:jc w:val="both"/>
        <w:rPr>
          <w:rFonts w:ascii="AGA Arabesque" w:eastAsia="Calibri" w:hAnsi="AGA Arabesque" w:cs="Traditional Arabic"/>
          <w:sz w:val="36"/>
          <w:szCs w:val="36"/>
          <w:rtl/>
          <w:lang w:bidi="ar-EG"/>
        </w:rPr>
      </w:pPr>
    </w:p>
    <w:p w:rsidR="00531E00" w:rsidRPr="00E6035F" w:rsidRDefault="00531E00" w:rsidP="00531E00">
      <w:pPr>
        <w:spacing w:before="120" w:after="120" w:line="240" w:lineRule="auto"/>
        <w:jc w:val="both"/>
        <w:rPr>
          <w:rFonts w:ascii="AGA Arabesque" w:eastAsia="Calibri" w:hAnsi="AGA Arabesque" w:cs="Traditional Arabic"/>
          <w:b/>
          <w:bCs/>
          <w:sz w:val="36"/>
          <w:szCs w:val="36"/>
          <w:rtl/>
          <w:lang w:bidi="ar-EG"/>
        </w:rPr>
      </w:pPr>
      <w:r w:rsidRPr="00E6035F">
        <w:rPr>
          <w:rFonts w:ascii="AGA Arabesque" w:eastAsia="Calibri" w:hAnsi="AGA Arabesque" w:cs="Traditional Arabic" w:hint="cs"/>
          <w:b/>
          <w:bCs/>
          <w:sz w:val="36"/>
          <w:szCs w:val="36"/>
          <w:rtl/>
          <w:lang w:bidi="ar-EG"/>
        </w:rPr>
        <w:t>قال ابن القيم رحمه الله: هجر</w:t>
      </w:r>
      <w:r w:rsidRPr="00E6035F">
        <w:rPr>
          <w:rFonts w:ascii="AGA Arabesque" w:eastAsia="Calibri" w:hAnsi="AGA Arabesque" w:cs="Traditional Arabic"/>
          <w:b/>
          <w:bCs/>
          <w:sz w:val="36"/>
          <w:szCs w:val="36"/>
          <w:rtl/>
          <w:lang w:bidi="ar-EG"/>
        </w:rPr>
        <w:t xml:space="preserve"> </w:t>
      </w:r>
      <w:r w:rsidRPr="00E6035F">
        <w:rPr>
          <w:rFonts w:ascii="AGA Arabesque" w:eastAsia="Calibri" w:hAnsi="AGA Arabesque" w:cs="Traditional Arabic" w:hint="cs"/>
          <w:b/>
          <w:bCs/>
          <w:sz w:val="36"/>
          <w:szCs w:val="36"/>
          <w:rtl/>
          <w:lang w:bidi="ar-EG"/>
        </w:rPr>
        <w:t>الْقُرْآن</w:t>
      </w:r>
      <w:r w:rsidRPr="00E6035F">
        <w:rPr>
          <w:rFonts w:ascii="AGA Arabesque" w:eastAsia="Calibri" w:hAnsi="AGA Arabesque" w:cs="Traditional Arabic"/>
          <w:b/>
          <w:bCs/>
          <w:sz w:val="36"/>
          <w:szCs w:val="36"/>
          <w:rtl/>
          <w:lang w:bidi="ar-EG"/>
        </w:rPr>
        <w:t xml:space="preserve"> </w:t>
      </w:r>
      <w:r w:rsidRPr="00E6035F">
        <w:rPr>
          <w:rFonts w:ascii="AGA Arabesque" w:eastAsia="Calibri" w:hAnsi="AGA Arabesque" w:cs="Traditional Arabic" w:hint="cs"/>
          <w:b/>
          <w:bCs/>
          <w:sz w:val="36"/>
          <w:szCs w:val="36"/>
          <w:rtl/>
          <w:lang w:bidi="ar-EG"/>
        </w:rPr>
        <w:t>أَنْوَاع:</w:t>
      </w: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b/>
          <w:bCs/>
          <w:sz w:val="36"/>
          <w:szCs w:val="36"/>
          <w:rtl/>
          <w:lang w:bidi="ar-EG"/>
        </w:rPr>
        <w:t>أَحدهَا:</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هجر</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سَمَاعه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وَالْإِيمَان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بِهِ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والإصغاء</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إِلَيْهِ.</w:t>
      </w: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b/>
          <w:bCs/>
          <w:sz w:val="36"/>
          <w:szCs w:val="36"/>
          <w:rtl/>
          <w:lang w:bidi="ar-EG"/>
        </w:rPr>
        <w:t>وَالثَّانِي:</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هجر</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الْعَمَل</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بِهِ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وَالْوُقُوف</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عِنْد</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حَلَاله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وَحَرَامه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وَإِن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قَرَأَهُ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وآمن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بِهِ.</w:t>
      </w: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b/>
          <w:bCs/>
          <w:sz w:val="36"/>
          <w:szCs w:val="36"/>
          <w:rtl/>
          <w:lang w:bidi="ar-EG"/>
        </w:rPr>
        <w:t>وَالثَّالِث:</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هجر</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تحكيمه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والتحاكم</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إِلَيْهِ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فِي</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أصُول</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الدّين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وفروعه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واعتقاد</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أَنه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لَا</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يُفِيد</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الْيَقِين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وَأَن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أدلته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لفظية</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لَا</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تحصّل</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الْعلم.</w:t>
      </w:r>
      <w:r w:rsidRPr="00531E00">
        <w:rPr>
          <w:rFonts w:ascii="AGA Arabesque" w:eastAsia="Calibri" w:hAnsi="AGA Arabesque" w:cs="Traditional Arabic"/>
          <w:sz w:val="36"/>
          <w:szCs w:val="36"/>
          <w:rtl/>
          <w:lang w:bidi="ar-EG"/>
        </w:rPr>
        <w:t xml:space="preserve"> </w:t>
      </w: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b/>
          <w:bCs/>
          <w:sz w:val="36"/>
          <w:szCs w:val="36"/>
          <w:rtl/>
          <w:lang w:bidi="ar-EG"/>
        </w:rPr>
        <w:t>وَالرَّابِع:</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هجر</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تدبّره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وتفهّمه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وَمَعْرِفَة</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مَا</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أَرَادَ</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الْمُتَكَلّم</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بِهِ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مِنْهُ.</w:t>
      </w:r>
      <w:r w:rsidRPr="00531E00">
        <w:rPr>
          <w:rFonts w:ascii="AGA Arabesque" w:eastAsia="Calibri" w:hAnsi="AGA Arabesque" w:cs="Traditional Arabic"/>
          <w:sz w:val="36"/>
          <w:szCs w:val="36"/>
          <w:rtl/>
          <w:lang w:bidi="ar-EG"/>
        </w:rPr>
        <w:t xml:space="preserve"> </w:t>
      </w: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b/>
          <w:bCs/>
          <w:sz w:val="36"/>
          <w:szCs w:val="36"/>
          <w:rtl/>
          <w:lang w:bidi="ar-EG"/>
        </w:rPr>
        <w:t>وَالْخَامِس:</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هجر</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الِاسْتِشْفَاء</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والتداوي</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بِهِ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فِي</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جَمِيع</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أمراض</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الْقلب</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وأدوائها</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فيطلب</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شِفَاء</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دائه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من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غَيره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ويهجر</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التَّدَاوِي</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بِهِ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وكل</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هَذَا</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دَاخل</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فِي</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قَوْله:</w:t>
      </w:r>
      <w:r w:rsidRPr="00531E00">
        <w:rPr>
          <w:rFonts w:ascii="AGA Arabesque" w:eastAsia="Calibri" w:hAnsi="AGA Arabesque" w:cs="Traditional Arabic"/>
          <w:sz w:val="36"/>
          <w:szCs w:val="36"/>
          <w:rtl/>
          <w:lang w:bidi="ar-EG"/>
        </w:rPr>
        <w:t xml:space="preserve"> </w:t>
      </w:r>
      <w:r w:rsidRPr="00E6035F">
        <w:rPr>
          <w:rFonts w:ascii="AGA Arabesque" w:eastAsia="Calibri" w:hAnsi="AGA Arabesque" w:cs="Traditional Arabic"/>
          <w:sz w:val="36"/>
          <w:szCs w:val="36"/>
          <w:rtl/>
          <w:lang w:bidi="ar-EG"/>
        </w:rPr>
        <w:t>﴿</w:t>
      </w:r>
      <w:r w:rsidRPr="00E6035F">
        <w:rPr>
          <w:rFonts w:ascii="AGA Arabesque" w:eastAsia="Calibri" w:hAnsi="AGA Arabesque" w:cs="Traditional Arabic" w:hint="cs"/>
          <w:color w:val="008000"/>
          <w:sz w:val="36"/>
          <w:szCs w:val="36"/>
          <w:rtl/>
          <w:lang w:bidi="ar-EG"/>
        </w:rPr>
        <w:t>وَقَالَ</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الرَّسُولُ</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يَا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رَبِّ</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إِنَّ</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قَوْمِي</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اتَّخَذُوا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هَذَا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الْقُرْآنَ</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مَهْجُوراً</w:t>
      </w:r>
      <w:r w:rsidRPr="00E6035F">
        <w:rPr>
          <w:rFonts w:ascii="AGA Arabesque" w:eastAsia="Calibri" w:hAnsi="AGA Arabesque" w:cs="Traditional Arabic"/>
          <w:sz w:val="36"/>
          <w:szCs w:val="36"/>
          <w:rtl/>
          <w:lang w:bidi="ar-EG"/>
        </w:rPr>
        <w:t>﴾</w:t>
      </w:r>
      <w:r w:rsidRPr="00531E00">
        <w:rPr>
          <w:rFonts w:ascii="AGA Arabesque" w:eastAsia="Calibri" w:hAnsi="AGA Arabesque" w:cs="Traditional Arabic" w:hint="cs"/>
          <w:sz w:val="36"/>
          <w:szCs w:val="36"/>
          <w:rtl/>
          <w:lang w:bidi="ar-EG"/>
        </w:rPr>
        <w:t>.</w:t>
      </w:r>
      <w:r w:rsidRPr="00531E00">
        <w:rPr>
          <w:rFonts w:ascii="AGA Arabesque" w:eastAsia="Calibri" w:hAnsi="AGA Arabesque" w:cs="Traditional Arabic"/>
          <w:sz w:val="32"/>
          <w:szCs w:val="32"/>
          <w:vertAlign w:val="superscript"/>
          <w:rtl/>
          <w:lang w:bidi="ar-EG"/>
        </w:rPr>
        <w:footnoteReference w:id="8"/>
      </w:r>
      <w:r w:rsidRPr="00531E00">
        <w:rPr>
          <w:rFonts w:ascii="Calibri" w:eastAsia="Calibri" w:hAnsi="Calibri" w:cs="Arial"/>
          <w:sz w:val="20"/>
          <w:szCs w:val="20"/>
          <w:rtl/>
        </w:rPr>
        <w:t xml:space="preserve"> </w:t>
      </w: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sz w:val="36"/>
          <w:szCs w:val="36"/>
          <w:rtl/>
          <w:lang w:bidi="ar-EG"/>
        </w:rPr>
        <w:t>بل إن الأمر أخطر من ذلك، قال شيخ الإسلام ابن تيمية رحمه الله: (مَنْ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هَجَرَ</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الْقُرْآنَ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فَهُوَ</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مِنْ</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أَعْدَاءِ</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الرَّسُولِ).</w:t>
      </w:r>
      <w:r w:rsidRPr="00531E00">
        <w:rPr>
          <w:rFonts w:ascii="AGA Arabesque" w:eastAsia="Calibri" w:hAnsi="AGA Arabesque" w:cs="Traditional Arabic"/>
          <w:sz w:val="32"/>
          <w:szCs w:val="32"/>
          <w:vertAlign w:val="superscript"/>
          <w:rtl/>
          <w:lang w:bidi="ar-EG"/>
        </w:rPr>
        <w:footnoteReference w:id="9"/>
      </w:r>
      <w:r w:rsidRPr="00531E00">
        <w:rPr>
          <w:rFonts w:ascii="Calibri" w:eastAsia="Calibri" w:hAnsi="Calibri" w:cs="Arial" w:hint="cs"/>
          <w:sz w:val="20"/>
          <w:szCs w:val="20"/>
          <w:rtl/>
        </w:rPr>
        <w:t xml:space="preserve"> </w:t>
      </w: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sz w:val="36"/>
          <w:szCs w:val="36"/>
          <w:rtl/>
          <w:lang w:bidi="ar-EG"/>
        </w:rPr>
        <w:t>وبيان ذلك أن اللَّهُ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تَعَالَى</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قالَ</w:t>
      </w:r>
      <w:r w:rsidRPr="00531E00">
        <w:rPr>
          <w:rFonts w:ascii="AGA Arabesque" w:eastAsia="Calibri" w:hAnsi="AGA Arabesque" w:cs="Traditional Arabic"/>
          <w:sz w:val="36"/>
          <w:szCs w:val="36"/>
          <w:rtl/>
          <w:lang w:bidi="ar-EG"/>
        </w:rPr>
        <w:t xml:space="preserve">: </w:t>
      </w:r>
      <w:r w:rsidRPr="00E6035F">
        <w:rPr>
          <w:rFonts w:ascii="AGA Arabesque" w:eastAsia="Calibri" w:hAnsi="AGA Arabesque" w:cs="Traditional Arabic"/>
          <w:sz w:val="36"/>
          <w:szCs w:val="36"/>
          <w:rtl/>
          <w:lang w:bidi="ar-EG"/>
        </w:rPr>
        <w:t>﴿</w:t>
      </w:r>
      <w:r w:rsidRPr="00E6035F">
        <w:rPr>
          <w:rFonts w:ascii="AGA Arabesque" w:eastAsia="Calibri" w:hAnsi="AGA Arabesque" w:cs="Traditional Arabic" w:hint="cs"/>
          <w:color w:val="008000"/>
          <w:sz w:val="36"/>
          <w:szCs w:val="36"/>
          <w:rtl/>
          <w:lang w:bidi="ar-EG"/>
        </w:rPr>
        <w:t>وَقَالَ</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الرَّسُولُ</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يَا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رَبِّ</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إنَّ</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قَوْمِي</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اتَّخَذُوا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هَذَا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الْقُرْآنَ</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مَهْجُورًا</w:t>
      </w:r>
      <w:r w:rsidRPr="00E6035F">
        <w:rPr>
          <w:rFonts w:ascii="AGA Arabesque" w:eastAsia="Calibri" w:hAnsi="AGA Arabesque" w:cs="Traditional Arabic"/>
          <w:sz w:val="36"/>
          <w:szCs w:val="36"/>
          <w:rtl/>
          <w:lang w:bidi="ar-EG"/>
        </w:rPr>
        <w:t>﴾</w:t>
      </w:r>
      <w:r w:rsidRPr="00531E00">
        <w:rPr>
          <w:rFonts w:ascii="AGA Arabesque" w:eastAsia="Calibri" w:hAnsi="AGA Arabesque" w:cs="Traditional Arabic" w:hint="cs"/>
          <w:sz w:val="36"/>
          <w:szCs w:val="36"/>
          <w:rtl/>
          <w:lang w:bidi="ar-EG"/>
        </w:rPr>
        <w:t>، ثم قال بعدها:</w:t>
      </w:r>
      <w:r w:rsidRPr="00531E00">
        <w:rPr>
          <w:rFonts w:ascii="AGA Arabesque" w:eastAsia="Calibri" w:hAnsi="AGA Arabesque" w:cs="Traditional Arabic"/>
          <w:sz w:val="36"/>
          <w:szCs w:val="36"/>
          <w:rtl/>
          <w:lang w:bidi="ar-EG"/>
        </w:rPr>
        <w:t xml:space="preserve"> </w:t>
      </w:r>
      <w:r w:rsidRPr="00E6035F">
        <w:rPr>
          <w:rFonts w:ascii="AGA Arabesque" w:eastAsia="Calibri" w:hAnsi="AGA Arabesque" w:cs="Traditional Arabic"/>
          <w:sz w:val="36"/>
          <w:szCs w:val="36"/>
          <w:rtl/>
          <w:lang w:bidi="ar-EG"/>
        </w:rPr>
        <w:t>﴿</w:t>
      </w:r>
      <w:r w:rsidRPr="00E6035F">
        <w:rPr>
          <w:rFonts w:ascii="AGA Arabesque" w:eastAsia="Calibri" w:hAnsi="AGA Arabesque" w:cs="Traditional Arabic" w:hint="cs"/>
          <w:color w:val="008000"/>
          <w:sz w:val="36"/>
          <w:szCs w:val="36"/>
          <w:rtl/>
          <w:lang w:bidi="ar-EG"/>
        </w:rPr>
        <w:t>وَكَذَلِكَ</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جَعَلْنَا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لِكُلِّ</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نَبِيٍّ</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عَدُوًّا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مِنَ</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الْمُجْرِمِينَ</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وَكَفَى</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بِرَبِّكَ</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هَادِيًا</w:t>
      </w:r>
      <w:r w:rsidRPr="00E6035F">
        <w:rPr>
          <w:rFonts w:ascii="AGA Arabesque" w:eastAsia="Calibri" w:hAnsi="AGA Arabesque" w:cs="Traditional Arabic"/>
          <w:color w:val="008000"/>
          <w:sz w:val="36"/>
          <w:szCs w:val="36"/>
          <w:rtl/>
          <w:lang w:bidi="ar-EG"/>
        </w:rPr>
        <w:t xml:space="preserve"> </w:t>
      </w:r>
      <w:r w:rsidRPr="00E6035F">
        <w:rPr>
          <w:rFonts w:ascii="AGA Arabesque" w:eastAsia="Calibri" w:hAnsi="AGA Arabesque" w:cs="Traditional Arabic" w:hint="cs"/>
          <w:color w:val="008000"/>
          <w:sz w:val="36"/>
          <w:szCs w:val="36"/>
          <w:rtl/>
          <w:lang w:bidi="ar-EG"/>
        </w:rPr>
        <w:t>وَنَصِيرًا</w:t>
      </w:r>
      <w:r w:rsidRPr="00E6035F">
        <w:rPr>
          <w:rFonts w:ascii="AGA Arabesque" w:eastAsia="Calibri" w:hAnsi="AGA Arabesque" w:cs="Traditional Arabic"/>
          <w:sz w:val="36"/>
          <w:szCs w:val="36"/>
          <w:rtl/>
          <w:lang w:bidi="ar-EG"/>
        </w:rPr>
        <w:t>﴾</w:t>
      </w:r>
      <w:r w:rsidRPr="00531E00">
        <w:rPr>
          <w:rFonts w:ascii="AGA Arabesque" w:eastAsia="Calibri" w:hAnsi="AGA Arabesque" w:cs="Traditional Arabic" w:hint="cs"/>
          <w:sz w:val="36"/>
          <w:szCs w:val="36"/>
          <w:rtl/>
          <w:lang w:bidi="ar-EG"/>
        </w:rPr>
        <w:t xml:space="preserve">. </w:t>
      </w:r>
    </w:p>
    <w:p w:rsidR="00531E00" w:rsidRPr="00531E00" w:rsidRDefault="00531E00" w:rsidP="00531E00">
      <w:pPr>
        <w:spacing w:before="120" w:after="120" w:line="240" w:lineRule="auto"/>
        <w:jc w:val="both"/>
        <w:rPr>
          <w:rFonts w:ascii="AGA Arabesque" w:eastAsia="Calibri" w:hAnsi="AGA Arabesque" w:cs="Traditional Arabic"/>
          <w:sz w:val="36"/>
          <w:szCs w:val="36"/>
          <w:rtl/>
          <w:lang w:bidi="ar-EG"/>
        </w:rPr>
      </w:pPr>
      <w:r w:rsidRPr="00531E00">
        <w:rPr>
          <w:rFonts w:ascii="AGA Arabesque" w:eastAsia="Calibri" w:hAnsi="AGA Arabesque" w:cs="Traditional Arabic" w:hint="cs"/>
          <w:sz w:val="36"/>
          <w:szCs w:val="36"/>
          <w:rtl/>
          <w:lang w:bidi="ar-EG"/>
        </w:rPr>
        <w:t>فلا يهجر القرآنَ إلا من كان عدو</w:t>
      </w:r>
      <w:r w:rsidR="00480368">
        <w:rPr>
          <w:rFonts w:ascii="AGA Arabesque" w:eastAsia="Calibri" w:hAnsi="AGA Arabesque" w:cs="Traditional Arabic" w:hint="cs"/>
          <w:sz w:val="36"/>
          <w:szCs w:val="36"/>
          <w:rtl/>
          <w:lang w:bidi="ar-EG"/>
        </w:rPr>
        <w:t>ّ</w:t>
      </w:r>
      <w:r w:rsidRPr="00531E00">
        <w:rPr>
          <w:rFonts w:ascii="AGA Arabesque" w:eastAsia="Calibri" w:hAnsi="AGA Arabesque" w:cs="Traditional Arabic" w:hint="cs"/>
          <w:sz w:val="36"/>
          <w:szCs w:val="36"/>
          <w:rtl/>
          <w:lang w:bidi="ar-EG"/>
        </w:rPr>
        <w:t>ًا للرَّسُولِ صَلَوَاتُ</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اللَّهِ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وَسَلَامُهُ</w:t>
      </w:r>
      <w:r w:rsidRPr="00531E00">
        <w:rPr>
          <w:rFonts w:ascii="AGA Arabesque" w:eastAsia="Calibri" w:hAnsi="AGA Arabesque" w:cs="Traditional Arabic"/>
          <w:sz w:val="36"/>
          <w:szCs w:val="36"/>
          <w:rtl/>
          <w:lang w:bidi="ar-EG"/>
        </w:rPr>
        <w:t xml:space="preserve"> </w:t>
      </w:r>
      <w:r w:rsidRPr="00531E00">
        <w:rPr>
          <w:rFonts w:ascii="AGA Arabesque" w:eastAsia="Calibri" w:hAnsi="AGA Arabesque" w:cs="Traditional Arabic" w:hint="cs"/>
          <w:sz w:val="36"/>
          <w:szCs w:val="36"/>
          <w:rtl/>
          <w:lang w:bidi="ar-EG"/>
        </w:rPr>
        <w:t>عَلَيْهِ، فالعداوة في الآية الثانية تعليل للهجر في الآية الأولى.</w:t>
      </w:r>
    </w:p>
    <w:p w:rsidR="00F40032" w:rsidRPr="00F40032" w:rsidRDefault="00F40032" w:rsidP="00F40032">
      <w:pPr>
        <w:spacing w:before="120" w:after="120" w:line="240" w:lineRule="auto"/>
        <w:jc w:val="both"/>
        <w:rPr>
          <w:rFonts w:ascii="AGA Arabesque" w:eastAsia="Calibri" w:hAnsi="AGA Arabesque" w:cs="Traditional Arabic"/>
          <w:sz w:val="36"/>
          <w:szCs w:val="36"/>
          <w:rtl/>
        </w:rPr>
      </w:pPr>
      <w:r w:rsidRPr="00F40032">
        <w:rPr>
          <w:rFonts w:ascii="AGA Arabesque" w:eastAsia="Calibri" w:hAnsi="AGA Arabesque" w:cs="Traditional Arabic" w:hint="cs"/>
          <w:sz w:val="36"/>
          <w:szCs w:val="36"/>
          <w:rtl/>
        </w:rPr>
        <w:lastRenderedPageBreak/>
        <w:t>مَعْنَى</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تَدَبُّرِ</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الْقُرْآنِ هو: أن تعلم أنك مخاطب بكلام الله تعالى، فتُصْغِي له بأذن قلبك، وتتأمله بعين فؤادك، فإذا وعيت عن الله تعالى قوله، وفهمت من كلامِهِ مرادَهُ، وتَشَرَّبَ قلبُكَ معانيه، فانهض لامتثال أوامره، واجتناب نواهيه، حتى يُرى القرآن في سمتك، وتصطبغ به أخلاقك، ويظهر أَثَرُه على قولِكَ وفعلِكَ.</w:t>
      </w:r>
    </w:p>
    <w:p w:rsidR="00F40032" w:rsidRPr="00F40032" w:rsidRDefault="00F40032" w:rsidP="00F40032">
      <w:pPr>
        <w:spacing w:before="120" w:after="120" w:line="240" w:lineRule="auto"/>
        <w:jc w:val="both"/>
        <w:rPr>
          <w:rFonts w:ascii="Traditional Arabic" w:eastAsia="Calibri" w:hAnsi="Traditional Arabic" w:cs="Traditional Arabic"/>
          <w:sz w:val="28"/>
          <w:szCs w:val="28"/>
        </w:rPr>
      </w:pPr>
      <w:r w:rsidRPr="00F40032">
        <w:rPr>
          <w:rFonts w:ascii="AGA Arabesque" w:eastAsia="Calibri" w:hAnsi="AGA Arabesque" w:cs="Traditional Arabic" w:hint="cs"/>
          <w:sz w:val="36"/>
          <w:szCs w:val="36"/>
          <w:rtl/>
        </w:rPr>
        <w:t>قال</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ابن</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القيم</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رحمه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الله</w:t>
      </w:r>
      <w:r w:rsidRPr="00F40032">
        <w:rPr>
          <w:rFonts w:ascii="AGA Arabesque" w:eastAsia="Calibri" w:hAnsi="AGA Arabesque" w:cs="Traditional Arabic"/>
          <w:sz w:val="36"/>
          <w:szCs w:val="36"/>
          <w:rtl/>
        </w:rPr>
        <w:t>:</w:t>
      </w:r>
      <w:r w:rsidRPr="00F40032">
        <w:rPr>
          <w:rFonts w:ascii="AGA Arabesque" w:eastAsia="Calibri" w:hAnsi="AGA Arabesque" w:cs="Traditional Arabic" w:hint="cs"/>
          <w:sz w:val="36"/>
          <w:szCs w:val="36"/>
          <w:rtl/>
        </w:rPr>
        <w:t xml:space="preserve"> وَأَمَّا</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التَّأَمُّلُ</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فِي</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الْقُرْآنِ</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فَهُوَ</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تَحْدِيقُ</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نَاظِرِ</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الْقَلْبِ</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إِلَى</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مَعَانِيهِ،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وَجَمْعُ</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الْفِكْرِ</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عَلَى</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تَدَبُّرِهِ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وَتَعَقُّلِهِ،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وَهُوَ</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الْمَقْصُودُ</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بِإِنْزَالِهِ،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لَا</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مُجَرَّدُ</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تِلَاوَتِهِ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بِلَا</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فَهْمٍ</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وَلَا</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تَدَبُّرٍ،</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قَالَ</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اللَّهُ</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تَعَالَى</w:t>
      </w:r>
      <w:r w:rsidRPr="00F40032">
        <w:rPr>
          <w:rFonts w:ascii="AGA Arabesque" w:eastAsia="Calibri" w:hAnsi="AGA Arabesque" w:cs="Traditional Arabic"/>
          <w:sz w:val="36"/>
          <w:szCs w:val="36"/>
          <w:rtl/>
        </w:rPr>
        <w:t xml:space="preserve"> </w:t>
      </w:r>
      <w:r w:rsidRPr="00E6035F">
        <w:rPr>
          <w:rFonts w:ascii="AGA Arabesque" w:eastAsia="Calibri" w:hAnsi="AGA Arabesque" w:cs="Traditional Arabic"/>
          <w:sz w:val="36"/>
          <w:szCs w:val="36"/>
          <w:rtl/>
        </w:rPr>
        <w:t>﴿</w:t>
      </w:r>
      <w:r w:rsidRPr="00E6035F">
        <w:rPr>
          <w:rFonts w:ascii="AGA Arabesque" w:eastAsia="Calibri" w:hAnsi="AGA Arabesque" w:cs="Traditional Arabic" w:hint="cs"/>
          <w:color w:val="008000"/>
          <w:sz w:val="36"/>
          <w:szCs w:val="36"/>
          <w:rtl/>
        </w:rPr>
        <w:t>كِتَابٌ</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أَنْزَلْنَاهُ</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إِلَيْكَ</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مُبَارَكٌ</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لِيَدَّبَّرُوا</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آيَاتِهِ</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وَلِيَتَذَكَّرَ</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أُولُو</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الْأَلْبَابِ</w:t>
      </w:r>
      <w:r w:rsidRPr="00E6035F">
        <w:rPr>
          <w:rFonts w:ascii="AGA Arabesque" w:eastAsia="Calibri" w:hAnsi="AGA Arabesque" w:cs="Traditional Arabic"/>
          <w:sz w:val="36"/>
          <w:szCs w:val="36"/>
          <w:rtl/>
        </w:rPr>
        <w:t>﴾</w:t>
      </w:r>
      <w:r w:rsidRPr="00F40032">
        <w:rPr>
          <w:rFonts w:ascii="AGA Arabesque" w:eastAsia="Calibri" w:hAnsi="AGA Arabesque" w:cs="Traditional Arabic" w:hint="cs"/>
          <w:sz w:val="36"/>
          <w:szCs w:val="36"/>
          <w:rtl/>
        </w:rPr>
        <w:t>.</w:t>
      </w:r>
      <w:r w:rsidRPr="00F40032">
        <w:rPr>
          <w:rFonts w:ascii="AGA Arabesque" w:eastAsia="Calibri" w:hAnsi="AGA Arabesque" w:cs="Traditional Arabic"/>
          <w:sz w:val="32"/>
          <w:szCs w:val="32"/>
          <w:vertAlign w:val="superscript"/>
          <w:rtl/>
        </w:rPr>
        <w:footnoteReference w:id="10"/>
      </w:r>
      <w:r w:rsidRPr="00F40032">
        <w:rPr>
          <w:rFonts w:ascii="AGA Arabesque" w:eastAsia="Calibri" w:hAnsi="AGA Arabesque" w:cs="Traditional Arabic"/>
          <w:sz w:val="36"/>
          <w:szCs w:val="36"/>
          <w:rtl/>
        </w:rPr>
        <w:t xml:space="preserve"> </w:t>
      </w:r>
    </w:p>
    <w:p w:rsidR="00F40032" w:rsidRPr="00F40032" w:rsidRDefault="00F40032" w:rsidP="00F40032">
      <w:pPr>
        <w:spacing w:before="120" w:after="120" w:line="240" w:lineRule="auto"/>
        <w:rPr>
          <w:rFonts w:ascii="Traditional Arabic" w:eastAsia="Calibri" w:hAnsi="Traditional Arabic" w:cs="Traditional Arabic"/>
          <w:sz w:val="28"/>
          <w:szCs w:val="28"/>
          <w:rtl/>
        </w:rPr>
      </w:pPr>
      <w:r w:rsidRPr="00F40032">
        <w:rPr>
          <w:rFonts w:ascii="AGA Arabesque" w:eastAsia="Calibri" w:hAnsi="AGA Arabesque" w:cs="Traditional Arabic" w:hint="cs"/>
          <w:sz w:val="36"/>
          <w:szCs w:val="36"/>
          <w:rtl/>
        </w:rPr>
        <w:t>وَقَالَ</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تَعَالَى</w:t>
      </w:r>
      <w:r w:rsidRPr="00F40032">
        <w:rPr>
          <w:rFonts w:ascii="AGA Arabesque" w:eastAsia="Calibri" w:hAnsi="AGA Arabesque" w:cs="Traditional Arabic"/>
          <w:sz w:val="36"/>
          <w:szCs w:val="36"/>
          <w:rtl/>
        </w:rPr>
        <w:t xml:space="preserve"> </w:t>
      </w:r>
      <w:r w:rsidRPr="00E6035F">
        <w:rPr>
          <w:rFonts w:ascii="AGA Arabesque" w:eastAsia="Calibri" w:hAnsi="AGA Arabesque" w:cs="Traditional Arabic"/>
          <w:sz w:val="36"/>
          <w:szCs w:val="36"/>
          <w:rtl/>
        </w:rPr>
        <w:t>﴿</w:t>
      </w:r>
      <w:r w:rsidRPr="00E6035F">
        <w:rPr>
          <w:rFonts w:ascii="AGA Arabesque" w:eastAsia="Calibri" w:hAnsi="AGA Arabesque" w:cs="Traditional Arabic" w:hint="cs"/>
          <w:color w:val="008000"/>
          <w:sz w:val="36"/>
          <w:szCs w:val="36"/>
          <w:rtl/>
        </w:rPr>
        <w:t>أَفَلَا</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يَتَدَبَّرُونَ</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الْقُرْآنَ</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أَمْ</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عَلَى</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قُلُوبٍ</w:t>
      </w:r>
      <w:r w:rsidRPr="00E6035F">
        <w:rPr>
          <w:rFonts w:ascii="AGA Arabesque" w:eastAsia="Calibri" w:hAnsi="AGA Arabesque" w:cs="Traditional Arabic"/>
          <w:color w:val="008000"/>
          <w:sz w:val="36"/>
          <w:szCs w:val="36"/>
          <w:rtl/>
        </w:rPr>
        <w:t xml:space="preserve"> </w:t>
      </w:r>
      <w:r w:rsidRPr="00E6035F">
        <w:rPr>
          <w:rFonts w:ascii="AGA Arabesque" w:eastAsia="Calibri" w:hAnsi="AGA Arabesque" w:cs="Traditional Arabic" w:hint="cs"/>
          <w:color w:val="008000"/>
          <w:sz w:val="36"/>
          <w:szCs w:val="36"/>
          <w:rtl/>
        </w:rPr>
        <w:t>أَقْفَالُهَا</w:t>
      </w:r>
      <w:r w:rsidRPr="00E6035F">
        <w:rPr>
          <w:rFonts w:ascii="AGA Arabesque" w:eastAsia="Calibri" w:hAnsi="AGA Arabesque" w:cs="Traditional Arabic"/>
          <w:sz w:val="36"/>
          <w:szCs w:val="36"/>
          <w:rtl/>
        </w:rPr>
        <w:t>﴾</w:t>
      </w:r>
      <w:r w:rsidRPr="00F40032">
        <w:rPr>
          <w:rFonts w:ascii="AGA Arabesque" w:eastAsia="Calibri" w:hAnsi="AGA Arabesque" w:cs="Traditional Arabic" w:hint="cs"/>
          <w:sz w:val="36"/>
          <w:szCs w:val="36"/>
          <w:rtl/>
        </w:rPr>
        <w:t>.</w:t>
      </w:r>
      <w:r w:rsidRPr="00F40032">
        <w:rPr>
          <w:rFonts w:ascii="AGA Arabesque" w:eastAsia="Calibri" w:hAnsi="AGA Arabesque" w:cs="Traditional Arabic"/>
          <w:sz w:val="32"/>
          <w:szCs w:val="32"/>
          <w:vertAlign w:val="superscript"/>
          <w:rtl/>
        </w:rPr>
        <w:footnoteReference w:id="11"/>
      </w:r>
      <w:r w:rsidRPr="00F40032">
        <w:rPr>
          <w:rFonts w:ascii="AGA Arabesque" w:eastAsia="Calibri" w:hAnsi="AGA Arabesque" w:cs="Traditional Arabic"/>
          <w:sz w:val="36"/>
          <w:szCs w:val="36"/>
          <w:rtl/>
        </w:rPr>
        <w:t xml:space="preserve"> </w:t>
      </w:r>
    </w:p>
    <w:p w:rsidR="00F40032" w:rsidRP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AGA Arabesque" w:eastAsia="Calibri" w:hAnsi="AGA Arabesque" w:cs="Traditional Arabic" w:hint="cs"/>
          <w:sz w:val="36"/>
          <w:szCs w:val="36"/>
          <w:rtl/>
        </w:rPr>
        <w:t>وَقَالَ</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الْحَسَنُ</w:t>
      </w:r>
      <w:r w:rsidRPr="00F40032">
        <w:rPr>
          <w:rFonts w:ascii="AGA Arabesque" w:eastAsia="Calibri" w:hAnsi="AGA Arabesque" w:cs="Traditional Arabic"/>
          <w:sz w:val="36"/>
          <w:szCs w:val="36"/>
          <w:rtl/>
        </w:rPr>
        <w:t xml:space="preserve">: </w:t>
      </w:r>
      <w:r w:rsidRPr="00F40032">
        <w:rPr>
          <w:rFonts w:ascii="AGA Arabesque" w:eastAsia="Calibri" w:hAnsi="AGA Arabesque" w:cs="Traditional Arabic" w:hint="cs"/>
          <w:sz w:val="36"/>
          <w:szCs w:val="36"/>
          <w:rtl/>
        </w:rPr>
        <w:t>نَزَلَ</w:t>
      </w:r>
      <w:r w:rsidRPr="00F40032">
        <w:rPr>
          <w:rFonts w:ascii="Traditional Arabic" w:eastAsia="Calibri" w:hAnsi="Traditional Arabic" w:cs="Traditional Arabic" w:hint="cs"/>
          <w:sz w:val="16"/>
          <w:szCs w:val="16"/>
          <w:rtl/>
        </w:rPr>
        <w:t xml:space="preserve"> </w:t>
      </w:r>
      <w:r w:rsidRPr="00F40032">
        <w:rPr>
          <w:rFonts w:ascii="Traditional Arabic" w:eastAsia="Calibri" w:hAnsi="Traditional Arabic" w:cs="Traditional Arabic" w:hint="cs"/>
          <w:sz w:val="36"/>
          <w:szCs w:val="36"/>
          <w:rtl/>
        </w:rPr>
        <w:t>الْقُرْآنُ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لِيُتَدَبَّرَ</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وَيُعْمَلَ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فَاتَّخِذُوا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تِلَاوَتَهُ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عَمَلًا</w:t>
      </w:r>
      <w:r w:rsidRPr="00F40032">
        <w:rPr>
          <w:rFonts w:ascii="Traditional Arabic" w:eastAsia="Calibri" w:hAnsi="Traditional Arabic" w:cs="Traditional Arabic"/>
          <w:sz w:val="36"/>
          <w:szCs w:val="36"/>
          <w:rtl/>
        </w:rPr>
        <w:t>.</w:t>
      </w:r>
    </w:p>
    <w:p w:rsid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Traditional Arabic" w:eastAsia="Calibri" w:hAnsi="Traditional Arabic" w:cs="Traditional Arabic" w:hint="cs"/>
          <w:sz w:val="36"/>
          <w:szCs w:val="36"/>
          <w:rtl/>
        </w:rPr>
        <w:t xml:space="preserve">قال ابن القيم رحمه الله: </w:t>
      </w:r>
      <w:r w:rsidRPr="00F40032">
        <w:rPr>
          <w:rFonts w:ascii="Traditional Arabic" w:eastAsia="Calibri" w:hAnsi="Traditional Arabic" w:cs="Traditional Arabic"/>
          <w:sz w:val="36"/>
          <w:szCs w:val="36"/>
          <w:rtl/>
        </w:rPr>
        <w:t>لَيْسَ شَيْءٌ أَنْفَعَ لِلْعَبْدِ فِي مَعَاشِهِ وَمَعَادِهِ، وَأَقْرَبَ إِلَى نَجَاتِهِ مِنْ تَدَبُّرِ الْقُرْآنِ، وَإِطَالَةِ التَّأَمُّلِ فِيهِ، وَجَمْعِ ال</w:t>
      </w:r>
      <w:r>
        <w:rPr>
          <w:rFonts w:ascii="Traditional Arabic" w:eastAsia="Calibri" w:hAnsi="Traditional Arabic" w:cs="Traditional Arabic"/>
          <w:sz w:val="36"/>
          <w:szCs w:val="36"/>
          <w:rtl/>
        </w:rPr>
        <w:t>ْفِكْرِ عَلَى مَعَانِي آيَاتِهِ</w:t>
      </w:r>
      <w:r w:rsidRPr="00F40032">
        <w:rPr>
          <w:rFonts w:ascii="Traditional Arabic" w:eastAsia="Calibri" w:hAnsi="Traditional Arabic" w:cs="Traditional Arabic"/>
          <w:sz w:val="36"/>
          <w:szCs w:val="36"/>
          <w:rtl/>
        </w:rPr>
        <w:t>.</w:t>
      </w:r>
      <w:r w:rsidRPr="00F40032">
        <w:rPr>
          <w:rFonts w:ascii="Traditional Arabic" w:eastAsia="Calibri" w:hAnsi="Traditional Arabic" w:cs="Traditional Arabic"/>
          <w:sz w:val="32"/>
          <w:szCs w:val="32"/>
          <w:vertAlign w:val="superscript"/>
        </w:rPr>
        <w:footnoteReference w:id="12"/>
      </w:r>
    </w:p>
    <w:p w:rsidR="00DA57A3" w:rsidRDefault="00DA57A3" w:rsidP="00DA57A3">
      <w:pPr>
        <w:spacing w:before="120" w:after="120" w:line="240" w:lineRule="auto"/>
        <w:jc w:val="both"/>
        <w:rPr>
          <w:rFonts w:ascii="Traditional Arabic" w:eastAsia="Calibri" w:hAnsi="Traditional Arabic" w:cs="Traditional Arabic"/>
          <w:sz w:val="36"/>
          <w:szCs w:val="36"/>
          <w:rtl/>
        </w:rPr>
      </w:pPr>
      <w:r w:rsidRPr="00DA57A3">
        <w:rPr>
          <w:rFonts w:ascii="Traditional Arabic" w:eastAsia="Calibri" w:hAnsi="Traditional Arabic" w:cs="Traditional Arabic"/>
          <w:sz w:val="36"/>
          <w:szCs w:val="36"/>
          <w:rtl/>
        </w:rPr>
        <w:t>وَقَالَ</w:t>
      </w:r>
      <w:r>
        <w:rPr>
          <w:rFonts w:ascii="Traditional Arabic" w:eastAsia="Calibri" w:hAnsi="Traditional Arabic" w:cs="Traditional Arabic" w:hint="cs"/>
          <w:sz w:val="36"/>
          <w:szCs w:val="36"/>
          <w:rtl/>
        </w:rPr>
        <w:t xml:space="preserve"> شيخ الإسلام ابن تيمية رحمه الله</w:t>
      </w:r>
      <w:r w:rsidRPr="00DA57A3">
        <w:rPr>
          <w:rFonts w:ascii="Traditional Arabic" w:eastAsia="Calibri" w:hAnsi="Traditional Arabic" w:cs="Traditional Arabic"/>
          <w:sz w:val="36"/>
          <w:szCs w:val="36"/>
          <w:rtl/>
        </w:rPr>
        <w:t>: قَدْ فتح اللَّه عَلِي فِي هذا الحصن فِي هذه المرة من معاني الْقُرْآن، ومن أصول العلم بأشياء، كَانَ كثير من الْعُلَمَاء يتمنونها، وندمت عَلَى تضييع أَكْثَر أوقاتي فِي غَيْر معاني الْقُرْآن</w:t>
      </w:r>
      <w:r>
        <w:rPr>
          <w:rFonts w:ascii="Traditional Arabic" w:eastAsia="Calibri" w:hAnsi="Traditional Arabic" w:cs="Traditional Arabic" w:hint="cs"/>
          <w:sz w:val="36"/>
          <w:szCs w:val="36"/>
          <w:rtl/>
        </w:rPr>
        <w:t>.</w:t>
      </w:r>
      <w:r>
        <w:rPr>
          <w:rStyle w:val="a4"/>
          <w:rFonts w:ascii="Traditional Arabic" w:eastAsia="Calibri" w:hAnsi="Traditional Arabic" w:cs="Traditional Arabic"/>
          <w:sz w:val="36"/>
          <w:szCs w:val="36"/>
          <w:rtl/>
        </w:rPr>
        <w:footnoteReference w:id="13"/>
      </w:r>
    </w:p>
    <w:p w:rsidR="00995BA8" w:rsidRDefault="00995BA8">
      <w:pPr>
        <w:bidi w:val="0"/>
        <w:rPr>
          <w:rFonts w:ascii="Traditional Arabic" w:eastAsia="Calibri" w:hAnsi="Traditional Arabic" w:cs="Traditional Arabic"/>
          <w:b/>
          <w:bCs/>
          <w:sz w:val="36"/>
          <w:szCs w:val="36"/>
        </w:rPr>
      </w:pPr>
      <w:r>
        <w:rPr>
          <w:rFonts w:ascii="Traditional Arabic" w:eastAsia="Calibri" w:hAnsi="Traditional Arabic" w:cs="Traditional Arabic"/>
          <w:b/>
          <w:bCs/>
          <w:sz w:val="36"/>
          <w:szCs w:val="36"/>
          <w:rtl/>
        </w:rPr>
        <w:br w:type="page"/>
      </w:r>
    </w:p>
    <w:p w:rsidR="00050B5D" w:rsidRPr="00FB4556" w:rsidRDefault="002D1C67" w:rsidP="00E6035F">
      <w:pPr>
        <w:pStyle w:val="2"/>
        <w:rPr>
          <w:rtl/>
        </w:rPr>
      </w:pPr>
      <w:bookmarkStart w:id="2" w:name="_Toc529654893"/>
      <w:r w:rsidRPr="00FB4556">
        <w:rPr>
          <w:rtl/>
        </w:rPr>
        <w:lastRenderedPageBreak/>
        <w:t>الْفَرْقُ بَيْنَ التَّفْسِيرِ وَالتَّ</w:t>
      </w:r>
      <w:r w:rsidRPr="00FB4556">
        <w:rPr>
          <w:rFonts w:hint="cs"/>
          <w:rtl/>
        </w:rPr>
        <w:t>دَبُرِ</w:t>
      </w:r>
      <w:bookmarkEnd w:id="2"/>
    </w:p>
    <w:p w:rsidR="002D1C67" w:rsidRPr="002D1C67" w:rsidRDefault="002D1C67" w:rsidP="002D1C67">
      <w:pPr>
        <w:autoSpaceDE w:val="0"/>
        <w:autoSpaceDN w:val="0"/>
        <w:adjustRightInd w:val="0"/>
        <w:spacing w:before="120" w:after="120" w:line="240" w:lineRule="auto"/>
        <w:jc w:val="both"/>
        <w:rPr>
          <w:rFonts w:ascii="Traditional Arabic" w:eastAsia="Calibri" w:hAnsi="Traditional Arabic" w:cs="Traditional Arabic"/>
          <w:color w:val="000000"/>
          <w:sz w:val="36"/>
          <w:szCs w:val="36"/>
          <w:rtl/>
        </w:rPr>
      </w:pPr>
      <w:r w:rsidRPr="002D1C67">
        <w:rPr>
          <w:rFonts w:ascii="Traditional Arabic" w:eastAsia="Calibri" w:hAnsi="Traditional Arabic" w:cs="Traditional Arabic"/>
          <w:color w:val="000000"/>
          <w:sz w:val="36"/>
          <w:szCs w:val="36"/>
          <w:rtl/>
        </w:rPr>
        <w:t xml:space="preserve">التَّفْسِيرُ </w:t>
      </w:r>
      <w:r w:rsidRPr="002D1C67">
        <w:rPr>
          <w:rFonts w:ascii="Traditional Arabic" w:eastAsia="Calibri" w:hAnsi="Traditional Arabic" w:cs="Traditional Arabic" w:hint="cs"/>
          <w:color w:val="000000"/>
          <w:sz w:val="36"/>
          <w:szCs w:val="36"/>
          <w:rtl/>
        </w:rPr>
        <w:t xml:space="preserve">لغة: </w:t>
      </w:r>
      <w:r w:rsidRPr="002D1C67">
        <w:rPr>
          <w:rFonts w:ascii="Traditional Arabic" w:eastAsia="Calibri" w:hAnsi="Traditional Arabic" w:cs="Traditional Arabic"/>
          <w:color w:val="000000"/>
          <w:sz w:val="36"/>
          <w:szCs w:val="36"/>
          <w:rtl/>
        </w:rPr>
        <w:t>"تَفْعِيلٌ" مِنَ الْفَسْرِ، وَهُوَ الْبَيَانُ وَالْكَشْفُ</w:t>
      </w:r>
      <w:r w:rsidRPr="002D1C67">
        <w:rPr>
          <w:rFonts w:ascii="Traditional Arabic" w:eastAsia="Calibri" w:hAnsi="Traditional Arabic" w:cs="Traditional Arabic" w:hint="cs"/>
          <w:color w:val="000000"/>
          <w:sz w:val="36"/>
          <w:szCs w:val="36"/>
          <w:rtl/>
        </w:rPr>
        <w:t>.</w:t>
      </w:r>
      <w:r w:rsidRPr="002D1C67">
        <w:rPr>
          <w:rFonts w:ascii="Traditional Arabic" w:eastAsia="Calibri" w:hAnsi="Traditional Arabic" w:cs="Traditional Arabic"/>
          <w:color w:val="000000"/>
          <w:sz w:val="36"/>
          <w:szCs w:val="36"/>
          <w:rtl/>
        </w:rPr>
        <w:t xml:space="preserve"> </w:t>
      </w:r>
    </w:p>
    <w:p w:rsidR="002D1C67" w:rsidRPr="002D1C67" w:rsidRDefault="002D1C67" w:rsidP="002D1C67">
      <w:pPr>
        <w:autoSpaceDE w:val="0"/>
        <w:autoSpaceDN w:val="0"/>
        <w:adjustRightInd w:val="0"/>
        <w:spacing w:before="120" w:after="120" w:line="240" w:lineRule="auto"/>
        <w:jc w:val="both"/>
        <w:rPr>
          <w:rFonts w:ascii="Traditional Arabic" w:eastAsia="Calibri" w:hAnsi="Traditional Arabic" w:cs="Traditional Arabic"/>
          <w:color w:val="000000"/>
          <w:sz w:val="28"/>
          <w:szCs w:val="28"/>
          <w:rtl/>
        </w:rPr>
      </w:pPr>
      <w:r w:rsidRPr="002D1C67">
        <w:rPr>
          <w:rFonts w:ascii="Traditional Arabic" w:eastAsia="Calibri" w:hAnsi="Traditional Arabic" w:cs="Traditional Arabic" w:hint="cs"/>
          <w:color w:val="000000"/>
          <w:sz w:val="36"/>
          <w:szCs w:val="36"/>
          <w:rtl/>
        </w:rPr>
        <w:t xml:space="preserve">وَاصْطِلَاحًا: </w:t>
      </w:r>
      <w:r w:rsidRPr="002D1C67">
        <w:rPr>
          <w:rFonts w:ascii="Traditional Arabic" w:eastAsia="Calibri" w:hAnsi="Traditional Arabic" w:cs="Traditional Arabic"/>
          <w:color w:val="000000"/>
          <w:sz w:val="36"/>
          <w:szCs w:val="36"/>
          <w:rtl/>
        </w:rPr>
        <w:t>عِلْمٌ يُفْهَمُ بِهِ كِتَاب</w:t>
      </w:r>
      <w:r w:rsidRPr="002D1C67">
        <w:rPr>
          <w:rFonts w:ascii="Traditional Arabic" w:eastAsia="Calibri" w:hAnsi="Traditional Arabic" w:cs="Traditional Arabic" w:hint="cs"/>
          <w:color w:val="000000"/>
          <w:sz w:val="36"/>
          <w:szCs w:val="36"/>
          <w:rtl/>
        </w:rPr>
        <w:t>ُ</w:t>
      </w:r>
      <w:r w:rsidRPr="002D1C67">
        <w:rPr>
          <w:rFonts w:ascii="Traditional Arabic" w:eastAsia="Calibri" w:hAnsi="Traditional Arabic" w:cs="Traditional Arabic"/>
          <w:color w:val="000000"/>
          <w:sz w:val="36"/>
          <w:szCs w:val="36"/>
          <w:rtl/>
        </w:rPr>
        <w:t xml:space="preserve"> اللَّهِ الْمُنَزَّلِ عَلَى نَبِيِّهِ مُحَمَّدٍ </w:t>
      </w:r>
      <w:r w:rsidRPr="002D1C67">
        <w:rPr>
          <w:rFonts w:ascii="Traditional Arabic" w:eastAsia="Calibri" w:hAnsi="Traditional Arabic" w:cs="Traditional Arabic" w:hint="cs"/>
          <w:color w:val="000000"/>
          <w:sz w:val="36"/>
          <w:szCs w:val="36"/>
          <w:rtl/>
        </w:rPr>
        <w:t>صَلَّى</w:t>
      </w:r>
      <w:r w:rsidRPr="002D1C67">
        <w:rPr>
          <w:rFonts w:ascii="Traditional Arabic" w:eastAsia="Calibri" w:hAnsi="Traditional Arabic" w:cs="Traditional Arabic"/>
          <w:color w:val="000000"/>
          <w:sz w:val="36"/>
          <w:szCs w:val="36"/>
          <w:rtl/>
        </w:rPr>
        <w:t xml:space="preserve"> </w:t>
      </w:r>
      <w:r w:rsidRPr="002D1C67">
        <w:rPr>
          <w:rFonts w:ascii="Traditional Arabic" w:eastAsia="Calibri" w:hAnsi="Traditional Arabic" w:cs="Traditional Arabic" w:hint="cs"/>
          <w:color w:val="000000"/>
          <w:sz w:val="36"/>
          <w:szCs w:val="36"/>
          <w:rtl/>
        </w:rPr>
        <w:t>اللهُ</w:t>
      </w:r>
      <w:r w:rsidRPr="002D1C67">
        <w:rPr>
          <w:rFonts w:ascii="Traditional Arabic" w:eastAsia="Calibri" w:hAnsi="Traditional Arabic" w:cs="Traditional Arabic"/>
          <w:color w:val="000000"/>
          <w:sz w:val="36"/>
          <w:szCs w:val="36"/>
          <w:rtl/>
        </w:rPr>
        <w:t xml:space="preserve"> </w:t>
      </w:r>
      <w:r w:rsidRPr="002D1C67">
        <w:rPr>
          <w:rFonts w:ascii="Traditional Arabic" w:eastAsia="Calibri" w:hAnsi="Traditional Arabic" w:cs="Traditional Arabic" w:hint="cs"/>
          <w:color w:val="000000"/>
          <w:sz w:val="36"/>
          <w:szCs w:val="36"/>
          <w:rtl/>
        </w:rPr>
        <w:t>عَلَيْهِ</w:t>
      </w:r>
      <w:r w:rsidRPr="002D1C67">
        <w:rPr>
          <w:rFonts w:ascii="Traditional Arabic" w:eastAsia="Calibri" w:hAnsi="Traditional Arabic" w:cs="Traditional Arabic"/>
          <w:color w:val="000000"/>
          <w:sz w:val="36"/>
          <w:szCs w:val="36"/>
          <w:rtl/>
        </w:rPr>
        <w:t xml:space="preserve"> </w:t>
      </w:r>
      <w:r w:rsidRPr="002D1C67">
        <w:rPr>
          <w:rFonts w:ascii="Traditional Arabic" w:eastAsia="Calibri" w:hAnsi="Traditional Arabic" w:cs="Traditional Arabic" w:hint="cs"/>
          <w:color w:val="000000"/>
          <w:sz w:val="36"/>
          <w:szCs w:val="36"/>
          <w:rtl/>
        </w:rPr>
        <w:t>وَسَلَّمَ</w:t>
      </w:r>
      <w:r w:rsidRPr="002D1C67">
        <w:rPr>
          <w:rFonts w:ascii="Traditional Arabic" w:eastAsia="Calibri" w:hAnsi="Traditional Arabic" w:cs="Traditional Arabic"/>
          <w:color w:val="000000"/>
          <w:sz w:val="36"/>
          <w:szCs w:val="36"/>
          <w:rtl/>
        </w:rPr>
        <w:t xml:space="preserve"> وَبَيَانَ مَعَانِيهِ، وَاسْتِخْرَاجِ أَحْكَامِهِ وَحِكَمِهِ</w:t>
      </w:r>
      <w:r w:rsidRPr="002D1C67">
        <w:rPr>
          <w:rFonts w:ascii="Traditional Arabic" w:eastAsia="Calibri" w:hAnsi="Traditional Arabic" w:cs="Traditional Arabic" w:hint="cs"/>
          <w:color w:val="000000"/>
          <w:sz w:val="36"/>
          <w:szCs w:val="36"/>
          <w:rtl/>
        </w:rPr>
        <w:t>.</w:t>
      </w:r>
      <w:r w:rsidRPr="002D1C67">
        <w:rPr>
          <w:rFonts w:ascii="Traditional Arabic" w:eastAsia="Calibri" w:hAnsi="Traditional Arabic" w:cs="Traditional Arabic"/>
          <w:sz w:val="32"/>
          <w:szCs w:val="32"/>
          <w:vertAlign w:val="superscript"/>
          <w:rtl/>
        </w:rPr>
        <w:footnoteReference w:id="14"/>
      </w:r>
      <w:r w:rsidRPr="002D1C67">
        <w:rPr>
          <w:rFonts w:ascii="Calibri" w:eastAsia="Calibri" w:hAnsi="Calibri" w:cs="Arial" w:hint="cs"/>
          <w:sz w:val="24"/>
          <w:szCs w:val="24"/>
          <w:rtl/>
        </w:rPr>
        <w:t xml:space="preserve"> </w:t>
      </w:r>
    </w:p>
    <w:p w:rsidR="002D1C67" w:rsidRDefault="002D1C67" w:rsidP="002D1C67">
      <w:pPr>
        <w:rPr>
          <w:rFonts w:ascii="Traditional Arabic" w:eastAsia="Calibri" w:hAnsi="Traditional Arabic" w:cs="Traditional Arabic"/>
          <w:b/>
          <w:bCs/>
          <w:sz w:val="36"/>
          <w:szCs w:val="36"/>
          <w:rtl/>
        </w:rPr>
      </w:pPr>
      <w:r w:rsidRPr="002D1C67">
        <w:rPr>
          <w:rFonts w:ascii="Traditional Arabic" w:eastAsia="Calibri" w:hAnsi="Traditional Arabic" w:cs="Traditional Arabic"/>
          <w:color w:val="000000"/>
          <w:sz w:val="36"/>
          <w:szCs w:val="36"/>
          <w:rtl/>
        </w:rPr>
        <w:t>وَأَكْثَرُ اسْتِعْمَالِهِ فِي الْأَلْفَاظِ وَمُفْرَدَاتِهَا</w:t>
      </w:r>
      <w:r>
        <w:rPr>
          <w:rFonts w:ascii="Traditional Arabic" w:eastAsia="Calibri" w:hAnsi="Traditional Arabic" w:cs="Traditional Arabic" w:hint="cs"/>
          <w:color w:val="000000"/>
          <w:sz w:val="36"/>
          <w:szCs w:val="36"/>
          <w:rtl/>
        </w:rPr>
        <w:t>.</w:t>
      </w:r>
      <w:r w:rsidRPr="002D1C67">
        <w:rPr>
          <w:rFonts w:ascii="Traditional Arabic" w:eastAsia="Calibri" w:hAnsi="Traditional Arabic" w:cs="Traditional Arabic"/>
          <w:color w:val="000000"/>
          <w:sz w:val="36"/>
          <w:szCs w:val="36"/>
          <w:rtl/>
        </w:rPr>
        <w:t xml:space="preserve"> </w:t>
      </w:r>
    </w:p>
    <w:p w:rsidR="00D41DF8" w:rsidRDefault="002D1C67" w:rsidP="00D41DF8">
      <w:pPr>
        <w:jc w:val="both"/>
        <w:rPr>
          <w:rFonts w:ascii="Traditional Arabic" w:eastAsia="Calibri" w:hAnsi="Traditional Arabic" w:cs="Traditional Arabic"/>
          <w:sz w:val="36"/>
          <w:szCs w:val="36"/>
          <w:rtl/>
        </w:rPr>
      </w:pPr>
      <w:r w:rsidRPr="00D41DF8">
        <w:rPr>
          <w:rFonts w:ascii="Traditional Arabic" w:eastAsia="Calibri" w:hAnsi="Traditional Arabic" w:cs="Traditional Arabic"/>
          <w:sz w:val="36"/>
          <w:szCs w:val="36"/>
          <w:rtl/>
        </w:rPr>
        <w:t>وَالتَّدَبر</w:t>
      </w:r>
      <w:r w:rsidRPr="00D41DF8">
        <w:rPr>
          <w:rFonts w:ascii="Traditional Arabic" w:eastAsia="Calibri" w:hAnsi="Traditional Arabic" w:cs="Traditional Arabic" w:hint="cs"/>
          <w:sz w:val="36"/>
          <w:szCs w:val="36"/>
          <w:rtl/>
        </w:rPr>
        <w:t>ُ</w:t>
      </w:r>
      <w:r w:rsidRPr="00D41DF8">
        <w:rPr>
          <w:rFonts w:ascii="Traditional Arabic" w:eastAsia="Calibri" w:hAnsi="Traditional Arabic" w:cs="Traditional Arabic"/>
          <w:sz w:val="36"/>
          <w:szCs w:val="36"/>
          <w:rtl/>
        </w:rPr>
        <w:t>:</w:t>
      </w:r>
      <w:r w:rsidRPr="00D41DF8">
        <w:rPr>
          <w:rFonts w:ascii="Traditional Arabic" w:eastAsia="Calibri" w:hAnsi="Traditional Arabic" w:cs="Traditional Arabic" w:hint="cs"/>
          <w:sz w:val="36"/>
          <w:szCs w:val="36"/>
          <w:rtl/>
        </w:rPr>
        <w:t xml:space="preserve"> </w:t>
      </w:r>
      <w:r w:rsidR="005321EB">
        <w:rPr>
          <w:rFonts w:ascii="Traditional Arabic" w:eastAsia="Calibri" w:hAnsi="Traditional Arabic" w:cs="Traditional Arabic" w:hint="cs"/>
          <w:sz w:val="36"/>
          <w:szCs w:val="36"/>
          <w:rtl/>
        </w:rPr>
        <w:t xml:space="preserve">هو </w:t>
      </w:r>
      <w:r w:rsidRPr="00D41DF8">
        <w:rPr>
          <w:rFonts w:ascii="Traditional Arabic" w:eastAsia="Calibri" w:hAnsi="Traditional Arabic" w:cs="Traditional Arabic" w:hint="cs"/>
          <w:sz w:val="36"/>
          <w:szCs w:val="36"/>
          <w:rtl/>
        </w:rPr>
        <w:t xml:space="preserve">تأملُ دلالات معاني الآيات، بإجالة الفكر </w:t>
      </w:r>
      <w:r w:rsidR="005321EB">
        <w:rPr>
          <w:rFonts w:ascii="Traditional Arabic" w:eastAsia="Calibri" w:hAnsi="Traditional Arabic" w:cs="Traditional Arabic" w:hint="cs"/>
          <w:sz w:val="36"/>
          <w:szCs w:val="36"/>
          <w:rtl/>
        </w:rPr>
        <w:t>و</w:t>
      </w:r>
      <w:r w:rsidRPr="00D41DF8">
        <w:rPr>
          <w:rFonts w:ascii="Traditional Arabic" w:eastAsia="Calibri" w:hAnsi="Traditional Arabic" w:cs="Traditional Arabic" w:hint="cs"/>
          <w:sz w:val="36"/>
          <w:szCs w:val="36"/>
          <w:rtl/>
        </w:rPr>
        <w:t xml:space="preserve">إمعان النظر فيها، </w:t>
      </w:r>
      <w:r w:rsidR="00D41DF8" w:rsidRPr="00D41DF8">
        <w:rPr>
          <w:rFonts w:ascii="Traditional Arabic" w:eastAsia="Calibri" w:hAnsi="Traditional Arabic" w:cs="Traditional Arabic" w:hint="cs"/>
          <w:sz w:val="36"/>
          <w:szCs w:val="36"/>
          <w:rtl/>
        </w:rPr>
        <w:t>وربطها بغيرها من الآيات، لاستنباط معنى مراد، وتنزيله على الواقع.</w:t>
      </w:r>
    </w:p>
    <w:p w:rsidR="00E6035F" w:rsidRDefault="00E6035F" w:rsidP="00D41DF8">
      <w:pPr>
        <w:jc w:val="both"/>
        <w:rPr>
          <w:rFonts w:ascii="Traditional Arabic" w:eastAsia="Calibri" w:hAnsi="Traditional Arabic" w:cs="Traditional Arabic"/>
          <w:b/>
          <w:bCs/>
          <w:sz w:val="36"/>
          <w:szCs w:val="36"/>
          <w:rtl/>
        </w:rPr>
      </w:pPr>
    </w:p>
    <w:p w:rsidR="00D41DF8" w:rsidRDefault="00D41DF8" w:rsidP="00D41DF8">
      <w:pPr>
        <w:jc w:val="both"/>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ولا</w:t>
      </w:r>
      <w:r w:rsidR="00480368">
        <w:rPr>
          <w:rFonts w:ascii="Traditional Arabic" w:eastAsia="Calibri" w:hAnsi="Traditional Arabic" w:cs="Traditional Arabic" w:hint="cs"/>
          <w:b/>
          <w:bCs/>
          <w:sz w:val="36"/>
          <w:szCs w:val="36"/>
          <w:rtl/>
        </w:rPr>
        <w:t xml:space="preserve"> </w:t>
      </w:r>
      <w:r>
        <w:rPr>
          <w:rFonts w:ascii="Traditional Arabic" w:eastAsia="Calibri" w:hAnsi="Traditional Arabic" w:cs="Traditional Arabic" w:hint="cs"/>
          <w:b/>
          <w:bCs/>
          <w:sz w:val="36"/>
          <w:szCs w:val="36"/>
          <w:rtl/>
        </w:rPr>
        <w:t>بد لذلك من ش</w:t>
      </w:r>
      <w:r w:rsidR="00B7071D">
        <w:rPr>
          <w:rFonts w:ascii="Traditional Arabic" w:eastAsia="Calibri" w:hAnsi="Traditional Arabic" w:cs="Traditional Arabic" w:hint="cs"/>
          <w:b/>
          <w:bCs/>
          <w:sz w:val="36"/>
          <w:szCs w:val="36"/>
          <w:rtl/>
        </w:rPr>
        <w:t>ُ</w:t>
      </w:r>
      <w:r>
        <w:rPr>
          <w:rFonts w:ascii="Traditional Arabic" w:eastAsia="Calibri" w:hAnsi="Traditional Arabic" w:cs="Traditional Arabic" w:hint="cs"/>
          <w:b/>
          <w:bCs/>
          <w:sz w:val="36"/>
          <w:szCs w:val="36"/>
          <w:rtl/>
        </w:rPr>
        <w:t>ر</w:t>
      </w:r>
      <w:r w:rsidR="00B7071D">
        <w:rPr>
          <w:rFonts w:ascii="Traditional Arabic" w:eastAsia="Calibri" w:hAnsi="Traditional Arabic" w:cs="Traditional Arabic" w:hint="cs"/>
          <w:b/>
          <w:bCs/>
          <w:sz w:val="36"/>
          <w:szCs w:val="36"/>
          <w:rtl/>
        </w:rPr>
        <w:t>ُ</w:t>
      </w:r>
      <w:r>
        <w:rPr>
          <w:rFonts w:ascii="Traditional Arabic" w:eastAsia="Calibri" w:hAnsi="Traditional Arabic" w:cs="Traditional Arabic" w:hint="cs"/>
          <w:b/>
          <w:bCs/>
          <w:sz w:val="36"/>
          <w:szCs w:val="36"/>
          <w:rtl/>
        </w:rPr>
        <w:t>وط</w:t>
      </w:r>
      <w:r w:rsidR="00B7071D">
        <w:rPr>
          <w:rFonts w:ascii="Traditional Arabic" w:eastAsia="Calibri" w:hAnsi="Traditional Arabic" w:cs="Traditional Arabic" w:hint="cs"/>
          <w:b/>
          <w:bCs/>
          <w:sz w:val="36"/>
          <w:szCs w:val="36"/>
          <w:rtl/>
        </w:rPr>
        <w:t>ٍ</w:t>
      </w:r>
      <w:r>
        <w:rPr>
          <w:rFonts w:ascii="Traditional Arabic" w:eastAsia="Calibri" w:hAnsi="Traditional Arabic" w:cs="Traditional Arabic" w:hint="cs"/>
          <w:b/>
          <w:bCs/>
          <w:sz w:val="36"/>
          <w:szCs w:val="36"/>
          <w:rtl/>
        </w:rPr>
        <w:t xml:space="preserve"> أربعة</w:t>
      </w:r>
      <w:r w:rsidR="00B7071D">
        <w:rPr>
          <w:rFonts w:ascii="Traditional Arabic" w:eastAsia="Calibri" w:hAnsi="Traditional Arabic" w:cs="Traditional Arabic" w:hint="cs"/>
          <w:b/>
          <w:bCs/>
          <w:sz w:val="36"/>
          <w:szCs w:val="36"/>
          <w:rtl/>
        </w:rPr>
        <w:t>ٍ</w:t>
      </w:r>
      <w:r>
        <w:rPr>
          <w:rFonts w:ascii="Traditional Arabic" w:eastAsia="Calibri" w:hAnsi="Traditional Arabic" w:cs="Traditional Arabic" w:hint="cs"/>
          <w:b/>
          <w:bCs/>
          <w:sz w:val="36"/>
          <w:szCs w:val="36"/>
          <w:rtl/>
        </w:rPr>
        <w:t>:</w:t>
      </w:r>
    </w:p>
    <w:p w:rsidR="00D41DF8" w:rsidRPr="00D41DF8" w:rsidRDefault="00D41DF8" w:rsidP="00C7642E">
      <w:pPr>
        <w:spacing w:before="120" w:after="120"/>
        <w:jc w:val="both"/>
        <w:rPr>
          <w:rFonts w:ascii="Traditional Arabic" w:eastAsia="Calibri" w:hAnsi="Traditional Arabic" w:cs="Traditional Arabic"/>
          <w:sz w:val="36"/>
          <w:szCs w:val="36"/>
          <w:rtl/>
        </w:rPr>
      </w:pPr>
      <w:r w:rsidRPr="00D41DF8">
        <w:rPr>
          <w:rFonts w:ascii="Traditional Arabic" w:eastAsia="Calibri" w:hAnsi="Traditional Arabic" w:cs="Traditional Arabic" w:hint="cs"/>
          <w:sz w:val="36"/>
          <w:szCs w:val="36"/>
          <w:rtl/>
        </w:rPr>
        <w:t>الأول: ألا ينا</w:t>
      </w:r>
      <w:r w:rsidR="00480368">
        <w:rPr>
          <w:rFonts w:ascii="Traditional Arabic" w:eastAsia="Calibri" w:hAnsi="Traditional Arabic" w:cs="Traditional Arabic" w:hint="cs"/>
          <w:sz w:val="36"/>
          <w:szCs w:val="36"/>
          <w:rtl/>
        </w:rPr>
        <w:t>ق</w:t>
      </w:r>
      <w:r w:rsidRPr="00D41DF8">
        <w:rPr>
          <w:rFonts w:ascii="Traditional Arabic" w:eastAsia="Calibri" w:hAnsi="Traditional Arabic" w:cs="Traditional Arabic" w:hint="cs"/>
          <w:sz w:val="36"/>
          <w:szCs w:val="36"/>
          <w:rtl/>
        </w:rPr>
        <w:t>ض هذا المعنى المستنبط</w:t>
      </w:r>
      <w:r w:rsidR="00480368">
        <w:rPr>
          <w:rFonts w:ascii="Traditional Arabic" w:eastAsia="Calibri" w:hAnsi="Traditional Arabic" w:cs="Traditional Arabic" w:hint="cs"/>
          <w:sz w:val="36"/>
          <w:szCs w:val="36"/>
          <w:rtl/>
        </w:rPr>
        <w:t>ُ</w:t>
      </w:r>
      <w:r w:rsidRPr="00D41DF8">
        <w:rPr>
          <w:rFonts w:ascii="Traditional Arabic" w:eastAsia="Calibri" w:hAnsi="Traditional Arabic" w:cs="Traditional Arabic" w:hint="cs"/>
          <w:sz w:val="36"/>
          <w:szCs w:val="36"/>
          <w:rtl/>
        </w:rPr>
        <w:t xml:space="preserve"> المعنى الحقيقي</w:t>
      </w:r>
      <w:r w:rsidR="00480368">
        <w:rPr>
          <w:rFonts w:ascii="Traditional Arabic" w:eastAsia="Calibri" w:hAnsi="Traditional Arabic" w:cs="Traditional Arabic" w:hint="cs"/>
          <w:sz w:val="36"/>
          <w:szCs w:val="36"/>
          <w:rtl/>
        </w:rPr>
        <w:t>َّ</w:t>
      </w:r>
      <w:r w:rsidRPr="00D41DF8">
        <w:rPr>
          <w:rFonts w:ascii="Traditional Arabic" w:eastAsia="Calibri" w:hAnsi="Traditional Arabic" w:cs="Traditional Arabic" w:hint="cs"/>
          <w:sz w:val="36"/>
          <w:szCs w:val="36"/>
          <w:rtl/>
        </w:rPr>
        <w:t xml:space="preserve"> للآية.</w:t>
      </w:r>
    </w:p>
    <w:p w:rsidR="00D41DF8" w:rsidRPr="00D41DF8" w:rsidRDefault="00D41DF8" w:rsidP="00C7642E">
      <w:pPr>
        <w:spacing w:before="120" w:after="120"/>
        <w:jc w:val="both"/>
        <w:rPr>
          <w:rFonts w:ascii="Traditional Arabic" w:eastAsia="Calibri" w:hAnsi="Traditional Arabic" w:cs="Traditional Arabic"/>
          <w:sz w:val="36"/>
          <w:szCs w:val="36"/>
          <w:rtl/>
        </w:rPr>
      </w:pPr>
      <w:r w:rsidRPr="00D41DF8">
        <w:rPr>
          <w:rFonts w:ascii="Traditional Arabic" w:eastAsia="Calibri" w:hAnsi="Traditional Arabic" w:cs="Traditional Arabic" w:hint="cs"/>
          <w:sz w:val="36"/>
          <w:szCs w:val="36"/>
          <w:rtl/>
        </w:rPr>
        <w:t>الثاني: أن يكون هذا المعنى المستنبط صحيحًا في نفسه.</w:t>
      </w:r>
    </w:p>
    <w:p w:rsidR="00D41DF8" w:rsidRPr="00D41DF8" w:rsidRDefault="00D41DF8" w:rsidP="00C7642E">
      <w:pPr>
        <w:spacing w:before="120" w:after="120"/>
        <w:jc w:val="both"/>
        <w:rPr>
          <w:rFonts w:ascii="Traditional Arabic" w:eastAsia="Calibri" w:hAnsi="Traditional Arabic" w:cs="Traditional Arabic"/>
          <w:sz w:val="36"/>
          <w:szCs w:val="36"/>
          <w:rtl/>
        </w:rPr>
      </w:pPr>
      <w:r w:rsidRPr="00D41DF8">
        <w:rPr>
          <w:rFonts w:ascii="Traditional Arabic" w:eastAsia="Calibri" w:hAnsi="Traditional Arabic" w:cs="Traditional Arabic" w:hint="cs"/>
          <w:sz w:val="36"/>
          <w:szCs w:val="36"/>
          <w:rtl/>
        </w:rPr>
        <w:t>الثالث: أن يكون في الآية ما يدل عل</w:t>
      </w:r>
      <w:r w:rsidR="0077080C">
        <w:rPr>
          <w:rFonts w:ascii="Traditional Arabic" w:eastAsia="Calibri" w:hAnsi="Traditional Arabic" w:cs="Traditional Arabic" w:hint="cs"/>
          <w:sz w:val="36"/>
          <w:szCs w:val="36"/>
          <w:rtl/>
        </w:rPr>
        <w:t xml:space="preserve">ى </w:t>
      </w:r>
      <w:r w:rsidR="0077080C" w:rsidRPr="0077080C">
        <w:rPr>
          <w:rFonts w:ascii="Traditional Arabic" w:eastAsia="Calibri" w:hAnsi="Traditional Arabic" w:cs="Traditional Arabic"/>
          <w:sz w:val="36"/>
          <w:szCs w:val="36"/>
          <w:rtl/>
        </w:rPr>
        <w:t>هذا المعنى المستنبط</w:t>
      </w:r>
      <w:r w:rsidRPr="00D41DF8">
        <w:rPr>
          <w:rFonts w:ascii="Traditional Arabic" w:eastAsia="Calibri" w:hAnsi="Traditional Arabic" w:cs="Traditional Arabic" w:hint="cs"/>
          <w:sz w:val="36"/>
          <w:szCs w:val="36"/>
          <w:rtl/>
        </w:rPr>
        <w:t>.</w:t>
      </w:r>
    </w:p>
    <w:p w:rsidR="00F40032" w:rsidRPr="00D41DF8" w:rsidRDefault="00D41DF8" w:rsidP="00C7642E">
      <w:pPr>
        <w:spacing w:before="120" w:after="120"/>
        <w:jc w:val="both"/>
        <w:rPr>
          <w:rFonts w:ascii="Traditional Arabic" w:eastAsia="Calibri" w:hAnsi="Traditional Arabic" w:cs="Traditional Arabic"/>
          <w:sz w:val="36"/>
          <w:szCs w:val="36"/>
          <w:rtl/>
        </w:rPr>
      </w:pPr>
      <w:r w:rsidRPr="00D41DF8">
        <w:rPr>
          <w:rFonts w:ascii="Traditional Arabic" w:eastAsia="Calibri" w:hAnsi="Traditional Arabic" w:cs="Traditional Arabic" w:hint="cs"/>
          <w:sz w:val="36"/>
          <w:szCs w:val="36"/>
          <w:rtl/>
        </w:rPr>
        <w:t xml:space="preserve">الرابع: </w:t>
      </w:r>
      <w:r w:rsidRPr="00D41DF8">
        <w:rPr>
          <w:rFonts w:ascii="Traditional Arabic" w:eastAsia="Calibri" w:hAnsi="Traditional Arabic" w:cs="Traditional Arabic"/>
          <w:sz w:val="36"/>
          <w:szCs w:val="36"/>
          <w:rtl/>
        </w:rPr>
        <w:t xml:space="preserve">أن يكون </w:t>
      </w:r>
      <w:r w:rsidR="0077080C">
        <w:rPr>
          <w:rFonts w:ascii="Traditional Arabic" w:eastAsia="Calibri" w:hAnsi="Traditional Arabic" w:cs="Traditional Arabic" w:hint="cs"/>
          <w:sz w:val="36"/>
          <w:szCs w:val="36"/>
          <w:rtl/>
        </w:rPr>
        <w:t xml:space="preserve">بين </w:t>
      </w:r>
      <w:r w:rsidRPr="00D41DF8">
        <w:rPr>
          <w:rFonts w:ascii="Traditional Arabic" w:eastAsia="Calibri" w:hAnsi="Traditional Arabic" w:cs="Traditional Arabic"/>
          <w:sz w:val="36"/>
          <w:szCs w:val="36"/>
          <w:rtl/>
        </w:rPr>
        <w:t xml:space="preserve">المعنى المستنبط </w:t>
      </w:r>
      <w:r w:rsidR="0077080C">
        <w:rPr>
          <w:rFonts w:ascii="Traditional Arabic" w:eastAsia="Calibri" w:hAnsi="Traditional Arabic" w:cs="Traditional Arabic" w:hint="cs"/>
          <w:sz w:val="36"/>
          <w:szCs w:val="36"/>
          <w:rtl/>
        </w:rPr>
        <w:t>و</w:t>
      </w:r>
      <w:r w:rsidRPr="00D41DF8">
        <w:rPr>
          <w:rFonts w:ascii="Traditional Arabic" w:eastAsia="Calibri" w:hAnsi="Traditional Arabic" w:cs="Traditional Arabic"/>
          <w:sz w:val="36"/>
          <w:szCs w:val="36"/>
          <w:rtl/>
        </w:rPr>
        <w:t>معنى الآية ارتباط وتلازم</w:t>
      </w:r>
      <w:r>
        <w:rPr>
          <w:rFonts w:ascii="Traditional Arabic" w:eastAsia="Calibri" w:hAnsi="Traditional Arabic" w:cs="Traditional Arabic" w:hint="cs"/>
          <w:sz w:val="36"/>
          <w:szCs w:val="36"/>
          <w:rtl/>
        </w:rPr>
        <w:t>.</w:t>
      </w:r>
      <w:r w:rsidRPr="00D41DF8">
        <w:rPr>
          <w:rFonts w:ascii="Traditional Arabic" w:eastAsia="Calibri" w:hAnsi="Traditional Arabic" w:cs="Traditional Arabic"/>
          <w:sz w:val="36"/>
          <w:szCs w:val="36"/>
          <w:rtl/>
        </w:rPr>
        <w:t xml:space="preserve"> </w:t>
      </w:r>
      <w:r w:rsidR="00F40032" w:rsidRPr="00D41DF8">
        <w:rPr>
          <w:rFonts w:ascii="Traditional Arabic" w:eastAsia="Calibri" w:hAnsi="Traditional Arabic" w:cs="Traditional Arabic"/>
          <w:sz w:val="36"/>
          <w:szCs w:val="36"/>
          <w:rtl/>
        </w:rPr>
        <w:br w:type="page"/>
      </w:r>
    </w:p>
    <w:p w:rsidR="00F40032" w:rsidRDefault="00F40032" w:rsidP="00E6035F">
      <w:pPr>
        <w:pStyle w:val="2"/>
        <w:rPr>
          <w:rtl/>
        </w:rPr>
      </w:pPr>
      <w:bookmarkStart w:id="3" w:name="_Toc529654894"/>
      <w:r w:rsidRPr="00F40032">
        <w:rPr>
          <w:rFonts w:hint="cs"/>
          <w:rtl/>
        </w:rPr>
        <w:lastRenderedPageBreak/>
        <w:t>فَوَائِدُ</w:t>
      </w:r>
      <w:r w:rsidRPr="00F40032">
        <w:rPr>
          <w:rtl/>
        </w:rPr>
        <w:t xml:space="preserve"> </w:t>
      </w:r>
      <w:r w:rsidRPr="00F40032">
        <w:rPr>
          <w:rFonts w:hint="cs"/>
          <w:rtl/>
        </w:rPr>
        <w:t>تَدَبُّرِ</w:t>
      </w:r>
      <w:r w:rsidRPr="00F40032">
        <w:rPr>
          <w:rtl/>
        </w:rPr>
        <w:t xml:space="preserve"> </w:t>
      </w:r>
      <w:r w:rsidRPr="00F40032">
        <w:rPr>
          <w:rFonts w:hint="cs"/>
          <w:rtl/>
        </w:rPr>
        <w:t>الْقُرْآنِ</w:t>
      </w:r>
      <w:bookmarkEnd w:id="3"/>
    </w:p>
    <w:p w:rsidR="00E6035F" w:rsidRPr="00E6035F" w:rsidRDefault="00E6035F" w:rsidP="00E6035F">
      <w:pPr>
        <w:rPr>
          <w:rtl/>
        </w:rPr>
      </w:pPr>
    </w:p>
    <w:p w:rsidR="00F40032" w:rsidRPr="00E6035F" w:rsidRDefault="00F40032" w:rsidP="00F40032">
      <w:pPr>
        <w:numPr>
          <w:ilvl w:val="0"/>
          <w:numId w:val="1"/>
        </w:numPr>
        <w:spacing w:before="120" w:after="120" w:line="240" w:lineRule="auto"/>
        <w:contextualSpacing/>
        <w:jc w:val="both"/>
        <w:rPr>
          <w:rFonts w:ascii="Traditional Arabic" w:eastAsia="Calibri" w:hAnsi="Traditional Arabic" w:cs="Traditional Arabic"/>
          <w:b/>
          <w:bCs/>
          <w:color w:val="800000"/>
          <w:sz w:val="36"/>
          <w:szCs w:val="36"/>
          <w:rtl/>
        </w:rPr>
      </w:pPr>
      <w:r w:rsidRPr="00E6035F">
        <w:rPr>
          <w:rFonts w:ascii="Traditional Arabic" w:eastAsia="Calibri" w:hAnsi="Traditional Arabic" w:cs="Traditional Arabic" w:hint="cs"/>
          <w:b/>
          <w:bCs/>
          <w:color w:val="800000"/>
          <w:sz w:val="36"/>
          <w:szCs w:val="36"/>
          <w:rtl/>
        </w:rPr>
        <w:t>فهم مراد الله تعالى من الآيات:</w:t>
      </w:r>
    </w:p>
    <w:p w:rsidR="00F40032" w:rsidRP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Traditional Arabic" w:eastAsia="Calibri" w:hAnsi="Traditional Arabic" w:cs="Traditional Arabic" w:hint="cs"/>
          <w:sz w:val="36"/>
          <w:szCs w:val="36"/>
          <w:rtl/>
        </w:rPr>
        <w:t>من فَوَائِدِ</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تَدَبُّرِ</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الْقُرْآنِ الفهم عن الله تعالى وهو مقصد عظيم من مقاصد الْقُرْآنِ؛ كما قال الله تَعَالَى</w:t>
      </w:r>
      <w:r w:rsidRPr="00F40032">
        <w:rPr>
          <w:rFonts w:ascii="Traditional Arabic" w:eastAsia="Calibri" w:hAnsi="Traditional Arabic" w:cs="Traditional Arabic"/>
          <w:sz w:val="36"/>
          <w:szCs w:val="36"/>
          <w:rtl/>
        </w:rPr>
        <w:t xml:space="preserve">: </w:t>
      </w:r>
      <w:r w:rsidRPr="00E6035F">
        <w:rPr>
          <w:rFonts w:ascii="Traditional Arabic" w:eastAsia="Calibri" w:hAnsi="Traditional Arabic" w:cs="Traditional Arabic"/>
          <w:sz w:val="36"/>
          <w:szCs w:val="36"/>
          <w:rtl/>
        </w:rPr>
        <w:t>﴿</w:t>
      </w:r>
      <w:r w:rsidRPr="00E6035F">
        <w:rPr>
          <w:rFonts w:ascii="Traditional Arabic" w:eastAsia="Calibri" w:hAnsi="Traditional Arabic" w:cs="Traditional Arabic" w:hint="cs"/>
          <w:color w:val="008000"/>
          <w:sz w:val="36"/>
          <w:szCs w:val="36"/>
          <w:rtl/>
        </w:rPr>
        <w:t>انْظُرْ</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كَيْفَ</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نُصَرِّفُ</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الآيَاتِ</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لَعَلَّهُمْ</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يَفْقَهُونَ</w:t>
      </w:r>
      <w:r w:rsidRPr="00E6035F">
        <w:rPr>
          <w:rFonts w:ascii="Traditional Arabic" w:eastAsia="Calibri" w:hAnsi="Traditional Arabic" w:cs="Traditional Arabic"/>
          <w:sz w:val="36"/>
          <w:szCs w:val="36"/>
          <w:rtl/>
        </w:rPr>
        <w:t>﴾</w:t>
      </w:r>
      <w:r w:rsidRPr="00F40032">
        <w:rPr>
          <w:rFonts w:ascii="Traditional Arabic" w:eastAsia="Calibri" w:hAnsi="Traditional Arabic" w:cs="Traditional Arabic" w:hint="cs"/>
          <w:sz w:val="36"/>
          <w:szCs w:val="36"/>
          <w:rtl/>
        </w:rPr>
        <w:t>.</w:t>
      </w:r>
      <w:r w:rsidRPr="00F40032">
        <w:rPr>
          <w:rFonts w:ascii="Traditional Arabic" w:eastAsia="Calibri" w:hAnsi="Traditional Arabic" w:cs="Traditional Arabic"/>
          <w:sz w:val="32"/>
          <w:szCs w:val="32"/>
          <w:vertAlign w:val="superscript"/>
          <w:rtl/>
        </w:rPr>
        <w:footnoteReference w:id="15"/>
      </w:r>
      <w:r w:rsidRPr="00F40032">
        <w:rPr>
          <w:rFonts w:ascii="Calibri" w:eastAsia="Calibri" w:hAnsi="Calibri" w:cs="Arial" w:hint="cs"/>
          <w:sz w:val="24"/>
          <w:szCs w:val="24"/>
          <w:rtl/>
        </w:rPr>
        <w:t xml:space="preserve"> </w:t>
      </w:r>
    </w:p>
    <w:p w:rsidR="00F40032" w:rsidRPr="00F40032" w:rsidRDefault="00F40032" w:rsidP="00F40032">
      <w:pPr>
        <w:spacing w:before="120" w:after="120" w:line="240" w:lineRule="auto"/>
        <w:jc w:val="both"/>
        <w:rPr>
          <w:rFonts w:ascii="Traditional Arabic" w:eastAsia="Calibri" w:hAnsi="Traditional Arabic" w:cs="Traditional Arabic"/>
          <w:sz w:val="36"/>
          <w:szCs w:val="36"/>
          <w:rtl/>
          <w:lang w:bidi="ar-EG"/>
        </w:rPr>
      </w:pPr>
      <w:r w:rsidRPr="00F40032">
        <w:rPr>
          <w:rFonts w:ascii="Traditional Arabic" w:eastAsia="Calibri" w:hAnsi="Traditional Arabic" w:cs="Traditional Arabic" w:hint="cs"/>
          <w:sz w:val="36"/>
          <w:szCs w:val="36"/>
          <w:rtl/>
        </w:rPr>
        <w:t>فإن الذي لا يفهم الْقُرْآنَ لا ينتفع بما فيه، من حُجَجٍ</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وَبَرَاهِينَ، وحكمٍ وأمثالٍ، وقصصٍ وأحكامٍ.</w:t>
      </w:r>
    </w:p>
    <w:p w:rsidR="00F40032" w:rsidRP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Traditional Arabic" w:eastAsia="Calibri" w:hAnsi="Traditional Arabic" w:cs="Traditional Arabic" w:hint="cs"/>
          <w:sz w:val="36"/>
          <w:szCs w:val="36"/>
          <w:rtl/>
        </w:rPr>
        <w:t>قال ابن القيم رحمه الله:</w:t>
      </w:r>
    </w:p>
    <w:tbl>
      <w:tblPr>
        <w:bidiVisual/>
        <w:tblW w:w="8556" w:type="dxa"/>
        <w:jc w:val="center"/>
        <w:tblLayout w:type="fixed"/>
        <w:tblLook w:val="04A0" w:firstRow="1" w:lastRow="0" w:firstColumn="1" w:lastColumn="0" w:noHBand="0" w:noVBand="1"/>
      </w:tblPr>
      <w:tblGrid>
        <w:gridCol w:w="3712"/>
        <w:gridCol w:w="913"/>
        <w:gridCol w:w="3931"/>
      </w:tblGrid>
      <w:tr w:rsidR="00F40032" w:rsidRPr="00F40032" w:rsidTr="000A1F04">
        <w:trPr>
          <w:jc w:val="center"/>
        </w:trPr>
        <w:tc>
          <w:tcPr>
            <w:tcW w:w="3712" w:type="dxa"/>
          </w:tcPr>
          <w:p w:rsidR="00F40032" w:rsidRPr="00F40032" w:rsidRDefault="00F40032" w:rsidP="00F40032">
            <w:pPr>
              <w:spacing w:after="0"/>
              <w:jc w:val="lowKashida"/>
              <w:rPr>
                <w:rFonts w:ascii="Traditional Arabic" w:eastAsia="Calibri" w:hAnsi="Traditional Arabic" w:cs="Traditional Arabic"/>
                <w:sz w:val="4"/>
                <w:szCs w:val="4"/>
                <w:rtl/>
                <w:lang w:bidi="ar-QA"/>
              </w:rPr>
            </w:pPr>
            <w:r w:rsidRPr="00F40032">
              <w:rPr>
                <w:rFonts w:ascii="Traditional Arabic" w:eastAsia="Calibri" w:hAnsi="Traditional Arabic" w:cs="Traditional Arabic" w:hint="cs"/>
                <w:sz w:val="36"/>
                <w:szCs w:val="36"/>
                <w:rtl/>
              </w:rPr>
              <w:t>فتدبر</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القرآن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إن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رمت</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الهدى</w:t>
            </w:r>
            <w:r w:rsidRPr="00F40032">
              <w:rPr>
                <w:rFonts w:ascii="Traditional Arabic" w:eastAsia="Calibri" w:hAnsi="Traditional Arabic" w:cs="Traditional Arabic"/>
                <w:sz w:val="36"/>
                <w:szCs w:val="36"/>
                <w:rtl/>
                <w:lang w:bidi="ar-QA"/>
              </w:rPr>
              <w:br/>
              <w:t xml:space="preserve">       </w:t>
            </w:r>
          </w:p>
        </w:tc>
        <w:tc>
          <w:tcPr>
            <w:tcW w:w="913" w:type="dxa"/>
          </w:tcPr>
          <w:p w:rsidR="00F40032" w:rsidRPr="00F40032" w:rsidRDefault="00F40032" w:rsidP="00F40032">
            <w:pPr>
              <w:spacing w:after="0"/>
              <w:jc w:val="center"/>
              <w:rPr>
                <w:rFonts w:ascii="Traditional Arabic" w:eastAsia="Calibri" w:hAnsi="Traditional Arabic" w:cs="Traditional Arabic"/>
                <w:sz w:val="36"/>
                <w:szCs w:val="36"/>
              </w:rPr>
            </w:pPr>
            <w:r w:rsidRPr="00E6035F">
              <w:rPr>
                <w:rFonts w:ascii="Traditional Arabic" w:eastAsia="Calibri" w:hAnsi="Traditional Arabic" w:cs="Traditional Arabic"/>
                <w:color w:val="800000"/>
                <w:sz w:val="36"/>
                <w:szCs w:val="36"/>
                <w:rtl/>
                <w:lang w:bidi="ar-QA"/>
              </w:rPr>
              <w:t>*****</w:t>
            </w:r>
          </w:p>
        </w:tc>
        <w:tc>
          <w:tcPr>
            <w:tcW w:w="3931" w:type="dxa"/>
          </w:tcPr>
          <w:p w:rsidR="00F40032" w:rsidRPr="00F40032" w:rsidRDefault="00F40032" w:rsidP="00F40032">
            <w:pPr>
              <w:spacing w:after="0"/>
              <w:jc w:val="lowKashida"/>
              <w:rPr>
                <w:rFonts w:ascii="Traditional Arabic" w:eastAsia="Calibri" w:hAnsi="Traditional Arabic" w:cs="Traditional Arabic"/>
                <w:sz w:val="4"/>
                <w:szCs w:val="4"/>
                <w:rtl/>
                <w:lang w:bidi="ar-QA"/>
              </w:rPr>
            </w:pPr>
            <w:r w:rsidRPr="00F40032">
              <w:rPr>
                <w:rFonts w:ascii="Traditional Arabic" w:eastAsia="Calibri" w:hAnsi="Traditional Arabic" w:cs="Traditional Arabic" w:hint="cs"/>
                <w:sz w:val="36"/>
                <w:szCs w:val="36"/>
                <w:rtl/>
              </w:rPr>
              <w:t>فالعلم</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تحت</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تدبر</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القرآن</w:t>
            </w:r>
            <w:r w:rsidRPr="00F40032">
              <w:rPr>
                <w:rFonts w:ascii="Traditional Arabic" w:eastAsia="Calibri" w:hAnsi="Traditional Arabic" w:cs="Traditional Arabic" w:hint="cs"/>
                <w:sz w:val="36"/>
                <w:szCs w:val="36"/>
                <w:rtl/>
                <w:lang w:bidi="ar-QA"/>
              </w:rPr>
              <w:br/>
            </w:r>
          </w:p>
        </w:tc>
      </w:tr>
    </w:tbl>
    <w:p w:rsidR="00E6035F" w:rsidRDefault="00E6035F" w:rsidP="00E6035F">
      <w:pPr>
        <w:spacing w:before="120" w:after="120" w:line="240" w:lineRule="auto"/>
        <w:ind w:left="1080"/>
        <w:contextualSpacing/>
        <w:jc w:val="both"/>
        <w:rPr>
          <w:rFonts w:ascii="Traditional Arabic" w:eastAsia="Calibri" w:hAnsi="Traditional Arabic" w:cs="Traditional Arabic"/>
          <w:b/>
          <w:bCs/>
          <w:color w:val="800000"/>
          <w:sz w:val="36"/>
          <w:szCs w:val="36"/>
        </w:rPr>
      </w:pPr>
    </w:p>
    <w:p w:rsidR="00F40032" w:rsidRPr="00E6035F" w:rsidRDefault="00F40032" w:rsidP="00F40032">
      <w:pPr>
        <w:numPr>
          <w:ilvl w:val="0"/>
          <w:numId w:val="1"/>
        </w:numPr>
        <w:spacing w:before="120" w:after="120" w:line="240" w:lineRule="auto"/>
        <w:contextualSpacing/>
        <w:jc w:val="both"/>
        <w:rPr>
          <w:rFonts w:ascii="Traditional Arabic" w:eastAsia="Calibri" w:hAnsi="Traditional Arabic" w:cs="Traditional Arabic"/>
          <w:b/>
          <w:bCs/>
          <w:color w:val="800000"/>
          <w:sz w:val="36"/>
          <w:szCs w:val="36"/>
          <w:rtl/>
        </w:rPr>
      </w:pPr>
      <w:r w:rsidRPr="00E6035F">
        <w:rPr>
          <w:rFonts w:ascii="Traditional Arabic" w:eastAsia="Calibri" w:hAnsi="Traditional Arabic" w:cs="Traditional Arabic" w:hint="cs"/>
          <w:b/>
          <w:bCs/>
          <w:color w:val="800000"/>
          <w:sz w:val="36"/>
          <w:szCs w:val="36"/>
          <w:rtl/>
        </w:rPr>
        <w:t>تحقيق الخشية من الله تعالى:</w:t>
      </w:r>
    </w:p>
    <w:p w:rsid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Traditional Arabic" w:eastAsia="Calibri" w:hAnsi="Traditional Arabic" w:cs="Traditional Arabic" w:hint="cs"/>
          <w:sz w:val="36"/>
          <w:szCs w:val="36"/>
          <w:rtl/>
        </w:rPr>
        <w:t>ومن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فوائد</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تدبر</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القرآن استحضار عظمة الله تعالى، واستشعار خشيته من جلال كلامه، وعظيم خطابه، ووقع ألفاظه، التي تكاد تنخلع لها قلوب المؤمنين حال الترهيب، وتطرب لها غاية الطرب حال الترغيب، كَمَا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قَالَ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اللَّهُ تَعَالَى</w:t>
      </w:r>
      <w:r w:rsidRPr="00F40032">
        <w:rPr>
          <w:rFonts w:ascii="Traditional Arabic" w:eastAsia="Calibri" w:hAnsi="Traditional Arabic" w:cs="Traditional Arabic"/>
          <w:sz w:val="36"/>
          <w:szCs w:val="36"/>
          <w:rtl/>
        </w:rPr>
        <w:t xml:space="preserve">: </w:t>
      </w:r>
      <w:r w:rsidRPr="00E6035F">
        <w:rPr>
          <w:rFonts w:ascii="Traditional Arabic" w:eastAsia="Calibri" w:hAnsi="Traditional Arabic" w:cs="Traditional Arabic"/>
          <w:sz w:val="36"/>
          <w:szCs w:val="36"/>
          <w:rtl/>
        </w:rPr>
        <w:t>﴿</w:t>
      </w:r>
      <w:r w:rsidRPr="00E6035F">
        <w:rPr>
          <w:rFonts w:ascii="Traditional Arabic" w:eastAsia="Calibri" w:hAnsi="Traditional Arabic" w:cs="Traditional Arabic" w:hint="cs"/>
          <w:color w:val="008000"/>
          <w:sz w:val="36"/>
          <w:szCs w:val="36"/>
          <w:rtl/>
        </w:rPr>
        <w:t>اللَّهُ</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نزلَ</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أَحْسَنَ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الْحَدِيثِ</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كِتَابًا</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مُتَشَابِهًا</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مَثَانِيَ</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تَقْشَعِرُّ</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مِنْهُ</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جُلُودُ</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الَّذِينَ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يَخْشَوْنَ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رَبَّهُمْ</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ثُمَّ</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تَلِينُ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جُلُودُهُمْ</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وَقُلُوبُهُمْ</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إِلَى</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ذِكْرِ</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اللَّهِ</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ذَلِكَ</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هُدَى</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اللَّهِ</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يَهْدِي</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بِهِ</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مَنْ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يَشَاءُ</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وَمَنْ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يُضْلِلِ</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اللَّهُ</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فَمَا</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لَهُ</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مِنْ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هَادٍ</w:t>
      </w:r>
      <w:r w:rsidRPr="00E6035F">
        <w:rPr>
          <w:rFonts w:ascii="Traditional Arabic" w:eastAsia="Calibri" w:hAnsi="Traditional Arabic" w:cs="Traditional Arabic"/>
          <w:sz w:val="36"/>
          <w:szCs w:val="36"/>
          <w:rtl/>
        </w:rPr>
        <w:t>﴾</w:t>
      </w:r>
      <w:r w:rsidRPr="00F40032">
        <w:rPr>
          <w:rFonts w:ascii="Traditional Arabic" w:eastAsia="Calibri" w:hAnsi="Traditional Arabic" w:cs="Traditional Arabic" w:hint="cs"/>
          <w:sz w:val="36"/>
          <w:szCs w:val="36"/>
          <w:rtl/>
        </w:rPr>
        <w:t>.</w:t>
      </w:r>
      <w:r w:rsidRPr="00F40032">
        <w:rPr>
          <w:rFonts w:ascii="Traditional Arabic" w:eastAsia="Calibri" w:hAnsi="Traditional Arabic" w:cs="Traditional Arabic"/>
          <w:sz w:val="32"/>
          <w:szCs w:val="32"/>
          <w:vertAlign w:val="superscript"/>
          <w:rtl/>
        </w:rPr>
        <w:footnoteReference w:id="16"/>
      </w:r>
      <w:r w:rsidRPr="00F40032">
        <w:rPr>
          <w:rFonts w:ascii="Traditional Arabic" w:eastAsia="Calibri" w:hAnsi="Traditional Arabic" w:cs="Traditional Arabic"/>
          <w:sz w:val="36"/>
          <w:szCs w:val="36"/>
          <w:rtl/>
        </w:rPr>
        <w:t xml:space="preserve"> </w:t>
      </w:r>
    </w:p>
    <w:p w:rsidR="00E6035F" w:rsidRPr="00F40032" w:rsidRDefault="00E6035F" w:rsidP="00F40032">
      <w:pPr>
        <w:spacing w:before="120" w:after="120" w:line="240" w:lineRule="auto"/>
        <w:jc w:val="both"/>
        <w:rPr>
          <w:rFonts w:ascii="Traditional Arabic" w:eastAsia="Calibri" w:hAnsi="Traditional Arabic" w:cs="Traditional Arabic"/>
          <w:sz w:val="28"/>
          <w:szCs w:val="28"/>
          <w:rtl/>
        </w:rPr>
      </w:pPr>
    </w:p>
    <w:p w:rsidR="00F40032" w:rsidRPr="00E6035F" w:rsidRDefault="00F40032" w:rsidP="00F40032">
      <w:pPr>
        <w:numPr>
          <w:ilvl w:val="0"/>
          <w:numId w:val="1"/>
        </w:numPr>
        <w:spacing w:before="120" w:after="120" w:line="240" w:lineRule="auto"/>
        <w:contextualSpacing/>
        <w:jc w:val="both"/>
        <w:rPr>
          <w:rFonts w:ascii="Traditional Arabic" w:eastAsia="Calibri" w:hAnsi="Traditional Arabic" w:cs="Traditional Arabic"/>
          <w:b/>
          <w:bCs/>
          <w:color w:val="800000"/>
          <w:sz w:val="36"/>
          <w:szCs w:val="36"/>
          <w:rtl/>
        </w:rPr>
      </w:pPr>
      <w:r w:rsidRPr="00E6035F">
        <w:rPr>
          <w:rFonts w:ascii="Traditional Arabic" w:eastAsia="Calibri" w:hAnsi="Traditional Arabic" w:cs="Traditional Arabic"/>
          <w:b/>
          <w:bCs/>
          <w:color w:val="800000"/>
          <w:sz w:val="36"/>
          <w:szCs w:val="36"/>
          <w:rtl/>
        </w:rPr>
        <w:t>ت</w:t>
      </w:r>
      <w:r w:rsidRPr="00E6035F">
        <w:rPr>
          <w:rFonts w:ascii="Traditional Arabic" w:eastAsia="Calibri" w:hAnsi="Traditional Arabic" w:cs="Traditional Arabic" w:hint="cs"/>
          <w:b/>
          <w:bCs/>
          <w:color w:val="800000"/>
          <w:sz w:val="36"/>
          <w:szCs w:val="36"/>
          <w:rtl/>
        </w:rPr>
        <w:t>َ</w:t>
      </w:r>
      <w:r w:rsidRPr="00E6035F">
        <w:rPr>
          <w:rFonts w:ascii="Traditional Arabic" w:eastAsia="Calibri" w:hAnsi="Traditional Arabic" w:cs="Traditional Arabic"/>
          <w:b/>
          <w:bCs/>
          <w:color w:val="800000"/>
          <w:sz w:val="36"/>
          <w:szCs w:val="36"/>
          <w:rtl/>
        </w:rPr>
        <w:t>يس</w:t>
      </w:r>
      <w:r w:rsidRPr="00E6035F">
        <w:rPr>
          <w:rFonts w:ascii="Traditional Arabic" w:eastAsia="Calibri" w:hAnsi="Traditional Arabic" w:cs="Traditional Arabic" w:hint="cs"/>
          <w:b/>
          <w:bCs/>
          <w:color w:val="800000"/>
          <w:sz w:val="36"/>
          <w:szCs w:val="36"/>
          <w:rtl/>
        </w:rPr>
        <w:t>ِ</w:t>
      </w:r>
      <w:r w:rsidRPr="00E6035F">
        <w:rPr>
          <w:rFonts w:ascii="Traditional Arabic" w:eastAsia="Calibri" w:hAnsi="Traditional Arabic" w:cs="Traditional Arabic"/>
          <w:b/>
          <w:bCs/>
          <w:color w:val="800000"/>
          <w:sz w:val="36"/>
          <w:szCs w:val="36"/>
          <w:rtl/>
        </w:rPr>
        <w:t>ير</w:t>
      </w:r>
      <w:r w:rsidRPr="00E6035F">
        <w:rPr>
          <w:rFonts w:ascii="Traditional Arabic" w:eastAsia="Calibri" w:hAnsi="Traditional Arabic" w:cs="Traditional Arabic" w:hint="cs"/>
          <w:b/>
          <w:bCs/>
          <w:color w:val="800000"/>
          <w:sz w:val="36"/>
          <w:szCs w:val="36"/>
          <w:rtl/>
        </w:rPr>
        <w:t>ُ</w:t>
      </w:r>
      <w:r w:rsidRPr="00E6035F">
        <w:rPr>
          <w:rFonts w:ascii="Traditional Arabic" w:eastAsia="Calibri" w:hAnsi="Traditional Arabic" w:cs="Traditional Arabic"/>
          <w:b/>
          <w:bCs/>
          <w:color w:val="800000"/>
          <w:sz w:val="36"/>
          <w:szCs w:val="36"/>
          <w:rtl/>
        </w:rPr>
        <w:t xml:space="preserve"> الع</w:t>
      </w:r>
      <w:r w:rsidRPr="00E6035F">
        <w:rPr>
          <w:rFonts w:ascii="Traditional Arabic" w:eastAsia="Calibri" w:hAnsi="Traditional Arabic" w:cs="Traditional Arabic" w:hint="cs"/>
          <w:b/>
          <w:bCs/>
          <w:color w:val="800000"/>
          <w:sz w:val="36"/>
          <w:szCs w:val="36"/>
          <w:rtl/>
        </w:rPr>
        <w:t>َ</w:t>
      </w:r>
      <w:r w:rsidRPr="00E6035F">
        <w:rPr>
          <w:rFonts w:ascii="Traditional Arabic" w:eastAsia="Calibri" w:hAnsi="Traditional Arabic" w:cs="Traditional Arabic"/>
          <w:b/>
          <w:bCs/>
          <w:color w:val="800000"/>
          <w:sz w:val="36"/>
          <w:szCs w:val="36"/>
          <w:rtl/>
        </w:rPr>
        <w:t>م</w:t>
      </w:r>
      <w:r w:rsidRPr="00E6035F">
        <w:rPr>
          <w:rFonts w:ascii="Traditional Arabic" w:eastAsia="Calibri" w:hAnsi="Traditional Arabic" w:cs="Traditional Arabic" w:hint="cs"/>
          <w:b/>
          <w:bCs/>
          <w:color w:val="800000"/>
          <w:sz w:val="36"/>
          <w:szCs w:val="36"/>
          <w:rtl/>
        </w:rPr>
        <w:t>َ</w:t>
      </w:r>
      <w:r w:rsidRPr="00E6035F">
        <w:rPr>
          <w:rFonts w:ascii="Traditional Arabic" w:eastAsia="Calibri" w:hAnsi="Traditional Arabic" w:cs="Traditional Arabic"/>
          <w:b/>
          <w:bCs/>
          <w:color w:val="800000"/>
          <w:sz w:val="36"/>
          <w:szCs w:val="36"/>
          <w:rtl/>
        </w:rPr>
        <w:t>ل</w:t>
      </w:r>
      <w:r w:rsidRPr="00E6035F">
        <w:rPr>
          <w:rFonts w:ascii="Traditional Arabic" w:eastAsia="Calibri" w:hAnsi="Traditional Arabic" w:cs="Traditional Arabic" w:hint="cs"/>
          <w:b/>
          <w:bCs/>
          <w:color w:val="800000"/>
          <w:sz w:val="36"/>
          <w:szCs w:val="36"/>
          <w:rtl/>
        </w:rPr>
        <w:t>ِ</w:t>
      </w:r>
      <w:r w:rsidRPr="00E6035F">
        <w:rPr>
          <w:rFonts w:ascii="Traditional Arabic" w:eastAsia="Calibri" w:hAnsi="Traditional Arabic" w:cs="Traditional Arabic"/>
          <w:b/>
          <w:bCs/>
          <w:color w:val="800000"/>
          <w:sz w:val="36"/>
          <w:szCs w:val="36"/>
          <w:rtl/>
        </w:rPr>
        <w:t xml:space="preserve"> ب</w:t>
      </w:r>
      <w:r w:rsidRPr="00E6035F">
        <w:rPr>
          <w:rFonts w:ascii="Traditional Arabic" w:eastAsia="Calibri" w:hAnsi="Traditional Arabic" w:cs="Traditional Arabic" w:hint="cs"/>
          <w:b/>
          <w:bCs/>
          <w:color w:val="800000"/>
          <w:sz w:val="36"/>
          <w:szCs w:val="36"/>
          <w:rtl/>
        </w:rPr>
        <w:t>الْقُرْآنِ</w:t>
      </w:r>
      <w:r w:rsidRPr="00E6035F">
        <w:rPr>
          <w:rFonts w:ascii="Traditional Arabic" w:eastAsia="Calibri" w:hAnsi="Traditional Arabic" w:cs="Traditional Arabic"/>
          <w:b/>
          <w:bCs/>
          <w:color w:val="800000"/>
          <w:sz w:val="36"/>
          <w:szCs w:val="36"/>
          <w:rtl/>
        </w:rPr>
        <w:t>:</w:t>
      </w:r>
    </w:p>
    <w:p w:rsidR="00F40032" w:rsidRP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Traditional Arabic" w:eastAsia="Calibri" w:hAnsi="Traditional Arabic" w:cs="Traditional Arabic" w:hint="cs"/>
          <w:sz w:val="36"/>
          <w:szCs w:val="36"/>
          <w:rtl/>
        </w:rPr>
        <w:t>ومن فوائد تدبر القرآن تيسير العمل به، قَالَ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عُمَرُ</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الْخَطَّابِ</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رَضِيَ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اللَّهُ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عَنْهُ</w:t>
      </w:r>
      <w:r w:rsidRPr="00F40032">
        <w:rPr>
          <w:rFonts w:ascii="Traditional Arabic" w:eastAsia="Calibri" w:hAnsi="Traditional Arabic" w:cs="Traditional Arabic"/>
          <w:sz w:val="36"/>
          <w:szCs w:val="36"/>
          <w:rtl/>
        </w:rPr>
        <w:t>: «</w:t>
      </w:r>
      <w:r w:rsidRPr="00F40032">
        <w:rPr>
          <w:rFonts w:ascii="Traditional Arabic" w:eastAsia="Calibri" w:hAnsi="Traditional Arabic" w:cs="Traditional Arabic" w:hint="cs"/>
          <w:sz w:val="36"/>
          <w:szCs w:val="36"/>
          <w:rtl/>
        </w:rPr>
        <w:t>لَا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يَغُرَّنَّكُمْ</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مَنْ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قَرَأَ</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الْقُرْآنَ،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إِنَّمَا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هُوَ</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كَلَامٌ</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يُتَكَلَّمُ</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وَلَكِنِ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انْظُرُوا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إِلَى</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مَنْ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يَعْمَلُ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بِهِ</w:t>
      </w:r>
      <w:r w:rsidRPr="00F40032">
        <w:rPr>
          <w:rFonts w:ascii="Traditional Arabic" w:eastAsia="Calibri" w:hAnsi="Traditional Arabic" w:cs="Traditional Arabic" w:hint="eastAsia"/>
          <w:sz w:val="36"/>
          <w:szCs w:val="36"/>
          <w:rtl/>
        </w:rPr>
        <w:t>»</w:t>
      </w:r>
      <w:r w:rsidRPr="00F40032">
        <w:rPr>
          <w:rFonts w:ascii="Traditional Arabic" w:eastAsia="Calibri" w:hAnsi="Traditional Arabic" w:cs="Traditional Arabic" w:hint="cs"/>
          <w:sz w:val="36"/>
          <w:szCs w:val="36"/>
          <w:rtl/>
        </w:rPr>
        <w:t>.</w:t>
      </w:r>
      <w:r w:rsidRPr="00F40032">
        <w:rPr>
          <w:rFonts w:ascii="Traditional Arabic" w:eastAsia="Calibri" w:hAnsi="Traditional Arabic" w:cs="Traditional Arabic"/>
          <w:sz w:val="32"/>
          <w:szCs w:val="32"/>
          <w:vertAlign w:val="superscript"/>
          <w:rtl/>
        </w:rPr>
        <w:footnoteReference w:id="17"/>
      </w:r>
      <w:r w:rsidRPr="00F40032">
        <w:rPr>
          <w:rFonts w:ascii="Traditional Arabic" w:eastAsia="Calibri" w:hAnsi="Traditional Arabic" w:cs="Traditional Arabic"/>
          <w:sz w:val="28"/>
          <w:szCs w:val="28"/>
          <w:rtl/>
        </w:rPr>
        <w:t xml:space="preserve"> </w:t>
      </w:r>
    </w:p>
    <w:p w:rsidR="00FB4556" w:rsidRDefault="00FB4556" w:rsidP="00F40032">
      <w:pPr>
        <w:spacing w:before="120" w:after="120" w:line="240" w:lineRule="auto"/>
        <w:jc w:val="both"/>
        <w:rPr>
          <w:rFonts w:ascii="Traditional Arabic" w:eastAsia="Calibri" w:hAnsi="Traditional Arabic" w:cs="Traditional Arabic"/>
          <w:sz w:val="36"/>
          <w:szCs w:val="36"/>
          <w:rtl/>
        </w:rPr>
      </w:pPr>
    </w:p>
    <w:p w:rsid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Traditional Arabic" w:eastAsia="Calibri" w:hAnsi="Traditional Arabic" w:cs="Traditional Arabic" w:hint="cs"/>
          <w:sz w:val="36"/>
          <w:szCs w:val="36"/>
          <w:rtl/>
        </w:rPr>
        <w:lastRenderedPageBreak/>
        <w:t>وَقَالَ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ابْنُ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عَبَّاسٍ</w:t>
      </w:r>
      <w:r w:rsidRPr="00F40032">
        <w:rPr>
          <w:rFonts w:ascii="Calibri" w:eastAsia="Calibri" w:hAnsi="Calibri" w:cs="Arial" w:hint="cs"/>
          <w:sz w:val="24"/>
          <w:szCs w:val="24"/>
          <w:rtl/>
        </w:rPr>
        <w:t xml:space="preserve"> </w:t>
      </w:r>
      <w:r w:rsidRPr="00F40032">
        <w:rPr>
          <w:rFonts w:ascii="Traditional Arabic" w:eastAsia="Calibri" w:hAnsi="Traditional Arabic" w:cs="Traditional Arabic" w:hint="cs"/>
          <w:sz w:val="36"/>
          <w:szCs w:val="36"/>
          <w:rtl/>
        </w:rPr>
        <w:t>رَضِيَ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اللَّهُ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عَنْهُمَا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ضَمِنَ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اللَّهُ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تَعَالَى</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لِمَنْ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قَرَأَ</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الْقُرْآنَ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وَعَمِلَ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بِمَا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أَلَّا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يَضِلَّ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الدُّنْيَا،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وَلَا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يَشْقَى</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الْآخِرَةِ،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 xml:space="preserve">وتلا: </w:t>
      </w:r>
      <w:r w:rsidRPr="00E6035F">
        <w:rPr>
          <w:rFonts w:ascii="Traditional Arabic" w:eastAsia="Calibri" w:hAnsi="Traditional Arabic" w:cs="Traditional Arabic"/>
          <w:sz w:val="36"/>
          <w:szCs w:val="36"/>
          <w:rtl/>
        </w:rPr>
        <w:t>﴿</w:t>
      </w:r>
      <w:r w:rsidRPr="00E6035F">
        <w:rPr>
          <w:rFonts w:ascii="Traditional Arabic" w:eastAsia="Calibri" w:hAnsi="Traditional Arabic" w:cs="Traditional Arabic" w:hint="cs"/>
          <w:color w:val="008000"/>
          <w:sz w:val="36"/>
          <w:szCs w:val="36"/>
          <w:rtl/>
        </w:rPr>
        <w:t>وَمَنْ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أَعْرَضَ</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عَنْ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ذِكْرِي</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فَإِنَّ</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لَهُ</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مَعِيشَةً</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ضَنْكًا</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وَنَحْشُرُهُ</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يَوْمَ</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الْقِيَامَةِ</w:t>
      </w:r>
      <w:r w:rsidRPr="00E6035F">
        <w:rPr>
          <w:rFonts w:ascii="Traditional Arabic" w:eastAsia="Calibri" w:hAnsi="Traditional Arabic" w:cs="Traditional Arabic"/>
          <w:color w:val="008000"/>
          <w:sz w:val="36"/>
          <w:szCs w:val="36"/>
          <w:rtl/>
        </w:rPr>
        <w:t xml:space="preserve"> </w:t>
      </w:r>
      <w:r w:rsidRPr="00E6035F">
        <w:rPr>
          <w:rFonts w:ascii="Traditional Arabic" w:eastAsia="Calibri" w:hAnsi="Traditional Arabic" w:cs="Traditional Arabic" w:hint="cs"/>
          <w:color w:val="008000"/>
          <w:sz w:val="36"/>
          <w:szCs w:val="36"/>
          <w:rtl/>
        </w:rPr>
        <w:t>أَعْمَى</w:t>
      </w:r>
      <w:r w:rsidRPr="00E6035F">
        <w:rPr>
          <w:rFonts w:ascii="Traditional Arabic" w:eastAsia="Calibri" w:hAnsi="Traditional Arabic" w:cs="Traditional Arabic"/>
          <w:sz w:val="36"/>
          <w:szCs w:val="36"/>
          <w:rtl/>
        </w:rPr>
        <w:t>﴾</w:t>
      </w:r>
      <w:r w:rsidRPr="00F40032">
        <w:rPr>
          <w:rFonts w:ascii="Traditional Arabic" w:eastAsia="Calibri" w:hAnsi="Traditional Arabic" w:cs="Traditional Arabic" w:hint="cs"/>
          <w:sz w:val="36"/>
          <w:szCs w:val="36"/>
          <w:rtl/>
        </w:rPr>
        <w:t>.</w:t>
      </w:r>
      <w:r w:rsidRPr="00F40032">
        <w:rPr>
          <w:rFonts w:ascii="Traditional Arabic" w:eastAsia="Calibri" w:hAnsi="Traditional Arabic" w:cs="Traditional Arabic"/>
          <w:sz w:val="32"/>
          <w:szCs w:val="32"/>
          <w:vertAlign w:val="superscript"/>
          <w:rtl/>
        </w:rPr>
        <w:footnoteReference w:id="18"/>
      </w:r>
      <w:r w:rsidRPr="00F40032">
        <w:rPr>
          <w:rFonts w:ascii="Traditional Arabic" w:eastAsia="Calibri" w:hAnsi="Traditional Arabic" w:cs="Traditional Arabic" w:hint="cs"/>
          <w:sz w:val="36"/>
          <w:szCs w:val="36"/>
          <w:rtl/>
        </w:rPr>
        <w:t xml:space="preserve"> </w:t>
      </w:r>
    </w:p>
    <w:p w:rsidR="00E6035F" w:rsidRPr="00F40032" w:rsidRDefault="00E6035F" w:rsidP="00F40032">
      <w:pPr>
        <w:spacing w:before="120" w:after="120" w:line="240" w:lineRule="auto"/>
        <w:jc w:val="both"/>
        <w:rPr>
          <w:rFonts w:ascii="Traditional Arabic" w:eastAsia="Calibri" w:hAnsi="Traditional Arabic" w:cs="Traditional Arabic"/>
          <w:sz w:val="36"/>
          <w:szCs w:val="36"/>
          <w:rtl/>
        </w:rPr>
      </w:pPr>
    </w:p>
    <w:p w:rsidR="00F40032" w:rsidRPr="00E6035F" w:rsidRDefault="00F40032" w:rsidP="00F40032">
      <w:pPr>
        <w:numPr>
          <w:ilvl w:val="0"/>
          <w:numId w:val="1"/>
        </w:numPr>
        <w:spacing w:before="120" w:after="120" w:line="240" w:lineRule="auto"/>
        <w:contextualSpacing/>
        <w:jc w:val="both"/>
        <w:rPr>
          <w:rFonts w:ascii="Traditional Arabic" w:eastAsia="Calibri" w:hAnsi="Traditional Arabic" w:cs="Traditional Arabic"/>
          <w:b/>
          <w:bCs/>
          <w:color w:val="800000"/>
          <w:sz w:val="36"/>
          <w:szCs w:val="36"/>
          <w:rtl/>
        </w:rPr>
      </w:pPr>
      <w:r w:rsidRPr="00E6035F">
        <w:rPr>
          <w:rFonts w:ascii="Traditional Arabic" w:eastAsia="Calibri" w:hAnsi="Traditional Arabic" w:cs="Traditional Arabic" w:hint="cs"/>
          <w:b/>
          <w:bCs/>
          <w:color w:val="800000"/>
          <w:sz w:val="36"/>
          <w:szCs w:val="36"/>
          <w:rtl/>
        </w:rPr>
        <w:t>معرفة الله تعالى بأسمائه وصفاته:</w:t>
      </w:r>
    </w:p>
    <w:p w:rsidR="00F40032" w:rsidRP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Traditional Arabic" w:eastAsia="Calibri" w:hAnsi="Traditional Arabic" w:cs="Traditional Arabic" w:hint="cs"/>
          <w:sz w:val="36"/>
          <w:szCs w:val="36"/>
          <w:rtl/>
        </w:rPr>
        <w:t>قَالَ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ابنُ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القيمِ</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رَحِمَهُ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اللَّهُ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وَبِالْجُمْلَةِ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تُعَرِّفُهُ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الرَّبَّ</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الْمَدْعُوَّ</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إِلَيْهِ،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وَطَرِيقَ</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الْوُصُولِ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إِلَيْهِ،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وَمَا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لَهُ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مِنَ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الْكَرَامَةِ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إِذَا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قَدِمَ</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عَلَيْهِ</w:t>
      </w:r>
      <w:r w:rsidRPr="00F40032">
        <w:rPr>
          <w:rFonts w:ascii="Traditional Arabic" w:eastAsia="Calibri" w:hAnsi="Traditional Arabic" w:cs="Traditional Arabic"/>
          <w:sz w:val="36"/>
          <w:szCs w:val="36"/>
          <w:rtl/>
        </w:rPr>
        <w:t>.</w:t>
      </w:r>
    </w:p>
    <w:p w:rsidR="00F40032" w:rsidRPr="00F40032" w:rsidRDefault="00F40032" w:rsidP="00F40032">
      <w:pPr>
        <w:spacing w:before="120" w:after="120" w:line="240" w:lineRule="auto"/>
        <w:jc w:val="both"/>
        <w:rPr>
          <w:rFonts w:ascii="Traditional Arabic" w:eastAsia="Calibri" w:hAnsi="Traditional Arabic" w:cs="Traditional Arabic"/>
          <w:sz w:val="36"/>
          <w:szCs w:val="36"/>
          <w:rtl/>
        </w:rPr>
      </w:pPr>
      <w:r w:rsidRPr="00F40032">
        <w:rPr>
          <w:rFonts w:ascii="Traditional Arabic" w:eastAsia="Calibri" w:hAnsi="Traditional Arabic" w:cs="Traditional Arabic" w:hint="cs"/>
          <w:sz w:val="36"/>
          <w:szCs w:val="36"/>
          <w:rtl/>
        </w:rPr>
        <w:t>وَتُعَرِّفُهُ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مُقَابِلِ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ذَلِكَ</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ثَلَاثَةً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أُخْرَى</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مَا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يَدْعُو</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إِلَيْهِ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الشَّيْطَانُ،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وَالطَّرِيقَ</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الْمُوصِلَةَ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إِلَيْهِ،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وَمَا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لِلْمُسْتَجِيبِ</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لِدَعْوَتِهِ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مِنَ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الْإِهَانَةِ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وَالْعَذَابِ</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بَعْدَ</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الْوُصُولِ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إِلَيْهِ</w:t>
      </w:r>
      <w:r w:rsidRPr="00F40032">
        <w:rPr>
          <w:rFonts w:ascii="Traditional Arabic" w:eastAsia="Calibri" w:hAnsi="Traditional Arabic" w:cs="Traditional Arabic"/>
          <w:sz w:val="36"/>
          <w:szCs w:val="36"/>
          <w:rtl/>
        </w:rPr>
        <w:t>.</w:t>
      </w:r>
    </w:p>
    <w:p w:rsidR="00F40032" w:rsidRPr="00F40032" w:rsidRDefault="00F40032" w:rsidP="00F40032">
      <w:pPr>
        <w:spacing w:before="120" w:after="120" w:line="240" w:lineRule="auto"/>
        <w:jc w:val="both"/>
        <w:rPr>
          <w:rFonts w:ascii="Traditional Arabic" w:eastAsia="Calibri" w:hAnsi="Traditional Arabic" w:cs="Traditional Arabic"/>
          <w:sz w:val="28"/>
          <w:szCs w:val="28"/>
          <w:rtl/>
        </w:rPr>
      </w:pPr>
      <w:r w:rsidRPr="00F40032">
        <w:rPr>
          <w:rFonts w:ascii="Traditional Arabic" w:eastAsia="Calibri" w:hAnsi="Traditional Arabic" w:cs="Traditional Arabic" w:hint="cs"/>
          <w:sz w:val="36"/>
          <w:szCs w:val="36"/>
          <w:rtl/>
        </w:rPr>
        <w:t>فَهَذِهِ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سِتَّةُ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أُمُورٍ</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ضَرُورِيٌّ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لِلْعَبْدِ</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مَعْرِفَتُهَا،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وَمُشَاهَدَتُهَا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وَمُطَالَعَتُهَا،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فَتُشْهِدُهُ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الْآخِرَةَ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حَتَّى</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كَأَنَّهُ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فِيهَا،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وَتَغَيِّبُهُ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عَنِ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الدُّنْيَا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حَتَّى</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كَأَنَّهُ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لَيْسَ</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فِيهَا،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وَتُمَيِّزُ</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لَهُ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بَيْنَ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الْحَقِّ</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وَالْبَاطِلِ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كُلِّ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مَا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اخْتَلَفَ</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الْعَالَمُ</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فَتُرِيهِ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الْحَقَّ</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حَقًّا،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وَالْبَاطِلَ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بَاطِلًا،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وَتُعْطِيهِ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فُرْقَانًا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وَنُورًا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يُفَرِّقُ</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بَيْنَ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الْهُدَى</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وَالضَّلَالِ،</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وَالْغَيِّ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وَالرَّشَادِ،</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وَتُعْطِيهِ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قُوَّةً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قَلْبِهِ،</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وَحَيَاةً،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وَسَعَةً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وَانْشِرَاحًا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وَبَهْجَةً</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وَسُرُورًا،</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فَيَصِيرُ</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شَأْنٍ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وَالنَّاسُ</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فِي</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شَأْنٍ</w:t>
      </w:r>
      <w:r w:rsidRPr="00F40032">
        <w:rPr>
          <w:rFonts w:ascii="Traditional Arabic" w:eastAsia="Calibri" w:hAnsi="Traditional Arabic" w:cs="Traditional Arabic"/>
          <w:sz w:val="36"/>
          <w:szCs w:val="36"/>
          <w:rtl/>
        </w:rPr>
        <w:t xml:space="preserve"> </w:t>
      </w:r>
      <w:r w:rsidRPr="00F40032">
        <w:rPr>
          <w:rFonts w:ascii="Traditional Arabic" w:eastAsia="Calibri" w:hAnsi="Traditional Arabic" w:cs="Traditional Arabic" w:hint="cs"/>
          <w:sz w:val="36"/>
          <w:szCs w:val="36"/>
          <w:rtl/>
        </w:rPr>
        <w:t>آخَرَ</w:t>
      </w:r>
      <w:r w:rsidRPr="00F40032">
        <w:rPr>
          <w:rFonts w:ascii="Traditional Arabic" w:eastAsia="Calibri" w:hAnsi="Traditional Arabic" w:cs="Traditional Arabic"/>
          <w:sz w:val="36"/>
          <w:szCs w:val="36"/>
          <w:rtl/>
        </w:rPr>
        <w:t>.</w:t>
      </w:r>
      <w:r w:rsidRPr="00F40032">
        <w:rPr>
          <w:rFonts w:ascii="Traditional Arabic" w:eastAsia="Calibri" w:hAnsi="Traditional Arabic" w:cs="Traditional Arabic"/>
          <w:sz w:val="32"/>
          <w:szCs w:val="32"/>
          <w:vertAlign w:val="superscript"/>
          <w:rtl/>
        </w:rPr>
        <w:footnoteReference w:id="19"/>
      </w:r>
      <w:r w:rsidRPr="00F40032">
        <w:rPr>
          <w:rFonts w:ascii="Traditional Arabic" w:eastAsia="Calibri" w:hAnsi="Traditional Arabic" w:cs="Traditional Arabic"/>
          <w:sz w:val="28"/>
          <w:szCs w:val="28"/>
          <w:rtl/>
        </w:rPr>
        <w:t xml:space="preserve"> </w:t>
      </w:r>
    </w:p>
    <w:p w:rsidR="00F40032" w:rsidRPr="00F40032" w:rsidRDefault="00F40032" w:rsidP="00F40032">
      <w:pPr>
        <w:bidi w:val="0"/>
        <w:spacing w:after="0" w:line="240" w:lineRule="auto"/>
        <w:rPr>
          <w:rFonts w:ascii="Traditional Arabic" w:eastAsia="Calibri" w:hAnsi="Traditional Arabic" w:cs="Traditional Arabic"/>
          <w:b/>
          <w:bCs/>
          <w:sz w:val="36"/>
          <w:szCs w:val="36"/>
        </w:rPr>
      </w:pPr>
      <w:r w:rsidRPr="00F40032">
        <w:rPr>
          <w:rFonts w:ascii="Traditional Arabic" w:eastAsia="Calibri" w:hAnsi="Traditional Arabic" w:cs="Traditional Arabic"/>
          <w:b/>
          <w:bCs/>
          <w:sz w:val="36"/>
          <w:szCs w:val="36"/>
          <w:rtl/>
        </w:rPr>
        <w:br w:type="page"/>
      </w:r>
    </w:p>
    <w:p w:rsidR="00B045E6" w:rsidRDefault="00B045E6" w:rsidP="00E6035F">
      <w:pPr>
        <w:pStyle w:val="2"/>
        <w:rPr>
          <w:rtl/>
        </w:rPr>
      </w:pPr>
      <w:bookmarkStart w:id="4" w:name="_Toc529654895"/>
      <w:r w:rsidRPr="00B045E6">
        <w:rPr>
          <w:rFonts w:hint="cs"/>
          <w:rtl/>
          <w:lang w:bidi="ar-QA"/>
        </w:rPr>
        <w:lastRenderedPageBreak/>
        <w:t>وَأَيُّ حِكْمَةٍ عِنْدَ</w:t>
      </w:r>
      <w:r w:rsidRPr="00B045E6">
        <w:rPr>
          <w:lang w:bidi="ar-QA"/>
        </w:rPr>
        <w:t xml:space="preserve"> </w:t>
      </w:r>
      <w:r w:rsidRPr="00B045E6">
        <w:rPr>
          <w:rtl/>
        </w:rPr>
        <w:t>الدَّوَابِّ</w:t>
      </w:r>
      <w:bookmarkEnd w:id="4"/>
    </w:p>
    <w:p w:rsidR="00E6035F" w:rsidRPr="00E6035F" w:rsidRDefault="00E6035F" w:rsidP="00E6035F">
      <w:pPr>
        <w:rPr>
          <w:rtl/>
        </w:rPr>
      </w:pPr>
    </w:p>
    <w:p w:rsidR="007851AE" w:rsidRPr="00DA57A3" w:rsidRDefault="00FA4C20" w:rsidP="005321EB">
      <w:pPr>
        <w:jc w:val="both"/>
        <w:rPr>
          <w:rFonts w:ascii="Traditional Arabic" w:hAnsi="Traditional Arabic" w:cs="Traditional Arabic"/>
          <w:sz w:val="32"/>
          <w:szCs w:val="32"/>
          <w:rtl/>
        </w:rPr>
      </w:pPr>
      <w:r w:rsidRPr="00DA57A3">
        <w:rPr>
          <w:rFonts w:ascii="Traditional Arabic" w:hAnsi="Traditional Arabic" w:cs="Traditional Arabic"/>
          <w:sz w:val="36"/>
          <w:szCs w:val="36"/>
          <w:rtl/>
        </w:rPr>
        <w:t xml:space="preserve">قَالَ اللهُ تَعَالَى: </w:t>
      </w:r>
      <w:r w:rsidRPr="00E6035F">
        <w:rPr>
          <w:rFonts w:ascii="Traditional Arabic" w:hAnsi="Traditional Arabic" w:cs="Traditional Arabic"/>
          <w:sz w:val="36"/>
          <w:szCs w:val="36"/>
          <w:rtl/>
        </w:rPr>
        <w:t>﴿</w:t>
      </w:r>
      <w:r w:rsidR="007851AE" w:rsidRPr="00E6035F">
        <w:rPr>
          <w:rFonts w:ascii="Traditional Arabic" w:hAnsi="Traditional Arabic" w:cs="Traditional Arabic"/>
          <w:color w:val="008000"/>
          <w:sz w:val="36"/>
          <w:szCs w:val="36"/>
          <w:rtl/>
        </w:rPr>
        <w:t>أَلَمْ (1) تِلْكَ آيَاتُ الْكِتَابِ الْحَكِيمِ</w:t>
      </w:r>
      <w:r w:rsidR="005321EB" w:rsidRPr="00E6035F">
        <w:rPr>
          <w:rFonts w:ascii="Traditional Arabic" w:hAnsi="Traditional Arabic" w:cs="Traditional Arabic"/>
          <w:sz w:val="36"/>
          <w:szCs w:val="36"/>
          <w:rtl/>
        </w:rPr>
        <w:t>﴾</w:t>
      </w:r>
      <w:r w:rsidR="007851AE" w:rsidRPr="00DA57A3">
        <w:rPr>
          <w:rFonts w:ascii="Traditional Arabic" w:hAnsi="Traditional Arabic" w:cs="Traditional Arabic" w:hint="cs"/>
          <w:sz w:val="36"/>
          <w:szCs w:val="36"/>
          <w:rtl/>
        </w:rPr>
        <w:t>.</w:t>
      </w:r>
      <w:r w:rsidR="007851AE" w:rsidRPr="00DA57A3">
        <w:rPr>
          <w:rFonts w:ascii="Traditional Arabic" w:hAnsi="Traditional Arabic" w:cs="Traditional Arabic"/>
          <w:sz w:val="36"/>
          <w:szCs w:val="36"/>
          <w:rtl/>
        </w:rPr>
        <w:t xml:space="preserve"> </w:t>
      </w:r>
      <w:r w:rsidR="00F86196" w:rsidRPr="00DA57A3">
        <w:rPr>
          <w:rFonts w:ascii="Traditional Arabic" w:hAnsi="Traditional Arabic" w:cs="Traditional Arabic" w:hint="cs"/>
          <w:sz w:val="32"/>
          <w:szCs w:val="32"/>
          <w:rtl/>
        </w:rPr>
        <w:t>الآية/ 1، 2</w:t>
      </w:r>
    </w:p>
    <w:p w:rsidR="00D0372E" w:rsidRDefault="00100B8D" w:rsidP="00D0372E">
      <w:pPr>
        <w:jc w:val="both"/>
        <w:rPr>
          <w:rFonts w:ascii="Traditional Arabic" w:hAnsi="Traditional Arabic" w:cs="Traditional Arabic"/>
          <w:sz w:val="36"/>
          <w:szCs w:val="36"/>
          <w:rtl/>
        </w:rPr>
      </w:pPr>
      <w:r w:rsidRPr="00C51B22">
        <w:rPr>
          <w:rFonts w:ascii="Traditional Arabic" w:hAnsi="Traditional Arabic" w:cs="Traditional Arabic" w:hint="cs"/>
          <w:sz w:val="36"/>
          <w:szCs w:val="36"/>
          <w:rtl/>
        </w:rPr>
        <w:t>كلام الله تعالى</w:t>
      </w:r>
      <w:r w:rsidR="007851AE" w:rsidRPr="00C51B22">
        <w:rPr>
          <w:rFonts w:ascii="Traditional Arabic" w:hAnsi="Traditional Arabic" w:cs="Traditional Arabic" w:hint="cs"/>
          <w:sz w:val="36"/>
          <w:szCs w:val="36"/>
          <w:rtl/>
        </w:rPr>
        <w:t xml:space="preserve"> مصدر كل حكمة، </w:t>
      </w:r>
      <w:r w:rsidRPr="00C51B22">
        <w:rPr>
          <w:rFonts w:ascii="Traditional Arabic" w:hAnsi="Traditional Arabic" w:cs="Traditional Arabic" w:hint="cs"/>
          <w:sz w:val="36"/>
          <w:szCs w:val="36"/>
          <w:rtl/>
        </w:rPr>
        <w:t xml:space="preserve">ولا تتصور الحكمة </w:t>
      </w:r>
      <w:r w:rsidR="00C51B22" w:rsidRPr="00C51B22">
        <w:rPr>
          <w:rFonts w:ascii="Traditional Arabic" w:hAnsi="Traditional Arabic" w:cs="Traditional Arabic" w:hint="cs"/>
          <w:sz w:val="36"/>
          <w:szCs w:val="36"/>
          <w:rtl/>
        </w:rPr>
        <w:t xml:space="preserve">بعيدًا عن دين الله وشرعه وكتابه وسنة رسوله </w:t>
      </w:r>
      <w:r w:rsidR="00C51B22" w:rsidRPr="00C51B22">
        <w:rPr>
          <w:rFonts w:ascii="Traditional Arabic" w:hAnsi="Traditional Arabic" w:cs="Traditional Arabic"/>
          <w:sz w:val="36"/>
          <w:szCs w:val="36"/>
          <w:rtl/>
        </w:rPr>
        <w:t>صَلَّى اللَّهُ عَلَيْهِ وَسَلَّمَ</w:t>
      </w:r>
      <w:r w:rsidR="00C51B22" w:rsidRPr="00C51B22">
        <w:rPr>
          <w:rFonts w:ascii="Traditional Arabic" w:hAnsi="Traditional Arabic" w:cs="Traditional Arabic" w:hint="cs"/>
          <w:sz w:val="36"/>
          <w:szCs w:val="36"/>
          <w:rtl/>
        </w:rPr>
        <w:t xml:space="preserve">، </w:t>
      </w:r>
      <w:r w:rsidR="00D0372E" w:rsidRPr="00D0372E">
        <w:rPr>
          <w:rFonts w:ascii="Traditional Arabic" w:hAnsi="Traditional Arabic" w:cs="Traditional Arabic"/>
          <w:sz w:val="36"/>
          <w:szCs w:val="36"/>
          <w:rtl/>
        </w:rPr>
        <w:t xml:space="preserve">وَالشَّرْعَ </w:t>
      </w:r>
      <w:r w:rsidR="00D0372E">
        <w:rPr>
          <w:rFonts w:ascii="Traditional Arabic" w:hAnsi="Traditional Arabic" w:cs="Traditional Arabic" w:hint="cs"/>
          <w:sz w:val="36"/>
          <w:szCs w:val="36"/>
          <w:rtl/>
        </w:rPr>
        <w:t>أَتَى بجَلْبِ</w:t>
      </w:r>
      <w:r w:rsidR="00D0372E">
        <w:rPr>
          <w:rFonts w:ascii="Traditional Arabic" w:hAnsi="Traditional Arabic" w:cs="Traditional Arabic"/>
          <w:sz w:val="36"/>
          <w:szCs w:val="36"/>
          <w:rtl/>
        </w:rPr>
        <w:t xml:space="preserve"> الْمَصَالِحِ وَتَكْمِيل</w:t>
      </w:r>
      <w:r w:rsidR="00D0372E">
        <w:rPr>
          <w:rFonts w:ascii="Traditional Arabic" w:hAnsi="Traditional Arabic" w:cs="Traditional Arabic" w:hint="cs"/>
          <w:sz w:val="36"/>
          <w:szCs w:val="36"/>
          <w:rtl/>
        </w:rPr>
        <w:t>ِ</w:t>
      </w:r>
      <w:r w:rsidR="00D0372E">
        <w:rPr>
          <w:rFonts w:ascii="Traditional Arabic" w:hAnsi="Traditional Arabic" w:cs="Traditional Arabic"/>
          <w:sz w:val="36"/>
          <w:szCs w:val="36"/>
          <w:rtl/>
        </w:rPr>
        <w:t>هَا، وَ</w:t>
      </w:r>
      <w:r w:rsidR="00D0372E">
        <w:rPr>
          <w:rFonts w:ascii="Traditional Arabic" w:hAnsi="Traditional Arabic" w:cs="Traditional Arabic" w:hint="cs"/>
          <w:sz w:val="36"/>
          <w:szCs w:val="36"/>
          <w:rtl/>
        </w:rPr>
        <w:t>دَرءِ</w:t>
      </w:r>
      <w:r w:rsidR="00D0372E">
        <w:rPr>
          <w:rFonts w:ascii="Traditional Arabic" w:hAnsi="Traditional Arabic" w:cs="Traditional Arabic"/>
          <w:sz w:val="36"/>
          <w:szCs w:val="36"/>
          <w:rtl/>
        </w:rPr>
        <w:t xml:space="preserve"> الْمَفَاسِدِ وَتَقْلِيل</w:t>
      </w:r>
      <w:r w:rsidR="00D0372E">
        <w:rPr>
          <w:rFonts w:ascii="Traditional Arabic" w:hAnsi="Traditional Arabic" w:cs="Traditional Arabic" w:hint="cs"/>
          <w:sz w:val="36"/>
          <w:szCs w:val="36"/>
          <w:rtl/>
        </w:rPr>
        <w:t>ِ</w:t>
      </w:r>
      <w:r w:rsidR="00D0372E">
        <w:rPr>
          <w:rFonts w:ascii="Traditional Arabic" w:hAnsi="Traditional Arabic" w:cs="Traditional Arabic"/>
          <w:sz w:val="36"/>
          <w:szCs w:val="36"/>
          <w:rtl/>
        </w:rPr>
        <w:t>هَا</w:t>
      </w:r>
      <w:r w:rsidR="00D0372E">
        <w:rPr>
          <w:rFonts w:ascii="Traditional Arabic" w:hAnsi="Traditional Arabic" w:cs="Traditional Arabic" w:hint="cs"/>
          <w:sz w:val="36"/>
          <w:szCs w:val="36"/>
          <w:rtl/>
        </w:rPr>
        <w:t>.</w:t>
      </w:r>
    </w:p>
    <w:p w:rsidR="00D0372E" w:rsidRDefault="00D0372E" w:rsidP="005321EB">
      <w:pPr>
        <w:jc w:val="both"/>
        <w:rPr>
          <w:rFonts w:ascii="Traditional Arabic" w:hAnsi="Traditional Arabic" w:cs="Traditional Arabic"/>
          <w:sz w:val="36"/>
          <w:szCs w:val="36"/>
          <w:rtl/>
        </w:rPr>
      </w:pPr>
      <w:r>
        <w:rPr>
          <w:rFonts w:ascii="Traditional Arabic" w:hAnsi="Traditional Arabic" w:cs="Traditional Arabic" w:hint="cs"/>
          <w:sz w:val="36"/>
          <w:szCs w:val="36"/>
          <w:rtl/>
        </w:rPr>
        <w:t>أما أولئك الذين يقدحون في دين الله تعالى، وينتقصون شرعه بدعوى أنه لا حكمة فيه، و</w:t>
      </w:r>
      <w:r w:rsidR="00B7071D">
        <w:rPr>
          <w:rFonts w:ascii="Traditional Arabic" w:hAnsi="Traditional Arabic" w:cs="Traditional Arabic" w:hint="cs"/>
          <w:sz w:val="36"/>
          <w:szCs w:val="36"/>
          <w:rtl/>
        </w:rPr>
        <w:t xml:space="preserve">يحسبون لجهلهم </w:t>
      </w:r>
      <w:r>
        <w:rPr>
          <w:rFonts w:ascii="Traditional Arabic" w:hAnsi="Traditional Arabic" w:cs="Traditional Arabic" w:hint="cs"/>
          <w:sz w:val="36"/>
          <w:szCs w:val="36"/>
          <w:rtl/>
        </w:rPr>
        <w:t>أن الحكمة كل الحكمة في زبالات أذهان لبشر.</w:t>
      </w:r>
    </w:p>
    <w:p w:rsidR="007851AE" w:rsidRPr="008D26B1" w:rsidRDefault="00C51B22" w:rsidP="005321EB">
      <w:pPr>
        <w:jc w:val="both"/>
        <w:rPr>
          <w:rFonts w:ascii="Traditional Arabic" w:hAnsi="Traditional Arabic" w:cs="Traditional Arabic"/>
          <w:sz w:val="28"/>
          <w:szCs w:val="28"/>
          <w:rtl/>
          <w:lang w:bidi="ar-EG"/>
        </w:rPr>
      </w:pPr>
      <w:r w:rsidRPr="00C51B22">
        <w:rPr>
          <w:rFonts w:ascii="Traditional Arabic" w:hAnsi="Traditional Arabic" w:cs="Traditional Arabic" w:hint="cs"/>
          <w:sz w:val="36"/>
          <w:szCs w:val="36"/>
          <w:rtl/>
        </w:rPr>
        <w:t>وأي حكمة عند م</w:t>
      </w:r>
      <w:r w:rsidR="008D26B1">
        <w:rPr>
          <w:rFonts w:ascii="Traditional Arabic" w:hAnsi="Traditional Arabic" w:cs="Traditional Arabic" w:hint="cs"/>
          <w:sz w:val="36"/>
          <w:szCs w:val="36"/>
          <w:rtl/>
        </w:rPr>
        <w:t>َ</w:t>
      </w:r>
      <w:r w:rsidRPr="00C51B22">
        <w:rPr>
          <w:rFonts w:ascii="Traditional Arabic" w:hAnsi="Traditional Arabic" w:cs="Traditional Arabic" w:hint="cs"/>
          <w:sz w:val="36"/>
          <w:szCs w:val="36"/>
          <w:rtl/>
        </w:rPr>
        <w:t>ن</w:t>
      </w:r>
      <w:r w:rsidR="008D26B1">
        <w:rPr>
          <w:rFonts w:ascii="Traditional Arabic" w:hAnsi="Traditional Arabic" w:cs="Traditional Arabic" w:hint="cs"/>
          <w:sz w:val="36"/>
          <w:szCs w:val="36"/>
          <w:rtl/>
        </w:rPr>
        <w:t>ْ</w:t>
      </w:r>
      <w:r w:rsidRPr="00C51B22">
        <w:rPr>
          <w:rFonts w:ascii="Traditional Arabic" w:hAnsi="Traditional Arabic" w:cs="Traditional Arabic" w:hint="cs"/>
          <w:sz w:val="36"/>
          <w:szCs w:val="36"/>
          <w:rtl/>
        </w:rPr>
        <w:t xml:space="preserve"> أقروا على أنفسهم أنهم لا عقول لهم؛ </w:t>
      </w:r>
      <w:r>
        <w:rPr>
          <w:rFonts w:ascii="Traditional Arabic" w:hAnsi="Traditional Arabic" w:cs="Traditional Arabic"/>
          <w:sz w:val="36"/>
          <w:szCs w:val="36"/>
          <w:rtl/>
        </w:rPr>
        <w:t>قَالَ اللَّهُ تَعَالَى:</w:t>
      </w:r>
      <w:r>
        <w:rPr>
          <w:rFonts w:ascii="Traditional Arabic" w:hAnsi="Traditional Arabic" w:cs="Traditional Arabic" w:hint="cs"/>
          <w:sz w:val="36"/>
          <w:szCs w:val="36"/>
          <w:rtl/>
          <w:lang w:bidi="ar-EG"/>
        </w:rPr>
        <w:t xml:space="preserve"> </w:t>
      </w:r>
      <w:r w:rsidR="00FA4C20"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وَقَالُوا لَوْ كُنَّا نَسْمَعُ أَوْ نَعْقِلُ مَا كُنَّا فِي أَصْحَابِ السَّعِيرِ</w:t>
      </w:r>
      <w:r w:rsidR="00FA4C20" w:rsidRPr="00E6035F">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r w:rsidR="005321EB" w:rsidRPr="00B045E6">
        <w:rPr>
          <w:rStyle w:val="a4"/>
          <w:rFonts w:ascii="Traditional Arabic" w:hAnsi="Traditional Arabic" w:cs="Traditional Arabic"/>
          <w:sz w:val="32"/>
          <w:szCs w:val="32"/>
          <w:rtl/>
          <w:lang w:bidi="ar-EG"/>
        </w:rPr>
        <w:footnoteReference w:id="20"/>
      </w:r>
      <w:r w:rsidRPr="00B045E6">
        <w:rPr>
          <w:rFonts w:ascii="Traditional Arabic" w:hAnsi="Traditional Arabic" w:cs="Traditional Arabic"/>
          <w:sz w:val="32"/>
          <w:szCs w:val="32"/>
          <w:rtl/>
          <w:lang w:bidi="ar-EG"/>
        </w:rPr>
        <w:t xml:space="preserve"> </w:t>
      </w:r>
    </w:p>
    <w:p w:rsidR="00C51B22" w:rsidRDefault="00C51B22" w:rsidP="005321EB">
      <w:pPr>
        <w:jc w:val="both"/>
        <w:rPr>
          <w:rFonts w:ascii="Traditional Arabic" w:hAnsi="Traditional Arabic" w:cs="Traditional Arabic"/>
          <w:sz w:val="36"/>
          <w:szCs w:val="36"/>
          <w:rtl/>
          <w:lang w:bidi="ar-EG"/>
        </w:rPr>
      </w:pPr>
      <w:r w:rsidRPr="00C51B22">
        <w:rPr>
          <w:rFonts w:ascii="Traditional Arabic" w:hAnsi="Traditional Arabic" w:cs="Traditional Arabic" w:hint="cs"/>
          <w:sz w:val="36"/>
          <w:szCs w:val="36"/>
          <w:rtl/>
          <w:lang w:bidi="ar-EG"/>
        </w:rPr>
        <w:t>وأي حكمة تلك التي لا تهدي صاحبه</w:t>
      </w:r>
      <w:r>
        <w:rPr>
          <w:rFonts w:ascii="Traditional Arabic" w:hAnsi="Traditional Arabic" w:cs="Traditional Arabic" w:hint="cs"/>
          <w:sz w:val="36"/>
          <w:szCs w:val="36"/>
          <w:rtl/>
          <w:lang w:bidi="ar-EG"/>
        </w:rPr>
        <w:t>ا إلى معرفة خالقه</w:t>
      </w:r>
      <w:r w:rsidRPr="00C51B22">
        <w:rPr>
          <w:rFonts w:ascii="Traditional Arabic" w:hAnsi="Traditional Arabic" w:cs="Traditional Arabic" w:hint="cs"/>
          <w:sz w:val="36"/>
          <w:szCs w:val="36"/>
          <w:rtl/>
          <w:lang w:bidi="ar-EG"/>
        </w:rPr>
        <w:t xml:space="preserve">، ولا يعرف بها محابه ومساخطه؛ </w:t>
      </w:r>
      <w:r w:rsidR="00F86196">
        <w:rPr>
          <w:rFonts w:ascii="Traditional Arabic" w:hAnsi="Traditional Arabic" w:cs="Traditional Arabic" w:hint="cs"/>
          <w:sz w:val="36"/>
          <w:szCs w:val="36"/>
          <w:rtl/>
          <w:lang w:bidi="ar-EG"/>
        </w:rPr>
        <w:t>ف</w:t>
      </w:r>
      <w:r w:rsidR="00F86196">
        <w:rPr>
          <w:rFonts w:ascii="Traditional Arabic" w:hAnsi="Traditional Arabic" w:cs="Traditional Arabic"/>
          <w:sz w:val="36"/>
          <w:szCs w:val="36"/>
          <w:rtl/>
          <w:lang w:bidi="ar-EG"/>
        </w:rPr>
        <w:t>َمَنْ كَفَرَ بِهِ</w:t>
      </w:r>
      <w:r w:rsidRPr="00C51B22">
        <w:rPr>
          <w:rFonts w:ascii="Traditional Arabic" w:hAnsi="Traditional Arabic" w:cs="Traditional Arabic"/>
          <w:sz w:val="36"/>
          <w:szCs w:val="36"/>
          <w:rtl/>
          <w:lang w:bidi="ar-EG"/>
        </w:rPr>
        <w:t xml:space="preserve"> مِنَ الْبَش</w:t>
      </w:r>
      <w:r w:rsidR="00F86196">
        <w:rPr>
          <w:rFonts w:ascii="Traditional Arabic" w:hAnsi="Traditional Arabic" w:cs="Traditional Arabic"/>
          <w:sz w:val="36"/>
          <w:szCs w:val="36"/>
          <w:rtl/>
          <w:lang w:bidi="ar-EG"/>
        </w:rPr>
        <w:t>َرِ، كَانَتِ الدَّوَابُّ أَ</w:t>
      </w:r>
      <w:r w:rsidR="00F86196">
        <w:rPr>
          <w:rFonts w:ascii="Traditional Arabic" w:hAnsi="Traditional Arabic" w:cs="Traditional Arabic" w:hint="cs"/>
          <w:sz w:val="36"/>
          <w:szCs w:val="36"/>
          <w:rtl/>
          <w:lang w:bidi="ar-EG"/>
        </w:rPr>
        <w:t>حسنَ</w:t>
      </w:r>
      <w:r w:rsidRPr="00C51B22">
        <w:rPr>
          <w:rFonts w:ascii="Traditional Arabic" w:hAnsi="Traditional Arabic" w:cs="Traditional Arabic"/>
          <w:sz w:val="36"/>
          <w:szCs w:val="36"/>
          <w:rtl/>
          <w:lang w:bidi="ar-EG"/>
        </w:rPr>
        <w:t xml:space="preserve"> مِنْهُ</w:t>
      </w:r>
      <w:r w:rsidR="00F86196">
        <w:rPr>
          <w:rFonts w:ascii="Traditional Arabic" w:hAnsi="Traditional Arabic" w:cs="Traditional Arabic" w:hint="cs"/>
          <w:sz w:val="36"/>
          <w:szCs w:val="36"/>
          <w:rtl/>
          <w:lang w:bidi="ar-EG"/>
        </w:rPr>
        <w:t xml:space="preserve"> حالًا، وأهدى منه سبيلًا</w:t>
      </w:r>
      <w:r w:rsidRPr="00C51B22">
        <w:rPr>
          <w:rFonts w:ascii="Traditional Arabic" w:hAnsi="Traditional Arabic" w:cs="Traditional Arabic"/>
          <w:sz w:val="36"/>
          <w:szCs w:val="36"/>
          <w:rtl/>
          <w:lang w:bidi="ar-EG"/>
        </w:rPr>
        <w:t xml:space="preserve">؛ قَالَ تَعَالَى: </w:t>
      </w:r>
      <w:r w:rsidR="00FA4C20"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أُولَئِكَ كَالأنْعَامِ بَلْ هُمْ أَضَلُّ أُولَئِكَ هُمُ الْغَافِلُونَ</w:t>
      </w:r>
      <w:r w:rsidR="00FA4C20" w:rsidRPr="00E6035F">
        <w:rPr>
          <w:rFonts w:ascii="Traditional Arabic" w:hAnsi="Traditional Arabic" w:cs="Traditional Arabic"/>
          <w:sz w:val="36"/>
          <w:szCs w:val="36"/>
          <w:rtl/>
          <w:lang w:bidi="ar-EG"/>
        </w:rPr>
        <w:t>﴾</w:t>
      </w:r>
      <w:r w:rsidR="00F86196">
        <w:rPr>
          <w:rFonts w:ascii="Traditional Arabic" w:hAnsi="Traditional Arabic" w:cs="Traditional Arabic" w:hint="cs"/>
          <w:sz w:val="36"/>
          <w:szCs w:val="36"/>
          <w:rtl/>
          <w:lang w:bidi="ar-EG"/>
        </w:rPr>
        <w:t>.</w:t>
      </w:r>
      <w:r w:rsidR="005321EB" w:rsidRPr="009A4BEE">
        <w:rPr>
          <w:rStyle w:val="a4"/>
          <w:rFonts w:ascii="Traditional Arabic" w:hAnsi="Traditional Arabic" w:cs="Traditional Arabic"/>
          <w:sz w:val="32"/>
          <w:szCs w:val="32"/>
          <w:rtl/>
          <w:lang w:bidi="ar-EG"/>
        </w:rPr>
        <w:footnoteReference w:id="21"/>
      </w:r>
      <w:r w:rsidR="00F86196">
        <w:rPr>
          <w:rFonts w:ascii="Traditional Arabic" w:hAnsi="Traditional Arabic" w:cs="Traditional Arabic" w:hint="cs"/>
          <w:sz w:val="36"/>
          <w:szCs w:val="36"/>
          <w:rtl/>
          <w:lang w:bidi="ar-EG"/>
        </w:rPr>
        <w:t xml:space="preserve"> </w:t>
      </w:r>
    </w:p>
    <w:p w:rsidR="00C51B22" w:rsidRPr="00F86196" w:rsidRDefault="00F86196" w:rsidP="005321EB">
      <w:pPr>
        <w:jc w:val="both"/>
        <w:rPr>
          <w:rFonts w:ascii="Traditional Arabic" w:hAnsi="Traditional Arabic" w:cs="Traditional Arabic"/>
          <w:sz w:val="28"/>
          <w:szCs w:val="28"/>
          <w:rtl/>
          <w:lang w:bidi="ar-EG"/>
        </w:rPr>
      </w:pPr>
      <w:r>
        <w:rPr>
          <w:rFonts w:ascii="Traditional Arabic" w:hAnsi="Traditional Arabic" w:cs="Traditional Arabic" w:hint="cs"/>
          <w:sz w:val="36"/>
          <w:szCs w:val="36"/>
          <w:rtl/>
          <w:lang w:bidi="ar-EG"/>
        </w:rPr>
        <w:t>وَ</w:t>
      </w:r>
      <w:r w:rsidR="00C51B22">
        <w:rPr>
          <w:rFonts w:ascii="Traditional Arabic" w:hAnsi="Traditional Arabic" w:cs="Traditional Arabic"/>
          <w:sz w:val="36"/>
          <w:szCs w:val="36"/>
          <w:rtl/>
          <w:lang w:bidi="ar-EG"/>
        </w:rPr>
        <w:t>قَالَ تَعَالَى:</w:t>
      </w:r>
      <w:r w:rsidR="00FA4C20">
        <w:rPr>
          <w:rFonts w:ascii="Traditional Arabic" w:hAnsi="Traditional Arabic" w:cs="Traditional Arabic" w:hint="cs"/>
          <w:sz w:val="36"/>
          <w:szCs w:val="36"/>
          <w:rtl/>
          <w:lang w:bidi="ar-EG"/>
        </w:rPr>
        <w:t xml:space="preserve"> </w:t>
      </w:r>
      <w:r w:rsidR="00FA4C20" w:rsidRPr="00E6035F">
        <w:rPr>
          <w:rFonts w:ascii="Traditional Arabic" w:hAnsi="Traditional Arabic" w:cs="Traditional Arabic"/>
          <w:sz w:val="36"/>
          <w:szCs w:val="36"/>
          <w:rtl/>
          <w:lang w:bidi="ar-EG"/>
        </w:rPr>
        <w:t>﴿</w:t>
      </w:r>
      <w:r w:rsidR="00C51B22" w:rsidRPr="00E6035F">
        <w:rPr>
          <w:rFonts w:ascii="Traditional Arabic" w:hAnsi="Traditional Arabic" w:cs="Traditional Arabic"/>
          <w:color w:val="008000"/>
          <w:sz w:val="36"/>
          <w:szCs w:val="36"/>
          <w:rtl/>
          <w:lang w:bidi="ar-EG"/>
        </w:rPr>
        <w:t>إِنَّ شَرَّ الدَّوَابِّ عِنْدَ اللَّهِ الَّذِينَ كَفَرُوا فَهُمْ لَا يُؤْمِنُونَ</w:t>
      </w:r>
      <w:r w:rsidR="00FA4C20" w:rsidRPr="00E6035F">
        <w:rPr>
          <w:rFonts w:ascii="Traditional Arabic" w:hAnsi="Traditional Arabic" w:cs="Traditional Arabic"/>
          <w:sz w:val="36"/>
          <w:szCs w:val="36"/>
          <w:rtl/>
          <w:lang w:bidi="ar-EG"/>
        </w:rPr>
        <w:t>﴾</w:t>
      </w:r>
      <w:r w:rsidR="00C51B22">
        <w:rPr>
          <w:rFonts w:ascii="Traditional Arabic" w:hAnsi="Traditional Arabic" w:cs="Traditional Arabic" w:hint="cs"/>
          <w:sz w:val="36"/>
          <w:szCs w:val="36"/>
          <w:rtl/>
          <w:lang w:bidi="ar-EG"/>
        </w:rPr>
        <w:t>.</w:t>
      </w:r>
      <w:r w:rsidR="005321EB" w:rsidRPr="009A4BEE">
        <w:rPr>
          <w:rStyle w:val="a4"/>
          <w:rFonts w:ascii="Traditional Arabic" w:hAnsi="Traditional Arabic" w:cs="Traditional Arabic"/>
          <w:sz w:val="32"/>
          <w:szCs w:val="32"/>
          <w:rtl/>
          <w:lang w:bidi="ar-EG"/>
        </w:rPr>
        <w:footnoteReference w:id="22"/>
      </w:r>
      <w:r w:rsidR="00C51B22" w:rsidRPr="00C51B22">
        <w:rPr>
          <w:rFonts w:ascii="Traditional Arabic" w:hAnsi="Traditional Arabic" w:cs="Traditional Arabic"/>
          <w:sz w:val="36"/>
          <w:szCs w:val="36"/>
          <w:rtl/>
          <w:lang w:bidi="ar-EG"/>
        </w:rPr>
        <w:t xml:space="preserve"> </w:t>
      </w:r>
    </w:p>
    <w:p w:rsidR="005321EB" w:rsidRPr="00B045E6" w:rsidRDefault="00B045E6" w:rsidP="004A2B89">
      <w:pPr>
        <w:jc w:val="both"/>
        <w:rPr>
          <w:rFonts w:ascii="Traditional Arabic" w:hAnsi="Traditional Arabic" w:cs="Traditional Arabic"/>
          <w:sz w:val="28"/>
          <w:szCs w:val="28"/>
          <w:rtl/>
        </w:rPr>
      </w:pPr>
      <w:r>
        <w:rPr>
          <w:rFonts w:ascii="Traditional Arabic" w:hAnsi="Traditional Arabic" w:cs="Traditional Arabic" w:hint="cs"/>
          <w:sz w:val="36"/>
          <w:szCs w:val="36"/>
          <w:rtl/>
        </w:rPr>
        <w:t>أُ</w:t>
      </w:r>
      <w:r w:rsidRPr="00B045E6">
        <w:rPr>
          <w:rFonts w:ascii="Traditional Arabic" w:hAnsi="Traditional Arabic" w:cs="Traditional Arabic"/>
          <w:sz w:val="36"/>
          <w:szCs w:val="36"/>
          <w:rtl/>
        </w:rPr>
        <w:t>ولَئِكَ</w:t>
      </w:r>
      <w:r w:rsidRPr="00B045E6">
        <w:rPr>
          <w:rFonts w:ascii="Traditional Arabic" w:hAnsi="Traditional Arabic" w:cs="Traditional Arabic" w:hint="cs"/>
          <w:sz w:val="36"/>
          <w:szCs w:val="36"/>
          <w:rtl/>
        </w:rPr>
        <w:t xml:space="preserve"> </w:t>
      </w:r>
      <w:r w:rsidRPr="00B045E6">
        <w:rPr>
          <w:rFonts w:ascii="Traditional Arabic" w:hAnsi="Traditional Arabic" w:cs="Traditional Arabic"/>
          <w:sz w:val="36"/>
          <w:szCs w:val="36"/>
          <w:rtl/>
        </w:rPr>
        <w:t>شَرّ</w:t>
      </w:r>
      <w:r w:rsidRPr="00B045E6">
        <w:rPr>
          <w:rFonts w:ascii="Traditional Arabic" w:hAnsi="Traditional Arabic" w:cs="Traditional Arabic" w:hint="cs"/>
          <w:sz w:val="36"/>
          <w:szCs w:val="36"/>
          <w:rtl/>
        </w:rPr>
        <w:t>ُ</w:t>
      </w:r>
      <w:r w:rsidRPr="00B045E6">
        <w:rPr>
          <w:rFonts w:ascii="Traditional Arabic" w:hAnsi="Traditional Arabic" w:cs="Traditional Arabic"/>
          <w:sz w:val="36"/>
          <w:szCs w:val="36"/>
          <w:rtl/>
        </w:rPr>
        <w:t xml:space="preserve"> الدَّوَابِّ</w:t>
      </w:r>
      <w:r w:rsidRPr="00B045E6">
        <w:rPr>
          <w:rFonts w:ascii="Traditional Arabic" w:hAnsi="Traditional Arabic" w:cs="Traditional Arabic" w:hint="cs"/>
          <w:sz w:val="36"/>
          <w:szCs w:val="36"/>
          <w:rtl/>
          <w:lang w:bidi="ar-QA"/>
        </w:rPr>
        <w:t>، و</w:t>
      </w:r>
      <w:r>
        <w:rPr>
          <w:rFonts w:ascii="Traditional Arabic" w:hAnsi="Traditional Arabic" w:cs="Traditional Arabic" w:hint="cs"/>
          <w:sz w:val="36"/>
          <w:szCs w:val="36"/>
          <w:rtl/>
          <w:lang w:bidi="ar-QA"/>
        </w:rPr>
        <w:t>َ</w:t>
      </w:r>
      <w:r w:rsidRPr="00B045E6">
        <w:rPr>
          <w:rFonts w:ascii="Traditional Arabic" w:hAnsi="Traditional Arabic" w:cs="Traditional Arabic" w:hint="cs"/>
          <w:sz w:val="36"/>
          <w:szCs w:val="36"/>
          <w:rtl/>
          <w:lang w:bidi="ar-QA"/>
        </w:rPr>
        <w:t>أ</w:t>
      </w:r>
      <w:r>
        <w:rPr>
          <w:rFonts w:ascii="Traditional Arabic" w:hAnsi="Traditional Arabic" w:cs="Traditional Arabic" w:hint="cs"/>
          <w:sz w:val="36"/>
          <w:szCs w:val="36"/>
          <w:rtl/>
          <w:lang w:bidi="ar-QA"/>
        </w:rPr>
        <w:t>َ</w:t>
      </w:r>
      <w:r w:rsidRPr="00B045E6">
        <w:rPr>
          <w:rFonts w:ascii="Traditional Arabic" w:hAnsi="Traditional Arabic" w:cs="Traditional Arabic" w:hint="cs"/>
          <w:sz w:val="36"/>
          <w:szCs w:val="36"/>
          <w:rtl/>
          <w:lang w:bidi="ar-QA"/>
        </w:rPr>
        <w:t>ي</w:t>
      </w:r>
      <w:r>
        <w:rPr>
          <w:rFonts w:ascii="Traditional Arabic" w:hAnsi="Traditional Arabic" w:cs="Traditional Arabic" w:hint="cs"/>
          <w:sz w:val="36"/>
          <w:szCs w:val="36"/>
          <w:rtl/>
          <w:lang w:bidi="ar-QA"/>
        </w:rPr>
        <w:t>ُّ</w:t>
      </w:r>
      <w:r w:rsidRPr="00B045E6">
        <w:rPr>
          <w:rFonts w:ascii="Traditional Arabic" w:hAnsi="Traditional Arabic" w:cs="Traditional Arabic" w:hint="cs"/>
          <w:sz w:val="36"/>
          <w:szCs w:val="36"/>
          <w:rtl/>
          <w:lang w:bidi="ar-QA"/>
        </w:rPr>
        <w:t xml:space="preserve"> ح</w:t>
      </w:r>
      <w:r>
        <w:rPr>
          <w:rFonts w:ascii="Traditional Arabic" w:hAnsi="Traditional Arabic" w:cs="Traditional Arabic" w:hint="cs"/>
          <w:sz w:val="36"/>
          <w:szCs w:val="36"/>
          <w:rtl/>
          <w:lang w:bidi="ar-QA"/>
        </w:rPr>
        <w:t>ِ</w:t>
      </w:r>
      <w:r w:rsidRPr="00B045E6">
        <w:rPr>
          <w:rFonts w:ascii="Traditional Arabic" w:hAnsi="Traditional Arabic" w:cs="Traditional Arabic" w:hint="cs"/>
          <w:sz w:val="36"/>
          <w:szCs w:val="36"/>
          <w:rtl/>
          <w:lang w:bidi="ar-QA"/>
        </w:rPr>
        <w:t>ك</w:t>
      </w:r>
      <w:r>
        <w:rPr>
          <w:rFonts w:ascii="Traditional Arabic" w:hAnsi="Traditional Arabic" w:cs="Traditional Arabic" w:hint="cs"/>
          <w:sz w:val="36"/>
          <w:szCs w:val="36"/>
          <w:rtl/>
          <w:lang w:bidi="ar-QA"/>
        </w:rPr>
        <w:t>ْ</w:t>
      </w:r>
      <w:r w:rsidRPr="00B045E6">
        <w:rPr>
          <w:rFonts w:ascii="Traditional Arabic" w:hAnsi="Traditional Arabic" w:cs="Traditional Arabic" w:hint="cs"/>
          <w:sz w:val="36"/>
          <w:szCs w:val="36"/>
          <w:rtl/>
          <w:lang w:bidi="ar-QA"/>
        </w:rPr>
        <w:t>م</w:t>
      </w:r>
      <w:r>
        <w:rPr>
          <w:rFonts w:ascii="Traditional Arabic" w:hAnsi="Traditional Arabic" w:cs="Traditional Arabic" w:hint="cs"/>
          <w:sz w:val="36"/>
          <w:szCs w:val="36"/>
          <w:rtl/>
          <w:lang w:bidi="ar-QA"/>
        </w:rPr>
        <w:t>َ</w:t>
      </w:r>
      <w:r w:rsidRPr="00B045E6">
        <w:rPr>
          <w:rFonts w:ascii="Traditional Arabic" w:hAnsi="Traditional Arabic" w:cs="Traditional Arabic" w:hint="cs"/>
          <w:sz w:val="36"/>
          <w:szCs w:val="36"/>
          <w:rtl/>
          <w:lang w:bidi="ar-QA"/>
        </w:rPr>
        <w:t>ة</w:t>
      </w:r>
      <w:r>
        <w:rPr>
          <w:rFonts w:ascii="Traditional Arabic" w:hAnsi="Traditional Arabic" w:cs="Traditional Arabic" w:hint="cs"/>
          <w:sz w:val="36"/>
          <w:szCs w:val="36"/>
          <w:rtl/>
          <w:lang w:bidi="ar-QA"/>
        </w:rPr>
        <w:t>ٍ</w:t>
      </w:r>
      <w:r w:rsidRPr="00B045E6">
        <w:rPr>
          <w:rFonts w:ascii="Traditional Arabic" w:hAnsi="Traditional Arabic" w:cs="Traditional Arabic" w:hint="cs"/>
          <w:sz w:val="36"/>
          <w:szCs w:val="36"/>
          <w:rtl/>
          <w:lang w:bidi="ar-QA"/>
        </w:rPr>
        <w:t xml:space="preserve"> ع</w:t>
      </w:r>
      <w:r>
        <w:rPr>
          <w:rFonts w:ascii="Traditional Arabic" w:hAnsi="Traditional Arabic" w:cs="Traditional Arabic" w:hint="cs"/>
          <w:sz w:val="36"/>
          <w:szCs w:val="36"/>
          <w:rtl/>
          <w:lang w:bidi="ar-QA"/>
        </w:rPr>
        <w:t>ِ</w:t>
      </w:r>
      <w:r w:rsidRPr="00B045E6">
        <w:rPr>
          <w:rFonts w:ascii="Traditional Arabic" w:hAnsi="Traditional Arabic" w:cs="Traditional Arabic" w:hint="cs"/>
          <w:sz w:val="36"/>
          <w:szCs w:val="36"/>
          <w:rtl/>
          <w:lang w:bidi="ar-QA"/>
        </w:rPr>
        <w:t>ن</w:t>
      </w:r>
      <w:r>
        <w:rPr>
          <w:rFonts w:ascii="Traditional Arabic" w:hAnsi="Traditional Arabic" w:cs="Traditional Arabic" w:hint="cs"/>
          <w:sz w:val="36"/>
          <w:szCs w:val="36"/>
          <w:rtl/>
          <w:lang w:bidi="ar-QA"/>
        </w:rPr>
        <w:t>ْ</w:t>
      </w:r>
      <w:r w:rsidRPr="00B045E6">
        <w:rPr>
          <w:rFonts w:ascii="Traditional Arabic" w:hAnsi="Traditional Arabic" w:cs="Traditional Arabic" w:hint="cs"/>
          <w:sz w:val="36"/>
          <w:szCs w:val="36"/>
          <w:rtl/>
          <w:lang w:bidi="ar-QA"/>
        </w:rPr>
        <w:t>د</w:t>
      </w:r>
      <w:r>
        <w:rPr>
          <w:rFonts w:ascii="Traditional Arabic" w:hAnsi="Traditional Arabic" w:cs="Traditional Arabic" w:hint="cs"/>
          <w:sz w:val="36"/>
          <w:szCs w:val="36"/>
          <w:rtl/>
          <w:lang w:bidi="ar-QA"/>
        </w:rPr>
        <w:t>َ</w:t>
      </w:r>
      <w:r>
        <w:rPr>
          <w:rFonts w:ascii="Traditional Arabic" w:hAnsi="Traditional Arabic" w:cs="Traditional Arabic"/>
          <w:sz w:val="36"/>
          <w:szCs w:val="36"/>
          <w:lang w:bidi="ar-QA"/>
        </w:rPr>
        <w:t xml:space="preserve"> </w:t>
      </w:r>
      <w:r w:rsidRPr="00B045E6">
        <w:rPr>
          <w:rFonts w:ascii="Traditional Arabic" w:hAnsi="Traditional Arabic" w:cs="Traditional Arabic"/>
          <w:sz w:val="36"/>
          <w:szCs w:val="36"/>
          <w:rtl/>
        </w:rPr>
        <w:t>الدَّوَابِّ</w:t>
      </w:r>
      <w:r w:rsidR="00D13E5B">
        <w:rPr>
          <w:rFonts w:ascii="Traditional Arabic" w:hAnsi="Traditional Arabic" w:cs="Traditional Arabic" w:hint="cs"/>
          <w:sz w:val="36"/>
          <w:szCs w:val="36"/>
          <w:rtl/>
        </w:rPr>
        <w:t>؛</w:t>
      </w:r>
      <w:r w:rsidRPr="00B045E6">
        <w:rPr>
          <w:rtl/>
        </w:rPr>
        <w:t xml:space="preserve"> </w:t>
      </w:r>
      <w:r>
        <w:rPr>
          <w:rFonts w:ascii="Traditional Arabic" w:hAnsi="Traditional Arabic" w:cs="Traditional Arabic" w:hint="cs"/>
          <w:sz w:val="36"/>
          <w:szCs w:val="36"/>
          <w:rtl/>
        </w:rPr>
        <w:t>ف</w:t>
      </w:r>
      <w:r w:rsidRPr="00B045E6">
        <w:rPr>
          <w:rFonts w:ascii="Traditional Arabic" w:hAnsi="Traditional Arabic" w:cs="Traditional Arabic"/>
          <w:sz w:val="36"/>
          <w:szCs w:val="36"/>
          <w:rtl/>
        </w:rPr>
        <w:t>لَا تَسْأَلُو</w:t>
      </w:r>
      <w:r>
        <w:rPr>
          <w:rFonts w:ascii="Traditional Arabic" w:hAnsi="Traditional Arabic" w:cs="Traditional Arabic" w:hint="cs"/>
          <w:sz w:val="36"/>
          <w:szCs w:val="36"/>
          <w:rtl/>
        </w:rPr>
        <w:t>هم</w:t>
      </w:r>
      <w:r w:rsidRPr="00B045E6">
        <w:rPr>
          <w:rFonts w:ascii="Traditional Arabic" w:hAnsi="Traditional Arabic" w:cs="Traditional Arabic"/>
          <w:sz w:val="36"/>
          <w:szCs w:val="36"/>
          <w:rtl/>
        </w:rPr>
        <w:t xml:space="preserve"> عَنْ شَيْءٍ</w:t>
      </w:r>
      <w:r w:rsidR="00D13E5B">
        <w:rPr>
          <w:rFonts w:ascii="Traditional Arabic" w:hAnsi="Traditional Arabic" w:cs="Traditional Arabic" w:hint="cs"/>
          <w:sz w:val="36"/>
          <w:szCs w:val="36"/>
          <w:rtl/>
        </w:rPr>
        <w:t>؛</w:t>
      </w:r>
      <w:r w:rsidRPr="00B045E6">
        <w:rPr>
          <w:rFonts w:ascii="Traditional Arabic" w:hAnsi="Traditional Arabic" w:cs="Traditional Arabic"/>
          <w:sz w:val="36"/>
          <w:szCs w:val="36"/>
          <w:rtl/>
        </w:rPr>
        <w:t xml:space="preserve"> فَإِنَّهُمْ لَنْ يَهْدُوكُمْ، وَقَدْ ضَلُّوا</w:t>
      </w:r>
      <w:r>
        <w:rPr>
          <w:rFonts w:ascii="Traditional Arabic" w:hAnsi="Traditional Arabic" w:cs="Traditional Arabic" w:hint="cs"/>
          <w:sz w:val="36"/>
          <w:szCs w:val="36"/>
          <w:rtl/>
        </w:rPr>
        <w:t>؛</w:t>
      </w:r>
      <w:r w:rsidRPr="00B045E6">
        <w:rPr>
          <w:rFonts w:ascii="Traditional Arabic" w:hAnsi="Traditional Arabic" w:cs="Traditional Arabic" w:hint="cs"/>
          <w:sz w:val="36"/>
          <w:szCs w:val="36"/>
          <w:rtl/>
        </w:rPr>
        <w:t xml:space="preserve"> </w:t>
      </w:r>
      <w:r w:rsidRPr="00E6035F">
        <w:rPr>
          <w:rFonts w:ascii="Traditional Arabic" w:hAnsi="Traditional Arabic" w:cs="Traditional Arabic"/>
          <w:sz w:val="36"/>
          <w:szCs w:val="36"/>
          <w:rtl/>
        </w:rPr>
        <w:t>﴿</w:t>
      </w:r>
      <w:r w:rsidRPr="00E6035F">
        <w:rPr>
          <w:rFonts w:ascii="Traditional Arabic" w:hAnsi="Traditional Arabic" w:cs="Traditional Arabic"/>
          <w:color w:val="008000"/>
          <w:sz w:val="36"/>
          <w:szCs w:val="36"/>
          <w:rtl/>
        </w:rPr>
        <w:t>فَاعْتَبِرُوا يَا أُولِي الأبْصَارِ</w:t>
      </w:r>
      <w:r w:rsidRPr="00E6035F">
        <w:rPr>
          <w:rFonts w:ascii="Traditional Arabic" w:hAnsi="Traditional Arabic" w:cs="Traditional Arabic"/>
          <w:sz w:val="36"/>
          <w:szCs w:val="36"/>
          <w:rtl/>
        </w:rPr>
        <w:t>﴾</w:t>
      </w:r>
      <w:r w:rsidRPr="00B045E6">
        <w:rPr>
          <w:rFonts w:ascii="Traditional Arabic" w:hAnsi="Traditional Arabic" w:cs="Traditional Arabic"/>
          <w:sz w:val="36"/>
          <w:szCs w:val="36"/>
          <w:rtl/>
        </w:rPr>
        <w:t>.</w:t>
      </w:r>
      <w:r w:rsidR="004A2B89" w:rsidRPr="009A4BEE">
        <w:rPr>
          <w:rStyle w:val="a4"/>
          <w:rFonts w:ascii="Traditional Arabic" w:hAnsi="Traditional Arabic" w:cs="Traditional Arabic"/>
          <w:sz w:val="32"/>
          <w:szCs w:val="32"/>
          <w:rtl/>
        </w:rPr>
        <w:footnoteReference w:id="23"/>
      </w:r>
      <w:r w:rsidRPr="00B045E6">
        <w:rPr>
          <w:rFonts w:ascii="Traditional Arabic" w:hAnsi="Traditional Arabic" w:cs="Traditional Arabic"/>
          <w:sz w:val="36"/>
          <w:szCs w:val="36"/>
          <w:rtl/>
        </w:rPr>
        <w:t xml:space="preserve"> </w:t>
      </w:r>
      <w:r w:rsidR="005321EB" w:rsidRPr="00B045E6">
        <w:rPr>
          <w:rFonts w:ascii="Traditional Arabic" w:hAnsi="Traditional Arabic" w:cs="Traditional Arabic"/>
          <w:sz w:val="28"/>
          <w:szCs w:val="28"/>
          <w:rtl/>
        </w:rPr>
        <w:br w:type="page"/>
      </w:r>
    </w:p>
    <w:p w:rsidR="00D86459" w:rsidRPr="00D86459" w:rsidRDefault="00D86459" w:rsidP="00E6035F">
      <w:pPr>
        <w:pStyle w:val="2"/>
        <w:rPr>
          <w:rtl/>
        </w:rPr>
      </w:pPr>
      <w:bookmarkStart w:id="5" w:name="_Toc529654896"/>
      <w:r w:rsidRPr="00D86459">
        <w:rPr>
          <w:rtl/>
        </w:rPr>
        <w:lastRenderedPageBreak/>
        <w:t xml:space="preserve">الإِحْسَانُ </w:t>
      </w:r>
      <w:r>
        <w:rPr>
          <w:rtl/>
        </w:rPr>
        <w:t>ذِرْوَ</w:t>
      </w:r>
      <w:r>
        <w:rPr>
          <w:rFonts w:hint="cs"/>
          <w:rtl/>
        </w:rPr>
        <w:t>ةُ</w:t>
      </w:r>
      <w:r w:rsidRPr="00D86459">
        <w:rPr>
          <w:rtl/>
        </w:rPr>
        <w:t xml:space="preserve"> </w:t>
      </w:r>
      <w:r w:rsidRPr="00D86459">
        <w:rPr>
          <w:rFonts w:hint="cs"/>
          <w:rtl/>
        </w:rPr>
        <w:t>ك</w:t>
      </w:r>
      <w:r>
        <w:rPr>
          <w:rFonts w:hint="cs"/>
          <w:rtl/>
        </w:rPr>
        <w:t>ُ</w:t>
      </w:r>
      <w:r w:rsidRPr="00D86459">
        <w:rPr>
          <w:rFonts w:hint="cs"/>
          <w:rtl/>
        </w:rPr>
        <w:t xml:space="preserve">لِ شَيءِ </w:t>
      </w:r>
      <w:r>
        <w:rPr>
          <w:rFonts w:hint="cs"/>
          <w:rtl/>
        </w:rPr>
        <w:t>وَ</w:t>
      </w:r>
      <w:r w:rsidRPr="00D86459">
        <w:rPr>
          <w:rFonts w:hint="cs"/>
          <w:rtl/>
        </w:rPr>
        <w:t>أَعْلَاه</w:t>
      </w:r>
      <w:r w:rsidR="00DE591F">
        <w:rPr>
          <w:rFonts w:hint="cs"/>
          <w:rtl/>
        </w:rPr>
        <w:t>ُ</w:t>
      </w:r>
      <w:bookmarkEnd w:id="5"/>
      <w:r w:rsidRPr="00D86459">
        <w:rPr>
          <w:rFonts w:hint="cs"/>
          <w:rtl/>
        </w:rPr>
        <w:t xml:space="preserve"> </w:t>
      </w:r>
    </w:p>
    <w:p w:rsidR="00F86196" w:rsidRPr="00DA57A3" w:rsidRDefault="007851AE" w:rsidP="00C7642E">
      <w:pPr>
        <w:spacing w:before="120" w:after="120"/>
        <w:jc w:val="both"/>
        <w:rPr>
          <w:rFonts w:ascii="Traditional Arabic" w:hAnsi="Traditional Arabic" w:cs="Traditional Arabic"/>
          <w:sz w:val="36"/>
          <w:szCs w:val="36"/>
          <w:rtl/>
        </w:rPr>
      </w:pPr>
      <w:r w:rsidRPr="00DA57A3">
        <w:rPr>
          <w:rFonts w:ascii="Traditional Arabic" w:hAnsi="Traditional Arabic" w:cs="Traditional Arabic"/>
          <w:sz w:val="36"/>
          <w:szCs w:val="36"/>
          <w:rtl/>
        </w:rPr>
        <w:t>قَالَ اللَّهُ تَعَالَى:</w:t>
      </w:r>
      <w:r w:rsidR="00F86196" w:rsidRPr="00DA57A3">
        <w:rPr>
          <w:rFonts w:ascii="Traditional Arabic" w:hAnsi="Traditional Arabic" w:cs="Traditional Arabic" w:hint="cs"/>
          <w:sz w:val="36"/>
          <w:szCs w:val="36"/>
          <w:rtl/>
        </w:rPr>
        <w:t xml:space="preserve"> </w:t>
      </w:r>
      <w:r w:rsidR="00FA4C20" w:rsidRPr="00E6035F">
        <w:rPr>
          <w:rFonts w:ascii="Traditional Arabic" w:hAnsi="Traditional Arabic" w:cs="Traditional Arabic"/>
          <w:sz w:val="36"/>
          <w:szCs w:val="36"/>
          <w:rtl/>
        </w:rPr>
        <w:t>﴿</w:t>
      </w:r>
      <w:r w:rsidRPr="00E6035F">
        <w:rPr>
          <w:rFonts w:ascii="Traditional Arabic" w:hAnsi="Traditional Arabic" w:cs="Traditional Arabic"/>
          <w:color w:val="008000"/>
          <w:sz w:val="36"/>
          <w:szCs w:val="36"/>
          <w:rtl/>
        </w:rPr>
        <w:t>هُدًى وَرَحْمَةً لِلْمُحْسِنِينَ</w:t>
      </w:r>
      <w:r w:rsidR="00FA4C20" w:rsidRPr="00E6035F">
        <w:rPr>
          <w:rFonts w:ascii="Traditional Arabic" w:hAnsi="Traditional Arabic" w:cs="Traditional Arabic"/>
          <w:sz w:val="36"/>
          <w:szCs w:val="36"/>
          <w:rtl/>
        </w:rPr>
        <w:t>﴾</w:t>
      </w:r>
      <w:r w:rsidR="00F86196" w:rsidRPr="00DA57A3">
        <w:rPr>
          <w:rFonts w:ascii="Traditional Arabic" w:hAnsi="Traditional Arabic" w:cs="Traditional Arabic" w:hint="cs"/>
          <w:sz w:val="36"/>
          <w:szCs w:val="36"/>
          <w:rtl/>
        </w:rPr>
        <w:t>.</w:t>
      </w:r>
      <w:r w:rsidRPr="00DA57A3">
        <w:rPr>
          <w:rFonts w:ascii="Traditional Arabic" w:hAnsi="Traditional Arabic" w:cs="Traditional Arabic"/>
          <w:sz w:val="36"/>
          <w:szCs w:val="36"/>
          <w:rtl/>
        </w:rPr>
        <w:t xml:space="preserve"> </w:t>
      </w:r>
      <w:r w:rsidR="00F86196" w:rsidRPr="00DA57A3">
        <w:rPr>
          <w:rFonts w:ascii="Traditional Arabic" w:hAnsi="Traditional Arabic" w:cs="Traditional Arabic"/>
          <w:sz w:val="28"/>
          <w:szCs w:val="28"/>
          <w:rtl/>
        </w:rPr>
        <w:t>الآية/</w:t>
      </w:r>
      <w:r w:rsidR="00F86196" w:rsidRPr="00DA57A3">
        <w:rPr>
          <w:rFonts w:ascii="Traditional Arabic" w:hAnsi="Traditional Arabic" w:cs="Traditional Arabic" w:hint="cs"/>
          <w:sz w:val="28"/>
          <w:szCs w:val="28"/>
          <w:rtl/>
        </w:rPr>
        <w:t xml:space="preserve"> 3</w:t>
      </w:r>
    </w:p>
    <w:p w:rsidR="00F86196" w:rsidRDefault="00F86196" w:rsidP="00C7642E">
      <w:pPr>
        <w:spacing w:before="120"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أولى الناس برحمة الله تعالى هم أهل الإحسان.</w:t>
      </w:r>
    </w:p>
    <w:p w:rsidR="00F86196" w:rsidRPr="008131A8" w:rsidRDefault="00D86459" w:rsidP="0038135D">
      <w:pPr>
        <w:spacing w:before="120" w:after="120"/>
        <w:jc w:val="both"/>
        <w:rPr>
          <w:rFonts w:ascii="Traditional Arabic" w:hAnsi="Traditional Arabic" w:cs="Traditional Arabic"/>
          <w:sz w:val="28"/>
          <w:szCs w:val="28"/>
          <w:rtl/>
        </w:rPr>
      </w:pPr>
      <w:r>
        <w:rPr>
          <w:rFonts w:ascii="Traditional Arabic" w:hAnsi="Traditional Arabic" w:cs="Traditional Arabic"/>
          <w:sz w:val="36"/>
          <w:szCs w:val="36"/>
          <w:rtl/>
        </w:rPr>
        <w:t xml:space="preserve">وَالإِحْسَانُ فِي </w:t>
      </w:r>
      <w:r w:rsidR="00EB5FC9">
        <w:rPr>
          <w:rFonts w:ascii="Traditional Arabic" w:hAnsi="Traditional Arabic" w:cs="Traditional Arabic" w:hint="cs"/>
          <w:sz w:val="36"/>
          <w:szCs w:val="36"/>
          <w:rtl/>
        </w:rPr>
        <w:t>كل</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 xml:space="preserve"> ش</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يء</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اه و</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ذ</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00EB5FC9">
        <w:rPr>
          <w:rFonts w:ascii="Traditional Arabic" w:hAnsi="Traditional Arabic" w:cs="Traditional Arabic" w:hint="cs"/>
          <w:sz w:val="36"/>
          <w:szCs w:val="36"/>
          <w:rtl/>
        </w:rPr>
        <w:t xml:space="preserve">ه، </w:t>
      </w:r>
      <w:r>
        <w:rPr>
          <w:rFonts w:ascii="Traditional Arabic" w:hAnsi="Traditional Arabic" w:cs="Traditional Arabic" w:hint="cs"/>
          <w:sz w:val="36"/>
          <w:szCs w:val="36"/>
          <w:rtl/>
        </w:rPr>
        <w:t>ف</w:t>
      </w:r>
      <w:r w:rsidRPr="00D86459">
        <w:rPr>
          <w:rFonts w:ascii="Traditional Arabic" w:hAnsi="Traditional Arabic" w:cs="Traditional Arabic"/>
          <w:sz w:val="36"/>
          <w:szCs w:val="36"/>
          <w:rtl/>
        </w:rPr>
        <w:t>َالإِحْسَانُ فِي</w:t>
      </w:r>
      <w:r w:rsidR="008131A8">
        <w:rPr>
          <w:rFonts w:ascii="Traditional Arabic" w:hAnsi="Traditional Arabic" w:cs="Traditional Arabic" w:hint="cs"/>
          <w:sz w:val="36"/>
          <w:szCs w:val="36"/>
          <w:rtl/>
        </w:rPr>
        <w:t xml:space="preserve"> الاعتقاد</w:t>
      </w:r>
      <w:r>
        <w:rPr>
          <w:rFonts w:ascii="Traditional Arabic" w:hAnsi="Traditional Arabic" w:cs="Traditional Arabic" w:hint="cs"/>
          <w:sz w:val="36"/>
          <w:szCs w:val="36"/>
          <w:rtl/>
        </w:rPr>
        <w:t>ِ</w:t>
      </w:r>
      <w:r w:rsidR="008131A8">
        <w:rPr>
          <w:rFonts w:ascii="Traditional Arabic" w:hAnsi="Traditional Arabic" w:cs="Traditional Arabic" w:hint="cs"/>
          <w:sz w:val="36"/>
          <w:szCs w:val="36"/>
          <w:rtl/>
        </w:rPr>
        <w:t xml:space="preserve"> </w:t>
      </w:r>
      <w:r w:rsidR="008131A8" w:rsidRPr="008131A8">
        <w:rPr>
          <w:rFonts w:ascii="Traditional Arabic" w:hAnsi="Traditional Arabic" w:cs="Traditional Arabic"/>
          <w:sz w:val="36"/>
          <w:szCs w:val="36"/>
          <w:rtl/>
        </w:rPr>
        <w:t>أَنْ تَعْبُدَ اللَّهَ كَأَنَّكَ تَرَاهُ</w:t>
      </w:r>
      <w:r w:rsidR="008131A8">
        <w:rPr>
          <w:rFonts w:ascii="Traditional Arabic" w:hAnsi="Traditional Arabic" w:cs="Traditional Arabic" w:hint="cs"/>
          <w:sz w:val="36"/>
          <w:szCs w:val="36"/>
          <w:rtl/>
        </w:rPr>
        <w:t xml:space="preserve">؛ </w:t>
      </w:r>
      <w:r w:rsidR="008131A8" w:rsidRPr="008131A8">
        <w:rPr>
          <w:rFonts w:ascii="Traditional Arabic" w:hAnsi="Traditional Arabic" w:cs="Traditional Arabic"/>
          <w:sz w:val="36"/>
          <w:szCs w:val="36"/>
          <w:rtl/>
        </w:rPr>
        <w:t xml:space="preserve">قَالَ </w:t>
      </w:r>
      <w:r w:rsidR="008131A8">
        <w:rPr>
          <w:rFonts w:ascii="Traditional Arabic" w:hAnsi="Traditional Arabic" w:cs="Traditional Arabic"/>
          <w:sz w:val="36"/>
          <w:szCs w:val="36"/>
          <w:rtl/>
        </w:rPr>
        <w:t>رَسُول</w:t>
      </w:r>
      <w:r w:rsidR="008131A8">
        <w:rPr>
          <w:rFonts w:ascii="Traditional Arabic" w:hAnsi="Traditional Arabic" w:cs="Traditional Arabic" w:hint="cs"/>
          <w:sz w:val="36"/>
          <w:szCs w:val="36"/>
          <w:rtl/>
        </w:rPr>
        <w:t>ُ</w:t>
      </w:r>
      <w:r w:rsidR="008131A8" w:rsidRPr="008131A8">
        <w:rPr>
          <w:rFonts w:ascii="Traditional Arabic" w:hAnsi="Traditional Arabic" w:cs="Traditional Arabic"/>
          <w:sz w:val="36"/>
          <w:szCs w:val="36"/>
          <w:rtl/>
        </w:rPr>
        <w:t xml:space="preserve"> اللَّهِ صَلَّى اللَّهُ عَلَيْهِ سَلَّمَ لِجِبْرِيلَ، </w:t>
      </w:r>
      <w:r w:rsidR="0038135D" w:rsidRPr="0038135D">
        <w:rPr>
          <w:rFonts w:ascii="Traditional Arabic" w:hAnsi="Traditional Arabic" w:cs="Traditional Arabic"/>
          <w:sz w:val="36"/>
          <w:szCs w:val="36"/>
          <w:rtl/>
        </w:rPr>
        <w:t>عَلَيْهِ السَّلَامُ</w:t>
      </w:r>
      <w:r w:rsidR="0038135D">
        <w:rPr>
          <w:rFonts w:ascii="Traditional Arabic" w:hAnsi="Traditional Arabic" w:cs="Traditional Arabic" w:hint="cs"/>
          <w:sz w:val="36"/>
          <w:szCs w:val="36"/>
          <w:rtl/>
        </w:rPr>
        <w:t xml:space="preserve"> </w:t>
      </w:r>
      <w:r w:rsidR="008131A8" w:rsidRPr="008131A8">
        <w:rPr>
          <w:rFonts w:ascii="Traditional Arabic" w:hAnsi="Traditional Arabic" w:cs="Traditional Arabic"/>
          <w:sz w:val="36"/>
          <w:szCs w:val="36"/>
          <w:rtl/>
        </w:rPr>
        <w:t xml:space="preserve">لَمَّا سَأَلَهُ عَنِ الْإِحْسَانُ: </w:t>
      </w:r>
      <w:r w:rsidR="00FA4C20" w:rsidRPr="00FA4C20">
        <w:rPr>
          <w:rFonts w:ascii="Traditional Arabic" w:hAnsi="Traditional Arabic" w:cs="Traditional Arabic"/>
          <w:sz w:val="36"/>
          <w:szCs w:val="36"/>
          <w:rtl/>
        </w:rPr>
        <w:t>«</w:t>
      </w:r>
      <w:r w:rsidR="008131A8" w:rsidRPr="008131A8">
        <w:rPr>
          <w:rFonts w:ascii="Traditional Arabic" w:hAnsi="Traditional Arabic" w:cs="Traditional Arabic"/>
          <w:sz w:val="36"/>
          <w:szCs w:val="36"/>
          <w:rtl/>
        </w:rPr>
        <w:t>أَنْ تَعْبُدَ اللَّهَ كَأَنَّكَ تَرَاهُ، فَإِنْ لَمْ تَكُنْ تَرَاهُ فَإِنَّهُ يَرَاكَ</w:t>
      </w:r>
      <w:r w:rsidR="00FA4C20" w:rsidRPr="00FA4C20">
        <w:rPr>
          <w:rFonts w:ascii="Traditional Arabic" w:hAnsi="Traditional Arabic" w:cs="Traditional Arabic"/>
          <w:sz w:val="36"/>
          <w:szCs w:val="36"/>
          <w:rtl/>
        </w:rPr>
        <w:t>»</w:t>
      </w:r>
      <w:r w:rsidR="008131A8">
        <w:rPr>
          <w:rFonts w:ascii="Traditional Arabic" w:hAnsi="Traditional Arabic" w:cs="Traditional Arabic" w:hint="cs"/>
          <w:sz w:val="36"/>
          <w:szCs w:val="36"/>
          <w:rtl/>
        </w:rPr>
        <w:t>.</w:t>
      </w:r>
      <w:r w:rsidR="005321EB" w:rsidRPr="005321EB">
        <w:rPr>
          <w:rStyle w:val="a4"/>
          <w:rFonts w:ascii="Traditional Arabic" w:hAnsi="Traditional Arabic" w:cs="Traditional Arabic"/>
          <w:sz w:val="32"/>
          <w:szCs w:val="32"/>
          <w:rtl/>
        </w:rPr>
        <w:footnoteReference w:id="24"/>
      </w:r>
      <w:r w:rsidR="008131A8">
        <w:rPr>
          <w:rFonts w:ascii="Traditional Arabic" w:hAnsi="Traditional Arabic" w:cs="Traditional Arabic" w:hint="cs"/>
          <w:sz w:val="36"/>
          <w:szCs w:val="36"/>
          <w:rtl/>
        </w:rPr>
        <w:t xml:space="preserve"> </w:t>
      </w:r>
    </w:p>
    <w:p w:rsidR="00EB5FC9" w:rsidRPr="00EB5FC9" w:rsidRDefault="00EB5FC9" w:rsidP="00D86459">
      <w:pPr>
        <w:spacing w:before="120" w:after="120" w:line="259" w:lineRule="auto"/>
        <w:jc w:val="both"/>
        <w:rPr>
          <w:rFonts w:ascii="Traditional Arabic" w:eastAsia="Calibri" w:hAnsi="Traditional Arabic" w:cs="Traditional Arabic"/>
          <w:sz w:val="36"/>
          <w:szCs w:val="36"/>
          <w:rtl/>
          <w:lang w:bidi="ar-EG"/>
        </w:rPr>
      </w:pPr>
      <w:r w:rsidRPr="00EB5FC9">
        <w:rPr>
          <w:rFonts w:ascii="Traditional Arabic" w:eastAsia="Calibri" w:hAnsi="Traditional Arabic" w:cs="Traditional Arabic" w:hint="cs"/>
          <w:sz w:val="36"/>
          <w:szCs w:val="36"/>
          <w:rtl/>
          <w:lang w:bidi="ar-EG"/>
        </w:rPr>
        <w:t>و</w:t>
      </w:r>
      <w:r w:rsidR="00D8645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ال</w:t>
      </w:r>
      <w:r w:rsidR="00D86459">
        <w:rPr>
          <w:rFonts w:ascii="Traditional Arabic" w:eastAsia="Calibri" w:hAnsi="Traditional Arabic" w:cs="Traditional Arabic"/>
          <w:sz w:val="36"/>
          <w:szCs w:val="36"/>
          <w:rtl/>
          <w:lang w:bidi="ar-EG"/>
        </w:rPr>
        <w:t>إ</w:t>
      </w:r>
      <w:r w:rsidR="00D86459">
        <w:rPr>
          <w:rFonts w:ascii="Traditional Arabic" w:eastAsia="Calibri" w:hAnsi="Traditional Arabic" w:cs="Traditional Arabic" w:hint="cs"/>
          <w:sz w:val="36"/>
          <w:szCs w:val="36"/>
          <w:rtl/>
          <w:lang w:bidi="ar-EG"/>
        </w:rPr>
        <w:t>ِ</w:t>
      </w:r>
      <w:r w:rsidR="00D86459">
        <w:rPr>
          <w:rFonts w:ascii="Traditional Arabic" w:eastAsia="Calibri" w:hAnsi="Traditional Arabic" w:cs="Traditional Arabic"/>
          <w:sz w:val="36"/>
          <w:szCs w:val="36"/>
          <w:rtl/>
          <w:lang w:bidi="ar-EG"/>
        </w:rPr>
        <w:t>حْسَان</w:t>
      </w:r>
      <w:r w:rsidR="00D8645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ف</w:t>
      </w:r>
      <w:r w:rsidR="00D8645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ي الع</w:t>
      </w:r>
      <w:r w:rsidR="00D8645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ط</w:t>
      </w:r>
      <w:r w:rsidR="00D8645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اء</w:t>
      </w:r>
      <w:r w:rsidR="00D8645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Pr="00EB5FC9">
        <w:rPr>
          <w:rFonts w:ascii="Traditional Arabic" w:eastAsia="Calibri" w:hAnsi="Traditional Arabic" w:cs="Traditional Arabic" w:hint="cs"/>
          <w:sz w:val="36"/>
          <w:szCs w:val="36"/>
          <w:rtl/>
          <w:lang w:bidi="ar-EG"/>
        </w:rPr>
        <w:t>أن ت</w:t>
      </w:r>
      <w:r w:rsidR="00D8645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ع</w:t>
      </w:r>
      <w:r w:rsidR="00D8645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ط</w:t>
      </w:r>
      <w:r w:rsidR="00D8645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ي ب</w:t>
      </w:r>
      <w:r w:rsidR="00F24CC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غ</w:t>
      </w:r>
      <w:r w:rsidR="00F24CC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ير</w:t>
      </w:r>
      <w:r w:rsidR="00D8645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xml:space="preserve"> ح</w:t>
      </w:r>
      <w:r w:rsidR="00F24CC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س</w:t>
      </w:r>
      <w:r w:rsidR="00F24CC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اب</w:t>
      </w:r>
      <w:r w:rsidR="00D8645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xml:space="preserve">: </w:t>
      </w:r>
      <w:r w:rsidRPr="00EB5FC9">
        <w:rPr>
          <w:rFonts w:ascii="Traditional Arabic" w:eastAsia="Calibri" w:hAnsi="Traditional Arabic" w:cs="Traditional Arabic"/>
          <w:sz w:val="36"/>
          <w:szCs w:val="36"/>
          <w:rtl/>
          <w:lang w:bidi="ar-EG"/>
        </w:rPr>
        <w:t>«</w:t>
      </w:r>
      <w:r w:rsidRPr="00EB5FC9">
        <w:rPr>
          <w:rFonts w:ascii="Traditional Arabic" w:eastAsia="Calibri" w:hAnsi="Traditional Arabic" w:cs="Traditional Arabic" w:hint="cs"/>
          <w:sz w:val="36"/>
          <w:szCs w:val="36"/>
          <w:rtl/>
          <w:lang w:bidi="ar-EG"/>
        </w:rPr>
        <w:t>وَرَجُلٌ</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تَصَدَّقَ</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بِصَدَقَةٍ</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فَأَخْفَاهَا</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حَتَّى</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لاَ</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تَعْلَمَ</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شِمَالُهُ</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مَا</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تُنْفِقُ</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يَمِينُهُ</w:t>
      </w:r>
      <w:r w:rsidRPr="00EB5FC9">
        <w:rPr>
          <w:rFonts w:ascii="Traditional Arabic" w:eastAsia="Calibri" w:hAnsi="Traditional Arabic" w:cs="Traditional Arabic"/>
          <w:sz w:val="36"/>
          <w:szCs w:val="36"/>
          <w:rtl/>
          <w:lang w:bidi="ar-EG"/>
        </w:rPr>
        <w:t>»</w:t>
      </w:r>
      <w:r w:rsidRPr="00EB5FC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sz w:val="32"/>
          <w:szCs w:val="32"/>
          <w:vertAlign w:val="superscript"/>
          <w:rtl/>
          <w:lang w:bidi="ar-EG"/>
        </w:rPr>
        <w:footnoteReference w:id="25"/>
      </w:r>
      <w:r w:rsidRPr="00EB5FC9">
        <w:rPr>
          <w:rFonts w:ascii="Traditional Arabic" w:eastAsia="Calibri" w:hAnsi="Traditional Arabic" w:cs="Traditional Arabic" w:hint="cs"/>
          <w:sz w:val="36"/>
          <w:szCs w:val="36"/>
          <w:rtl/>
          <w:lang w:bidi="ar-EG"/>
        </w:rPr>
        <w:t xml:space="preserve"> </w:t>
      </w:r>
    </w:p>
    <w:p w:rsidR="00EB5FC9" w:rsidRPr="00EB5FC9" w:rsidRDefault="00EB5FC9" w:rsidP="00C7642E">
      <w:pPr>
        <w:spacing w:before="120" w:after="120" w:line="259" w:lineRule="auto"/>
        <w:jc w:val="both"/>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وأ</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ن</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تنفق</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على م</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ن</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لا تلزمك نفق</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ت</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ه</w:t>
      </w:r>
      <w:r w:rsidR="00F24CC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w:t>
      </w:r>
      <w:r w:rsidRPr="00EB5FC9">
        <w:rPr>
          <w:rFonts w:ascii="Calibri" w:eastAsia="Calibri" w:hAnsi="Calibri" w:cs="Arial" w:hint="cs"/>
          <w:rtl/>
        </w:rPr>
        <w:t xml:space="preserve"> </w:t>
      </w:r>
      <w:r w:rsidRPr="00EB5FC9">
        <w:rPr>
          <w:rFonts w:ascii="Traditional Arabic" w:eastAsia="Calibri" w:hAnsi="Traditional Arabic" w:cs="Traditional Arabic" w:hint="cs"/>
          <w:sz w:val="36"/>
          <w:szCs w:val="36"/>
          <w:rtl/>
          <w:lang w:bidi="ar-EG"/>
        </w:rPr>
        <w:t>قَالَ</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 xml:space="preserve">تَعَالَى: </w:t>
      </w:r>
      <w:r w:rsidRPr="00E6035F">
        <w:rPr>
          <w:rFonts w:ascii="Traditional Arabic" w:eastAsia="Calibri" w:hAnsi="Traditional Arabic" w:cs="Traditional Arabic"/>
          <w:sz w:val="36"/>
          <w:szCs w:val="36"/>
          <w:rtl/>
          <w:lang w:bidi="ar-EG"/>
        </w:rPr>
        <w:t>﴿</w:t>
      </w:r>
      <w:r w:rsidRPr="00E6035F">
        <w:rPr>
          <w:rFonts w:ascii="Traditional Arabic" w:eastAsia="Calibri" w:hAnsi="Traditional Arabic" w:cs="Traditional Arabic" w:hint="cs"/>
          <w:color w:val="008000"/>
          <w:sz w:val="36"/>
          <w:szCs w:val="36"/>
          <w:rtl/>
          <w:lang w:bidi="ar-EG"/>
        </w:rPr>
        <w:t>إِنَّهُمْ</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كَانُوا</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قَبْلَ</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ذَلِكَ</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مُحْسِنِينَ</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800000"/>
          <w:sz w:val="36"/>
          <w:szCs w:val="36"/>
          <w:rtl/>
          <w:lang w:bidi="ar-EG"/>
        </w:rPr>
        <w:t>*</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كَانُوا</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قَلِيلًا</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مِنَ</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اللَّيْلِ</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مَا</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يَهْجَعُونَ</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800000"/>
          <w:sz w:val="36"/>
          <w:szCs w:val="36"/>
          <w:rtl/>
          <w:lang w:bidi="ar-EG"/>
        </w:rPr>
        <w:t>*</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وَبِالْأَسْحَارِ</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هُمْ</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يَسْتَغْفِرُونَ</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800000"/>
          <w:sz w:val="36"/>
          <w:szCs w:val="36"/>
          <w:rtl/>
          <w:lang w:bidi="ar-EG"/>
        </w:rPr>
        <w:t>*</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وَفِي</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أَمْوَالِهِمْ</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حَقٌّ</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لِلسَّائِلِ</w:t>
      </w:r>
      <w:r w:rsidRPr="00E6035F">
        <w:rPr>
          <w:rFonts w:ascii="Traditional Arabic" w:eastAsia="Calibri" w:hAnsi="Traditional Arabic" w:cs="Traditional Arabic"/>
          <w:color w:val="008000"/>
          <w:sz w:val="36"/>
          <w:szCs w:val="36"/>
          <w:rtl/>
          <w:lang w:bidi="ar-EG"/>
        </w:rPr>
        <w:t xml:space="preserve"> </w:t>
      </w:r>
      <w:r w:rsidRPr="00E6035F">
        <w:rPr>
          <w:rFonts w:ascii="Traditional Arabic" w:eastAsia="Calibri" w:hAnsi="Traditional Arabic" w:cs="Traditional Arabic" w:hint="cs"/>
          <w:color w:val="008000"/>
          <w:sz w:val="36"/>
          <w:szCs w:val="36"/>
          <w:rtl/>
          <w:lang w:bidi="ar-EG"/>
        </w:rPr>
        <w:t>وَالْمَحْرُومِ</w:t>
      </w:r>
      <w:r w:rsidRPr="00E6035F">
        <w:rPr>
          <w:rFonts w:ascii="Traditional Arabic" w:eastAsia="Calibri" w:hAnsi="Traditional Arabic" w:cs="Traditional Arabic"/>
          <w:sz w:val="36"/>
          <w:szCs w:val="36"/>
          <w:rtl/>
          <w:lang w:bidi="ar-EG"/>
        </w:rPr>
        <w:t>﴾</w:t>
      </w:r>
      <w:r w:rsidRPr="00EB5FC9">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sz w:val="32"/>
          <w:szCs w:val="32"/>
          <w:vertAlign w:val="superscript"/>
          <w:rtl/>
          <w:lang w:bidi="ar-EG"/>
        </w:rPr>
        <w:footnoteReference w:id="26"/>
      </w:r>
      <w:r w:rsidRPr="00EB5FC9">
        <w:rPr>
          <w:rFonts w:ascii="Traditional Arabic" w:eastAsia="Calibri" w:hAnsi="Traditional Arabic" w:cs="Traditional Arabic" w:hint="cs"/>
          <w:sz w:val="32"/>
          <w:szCs w:val="32"/>
          <w:rtl/>
          <w:lang w:bidi="ar-EG"/>
        </w:rPr>
        <w:t xml:space="preserve"> </w:t>
      </w:r>
    </w:p>
    <w:p w:rsidR="00EB5FC9" w:rsidRPr="00EB5FC9" w:rsidRDefault="008131A8" w:rsidP="00C7642E">
      <w:pPr>
        <w:spacing w:before="120" w:after="120" w:line="259" w:lineRule="auto"/>
        <w:jc w:val="both"/>
        <w:rPr>
          <w:rFonts w:ascii="Traditional Arabic" w:eastAsia="Calibri" w:hAnsi="Traditional Arabic" w:cs="Traditional Arabic"/>
          <w:sz w:val="28"/>
          <w:szCs w:val="28"/>
          <w:rtl/>
          <w:lang w:bidi="ar-EG"/>
        </w:rPr>
      </w:pPr>
      <w:r>
        <w:rPr>
          <w:rFonts w:ascii="Traditional Arabic" w:eastAsia="Calibri" w:hAnsi="Traditional Arabic" w:cs="Traditional Arabic" w:hint="cs"/>
          <w:sz w:val="36"/>
          <w:szCs w:val="36"/>
          <w:rtl/>
          <w:lang w:bidi="ar-EG"/>
        </w:rPr>
        <w:t>حتى ع</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ن</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د</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الطلاق</w:t>
      </w:r>
      <w:r w:rsidR="00F24CC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00EB5FC9" w:rsidRPr="00EB5FC9">
        <w:rPr>
          <w:rFonts w:ascii="Traditional Arabic" w:eastAsia="Calibri" w:hAnsi="Traditional Arabic" w:cs="Traditional Arabic" w:hint="cs"/>
          <w:sz w:val="36"/>
          <w:szCs w:val="36"/>
          <w:rtl/>
          <w:lang w:bidi="ar-EG"/>
        </w:rPr>
        <w:t>أ</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مر</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 xml:space="preserve"> الله</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 xml:space="preserve"> عز</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 xml:space="preserve"> وجل</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 xml:space="preserve"> الزوج</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 xml:space="preserve"> أن يجعل</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 xml:space="preserve"> م</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ن</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 xml:space="preserve"> الطلاق</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 xml:space="preserve"> الذي هو ح</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د</w:t>
      </w:r>
      <w:r w:rsidR="00F24CC9">
        <w:rPr>
          <w:rFonts w:ascii="Traditional Arabic" w:eastAsia="Calibri" w:hAnsi="Traditional Arabic" w:cs="Traditional Arabic" w:hint="cs"/>
          <w:sz w:val="36"/>
          <w:szCs w:val="36"/>
          <w:rtl/>
          <w:lang w:bidi="ar-EG"/>
        </w:rPr>
        <w:t>َ</w:t>
      </w:r>
      <w:r w:rsidR="00EB5FC9" w:rsidRPr="00EB5FC9">
        <w:rPr>
          <w:rFonts w:ascii="Traditional Arabic" w:eastAsia="Calibri" w:hAnsi="Traditional Arabic" w:cs="Traditional Arabic" w:hint="cs"/>
          <w:sz w:val="36"/>
          <w:szCs w:val="36"/>
          <w:rtl/>
          <w:lang w:bidi="ar-EG"/>
        </w:rPr>
        <w:t>ثٌ مؤلمٌ - إذا كان لابد منه -، أُمِرَ أن يجعل منه مكافأةً لنهاية عِشْرَةِ الزوجةِ، كمكافأة نهاية الخدمة، فيحسن إليها فيه</w:t>
      </w:r>
      <w:r>
        <w:rPr>
          <w:rFonts w:ascii="Traditional Arabic" w:eastAsia="Calibri" w:hAnsi="Traditional Arabic" w:cs="Traditional Arabic" w:hint="cs"/>
          <w:sz w:val="36"/>
          <w:szCs w:val="36"/>
          <w:rtl/>
          <w:lang w:bidi="ar-EG"/>
        </w:rPr>
        <w:t xml:space="preserve">؛ </w:t>
      </w:r>
      <w:r w:rsidRPr="00EB5FC9">
        <w:rPr>
          <w:rFonts w:ascii="Traditional Arabic" w:eastAsia="Calibri" w:hAnsi="Traditional Arabic" w:cs="Traditional Arabic" w:hint="cs"/>
          <w:sz w:val="36"/>
          <w:szCs w:val="36"/>
          <w:rtl/>
          <w:lang w:bidi="ar-EG"/>
        </w:rPr>
        <w:t>قَالَ</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اللَّهُ</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تَعَالَى</w:t>
      </w:r>
      <w:r w:rsidRPr="00EB5FC9">
        <w:rPr>
          <w:rFonts w:ascii="Traditional Arabic" w:eastAsia="Calibri" w:hAnsi="Traditional Arabic" w:cs="Traditional Arabic"/>
          <w:sz w:val="36"/>
          <w:szCs w:val="36"/>
          <w:rtl/>
          <w:lang w:bidi="ar-EG"/>
        </w:rPr>
        <w:t xml:space="preserve">: </w:t>
      </w:r>
      <w:r w:rsidRPr="00E6035F">
        <w:rPr>
          <w:rFonts w:ascii="Traditional Arabic" w:eastAsia="Calibri" w:hAnsi="Traditional Arabic" w:cs="Traditional Arabic"/>
          <w:sz w:val="36"/>
          <w:szCs w:val="36"/>
          <w:rtl/>
          <w:lang w:bidi="ar-EG"/>
        </w:rPr>
        <w:t>﴿</w:t>
      </w:r>
      <w:r w:rsidRPr="00E6035F">
        <w:rPr>
          <w:rFonts w:ascii="Traditional Arabic" w:eastAsia="Calibri" w:hAnsi="Traditional Arabic" w:cs="Traditional Arabic"/>
          <w:color w:val="008000"/>
          <w:sz w:val="36"/>
          <w:szCs w:val="36"/>
          <w:rtl/>
          <w:lang w:bidi="ar-EG"/>
        </w:rPr>
        <w:t>فَإِمْسَاكٌ بِمَعْرُوفٍ أَوْ تَسْرِيحٌ بِإِحْسَانٍ</w:t>
      </w:r>
      <w:r w:rsidRPr="00E6035F">
        <w:rPr>
          <w:rFonts w:ascii="Traditional Arabic" w:eastAsia="Calibri" w:hAnsi="Traditional Arabic" w:cs="Traditional Arabic"/>
          <w:sz w:val="36"/>
          <w:szCs w:val="36"/>
          <w:rtl/>
          <w:lang w:bidi="ar-EG"/>
        </w:rPr>
        <w:t>﴾</w:t>
      </w:r>
      <w:r w:rsidRPr="00EB5FC9">
        <w:rPr>
          <w:rFonts w:ascii="Traditional Arabic" w:eastAsia="Calibri" w:hAnsi="Traditional Arabic" w:cs="Traditional Arabic"/>
          <w:sz w:val="36"/>
          <w:szCs w:val="36"/>
          <w:rtl/>
          <w:lang w:bidi="ar-EG"/>
        </w:rPr>
        <w:t>.</w:t>
      </w:r>
      <w:r w:rsidRPr="00EB5FC9">
        <w:rPr>
          <w:rFonts w:ascii="Traditional Arabic" w:eastAsia="Calibri" w:hAnsi="Traditional Arabic" w:cs="Traditional Arabic"/>
          <w:sz w:val="32"/>
          <w:szCs w:val="32"/>
          <w:vertAlign w:val="superscript"/>
          <w:rtl/>
          <w:lang w:bidi="ar-EG"/>
        </w:rPr>
        <w:footnoteReference w:id="27"/>
      </w:r>
      <w:r w:rsidRPr="00EB5FC9">
        <w:rPr>
          <w:rFonts w:ascii="Traditional Arabic" w:eastAsia="Calibri" w:hAnsi="Traditional Arabic" w:cs="Traditional Arabic"/>
          <w:sz w:val="32"/>
          <w:szCs w:val="32"/>
          <w:rtl/>
          <w:lang w:bidi="ar-EG"/>
        </w:rPr>
        <w:t xml:space="preserve"> </w:t>
      </w:r>
    </w:p>
    <w:p w:rsidR="00EB5FC9" w:rsidRPr="00EB5FC9" w:rsidRDefault="00EB5FC9" w:rsidP="00C7642E">
      <w:pPr>
        <w:spacing w:before="120" w:after="120" w:line="259" w:lineRule="auto"/>
        <w:jc w:val="both"/>
        <w:rPr>
          <w:rFonts w:ascii="Traditional Arabic" w:eastAsia="Calibri" w:hAnsi="Traditional Arabic" w:cs="Traditional Arabic"/>
          <w:sz w:val="28"/>
          <w:szCs w:val="28"/>
          <w:rtl/>
          <w:lang w:bidi="ar-EG"/>
        </w:rPr>
      </w:pPr>
      <w:r w:rsidRPr="00EB5FC9">
        <w:rPr>
          <w:rFonts w:ascii="Traditional Arabic" w:eastAsia="Calibri" w:hAnsi="Traditional Arabic" w:cs="Traditional Arabic" w:hint="cs"/>
          <w:sz w:val="36"/>
          <w:szCs w:val="36"/>
          <w:rtl/>
          <w:lang w:bidi="ar-EG"/>
        </w:rPr>
        <w:t xml:space="preserve">يحسن إليها بأداء حقوقها، ويحسن إليها بالمتعة، </w:t>
      </w:r>
      <w:r w:rsidRPr="00EB5FC9">
        <w:rPr>
          <w:rFonts w:ascii="Traditional Arabic" w:eastAsia="Calibri" w:hAnsi="Traditional Arabic" w:cs="Traditional Arabic"/>
          <w:sz w:val="36"/>
          <w:szCs w:val="36"/>
          <w:rtl/>
          <w:lang w:bidi="ar-EG"/>
        </w:rPr>
        <w:t>ويحسن إليها بحفظ</w:t>
      </w:r>
      <w:r w:rsidRPr="00EB5FC9">
        <w:rPr>
          <w:rFonts w:ascii="Traditional Arabic" w:eastAsia="Calibri" w:hAnsi="Traditional Arabic" w:cs="Traditional Arabic" w:hint="cs"/>
          <w:sz w:val="36"/>
          <w:szCs w:val="36"/>
          <w:rtl/>
          <w:lang w:bidi="ar-EG"/>
        </w:rPr>
        <w:t>ها في أولادها،</w:t>
      </w:r>
      <w:r w:rsidRPr="00EB5FC9">
        <w:rPr>
          <w:rFonts w:ascii="Traditional Arabic" w:eastAsia="Calibri" w:hAnsi="Traditional Arabic" w:cs="Traditional Arabic"/>
          <w:sz w:val="36"/>
          <w:szCs w:val="36"/>
          <w:rtl/>
          <w:lang w:bidi="ar-EG"/>
        </w:rPr>
        <w:t xml:space="preserve"> </w:t>
      </w:r>
      <w:r w:rsidRPr="00EB5FC9">
        <w:rPr>
          <w:rFonts w:ascii="Traditional Arabic" w:eastAsia="Calibri" w:hAnsi="Traditional Arabic" w:cs="Traditional Arabic" w:hint="cs"/>
          <w:sz w:val="36"/>
          <w:szCs w:val="36"/>
          <w:rtl/>
          <w:lang w:bidi="ar-EG"/>
        </w:rPr>
        <w:t>ويحسن إليها بحفظ أسرارها، ويحسن إليها بستر مساوئها، وذكر فضائلها، ألم يقل الله تعالى:</w:t>
      </w:r>
      <w:r w:rsidRPr="00EB5FC9">
        <w:rPr>
          <w:rFonts w:ascii="Calibri" w:eastAsia="Calibri" w:hAnsi="Calibri" w:cs="Arial"/>
          <w:rtl/>
        </w:rPr>
        <w:t xml:space="preserve"> </w:t>
      </w:r>
      <w:r w:rsidRPr="00E6035F">
        <w:rPr>
          <w:rFonts w:ascii="Traditional Arabic" w:eastAsia="Calibri" w:hAnsi="Traditional Arabic" w:cs="Traditional Arabic"/>
          <w:sz w:val="36"/>
          <w:szCs w:val="36"/>
          <w:rtl/>
          <w:lang w:bidi="ar-EG"/>
        </w:rPr>
        <w:t>﴿</w:t>
      </w:r>
      <w:r w:rsidRPr="00E6035F">
        <w:rPr>
          <w:rFonts w:ascii="Traditional Arabic" w:eastAsia="Calibri" w:hAnsi="Traditional Arabic" w:cs="Traditional Arabic"/>
          <w:color w:val="008000"/>
          <w:sz w:val="36"/>
          <w:szCs w:val="36"/>
          <w:rtl/>
          <w:lang w:bidi="ar-EG"/>
        </w:rPr>
        <w:t>وَلا تَنْسَوُا الْفَضْلَ بَيْنَكُمْ</w:t>
      </w:r>
      <w:r w:rsidRPr="00E6035F">
        <w:rPr>
          <w:rFonts w:ascii="Traditional Arabic" w:eastAsia="Calibri" w:hAnsi="Traditional Arabic" w:cs="Traditional Arabic"/>
          <w:sz w:val="36"/>
          <w:szCs w:val="36"/>
          <w:rtl/>
          <w:lang w:bidi="ar-EG"/>
        </w:rPr>
        <w:t>﴾</w:t>
      </w:r>
      <w:r w:rsidR="008131A8">
        <w:rPr>
          <w:rFonts w:ascii="Traditional Arabic" w:eastAsia="Calibri" w:hAnsi="Traditional Arabic" w:cs="Traditional Arabic" w:hint="cs"/>
          <w:sz w:val="36"/>
          <w:szCs w:val="36"/>
          <w:rtl/>
          <w:lang w:bidi="ar-EG"/>
        </w:rPr>
        <w:t>؟</w:t>
      </w:r>
      <w:r w:rsidR="0047144E">
        <w:rPr>
          <w:rFonts w:ascii="Traditional Arabic" w:eastAsia="Calibri" w:hAnsi="Traditional Arabic" w:cs="Traditional Arabic" w:hint="cs"/>
          <w:sz w:val="36"/>
          <w:szCs w:val="36"/>
          <w:rtl/>
          <w:lang w:bidi="ar-EG"/>
        </w:rPr>
        <w:t xml:space="preserve"> </w:t>
      </w:r>
      <w:r w:rsidRPr="00EB5FC9">
        <w:rPr>
          <w:rFonts w:ascii="Traditional Arabic" w:eastAsia="Calibri" w:hAnsi="Traditional Arabic" w:cs="Traditional Arabic"/>
          <w:sz w:val="32"/>
          <w:szCs w:val="32"/>
          <w:vertAlign w:val="superscript"/>
          <w:rtl/>
          <w:lang w:bidi="ar-EG"/>
        </w:rPr>
        <w:footnoteReference w:id="28"/>
      </w:r>
      <w:r w:rsidRPr="00EB5FC9">
        <w:rPr>
          <w:rFonts w:ascii="Traditional Arabic" w:eastAsia="Calibri" w:hAnsi="Traditional Arabic" w:cs="Traditional Arabic" w:hint="cs"/>
          <w:sz w:val="32"/>
          <w:szCs w:val="32"/>
          <w:rtl/>
          <w:lang w:bidi="ar-EG"/>
        </w:rPr>
        <w:t xml:space="preserve"> </w:t>
      </w:r>
    </w:p>
    <w:p w:rsidR="00EB5FC9" w:rsidRPr="00EB5FC9" w:rsidRDefault="00EB5FC9" w:rsidP="00C7642E">
      <w:pPr>
        <w:spacing w:before="120" w:after="120" w:line="259" w:lineRule="auto"/>
        <w:jc w:val="both"/>
        <w:rPr>
          <w:rFonts w:ascii="Traditional Arabic" w:eastAsia="Calibri" w:hAnsi="Traditional Arabic" w:cs="Traditional Arabic"/>
          <w:sz w:val="36"/>
          <w:szCs w:val="36"/>
          <w:rtl/>
          <w:lang w:bidi="ar-EG"/>
        </w:rPr>
      </w:pPr>
      <w:r w:rsidRPr="00EB5FC9">
        <w:rPr>
          <w:rFonts w:ascii="Traditional Arabic" w:eastAsia="Calibri" w:hAnsi="Traditional Arabic" w:cs="Traditional Arabic" w:hint="cs"/>
          <w:sz w:val="36"/>
          <w:szCs w:val="36"/>
          <w:rtl/>
          <w:lang w:bidi="ar-EG"/>
        </w:rPr>
        <w:lastRenderedPageBreak/>
        <w:t>و</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لا ي</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ج</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ع</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ل</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xml:space="preserve"> م</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ن</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ه</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ا أ</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ح</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د</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وث</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ة</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ت</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ل</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وك</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ه</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ا ألسنة</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xml:space="preserve"> الح</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س</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اد</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أو</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xml:space="preserve"> ف</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اك</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ه</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ة</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xml:space="preserve"> يُتَفَكَهُ به</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ا ف</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ي ال</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م</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ج</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ال</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س</w:t>
      </w:r>
      <w:r w:rsidR="00DE591F">
        <w:rPr>
          <w:rFonts w:ascii="Traditional Arabic" w:eastAsia="Calibri" w:hAnsi="Traditional Arabic" w:cs="Traditional Arabic" w:hint="cs"/>
          <w:sz w:val="36"/>
          <w:szCs w:val="36"/>
          <w:rtl/>
          <w:lang w:bidi="ar-EG"/>
        </w:rPr>
        <w:t>ِ</w:t>
      </w:r>
      <w:r w:rsidRPr="00EB5FC9">
        <w:rPr>
          <w:rFonts w:ascii="Traditional Arabic" w:eastAsia="Calibri" w:hAnsi="Traditional Arabic" w:cs="Traditional Arabic" w:hint="cs"/>
          <w:sz w:val="36"/>
          <w:szCs w:val="36"/>
          <w:rtl/>
          <w:lang w:bidi="ar-EG"/>
        </w:rPr>
        <w:t>، ليُشفي غيظًا، أو يطفئ حقدًا.</w:t>
      </w:r>
    </w:p>
    <w:p w:rsidR="00EB5FC9" w:rsidRDefault="008131A8" w:rsidP="00D86459">
      <w:pPr>
        <w:spacing w:before="120" w:after="120"/>
        <w:jc w:val="both"/>
        <w:rPr>
          <w:rFonts w:ascii="Traditional Arabic" w:hAnsi="Traditional Arabic" w:cs="Traditional Arabic"/>
          <w:sz w:val="36"/>
          <w:szCs w:val="36"/>
          <w:rtl/>
          <w:lang w:bidi="ar-EG"/>
        </w:rPr>
      </w:pPr>
      <w:r>
        <w:rPr>
          <w:rFonts w:ascii="Traditional Arabic" w:eastAsia="Calibri" w:hAnsi="Traditional Arabic" w:cs="Traditional Arabic" w:hint="cs"/>
          <w:sz w:val="36"/>
          <w:szCs w:val="36"/>
          <w:rtl/>
          <w:lang w:bidi="ar-EG"/>
        </w:rPr>
        <w:t>ومن كان</w:t>
      </w:r>
      <w:r w:rsidRPr="008131A8">
        <w:rPr>
          <w:rFonts w:ascii="Traditional Arabic" w:eastAsia="Calibri" w:hAnsi="Traditional Arabic" w:cs="Traditional Arabic" w:hint="cs"/>
          <w:sz w:val="36"/>
          <w:szCs w:val="36"/>
          <w:rtl/>
          <w:lang w:bidi="ar-EG"/>
        </w:rPr>
        <w:t xml:space="preserve"> من أهل </w:t>
      </w:r>
      <w:r w:rsidRPr="008131A8">
        <w:rPr>
          <w:rFonts w:ascii="Traditional Arabic" w:eastAsia="Calibri" w:hAnsi="Traditional Arabic" w:cs="Traditional Arabic"/>
          <w:sz w:val="36"/>
          <w:szCs w:val="36"/>
          <w:rtl/>
          <w:lang w:bidi="ar-EG"/>
        </w:rPr>
        <w:t>الإحْسَانِ</w:t>
      </w:r>
      <w:r w:rsidRPr="008131A8">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hint="cs"/>
          <w:sz w:val="36"/>
          <w:szCs w:val="36"/>
          <w:rtl/>
          <w:lang w:bidi="ar-EG"/>
        </w:rPr>
        <w:t>كان أولى الناس ب</w:t>
      </w:r>
      <w:r w:rsidR="00D86459" w:rsidRPr="00D86459">
        <w:rPr>
          <w:rFonts w:ascii="Traditional Arabic" w:eastAsia="Calibri" w:hAnsi="Traditional Arabic" w:cs="Traditional Arabic"/>
          <w:sz w:val="36"/>
          <w:szCs w:val="36"/>
          <w:rtl/>
          <w:lang w:bidi="ar-EG"/>
        </w:rPr>
        <w:t>إحْسَانِ</w:t>
      </w:r>
      <w:r>
        <w:rPr>
          <w:rFonts w:ascii="Traditional Arabic" w:eastAsia="Calibri" w:hAnsi="Traditional Arabic" w:cs="Traditional Arabic" w:hint="cs"/>
          <w:sz w:val="36"/>
          <w:szCs w:val="36"/>
          <w:rtl/>
          <w:lang w:bidi="ar-EG"/>
        </w:rPr>
        <w:t xml:space="preserve"> الله</w:t>
      </w:r>
      <w:r w:rsidR="00D86459">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إليه</w:t>
      </w:r>
      <w:r w:rsidRPr="008131A8">
        <w:rPr>
          <w:rFonts w:ascii="Traditional Arabic" w:eastAsia="Calibri" w:hAnsi="Traditional Arabic" w:cs="Traditional Arabic" w:hint="cs"/>
          <w:sz w:val="36"/>
          <w:szCs w:val="36"/>
          <w:rtl/>
          <w:lang w:bidi="ar-EG"/>
        </w:rPr>
        <w:t>؛</w:t>
      </w:r>
      <w:r w:rsidRPr="008131A8">
        <w:rPr>
          <w:rtl/>
        </w:rPr>
        <w:t xml:space="preserve"> </w:t>
      </w:r>
      <w:r w:rsidRPr="008131A8">
        <w:rPr>
          <w:rFonts w:ascii="Traditional Arabic" w:eastAsia="Calibri" w:hAnsi="Traditional Arabic" w:cs="Traditional Arabic"/>
          <w:sz w:val="36"/>
          <w:szCs w:val="36"/>
          <w:rtl/>
          <w:lang w:bidi="ar-EG"/>
        </w:rPr>
        <w:t>قَالَ اللَّهُ تَعَالَى:</w:t>
      </w:r>
      <w:r w:rsidRPr="008131A8">
        <w:rPr>
          <w:rFonts w:ascii="Traditional Arabic" w:eastAsia="Calibri" w:hAnsi="Traditional Arabic" w:cs="Traditional Arabic" w:hint="cs"/>
          <w:sz w:val="36"/>
          <w:szCs w:val="36"/>
          <w:rtl/>
          <w:lang w:bidi="ar-EG"/>
        </w:rPr>
        <w:t xml:space="preserve"> </w:t>
      </w:r>
      <w:r w:rsidRPr="00E6035F">
        <w:rPr>
          <w:rFonts w:ascii="Traditional Arabic" w:eastAsia="Calibri" w:hAnsi="Traditional Arabic" w:cs="Traditional Arabic"/>
          <w:sz w:val="36"/>
          <w:szCs w:val="36"/>
          <w:rtl/>
          <w:lang w:bidi="ar-EG"/>
        </w:rPr>
        <w:t>﴿</w:t>
      </w:r>
      <w:r w:rsidRPr="00E6035F">
        <w:rPr>
          <w:rFonts w:ascii="Traditional Arabic" w:eastAsia="Calibri" w:hAnsi="Traditional Arabic" w:cs="Traditional Arabic"/>
          <w:color w:val="008000"/>
          <w:sz w:val="36"/>
          <w:szCs w:val="36"/>
          <w:rtl/>
          <w:lang w:bidi="ar-EG"/>
        </w:rPr>
        <w:t>هَلْ جَزَاءُ الإحْسَانِ إِلا الإحْسَانُ</w:t>
      </w:r>
      <w:r w:rsidRPr="00E6035F">
        <w:rPr>
          <w:rFonts w:ascii="Traditional Arabic" w:eastAsia="Calibri" w:hAnsi="Traditional Arabic" w:cs="Traditional Arabic"/>
          <w:sz w:val="36"/>
          <w:szCs w:val="36"/>
          <w:rtl/>
          <w:lang w:bidi="ar-EG"/>
        </w:rPr>
        <w:t>﴾</w:t>
      </w:r>
      <w:r>
        <w:rPr>
          <w:rFonts w:ascii="Traditional Arabic" w:eastAsia="Calibri" w:hAnsi="Traditional Arabic" w:cs="Traditional Arabic" w:hint="cs"/>
          <w:sz w:val="36"/>
          <w:szCs w:val="36"/>
          <w:rtl/>
          <w:lang w:bidi="ar-EG"/>
        </w:rPr>
        <w:t>.</w:t>
      </w:r>
      <w:r w:rsidRPr="00594CBB">
        <w:rPr>
          <w:rFonts w:ascii="Traditional Arabic" w:eastAsia="Calibri" w:hAnsi="Traditional Arabic" w:cs="Traditional Arabic"/>
          <w:sz w:val="32"/>
          <w:szCs w:val="32"/>
          <w:vertAlign w:val="superscript"/>
          <w:rtl/>
          <w:lang w:bidi="ar-EG"/>
        </w:rPr>
        <w:footnoteReference w:id="29"/>
      </w:r>
    </w:p>
    <w:p w:rsidR="00D404A3" w:rsidRDefault="00B43726" w:rsidP="00C7642E">
      <w:pPr>
        <w:spacing w:before="120" w:after="120"/>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و</w:t>
      </w:r>
      <w:r>
        <w:rPr>
          <w:rFonts w:ascii="Traditional Arabic" w:hAnsi="Traditional Arabic" w:cs="Traditional Arabic"/>
          <w:sz w:val="36"/>
          <w:szCs w:val="36"/>
          <w:rtl/>
          <w:lang w:bidi="ar-EG"/>
        </w:rPr>
        <w:t>الله</w:t>
      </w:r>
      <w:r>
        <w:rPr>
          <w:rFonts w:ascii="Traditional Arabic" w:hAnsi="Traditional Arabic" w:cs="Traditional Arabic" w:hint="cs"/>
          <w:sz w:val="36"/>
          <w:szCs w:val="36"/>
          <w:rtl/>
          <w:lang w:bidi="ar-EG"/>
        </w:rPr>
        <w:t>ُ تعالى</w:t>
      </w:r>
      <w:r w:rsidRPr="00B43726">
        <w:rPr>
          <w:rFonts w:ascii="Traditional Arabic" w:hAnsi="Traditional Arabic" w:cs="Traditional Arabic"/>
          <w:sz w:val="36"/>
          <w:szCs w:val="36"/>
          <w:rtl/>
          <w:lang w:bidi="ar-EG"/>
        </w:rPr>
        <w:t xml:space="preserve"> كَتَبَ الْإِحْسَانَ عَلَى كُلِّ شَيْءٍ</w:t>
      </w:r>
      <w:r>
        <w:rPr>
          <w:rFonts w:ascii="Traditional Arabic" w:hAnsi="Traditional Arabic" w:cs="Traditional Arabic" w:hint="cs"/>
          <w:sz w:val="36"/>
          <w:szCs w:val="36"/>
          <w:rtl/>
          <w:lang w:bidi="ar-EG"/>
        </w:rPr>
        <w:t>، حتى ف</w:t>
      </w:r>
      <w:r w:rsidR="00D8645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 ذ</w:t>
      </w:r>
      <w:r w:rsidR="00D8645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ب</w:t>
      </w:r>
      <w:r w:rsidR="00D8645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ح</w:t>
      </w:r>
      <w:r w:rsidR="00D8645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الب</w:t>
      </w:r>
      <w:r w:rsidR="00D8645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ه</w:t>
      </w:r>
      <w:r w:rsidR="00D8645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يم</w:t>
      </w:r>
      <w:r w:rsidR="00D86459">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ة</w:t>
      </w:r>
      <w:r w:rsidR="00D86459">
        <w:rPr>
          <w:rFonts w:ascii="Traditional Arabic" w:hAnsi="Traditional Arabic" w:cs="Traditional Arabic" w:hint="cs"/>
          <w:sz w:val="36"/>
          <w:szCs w:val="36"/>
          <w:rtl/>
          <w:lang w:bidi="ar-EG"/>
        </w:rPr>
        <w:t>ِ؛</w:t>
      </w:r>
      <w:r w:rsidRPr="00B43726">
        <w:rPr>
          <w:rFonts w:ascii="Traditional Arabic" w:hAnsi="Traditional Arabic" w:cs="Traditional Arabic"/>
          <w:sz w:val="36"/>
          <w:szCs w:val="36"/>
          <w:rtl/>
          <w:lang w:bidi="ar-EG"/>
        </w:rPr>
        <w:t xml:space="preserve"> قَالَ</w:t>
      </w:r>
      <w:r>
        <w:rPr>
          <w:rFonts w:ascii="Traditional Arabic" w:hAnsi="Traditional Arabic" w:cs="Traditional Arabic"/>
          <w:sz w:val="36"/>
          <w:szCs w:val="36"/>
          <w:rtl/>
          <w:lang w:bidi="ar-EG"/>
        </w:rPr>
        <w:t xml:space="preserve"> رَسُول</w:t>
      </w:r>
      <w:r>
        <w:rPr>
          <w:rFonts w:ascii="Traditional Arabic" w:hAnsi="Traditional Arabic" w:cs="Traditional Arabic" w:hint="cs"/>
          <w:sz w:val="36"/>
          <w:szCs w:val="36"/>
          <w:rtl/>
          <w:lang w:bidi="ar-EG"/>
        </w:rPr>
        <w:t>ُ</w:t>
      </w:r>
      <w:r w:rsidRPr="00B43726">
        <w:rPr>
          <w:rFonts w:ascii="Traditional Arabic" w:hAnsi="Traditional Arabic" w:cs="Traditional Arabic"/>
          <w:sz w:val="36"/>
          <w:szCs w:val="36"/>
          <w:rtl/>
          <w:lang w:bidi="ar-EG"/>
        </w:rPr>
        <w:t xml:space="preserve"> اللهِ صَلَّى اللهُ عَلَيْهِ وَسَلَّمَ: «إِنَّ اللهَ كَتَبَ الْإِحْسَانَ عَلَى كُلِّ شَيْءٍ، فَإِذَا قَتَلْتُمْ فَأَحْسِنُوا الْقِتْلَةَ، وَإِذَا ذَبَحْتُمْ فَأَحْسِنُوا الذَّبْحَ، وَلْيُحِدَّ أَحَدُكُمْ شَفْرَتَهُ، فَلْيُرِحْ ذَبِيح</w:t>
      </w:r>
      <w:r>
        <w:rPr>
          <w:rFonts w:ascii="Traditional Arabic" w:hAnsi="Traditional Arabic" w:cs="Traditional Arabic"/>
          <w:sz w:val="36"/>
          <w:szCs w:val="36"/>
          <w:rtl/>
          <w:lang w:bidi="ar-EG"/>
        </w:rPr>
        <w:t>َتَهُ»</w:t>
      </w:r>
      <w:r>
        <w:rPr>
          <w:rFonts w:ascii="Traditional Arabic" w:hAnsi="Traditional Arabic" w:cs="Traditional Arabic" w:hint="cs"/>
          <w:sz w:val="36"/>
          <w:szCs w:val="36"/>
          <w:rtl/>
          <w:lang w:bidi="ar-EG"/>
        </w:rPr>
        <w:t>.</w:t>
      </w:r>
      <w:r w:rsidR="00D404A3" w:rsidRPr="009A4BEE">
        <w:rPr>
          <w:rStyle w:val="a4"/>
          <w:rFonts w:ascii="Traditional Arabic" w:hAnsi="Traditional Arabic" w:cs="Traditional Arabic"/>
          <w:sz w:val="32"/>
          <w:szCs w:val="32"/>
          <w:rtl/>
          <w:lang w:bidi="ar-EG"/>
        </w:rPr>
        <w:footnoteReference w:id="30"/>
      </w:r>
      <w:r>
        <w:rPr>
          <w:rFonts w:ascii="Traditional Arabic" w:hAnsi="Traditional Arabic" w:cs="Traditional Arabic" w:hint="cs"/>
          <w:sz w:val="36"/>
          <w:szCs w:val="36"/>
          <w:rtl/>
          <w:lang w:bidi="ar-EG"/>
        </w:rPr>
        <w:t xml:space="preserve"> </w:t>
      </w:r>
    </w:p>
    <w:p w:rsidR="00B43726" w:rsidRPr="00B43726" w:rsidRDefault="00D404A3" w:rsidP="00C7642E">
      <w:pPr>
        <w:spacing w:before="120" w:after="120"/>
        <w:jc w:val="both"/>
        <w:rPr>
          <w:rFonts w:ascii="Traditional Arabic" w:hAnsi="Traditional Arabic" w:cs="Traditional Arabic"/>
          <w:sz w:val="44"/>
          <w:szCs w:val="44"/>
          <w:rtl/>
          <w:lang w:bidi="ar-EG"/>
        </w:rPr>
      </w:pPr>
      <w:r>
        <w:rPr>
          <w:rFonts w:ascii="Traditional Arabic" w:hAnsi="Traditional Arabic" w:cs="Traditional Arabic" w:hint="cs"/>
          <w:sz w:val="36"/>
          <w:szCs w:val="36"/>
          <w:rtl/>
          <w:lang w:bidi="ar-EG"/>
        </w:rPr>
        <w:t>وَ</w:t>
      </w:r>
      <w:r w:rsidR="00B43726" w:rsidRPr="00B43726">
        <w:rPr>
          <w:rFonts w:ascii="Traditional Arabic" w:hAnsi="Traditional Arabic" w:cs="Traditional Arabic"/>
          <w:sz w:val="36"/>
          <w:szCs w:val="36"/>
          <w:rtl/>
          <w:lang w:bidi="ar-EG"/>
        </w:rPr>
        <w:t>عَنْ مُعَاوِيَةَ بْنِ قُرَّةَ، عَنْ أَبِيهِ</w:t>
      </w:r>
      <w:r w:rsidR="009A4BEE" w:rsidRPr="009A4BEE">
        <w:rPr>
          <w:rFonts w:ascii="Traditional Arabic" w:hAnsi="Traditional Arabic" w:cs="Traditional Arabic"/>
          <w:sz w:val="36"/>
          <w:szCs w:val="36"/>
          <w:rtl/>
          <w:lang w:bidi="ar-EG"/>
        </w:rPr>
        <w:t xml:space="preserve"> رَضِيَ اللَّهُ عَنْهُ</w:t>
      </w:r>
      <w:r w:rsidR="00B43726" w:rsidRPr="00B43726">
        <w:rPr>
          <w:rFonts w:ascii="Traditional Arabic" w:hAnsi="Traditional Arabic" w:cs="Traditional Arabic"/>
          <w:sz w:val="36"/>
          <w:szCs w:val="36"/>
          <w:rtl/>
          <w:lang w:bidi="ar-EG"/>
        </w:rPr>
        <w:t>، أَنَّ رَجُلًا قَالَ لِلنَّبِيِّ صَلَّى اللهُ عَلَيْهِ وَسَلَّمَ: يَا رَسُولَ اللَّهِ</w:t>
      </w:r>
      <w:r w:rsidR="00B43726" w:rsidRPr="00B43726">
        <w:rPr>
          <w:rFonts w:ascii="Traditional Arabic" w:hAnsi="Traditional Arabic" w:cs="Traditional Arabic" w:hint="cs"/>
          <w:sz w:val="36"/>
          <w:szCs w:val="36"/>
          <w:rtl/>
          <w:lang w:bidi="ar-EG"/>
        </w:rPr>
        <w:t>:</w:t>
      </w:r>
      <w:r w:rsidR="00B43726" w:rsidRPr="00B43726">
        <w:rPr>
          <w:rFonts w:ascii="Traditional Arabic" w:hAnsi="Traditional Arabic" w:cs="Traditional Arabic"/>
          <w:sz w:val="36"/>
          <w:szCs w:val="36"/>
          <w:rtl/>
          <w:lang w:bidi="ar-EG"/>
        </w:rPr>
        <w:t xml:space="preserve"> إِنِّي لَأَذْبَحُ الشَّاةَ، وَأَنَا أَرْحَمُهَا - أَوْ قَالَ: إِنِّي أَرْحَمُ الشَّاةَ أَنْ أَذْبَحَهَا - فَقَالَ: «وَالشَّاةُ إِنْ رَحِمْتَهَا، رَحِمَكَ اللَّهُ»</w:t>
      </w:r>
      <w:r w:rsidR="00B43726">
        <w:rPr>
          <w:rFonts w:ascii="Traditional Arabic" w:hAnsi="Traditional Arabic" w:cs="Traditional Arabic" w:hint="cs"/>
          <w:sz w:val="36"/>
          <w:szCs w:val="36"/>
          <w:rtl/>
          <w:lang w:bidi="ar-EG"/>
        </w:rPr>
        <w:t>.</w:t>
      </w:r>
      <w:r w:rsidRPr="009A4BEE">
        <w:rPr>
          <w:rStyle w:val="a4"/>
          <w:rFonts w:ascii="Traditional Arabic" w:hAnsi="Traditional Arabic" w:cs="Traditional Arabic"/>
          <w:sz w:val="32"/>
          <w:szCs w:val="32"/>
          <w:rtl/>
          <w:lang w:bidi="ar-EG"/>
        </w:rPr>
        <w:footnoteReference w:id="31"/>
      </w:r>
      <w:r w:rsidR="00B43726" w:rsidRPr="009A4BEE">
        <w:rPr>
          <w:rFonts w:ascii="Traditional Arabic" w:hAnsi="Traditional Arabic" w:cs="Traditional Arabic" w:hint="cs"/>
          <w:sz w:val="32"/>
          <w:szCs w:val="32"/>
          <w:rtl/>
          <w:lang w:bidi="ar-EG"/>
        </w:rPr>
        <w:t xml:space="preserve"> </w:t>
      </w:r>
    </w:p>
    <w:p w:rsidR="00B64945" w:rsidRDefault="00B64945">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F24CC9" w:rsidRDefault="00F24CC9" w:rsidP="00E6035F">
      <w:pPr>
        <w:pStyle w:val="2"/>
        <w:rPr>
          <w:rtl/>
        </w:rPr>
      </w:pPr>
      <w:bookmarkStart w:id="6" w:name="_Toc529654897"/>
      <w:r>
        <w:rPr>
          <w:rtl/>
        </w:rPr>
        <w:lastRenderedPageBreak/>
        <w:t>ك</w:t>
      </w:r>
      <w:r>
        <w:rPr>
          <w:rFonts w:hint="cs"/>
          <w:rtl/>
        </w:rPr>
        <w:t>َ</w:t>
      </w:r>
      <w:r>
        <w:rPr>
          <w:rtl/>
        </w:rPr>
        <w:t>م</w:t>
      </w:r>
      <w:r>
        <w:rPr>
          <w:rFonts w:hint="cs"/>
          <w:rtl/>
        </w:rPr>
        <w:t>ْ</w:t>
      </w:r>
      <w:r>
        <w:rPr>
          <w:rtl/>
        </w:rPr>
        <w:t xml:space="preserve"> م</w:t>
      </w:r>
      <w:r>
        <w:rPr>
          <w:rFonts w:hint="cs"/>
          <w:rtl/>
        </w:rPr>
        <w:t>ِ</w:t>
      </w:r>
      <w:r>
        <w:rPr>
          <w:rtl/>
        </w:rPr>
        <w:t>ن</w:t>
      </w:r>
      <w:r>
        <w:rPr>
          <w:rFonts w:hint="cs"/>
          <w:rtl/>
        </w:rPr>
        <w:t>ْ</w:t>
      </w:r>
      <w:r>
        <w:rPr>
          <w:rtl/>
        </w:rPr>
        <w:t xml:space="preserve"> م</w:t>
      </w:r>
      <w:r>
        <w:rPr>
          <w:rFonts w:hint="cs"/>
          <w:rtl/>
        </w:rPr>
        <w:t>ُ</w:t>
      </w:r>
      <w:r>
        <w:rPr>
          <w:rtl/>
        </w:rPr>
        <w:t>ص</w:t>
      </w:r>
      <w:r>
        <w:rPr>
          <w:rFonts w:hint="cs"/>
          <w:rtl/>
        </w:rPr>
        <w:t>َ</w:t>
      </w:r>
      <w:r>
        <w:rPr>
          <w:rtl/>
        </w:rPr>
        <w:t>ل</w:t>
      </w:r>
      <w:r>
        <w:rPr>
          <w:rFonts w:hint="cs"/>
          <w:rtl/>
        </w:rPr>
        <w:t xml:space="preserve">ٍ لَا </w:t>
      </w:r>
      <w:r w:rsidRPr="00F24CC9">
        <w:rPr>
          <w:rtl/>
        </w:rPr>
        <w:t>يُقِيمُ</w:t>
      </w:r>
      <w:r>
        <w:rPr>
          <w:rFonts w:hint="cs"/>
          <w:rtl/>
        </w:rPr>
        <w:t xml:space="preserve"> الصَّلَاةِ!</w:t>
      </w:r>
      <w:bookmarkEnd w:id="6"/>
    </w:p>
    <w:p w:rsidR="00E6035F" w:rsidRPr="00E6035F" w:rsidRDefault="00E6035F" w:rsidP="00E6035F">
      <w:pPr>
        <w:rPr>
          <w:rtl/>
        </w:rPr>
      </w:pPr>
    </w:p>
    <w:p w:rsidR="007851AE" w:rsidRPr="00DA57A3" w:rsidRDefault="00B43726" w:rsidP="00F40B32">
      <w:pPr>
        <w:jc w:val="both"/>
        <w:rPr>
          <w:rFonts w:ascii="Traditional Arabic" w:hAnsi="Traditional Arabic" w:cs="Traditional Arabic"/>
          <w:sz w:val="24"/>
          <w:szCs w:val="24"/>
          <w:rtl/>
        </w:rPr>
      </w:pPr>
      <w:r w:rsidRPr="00DA57A3">
        <w:rPr>
          <w:rFonts w:ascii="Traditional Arabic" w:hAnsi="Traditional Arabic" w:cs="Traditional Arabic"/>
          <w:sz w:val="36"/>
          <w:szCs w:val="36"/>
          <w:rtl/>
        </w:rPr>
        <w:t xml:space="preserve">قَالَ اللَّهُ تَعَالَى: </w:t>
      </w:r>
      <w:r w:rsidRPr="00E6035F">
        <w:rPr>
          <w:rFonts w:ascii="Traditional Arabic" w:hAnsi="Traditional Arabic" w:cs="Traditional Arabic"/>
          <w:sz w:val="36"/>
          <w:szCs w:val="36"/>
          <w:rtl/>
        </w:rPr>
        <w:t>﴿</w:t>
      </w:r>
      <w:r w:rsidR="007851AE" w:rsidRPr="00E6035F">
        <w:rPr>
          <w:rFonts w:ascii="Traditional Arabic" w:hAnsi="Traditional Arabic" w:cs="Traditional Arabic"/>
          <w:color w:val="008000"/>
          <w:sz w:val="36"/>
          <w:szCs w:val="36"/>
          <w:rtl/>
        </w:rPr>
        <w:t xml:space="preserve">الَّذِينَ يُقِيمُونَ الصَّلاةَ وَيُؤْتُونَ الزَّكَاةَ وَهُمْ </w:t>
      </w:r>
      <w:r w:rsidR="00F40B32" w:rsidRPr="00E6035F">
        <w:rPr>
          <w:rFonts w:ascii="Traditional Arabic" w:hAnsi="Traditional Arabic" w:cs="Traditional Arabic"/>
          <w:color w:val="008000"/>
          <w:sz w:val="36"/>
          <w:szCs w:val="36"/>
          <w:rtl/>
        </w:rPr>
        <w:t>بِالآخِرَةِ هُمْ يُوقِنُونَ</w:t>
      </w:r>
      <w:r w:rsidRPr="00E6035F">
        <w:rPr>
          <w:rFonts w:ascii="Traditional Arabic" w:hAnsi="Traditional Arabic" w:cs="Traditional Arabic"/>
          <w:sz w:val="36"/>
          <w:szCs w:val="36"/>
          <w:rtl/>
        </w:rPr>
        <w:t>﴾</w:t>
      </w:r>
      <w:r w:rsidR="007851AE" w:rsidRPr="00DA57A3">
        <w:rPr>
          <w:rFonts w:ascii="Traditional Arabic" w:hAnsi="Traditional Arabic" w:cs="Traditional Arabic"/>
          <w:sz w:val="36"/>
          <w:szCs w:val="36"/>
          <w:rtl/>
        </w:rPr>
        <w:t>.</w:t>
      </w:r>
      <w:r w:rsidRPr="00DA57A3">
        <w:rPr>
          <w:rFonts w:ascii="Traditional Arabic" w:hAnsi="Traditional Arabic" w:cs="Traditional Arabic"/>
          <w:sz w:val="36"/>
          <w:szCs w:val="36"/>
          <w:rtl/>
        </w:rPr>
        <w:t xml:space="preserve"> </w:t>
      </w:r>
      <w:r w:rsidRPr="00DA57A3">
        <w:rPr>
          <w:rFonts w:ascii="Traditional Arabic" w:hAnsi="Traditional Arabic" w:cs="Traditional Arabic"/>
          <w:sz w:val="28"/>
          <w:szCs w:val="28"/>
          <w:rtl/>
        </w:rPr>
        <w:t>الآية/</w:t>
      </w:r>
      <w:r w:rsidR="00F40B32" w:rsidRPr="00DA57A3">
        <w:rPr>
          <w:rFonts w:ascii="Traditional Arabic" w:hAnsi="Traditional Arabic" w:cs="Traditional Arabic" w:hint="cs"/>
          <w:sz w:val="28"/>
          <w:szCs w:val="28"/>
          <w:rtl/>
        </w:rPr>
        <w:t xml:space="preserve"> 4</w:t>
      </w:r>
    </w:p>
    <w:p w:rsidR="00B43726" w:rsidRDefault="00FA4C20" w:rsidP="00FA4C20">
      <w:pPr>
        <w:jc w:val="both"/>
        <w:rPr>
          <w:rFonts w:ascii="Traditional Arabic" w:hAnsi="Traditional Arabic" w:cs="Traditional Arabic"/>
          <w:sz w:val="36"/>
          <w:szCs w:val="36"/>
          <w:rtl/>
        </w:rPr>
      </w:pPr>
      <w:r w:rsidRPr="00FA4C20">
        <w:rPr>
          <w:rFonts w:ascii="Traditional Arabic" w:hAnsi="Traditional Arabic" w:cs="Traditional Arabic" w:hint="cs"/>
          <w:sz w:val="36"/>
          <w:szCs w:val="36"/>
          <w:rtl/>
        </w:rPr>
        <w:t xml:space="preserve">تأمل قوله تعالى </w:t>
      </w:r>
      <w:r w:rsidRPr="00E6035F">
        <w:rPr>
          <w:rFonts w:ascii="Traditional Arabic" w:hAnsi="Traditional Arabic" w:cs="Traditional Arabic"/>
          <w:sz w:val="36"/>
          <w:szCs w:val="36"/>
          <w:rtl/>
        </w:rPr>
        <w:t>﴿</w:t>
      </w:r>
      <w:r w:rsidRPr="00E6035F">
        <w:rPr>
          <w:rFonts w:ascii="Traditional Arabic" w:hAnsi="Traditional Arabic" w:cs="Traditional Arabic"/>
          <w:color w:val="008000"/>
          <w:sz w:val="36"/>
          <w:szCs w:val="36"/>
          <w:rtl/>
        </w:rPr>
        <w:t>الَّذِينَ يُقِيمُونَ الصَّل</w:t>
      </w:r>
      <w:r w:rsidR="00F24CC9" w:rsidRPr="00E6035F">
        <w:rPr>
          <w:rFonts w:ascii="Traditional Arabic" w:hAnsi="Traditional Arabic" w:cs="Traditional Arabic" w:hint="cs"/>
          <w:color w:val="008000"/>
          <w:sz w:val="36"/>
          <w:szCs w:val="36"/>
          <w:rtl/>
        </w:rPr>
        <w:t>َ</w:t>
      </w:r>
      <w:r w:rsidRPr="00E6035F">
        <w:rPr>
          <w:rFonts w:ascii="Traditional Arabic" w:hAnsi="Traditional Arabic" w:cs="Traditional Arabic"/>
          <w:color w:val="008000"/>
          <w:sz w:val="36"/>
          <w:szCs w:val="36"/>
          <w:rtl/>
        </w:rPr>
        <w:t>اةَ</w:t>
      </w:r>
      <w:r w:rsidRPr="00E6035F">
        <w:rPr>
          <w:rFonts w:ascii="Traditional Arabic" w:hAnsi="Traditional Arabic" w:cs="Traditional Arabic"/>
          <w:sz w:val="36"/>
          <w:szCs w:val="36"/>
          <w:rtl/>
        </w:rPr>
        <w:t>﴾</w:t>
      </w:r>
      <w:r w:rsidRPr="00FA4C2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فليس الشأن أن يصلي المسلم، إنما الشأن أن يقيم الصلاة، وكم من مصلي حقيق بأن يقال له </w:t>
      </w:r>
      <w:r w:rsidRPr="00FA4C20">
        <w:rPr>
          <w:rFonts w:ascii="Traditional Arabic" w:hAnsi="Traditional Arabic" w:cs="Traditional Arabic"/>
          <w:sz w:val="36"/>
          <w:szCs w:val="36"/>
          <w:rtl/>
        </w:rPr>
        <w:t>«ارْجِعْ فَصَلِّ، فَإِنَّكَ لَمْ تُصَلِّ»</w:t>
      </w:r>
      <w:r>
        <w:rPr>
          <w:rFonts w:ascii="Traditional Arabic" w:hAnsi="Traditional Arabic" w:cs="Traditional Arabic" w:hint="cs"/>
          <w:sz w:val="36"/>
          <w:szCs w:val="36"/>
          <w:rtl/>
        </w:rPr>
        <w:t>.</w:t>
      </w:r>
    </w:p>
    <w:p w:rsidR="00D23509" w:rsidRDefault="00FA4C20" w:rsidP="00B64945">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ولأن بين مجرد الصلاة وإقام الصلاة بونًا شاسعًا، لم يأمر الله تعالى ولو في موضع واحد من كتابه ب</w:t>
      </w:r>
      <w:r w:rsidR="00D23509">
        <w:rPr>
          <w:rFonts w:ascii="Traditional Arabic" w:hAnsi="Traditional Arabic" w:cs="Traditional Arabic" w:hint="cs"/>
          <w:sz w:val="36"/>
          <w:szCs w:val="36"/>
          <w:rtl/>
        </w:rPr>
        <w:t xml:space="preserve">مجرد </w:t>
      </w:r>
      <w:r>
        <w:rPr>
          <w:rFonts w:ascii="Traditional Arabic" w:hAnsi="Traditional Arabic" w:cs="Traditional Arabic" w:hint="cs"/>
          <w:sz w:val="36"/>
          <w:szCs w:val="36"/>
          <w:rtl/>
        </w:rPr>
        <w:t>الصلاة</w:t>
      </w:r>
      <w:r w:rsidR="00D23509">
        <w:rPr>
          <w:rFonts w:ascii="Traditional Arabic" w:hAnsi="Traditional Arabic" w:cs="Traditional Arabic" w:hint="cs"/>
          <w:sz w:val="36"/>
          <w:szCs w:val="36"/>
          <w:rtl/>
        </w:rPr>
        <w:t>، وإنما أمر بإقامة الصلاة، ولم يأمر</w:t>
      </w:r>
      <w:r w:rsidR="00D23509" w:rsidRPr="00D23509">
        <w:rPr>
          <w:rtl/>
        </w:rPr>
        <w:t xml:space="preserve"> </w:t>
      </w:r>
      <w:r w:rsidR="00D23509" w:rsidRPr="00D23509">
        <w:rPr>
          <w:rFonts w:ascii="Traditional Arabic" w:hAnsi="Traditional Arabic" w:cs="Traditional Arabic"/>
          <w:sz w:val="36"/>
          <w:szCs w:val="36"/>
          <w:rtl/>
        </w:rPr>
        <w:t>بمجرد الصلاة</w:t>
      </w:r>
      <w:r w:rsidR="00D23509">
        <w:rPr>
          <w:rFonts w:ascii="Traditional Arabic" w:hAnsi="Traditional Arabic" w:cs="Traditional Arabic" w:hint="cs"/>
          <w:sz w:val="36"/>
          <w:szCs w:val="36"/>
          <w:rtl/>
        </w:rPr>
        <w:t xml:space="preserve"> إلا في الصلاة على النبي </w:t>
      </w:r>
      <w:r w:rsidR="00D23509" w:rsidRPr="00D23509">
        <w:rPr>
          <w:rFonts w:ascii="Traditional Arabic" w:hAnsi="Traditional Arabic" w:cs="Traditional Arabic"/>
          <w:sz w:val="36"/>
          <w:szCs w:val="36"/>
          <w:rtl/>
        </w:rPr>
        <w:t>صَلَّى اللَّهُ عَلَيْهِ وَسَلَّمَ</w:t>
      </w:r>
      <w:r w:rsidR="00D23509">
        <w:rPr>
          <w:rFonts w:ascii="Traditional Arabic" w:hAnsi="Traditional Arabic" w:cs="Traditional Arabic" w:hint="cs"/>
          <w:sz w:val="36"/>
          <w:szCs w:val="36"/>
          <w:rtl/>
        </w:rPr>
        <w:t xml:space="preserve">، </w:t>
      </w:r>
      <w:r w:rsidR="00D23509" w:rsidRPr="00D23509">
        <w:rPr>
          <w:rFonts w:ascii="Traditional Arabic" w:hAnsi="Traditional Arabic" w:cs="Traditional Arabic"/>
          <w:sz w:val="36"/>
          <w:szCs w:val="36"/>
          <w:rtl/>
        </w:rPr>
        <w:t xml:space="preserve">قَالَ اللَّهُ تَعَالَى: </w:t>
      </w:r>
      <w:r w:rsidR="00D23509" w:rsidRPr="00E6035F">
        <w:rPr>
          <w:rFonts w:ascii="Traditional Arabic" w:hAnsi="Traditional Arabic" w:cs="Traditional Arabic"/>
          <w:sz w:val="36"/>
          <w:szCs w:val="36"/>
          <w:rtl/>
        </w:rPr>
        <w:t>﴿</w:t>
      </w:r>
      <w:r w:rsidR="00D23509" w:rsidRPr="00E6035F">
        <w:rPr>
          <w:rFonts w:ascii="Traditional Arabic" w:hAnsi="Traditional Arabic" w:cs="Traditional Arabic"/>
          <w:color w:val="008000"/>
          <w:sz w:val="36"/>
          <w:szCs w:val="36"/>
          <w:rtl/>
        </w:rPr>
        <w:t>وَأَقِيمُوا الصَّلاةَ وَآتُوا الزَّكَاةَ وَمَا تُقَدِّمُوا لأنْفُسِكُمْ مِنْ خَيْرٍ تَجِدُوهُ عِنْدَ اللَّهِ إِنَّ اللَّهَ بِمَا تَعْمَلُونَ بَصِيرٌ</w:t>
      </w:r>
      <w:r w:rsidR="00D23509" w:rsidRPr="00E6035F">
        <w:rPr>
          <w:rFonts w:ascii="Traditional Arabic" w:hAnsi="Traditional Arabic" w:cs="Traditional Arabic"/>
          <w:sz w:val="36"/>
          <w:szCs w:val="36"/>
          <w:rtl/>
        </w:rPr>
        <w:t>﴾</w:t>
      </w:r>
      <w:r w:rsidR="00D23509">
        <w:rPr>
          <w:rFonts w:ascii="Traditional Arabic" w:hAnsi="Traditional Arabic" w:cs="Traditional Arabic" w:hint="cs"/>
          <w:sz w:val="36"/>
          <w:szCs w:val="36"/>
          <w:rtl/>
        </w:rPr>
        <w:t>.</w:t>
      </w:r>
      <w:r w:rsidR="00B64945" w:rsidRPr="00C7642E">
        <w:rPr>
          <w:rStyle w:val="a4"/>
          <w:rFonts w:ascii="Traditional Arabic" w:hAnsi="Traditional Arabic" w:cs="Traditional Arabic"/>
          <w:sz w:val="32"/>
          <w:szCs w:val="32"/>
          <w:rtl/>
        </w:rPr>
        <w:footnoteReference w:id="32"/>
      </w:r>
      <w:r w:rsidR="00D23509" w:rsidRPr="00C7642E">
        <w:rPr>
          <w:rFonts w:ascii="Traditional Arabic" w:hAnsi="Traditional Arabic" w:cs="Traditional Arabic"/>
          <w:sz w:val="32"/>
          <w:szCs w:val="32"/>
          <w:rtl/>
        </w:rPr>
        <w:t xml:space="preserve"> </w:t>
      </w:r>
    </w:p>
    <w:p w:rsidR="00D23509" w:rsidRPr="00223738" w:rsidRDefault="00D23509" w:rsidP="00B64945">
      <w:pPr>
        <w:jc w:val="both"/>
        <w:rPr>
          <w:rFonts w:ascii="Traditional Arabic" w:hAnsi="Traditional Arabic" w:cs="Traditional Arabic"/>
          <w:sz w:val="28"/>
          <w:szCs w:val="28"/>
          <w:rtl/>
        </w:rPr>
      </w:pPr>
      <w:r>
        <w:rPr>
          <w:rFonts w:ascii="Traditional Arabic" w:hAnsi="Traditional Arabic" w:cs="Traditional Arabic" w:hint="cs"/>
          <w:sz w:val="36"/>
          <w:szCs w:val="36"/>
          <w:rtl/>
        </w:rPr>
        <w:t>وَ</w:t>
      </w:r>
      <w:r w:rsidRPr="00D23509">
        <w:rPr>
          <w:rFonts w:ascii="Traditional Arabic" w:hAnsi="Traditional Arabic" w:cs="Traditional Arabic"/>
          <w:sz w:val="36"/>
          <w:szCs w:val="36"/>
          <w:rtl/>
        </w:rPr>
        <w:t xml:space="preserve">قَالَ تَعَالَى: </w:t>
      </w:r>
      <w:r w:rsidRPr="00E6035F">
        <w:rPr>
          <w:rFonts w:ascii="Traditional Arabic" w:hAnsi="Traditional Arabic" w:cs="Traditional Arabic"/>
          <w:sz w:val="36"/>
          <w:szCs w:val="36"/>
          <w:rtl/>
        </w:rPr>
        <w:t>﴿</w:t>
      </w:r>
      <w:r w:rsidRPr="00E6035F">
        <w:rPr>
          <w:rFonts w:ascii="Traditional Arabic" w:hAnsi="Traditional Arabic" w:cs="Traditional Arabic"/>
          <w:color w:val="008000"/>
          <w:sz w:val="36"/>
          <w:szCs w:val="36"/>
          <w:rtl/>
        </w:rPr>
        <w:t>وَأَقِيمُوا الصَّلاةَ وَآتُوا الزَّكَاةَ وَأَطِيعُوا الرَّسُولَ لَعَلَّكُمْ تُرْحَمُونَ</w:t>
      </w:r>
      <w:r w:rsidRPr="00E6035F">
        <w:rPr>
          <w:rFonts w:ascii="Traditional Arabic" w:hAnsi="Traditional Arabic" w:cs="Traditional Arabic"/>
          <w:sz w:val="36"/>
          <w:szCs w:val="36"/>
          <w:rtl/>
        </w:rPr>
        <w:t>﴾</w:t>
      </w:r>
      <w:r>
        <w:rPr>
          <w:rFonts w:ascii="Traditional Arabic" w:hAnsi="Traditional Arabic" w:cs="Traditional Arabic" w:hint="cs"/>
          <w:sz w:val="36"/>
          <w:szCs w:val="36"/>
          <w:rtl/>
        </w:rPr>
        <w:t>.</w:t>
      </w:r>
      <w:r w:rsidR="00B64945" w:rsidRPr="00C7642E">
        <w:rPr>
          <w:rStyle w:val="a4"/>
          <w:rFonts w:ascii="Traditional Arabic" w:hAnsi="Traditional Arabic" w:cs="Traditional Arabic"/>
          <w:sz w:val="32"/>
          <w:szCs w:val="32"/>
          <w:rtl/>
        </w:rPr>
        <w:footnoteReference w:id="33"/>
      </w:r>
      <w:r w:rsidRPr="00C7642E">
        <w:rPr>
          <w:rFonts w:ascii="Traditional Arabic" w:hAnsi="Traditional Arabic" w:cs="Traditional Arabic"/>
          <w:sz w:val="32"/>
          <w:szCs w:val="32"/>
          <w:rtl/>
        </w:rPr>
        <w:t xml:space="preserve"> </w:t>
      </w:r>
    </w:p>
    <w:p w:rsidR="00FA4C20" w:rsidRDefault="00D23509" w:rsidP="00B64945">
      <w:pPr>
        <w:jc w:val="both"/>
        <w:rPr>
          <w:rFonts w:ascii="Traditional Arabic" w:hAnsi="Traditional Arabic" w:cs="Traditional Arabic"/>
          <w:sz w:val="28"/>
          <w:szCs w:val="28"/>
          <w:rtl/>
        </w:rPr>
      </w:pPr>
      <w:r w:rsidRPr="00D23509">
        <w:rPr>
          <w:rFonts w:ascii="Traditional Arabic" w:hAnsi="Traditional Arabic" w:cs="Traditional Arabic"/>
          <w:sz w:val="36"/>
          <w:szCs w:val="36"/>
          <w:rtl/>
        </w:rPr>
        <w:t xml:space="preserve">وَقَالَ تَعَالَى: </w:t>
      </w:r>
      <w:r w:rsidRPr="00E6035F">
        <w:rPr>
          <w:rFonts w:ascii="Traditional Arabic" w:hAnsi="Traditional Arabic" w:cs="Traditional Arabic"/>
          <w:sz w:val="36"/>
          <w:szCs w:val="36"/>
          <w:rtl/>
        </w:rPr>
        <w:t>﴿</w:t>
      </w:r>
      <w:r w:rsidRPr="00E6035F">
        <w:rPr>
          <w:rFonts w:ascii="Traditional Arabic" w:hAnsi="Traditional Arabic" w:cs="Traditional Arabic"/>
          <w:color w:val="008000"/>
          <w:sz w:val="36"/>
          <w:szCs w:val="36"/>
          <w:rtl/>
        </w:rPr>
        <w:t>وَأَقِيمُوا الصَّلاةَ وَآتُوا الزَّكَاةَ وَأَقْرِضُوا اللَّهَ قَرْضًا حَسَنًا وَمَا تُقَدِّمُوا لأنْفُسِكُمْ مِنْ خَيْرٍ تَجِدُوهُ عِنْدَ اللَّهِ هُوَ خَيْرًا وَأَعْظَمَ أَجْرًا وَاسْتَغْفِرُوا اللَّهَ إِنَّ اللَّهَ غَفُورٌ رَحِيمٌ</w:t>
      </w:r>
      <w:r w:rsidRPr="00E6035F">
        <w:rPr>
          <w:rFonts w:ascii="Traditional Arabic" w:hAnsi="Traditional Arabic" w:cs="Traditional Arabic"/>
          <w:sz w:val="36"/>
          <w:szCs w:val="36"/>
          <w:rtl/>
        </w:rPr>
        <w:t>﴾</w:t>
      </w:r>
      <w:r w:rsidRPr="00D23509">
        <w:rPr>
          <w:rFonts w:ascii="Traditional Arabic" w:hAnsi="Traditional Arabic" w:cs="Traditional Arabic"/>
          <w:sz w:val="36"/>
          <w:szCs w:val="36"/>
          <w:rtl/>
        </w:rPr>
        <w:t>.</w:t>
      </w:r>
      <w:r w:rsidR="00B64945" w:rsidRPr="00C7642E">
        <w:rPr>
          <w:rStyle w:val="a4"/>
          <w:rFonts w:ascii="Traditional Arabic" w:hAnsi="Traditional Arabic" w:cs="Traditional Arabic"/>
          <w:sz w:val="32"/>
          <w:szCs w:val="32"/>
          <w:rtl/>
        </w:rPr>
        <w:footnoteReference w:id="34"/>
      </w:r>
      <w:r w:rsidRPr="00D23509">
        <w:rPr>
          <w:rFonts w:ascii="Traditional Arabic" w:hAnsi="Traditional Arabic" w:cs="Traditional Arabic"/>
          <w:sz w:val="36"/>
          <w:szCs w:val="36"/>
          <w:rtl/>
        </w:rPr>
        <w:t xml:space="preserve"> </w:t>
      </w:r>
    </w:p>
    <w:p w:rsidR="00223738" w:rsidRDefault="0008518C" w:rsidP="00B64945">
      <w:pPr>
        <w:jc w:val="both"/>
        <w:rPr>
          <w:rFonts w:ascii="Traditional Arabic" w:hAnsi="Traditional Arabic" w:cs="Traditional Arabic"/>
          <w:sz w:val="28"/>
          <w:szCs w:val="28"/>
          <w:rtl/>
          <w:lang w:bidi="ar-EG"/>
        </w:rPr>
      </w:pPr>
      <w:r w:rsidRPr="0008518C">
        <w:rPr>
          <w:rFonts w:ascii="Traditional Arabic" w:hAnsi="Traditional Arabic" w:cs="Traditional Arabic"/>
          <w:sz w:val="36"/>
          <w:szCs w:val="36"/>
          <w:rtl/>
          <w:lang w:bidi="ar-EG"/>
        </w:rPr>
        <w:t>عَنْ عَمَّارِ بْنِ يَاسِرٍ</w:t>
      </w:r>
      <w:r>
        <w:rPr>
          <w:rFonts w:ascii="Traditional Arabic" w:hAnsi="Traditional Arabic" w:cs="Traditional Arabic" w:hint="cs"/>
          <w:sz w:val="36"/>
          <w:szCs w:val="36"/>
          <w:rtl/>
          <w:lang w:bidi="ar-EG"/>
        </w:rPr>
        <w:t xml:space="preserve"> </w:t>
      </w:r>
      <w:r w:rsidRPr="0008518C">
        <w:rPr>
          <w:rFonts w:ascii="Traditional Arabic" w:hAnsi="Traditional Arabic" w:cs="Traditional Arabic"/>
          <w:sz w:val="36"/>
          <w:szCs w:val="36"/>
          <w:rtl/>
          <w:lang w:bidi="ar-EG"/>
        </w:rPr>
        <w:t>رَضِيَ اللَّهُ عَنْهُ</w:t>
      </w:r>
      <w:r w:rsidR="009A4BEE">
        <w:rPr>
          <w:rFonts w:ascii="Traditional Arabic" w:hAnsi="Traditional Arabic" w:cs="Traditional Arabic" w:hint="cs"/>
          <w:sz w:val="36"/>
          <w:szCs w:val="36"/>
          <w:rtl/>
          <w:lang w:bidi="ar-EG"/>
        </w:rPr>
        <w:t>مَا</w:t>
      </w:r>
      <w:r w:rsidRPr="0008518C">
        <w:rPr>
          <w:rFonts w:ascii="Traditional Arabic" w:hAnsi="Traditional Arabic" w:cs="Traditional Arabic"/>
          <w:sz w:val="36"/>
          <w:szCs w:val="36"/>
          <w:rtl/>
          <w:lang w:bidi="ar-EG"/>
        </w:rPr>
        <w:t>، قَالَ: سَمِعْتُ رَسُولَ اللَّهِ صَلَّى اللهُ عَلَيْهِ وَسَلَّمَ يَقُولُ: «إِنَّ الرَّجُلَ لَيَنْصَرِفُ وَمَا كُتِبَ لَهُ إِلَّا عُشْرُ صَلَاتِهِ تُسْعُهَا ثُمْنُهَا سُبْعُهَا سُدْسُهَا خُمْسُهَا رُبْعُهَا ثُلُثُهَا نِصْفُهَا»</w:t>
      </w:r>
      <w:r w:rsidRPr="0008518C">
        <w:rPr>
          <w:rFonts w:ascii="Traditional Arabic" w:hAnsi="Traditional Arabic" w:cs="Traditional Arabic" w:hint="cs"/>
          <w:sz w:val="36"/>
          <w:szCs w:val="36"/>
          <w:rtl/>
          <w:lang w:bidi="ar-EG"/>
        </w:rPr>
        <w:t>.</w:t>
      </w:r>
      <w:r w:rsidR="00B64945" w:rsidRPr="009A4BEE">
        <w:rPr>
          <w:rStyle w:val="a4"/>
          <w:rFonts w:ascii="Traditional Arabic" w:hAnsi="Traditional Arabic" w:cs="Traditional Arabic"/>
          <w:sz w:val="32"/>
          <w:szCs w:val="32"/>
          <w:rtl/>
          <w:lang w:bidi="ar-EG"/>
        </w:rPr>
        <w:footnoteReference w:id="35"/>
      </w:r>
      <w:r w:rsidRPr="0008518C">
        <w:rPr>
          <w:rFonts w:ascii="Traditional Arabic" w:hAnsi="Traditional Arabic" w:cs="Traditional Arabic" w:hint="cs"/>
          <w:sz w:val="36"/>
          <w:szCs w:val="36"/>
          <w:rtl/>
          <w:lang w:bidi="ar-EG"/>
        </w:rPr>
        <w:t xml:space="preserve"> </w:t>
      </w:r>
    </w:p>
    <w:p w:rsidR="008D26B1" w:rsidRDefault="008D26B1" w:rsidP="00617675">
      <w:pPr>
        <w:jc w:val="both"/>
        <w:rPr>
          <w:rFonts w:ascii="Traditional Arabic" w:hAnsi="Traditional Arabic" w:cs="Traditional Arabic"/>
          <w:b/>
          <w:bCs/>
          <w:sz w:val="36"/>
          <w:szCs w:val="36"/>
          <w:rtl/>
        </w:rPr>
      </w:pPr>
    </w:p>
    <w:p w:rsidR="00C2115B" w:rsidRDefault="00C2115B" w:rsidP="00B7071D">
      <w:pPr>
        <w:jc w:val="center"/>
        <w:rPr>
          <w:rFonts w:ascii="Traditional Arabic" w:hAnsi="Traditional Arabic" w:cs="Traditional Arabic"/>
          <w:b/>
          <w:bCs/>
          <w:sz w:val="36"/>
          <w:szCs w:val="36"/>
          <w:rtl/>
        </w:rPr>
      </w:pPr>
    </w:p>
    <w:p w:rsidR="00B7071D" w:rsidRDefault="00B7071D" w:rsidP="00E6035F">
      <w:pPr>
        <w:pStyle w:val="2"/>
        <w:rPr>
          <w:rtl/>
        </w:rPr>
      </w:pPr>
      <w:bookmarkStart w:id="7" w:name="_Toc529654898"/>
      <w:r w:rsidRPr="00B7071D">
        <w:rPr>
          <w:rtl/>
        </w:rPr>
        <w:lastRenderedPageBreak/>
        <w:t>مَا يُوقِنُ بِالْآخِرَةِ إِلَّا هَؤُلَاءِ</w:t>
      </w:r>
      <w:bookmarkEnd w:id="7"/>
    </w:p>
    <w:p w:rsidR="0008518C" w:rsidRPr="00DA57A3" w:rsidRDefault="00617675" w:rsidP="00617675">
      <w:pPr>
        <w:jc w:val="both"/>
        <w:rPr>
          <w:rFonts w:ascii="Traditional Arabic" w:hAnsi="Traditional Arabic" w:cs="Traditional Arabic"/>
          <w:sz w:val="28"/>
          <w:szCs w:val="28"/>
          <w:rtl/>
        </w:rPr>
      </w:pPr>
      <w:r w:rsidRPr="00DA57A3">
        <w:rPr>
          <w:rFonts w:ascii="Traditional Arabic" w:hAnsi="Traditional Arabic" w:cs="Traditional Arabic"/>
          <w:sz w:val="36"/>
          <w:szCs w:val="36"/>
          <w:rtl/>
        </w:rPr>
        <w:t xml:space="preserve">قَالَ اللَّهُ تَعَالَى: </w:t>
      </w:r>
      <w:r w:rsidRPr="00E6035F">
        <w:rPr>
          <w:rFonts w:ascii="Traditional Arabic" w:hAnsi="Traditional Arabic" w:cs="Traditional Arabic"/>
          <w:sz w:val="36"/>
          <w:szCs w:val="36"/>
          <w:rtl/>
        </w:rPr>
        <w:t>﴿</w:t>
      </w:r>
      <w:r w:rsidRPr="00E6035F">
        <w:rPr>
          <w:rFonts w:ascii="Traditional Arabic" w:hAnsi="Traditional Arabic" w:cs="Traditional Arabic"/>
          <w:color w:val="008000"/>
          <w:sz w:val="36"/>
          <w:szCs w:val="36"/>
          <w:rtl/>
        </w:rPr>
        <w:t>وَهُمْ بِالآخِرَةِ هُمْ يُوقِنُونَ</w:t>
      </w:r>
      <w:r w:rsidRPr="00E6035F">
        <w:rPr>
          <w:rFonts w:ascii="Traditional Arabic" w:hAnsi="Traditional Arabic" w:cs="Traditional Arabic"/>
          <w:sz w:val="36"/>
          <w:szCs w:val="36"/>
          <w:rtl/>
        </w:rPr>
        <w:t>﴾</w:t>
      </w:r>
      <w:r w:rsidRPr="00DA57A3">
        <w:rPr>
          <w:rFonts w:ascii="Traditional Arabic" w:hAnsi="Traditional Arabic" w:cs="Traditional Arabic"/>
          <w:sz w:val="36"/>
          <w:szCs w:val="36"/>
          <w:rtl/>
        </w:rPr>
        <w:t xml:space="preserve">. </w:t>
      </w:r>
      <w:r w:rsidRPr="00DA57A3">
        <w:rPr>
          <w:rFonts w:ascii="Traditional Arabic" w:hAnsi="Traditional Arabic" w:cs="Traditional Arabic"/>
          <w:sz w:val="32"/>
          <w:szCs w:val="32"/>
          <w:rtl/>
        </w:rPr>
        <w:t>الآية/</w:t>
      </w:r>
      <w:r w:rsidRPr="00DA57A3">
        <w:rPr>
          <w:rFonts w:ascii="Traditional Arabic" w:hAnsi="Traditional Arabic" w:cs="Traditional Arabic" w:hint="cs"/>
          <w:sz w:val="32"/>
          <w:szCs w:val="32"/>
          <w:rtl/>
        </w:rPr>
        <w:t xml:space="preserve"> 4</w:t>
      </w:r>
    </w:p>
    <w:p w:rsidR="00617675" w:rsidRDefault="00617675" w:rsidP="0061767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تأمل </w:t>
      </w:r>
      <w:r>
        <w:rPr>
          <w:rFonts w:ascii="Traditional Arabic" w:hAnsi="Traditional Arabic" w:cs="Traditional Arabic"/>
          <w:sz w:val="36"/>
          <w:szCs w:val="36"/>
          <w:rtl/>
        </w:rPr>
        <w:t>قَ</w:t>
      </w:r>
      <w:r>
        <w:rPr>
          <w:rFonts w:ascii="Traditional Arabic" w:hAnsi="Traditional Arabic" w:cs="Traditional Arabic" w:hint="cs"/>
          <w:sz w:val="36"/>
          <w:szCs w:val="36"/>
          <w:rtl/>
        </w:rPr>
        <w:t>و</w:t>
      </w:r>
      <w:r w:rsidRPr="00617675">
        <w:rPr>
          <w:rFonts w:ascii="Traditional Arabic" w:hAnsi="Traditional Arabic" w:cs="Traditional Arabic"/>
          <w:sz w:val="36"/>
          <w:szCs w:val="36"/>
          <w:rtl/>
        </w:rPr>
        <w:t>لَ الل</w:t>
      </w:r>
      <w:r>
        <w:rPr>
          <w:rFonts w:ascii="Traditional Arabic" w:hAnsi="Traditional Arabic" w:cs="Traditional Arabic"/>
          <w:sz w:val="36"/>
          <w:szCs w:val="36"/>
          <w:rtl/>
        </w:rPr>
        <w:t>َّه</w:t>
      </w:r>
      <w:r>
        <w:rPr>
          <w:rFonts w:ascii="Traditional Arabic" w:hAnsi="Traditional Arabic" w:cs="Traditional Arabic" w:hint="cs"/>
          <w:sz w:val="36"/>
          <w:szCs w:val="36"/>
          <w:rtl/>
        </w:rPr>
        <w:t>ِ</w:t>
      </w:r>
      <w:r w:rsidRPr="00617675">
        <w:rPr>
          <w:rFonts w:ascii="Traditional Arabic" w:hAnsi="Traditional Arabic" w:cs="Traditional Arabic"/>
          <w:sz w:val="36"/>
          <w:szCs w:val="36"/>
          <w:rtl/>
        </w:rPr>
        <w:t xml:space="preserve"> تَعَالَى: </w:t>
      </w:r>
      <w:r w:rsidRPr="00E6035F">
        <w:rPr>
          <w:rFonts w:ascii="Traditional Arabic" w:hAnsi="Traditional Arabic" w:cs="Traditional Arabic"/>
          <w:sz w:val="36"/>
          <w:szCs w:val="36"/>
          <w:rtl/>
        </w:rPr>
        <w:t>﴿</w:t>
      </w:r>
      <w:r w:rsidRPr="00E6035F">
        <w:rPr>
          <w:rFonts w:ascii="Traditional Arabic" w:hAnsi="Traditional Arabic" w:cs="Traditional Arabic"/>
          <w:color w:val="008000"/>
          <w:sz w:val="36"/>
          <w:szCs w:val="36"/>
          <w:rtl/>
        </w:rPr>
        <w:t>وَهُمْ بِالآخِرَةِ هُمْ يُوقِنُونَ</w:t>
      </w:r>
      <w:r w:rsidRPr="00E6035F">
        <w:rPr>
          <w:rFonts w:ascii="Traditional Arabic" w:hAnsi="Traditional Arabic" w:cs="Traditional Arabic"/>
          <w:sz w:val="36"/>
          <w:szCs w:val="36"/>
          <w:rtl/>
        </w:rPr>
        <w:t>﴾</w:t>
      </w:r>
      <w:r w:rsidRPr="0061767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والعلة</w:t>
      </w:r>
      <w:r w:rsidR="009A4BE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من تكرار</w:t>
      </w:r>
      <w:r w:rsidR="009A4BE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الضمير</w:t>
      </w:r>
      <w:r w:rsidR="009A4BE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في الآية؛ لتعلم </w:t>
      </w:r>
    </w:p>
    <w:p w:rsidR="00617675" w:rsidRDefault="00617675" w:rsidP="00617675">
      <w:pPr>
        <w:jc w:val="both"/>
        <w:rPr>
          <w:rFonts w:ascii="Traditional Arabic" w:hAnsi="Traditional Arabic" w:cs="Traditional Arabic"/>
          <w:sz w:val="36"/>
          <w:szCs w:val="36"/>
          <w:rtl/>
        </w:rPr>
      </w:pPr>
      <w:r>
        <w:rPr>
          <w:rFonts w:ascii="Traditional Arabic" w:hAnsi="Traditional Arabic" w:cs="Traditional Arabic" w:hint="cs"/>
          <w:sz w:val="36"/>
          <w:szCs w:val="36"/>
          <w:rtl/>
        </w:rPr>
        <w:t>أنَّ</w:t>
      </w:r>
      <w:r w:rsidRPr="00617675">
        <w:rPr>
          <w:rFonts w:ascii="Traditional Arabic" w:hAnsi="Traditional Arabic" w:cs="Traditional Arabic"/>
          <w:sz w:val="36"/>
          <w:szCs w:val="36"/>
          <w:rtl/>
        </w:rPr>
        <w:t>هُمْ مَعَ إِقَامَتِهِمُ الصَّل</w:t>
      </w:r>
      <w:r>
        <w:rPr>
          <w:rFonts w:ascii="Traditional Arabic" w:hAnsi="Traditional Arabic" w:cs="Traditional Arabic"/>
          <w:sz w:val="36"/>
          <w:szCs w:val="36"/>
          <w:rtl/>
        </w:rPr>
        <w:t>َاةَ، وَإِيتَائِهِمُ الزَّكَاةَ</w:t>
      </w:r>
      <w:r w:rsidRPr="0061767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ل</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ى ي</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ق</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ين</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617675">
        <w:rPr>
          <w:rFonts w:ascii="Traditional Arabic" w:hAnsi="Traditional Arabic" w:cs="Traditional Arabic"/>
          <w:sz w:val="36"/>
          <w:szCs w:val="36"/>
          <w:rtl/>
        </w:rPr>
        <w:t xml:space="preserve">بِالْمَعَادِ إِلَى اللَّهِ </w:t>
      </w:r>
      <w:r>
        <w:rPr>
          <w:rFonts w:ascii="Traditional Arabic" w:hAnsi="Traditional Arabic" w:cs="Traditional Arabic" w:hint="cs"/>
          <w:sz w:val="36"/>
          <w:szCs w:val="36"/>
          <w:rtl/>
        </w:rPr>
        <w:t xml:space="preserve">والبعثِ </w:t>
      </w:r>
      <w:r>
        <w:rPr>
          <w:rFonts w:ascii="Traditional Arabic" w:hAnsi="Traditional Arabic" w:cs="Traditional Arabic"/>
          <w:sz w:val="36"/>
          <w:szCs w:val="36"/>
          <w:rtl/>
        </w:rPr>
        <w:t>بَعْدَ الْمَمَاتِ، فَيَ</w:t>
      </w:r>
      <w:r>
        <w:rPr>
          <w:rFonts w:ascii="Traditional Arabic" w:hAnsi="Traditional Arabic" w:cs="Traditional Arabic" w:hint="cs"/>
          <w:sz w:val="36"/>
          <w:szCs w:val="36"/>
          <w:rtl/>
        </w:rPr>
        <w:t>ج</w:t>
      </w:r>
      <w:r w:rsidRPr="00617675">
        <w:rPr>
          <w:rFonts w:ascii="Traditional Arabic" w:hAnsi="Traditional Arabic" w:cs="Traditional Arabic"/>
          <w:sz w:val="36"/>
          <w:szCs w:val="36"/>
          <w:rtl/>
        </w:rPr>
        <w:t>َ</w:t>
      </w:r>
      <w:r>
        <w:rPr>
          <w:rFonts w:ascii="Traditional Arabic" w:hAnsi="Traditional Arabic" w:cs="Traditional Arabic" w:hint="cs"/>
          <w:sz w:val="36"/>
          <w:szCs w:val="36"/>
          <w:rtl/>
        </w:rPr>
        <w:t>ته</w:t>
      </w:r>
      <w:r w:rsidR="001107FF">
        <w:rPr>
          <w:rFonts w:ascii="Traditional Arabic" w:hAnsi="Traditional Arabic" w:cs="Traditional Arabic" w:hint="cs"/>
          <w:sz w:val="36"/>
          <w:szCs w:val="36"/>
          <w:rtl/>
        </w:rPr>
        <w:t>دُ</w:t>
      </w:r>
      <w:r w:rsidRPr="00617675">
        <w:rPr>
          <w:rFonts w:ascii="Traditional Arabic" w:hAnsi="Traditional Arabic" w:cs="Traditional Arabic"/>
          <w:sz w:val="36"/>
          <w:szCs w:val="36"/>
          <w:rtl/>
        </w:rPr>
        <w:t>ونَ فِي طَاعَةِ اللَّهِ</w:t>
      </w:r>
      <w:r w:rsidR="00B7071D">
        <w:rPr>
          <w:rFonts w:ascii="Traditional Arabic" w:hAnsi="Traditional Arabic" w:cs="Traditional Arabic" w:hint="cs"/>
          <w:sz w:val="36"/>
          <w:szCs w:val="36"/>
          <w:rtl/>
        </w:rPr>
        <w:t xml:space="preserve"> </w:t>
      </w:r>
      <w:r w:rsidR="00B7071D" w:rsidRPr="00B7071D">
        <w:rPr>
          <w:rFonts w:ascii="Traditional Arabic" w:hAnsi="Traditional Arabic" w:cs="Traditional Arabic"/>
          <w:sz w:val="36"/>
          <w:szCs w:val="36"/>
          <w:rtl/>
        </w:rPr>
        <w:t>تَعَالَى</w:t>
      </w:r>
      <w:r w:rsidRPr="00617675">
        <w:rPr>
          <w:rFonts w:ascii="Traditional Arabic" w:hAnsi="Traditional Arabic" w:cs="Traditional Arabic"/>
          <w:sz w:val="36"/>
          <w:szCs w:val="36"/>
          <w:rtl/>
        </w:rPr>
        <w:t>، رَجَاءَ جَزِيلِ ثَوَابِهِ، وَخَوْفَ عَظِيمِ عِقَابِهِ،</w:t>
      </w:r>
      <w:r>
        <w:rPr>
          <w:rFonts w:ascii="Traditional Arabic" w:hAnsi="Traditional Arabic" w:cs="Traditional Arabic" w:hint="cs"/>
          <w:sz w:val="36"/>
          <w:szCs w:val="36"/>
          <w:rtl/>
        </w:rPr>
        <w:t xml:space="preserve"> فليس الإيمان عندهم مجرد دعوى ليس عليها دليل.</w:t>
      </w:r>
    </w:p>
    <w:p w:rsidR="00617675" w:rsidRDefault="00617675" w:rsidP="00617675">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w:t>
      </w:r>
      <w:r>
        <w:rPr>
          <w:rFonts w:ascii="Traditional Arabic" w:hAnsi="Traditional Arabic" w:cs="Traditional Arabic"/>
          <w:sz w:val="36"/>
          <w:szCs w:val="36"/>
          <w:rtl/>
          <w:lang w:bidi="ar-EG"/>
        </w:rPr>
        <w:t xml:space="preserve"> الْحَسَن</w:t>
      </w:r>
      <w:r>
        <w:rPr>
          <w:rFonts w:ascii="Traditional Arabic" w:hAnsi="Traditional Arabic" w:cs="Traditional Arabic" w:hint="cs"/>
          <w:sz w:val="36"/>
          <w:szCs w:val="36"/>
          <w:rtl/>
          <w:lang w:bidi="ar-EG"/>
        </w:rPr>
        <w:t>ُ</w:t>
      </w:r>
      <w:r w:rsidR="00B7071D">
        <w:rPr>
          <w:rFonts w:ascii="Traditional Arabic" w:hAnsi="Traditional Arabic" w:cs="Traditional Arabic" w:hint="cs"/>
          <w:sz w:val="36"/>
          <w:szCs w:val="36"/>
          <w:rtl/>
          <w:lang w:bidi="ar-EG"/>
        </w:rPr>
        <w:t xml:space="preserve"> رَحِمَهُ اللهُ</w:t>
      </w:r>
      <w:r w:rsidRPr="00617675">
        <w:rPr>
          <w:rFonts w:ascii="Traditional Arabic" w:hAnsi="Traditional Arabic" w:cs="Traditional Arabic"/>
          <w:sz w:val="36"/>
          <w:szCs w:val="36"/>
          <w:rtl/>
          <w:lang w:bidi="ar-EG"/>
        </w:rPr>
        <w:t>: لَيْسَ الْإِيمَانُ بِالتَّمَنِّي، وَلَكِنْ مَا وَقَرَ فِي الْقَلْبِ، وَصَدَّقَهُ الْعَمَلُ</w:t>
      </w:r>
      <w:r>
        <w:rPr>
          <w:rFonts w:ascii="Traditional Arabic" w:hAnsi="Traditional Arabic" w:cs="Traditional Arabic" w:hint="cs"/>
          <w:sz w:val="36"/>
          <w:szCs w:val="36"/>
          <w:rtl/>
          <w:lang w:bidi="ar-EG"/>
        </w:rPr>
        <w:t>،</w:t>
      </w:r>
      <w:r w:rsidRPr="00617675">
        <w:rPr>
          <w:rFonts w:ascii="Traditional Arabic" w:hAnsi="Traditional Arabic" w:cs="Traditional Arabic"/>
          <w:sz w:val="36"/>
          <w:szCs w:val="36"/>
          <w:rtl/>
          <w:lang w:bidi="ar-EG"/>
        </w:rPr>
        <w:t xml:space="preserve"> إِنَّ قَوْمًا أَلْهَتْهُمْ أماني المغفرة</w:t>
      </w:r>
      <w:r w:rsidRPr="00617675">
        <w:rPr>
          <w:rtl/>
        </w:rPr>
        <w:t xml:space="preserve"> </w:t>
      </w:r>
      <w:r w:rsidRPr="00617675">
        <w:rPr>
          <w:rFonts w:ascii="Traditional Arabic" w:hAnsi="Traditional Arabic" w:cs="Traditional Arabic"/>
          <w:sz w:val="36"/>
          <w:szCs w:val="36"/>
          <w:rtl/>
          <w:lang w:bidi="ar-EG"/>
        </w:rPr>
        <w:t>حَتَّى خَرَجُوا مِنَ الدُّنْيَا وَلَا حَسَنَةَ لَهُمْ، وَقَالُوا: نُحْسِنُ الظَّنَّ بِاللَّهِ، وَكَذَبُوا لَوْ أَحْسَنُوا الظَّنَّ بِهِ لَأَحْسَنُوا الْعَمَلَ.</w:t>
      </w:r>
    </w:p>
    <w:p w:rsidR="00617675" w:rsidRDefault="00617675" w:rsidP="00617675">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w:t>
      </w:r>
      <w:r w:rsidR="00B7071D">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ق</w:t>
      </w:r>
      <w:r w:rsidR="00B7071D">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د</w:t>
      </w:r>
      <w:r w:rsidR="00B7071D">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د</w:t>
      </w:r>
      <w:r w:rsidR="00B7071D">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ل</w:t>
      </w:r>
      <w:r w:rsidR="00B7071D">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Pr>
          <w:rFonts w:ascii="Traditional Arabic" w:hAnsi="Traditional Arabic" w:cs="Traditional Arabic"/>
          <w:sz w:val="36"/>
          <w:szCs w:val="36"/>
          <w:rtl/>
          <w:lang w:bidi="ar-EG"/>
        </w:rPr>
        <w:t>ضَمِير</w:t>
      </w:r>
      <w:r>
        <w:rPr>
          <w:rFonts w:ascii="Traditional Arabic" w:hAnsi="Traditional Arabic" w:cs="Traditional Arabic" w:hint="cs"/>
          <w:sz w:val="36"/>
          <w:szCs w:val="36"/>
          <w:rtl/>
          <w:lang w:bidi="ar-EG"/>
        </w:rPr>
        <w:t>ُ</w:t>
      </w:r>
      <w:r w:rsidRPr="00617675">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w:t>
      </w:r>
      <w:r w:rsidRPr="00617675">
        <w:rPr>
          <w:rFonts w:ascii="Traditional Arabic" w:hAnsi="Traditional Arabic" w:cs="Traditional Arabic"/>
          <w:sz w:val="36"/>
          <w:szCs w:val="36"/>
          <w:rtl/>
          <w:lang w:bidi="ar-EG"/>
        </w:rPr>
        <w:t>هُمْ</w:t>
      </w:r>
      <w:r>
        <w:rPr>
          <w:rFonts w:ascii="Traditional Arabic" w:hAnsi="Traditional Arabic" w:cs="Traditional Arabic" w:hint="cs"/>
          <w:sz w:val="36"/>
          <w:szCs w:val="36"/>
          <w:rtl/>
          <w:lang w:bidi="ar-EG"/>
        </w:rPr>
        <w:t>)</w:t>
      </w:r>
      <w:r w:rsidRPr="00617675">
        <w:rPr>
          <w:rFonts w:ascii="Traditional Arabic" w:hAnsi="Traditional Arabic" w:cs="Traditional Arabic"/>
          <w:sz w:val="36"/>
          <w:szCs w:val="36"/>
          <w:rtl/>
          <w:lang w:bidi="ar-EG"/>
        </w:rPr>
        <w:t xml:space="preserve"> الثَّانِي عَلَى الْقَصْرِ، </w:t>
      </w:r>
      <w:r>
        <w:rPr>
          <w:rFonts w:ascii="Traditional Arabic" w:hAnsi="Traditional Arabic" w:cs="Traditional Arabic" w:hint="cs"/>
          <w:sz w:val="36"/>
          <w:szCs w:val="36"/>
          <w:rtl/>
          <w:lang w:bidi="ar-EG"/>
        </w:rPr>
        <w:t>فيكون المعنى:</w:t>
      </w:r>
      <w:r w:rsidRPr="00617675">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وَ</w:t>
      </w:r>
      <w:r w:rsidRPr="00617675">
        <w:rPr>
          <w:rFonts w:ascii="Traditional Arabic" w:hAnsi="Traditional Arabic" w:cs="Traditional Arabic"/>
          <w:sz w:val="36"/>
          <w:szCs w:val="36"/>
          <w:rtl/>
          <w:lang w:bidi="ar-EG"/>
        </w:rPr>
        <w:t>مَا يُوقِنُ بِالْآخِرَةِ إِلَّا هَؤُلَاءِ.</w:t>
      </w:r>
    </w:p>
    <w:p w:rsidR="005E7A24" w:rsidRDefault="005E7A24">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83F37" w:rsidRDefault="00783F37" w:rsidP="00E6035F">
      <w:pPr>
        <w:pStyle w:val="2"/>
        <w:rPr>
          <w:rtl/>
        </w:rPr>
      </w:pPr>
      <w:bookmarkStart w:id="8" w:name="_Toc529654899"/>
      <w:r>
        <w:rPr>
          <w:rFonts w:hint="cs"/>
          <w:rtl/>
        </w:rPr>
        <w:lastRenderedPageBreak/>
        <w:t xml:space="preserve">مَنْ </w:t>
      </w:r>
      <w:r>
        <w:rPr>
          <w:rtl/>
        </w:rPr>
        <w:t>مَدْح</w:t>
      </w:r>
      <w:r>
        <w:rPr>
          <w:rFonts w:hint="cs"/>
          <w:rtl/>
        </w:rPr>
        <w:t>َهُ</w:t>
      </w:r>
      <w:r>
        <w:rPr>
          <w:rtl/>
        </w:rPr>
        <w:t xml:space="preserve"> الله</w:t>
      </w:r>
      <w:r>
        <w:rPr>
          <w:rFonts w:hint="cs"/>
          <w:rtl/>
        </w:rPr>
        <w:t>ُ</w:t>
      </w:r>
      <w:r w:rsidRPr="00783F37">
        <w:rPr>
          <w:rtl/>
        </w:rPr>
        <w:t xml:space="preserve"> تَعَالَى </w:t>
      </w:r>
      <w:r>
        <w:rPr>
          <w:rFonts w:hint="cs"/>
          <w:rtl/>
        </w:rPr>
        <w:t xml:space="preserve">لَا </w:t>
      </w:r>
      <w:r>
        <w:rPr>
          <w:rtl/>
        </w:rPr>
        <w:t>تَضُرُّ</w:t>
      </w:r>
      <w:r>
        <w:rPr>
          <w:rFonts w:hint="cs"/>
          <w:rtl/>
        </w:rPr>
        <w:t>هُ</w:t>
      </w:r>
      <w:r w:rsidRPr="00783F37">
        <w:rPr>
          <w:rtl/>
        </w:rPr>
        <w:t xml:space="preserve"> مَذَّمَةُ ذَامٍّ</w:t>
      </w:r>
      <w:bookmarkEnd w:id="8"/>
      <w:r w:rsidRPr="00783F37">
        <w:rPr>
          <w:rtl/>
        </w:rPr>
        <w:t xml:space="preserve"> </w:t>
      </w:r>
    </w:p>
    <w:p w:rsidR="00E6035F" w:rsidRPr="00E6035F" w:rsidRDefault="00E6035F" w:rsidP="00E6035F">
      <w:pPr>
        <w:rPr>
          <w:rtl/>
        </w:rPr>
      </w:pPr>
    </w:p>
    <w:p w:rsidR="00617675" w:rsidRPr="00DA57A3" w:rsidRDefault="00617675" w:rsidP="00F40B32">
      <w:pPr>
        <w:jc w:val="both"/>
        <w:rPr>
          <w:rFonts w:ascii="Traditional Arabic" w:hAnsi="Traditional Arabic" w:cs="Traditional Arabic"/>
          <w:sz w:val="32"/>
          <w:szCs w:val="32"/>
          <w:rtl/>
        </w:rPr>
      </w:pPr>
      <w:r w:rsidRPr="00DA57A3">
        <w:rPr>
          <w:rFonts w:ascii="Traditional Arabic" w:hAnsi="Traditional Arabic" w:cs="Traditional Arabic"/>
          <w:sz w:val="36"/>
          <w:szCs w:val="36"/>
          <w:rtl/>
        </w:rPr>
        <w:t xml:space="preserve">قَالَ اللَّهُ تَعَالَى: </w:t>
      </w:r>
      <w:r w:rsidRPr="00E6035F">
        <w:rPr>
          <w:rFonts w:ascii="Traditional Arabic" w:hAnsi="Traditional Arabic" w:cs="Traditional Arabic"/>
          <w:sz w:val="36"/>
          <w:szCs w:val="36"/>
          <w:rtl/>
        </w:rPr>
        <w:t>﴿</w:t>
      </w:r>
      <w:r w:rsidRPr="00E6035F">
        <w:rPr>
          <w:rFonts w:ascii="Traditional Arabic" w:hAnsi="Traditional Arabic" w:cs="Traditional Arabic"/>
          <w:color w:val="008000"/>
          <w:sz w:val="36"/>
          <w:szCs w:val="36"/>
          <w:rtl/>
        </w:rPr>
        <w:t>أُولَئِكَ عَلَى هُدًى مِنْ رَبِّهِمْ وَأُولَئِكَ هُمُ الْمُفْلِحُونَ</w:t>
      </w:r>
      <w:r w:rsidRPr="00E6035F">
        <w:rPr>
          <w:rFonts w:ascii="Traditional Arabic" w:hAnsi="Traditional Arabic" w:cs="Traditional Arabic"/>
          <w:sz w:val="36"/>
          <w:szCs w:val="36"/>
          <w:rtl/>
        </w:rPr>
        <w:t>﴾</w:t>
      </w:r>
      <w:r w:rsidRPr="00DA57A3">
        <w:rPr>
          <w:rFonts w:ascii="Traditional Arabic" w:hAnsi="Traditional Arabic" w:cs="Traditional Arabic"/>
          <w:sz w:val="36"/>
          <w:szCs w:val="36"/>
          <w:rtl/>
        </w:rPr>
        <w:t xml:space="preserve">. </w:t>
      </w:r>
      <w:r w:rsidRPr="00DA57A3">
        <w:rPr>
          <w:rFonts w:ascii="Traditional Arabic" w:hAnsi="Traditional Arabic" w:cs="Traditional Arabic"/>
          <w:sz w:val="32"/>
          <w:szCs w:val="32"/>
          <w:rtl/>
        </w:rPr>
        <w:t>الآية/</w:t>
      </w:r>
      <w:r w:rsidRPr="00DA57A3">
        <w:rPr>
          <w:rFonts w:ascii="Traditional Arabic" w:hAnsi="Traditional Arabic" w:cs="Traditional Arabic" w:hint="cs"/>
          <w:sz w:val="32"/>
          <w:szCs w:val="32"/>
          <w:rtl/>
        </w:rPr>
        <w:t xml:space="preserve"> 5</w:t>
      </w:r>
    </w:p>
    <w:p w:rsidR="00617675" w:rsidRDefault="008D26B1" w:rsidP="008D26B1">
      <w:pPr>
        <w:jc w:val="both"/>
        <w:rPr>
          <w:rFonts w:ascii="Traditional Arabic" w:hAnsi="Traditional Arabic" w:cs="Traditional Arabic"/>
          <w:sz w:val="36"/>
          <w:szCs w:val="36"/>
          <w:rtl/>
        </w:rPr>
      </w:pPr>
      <w:r>
        <w:rPr>
          <w:rFonts w:ascii="Traditional Arabic" w:hAnsi="Traditional Arabic" w:cs="Traditional Arabic" w:hint="cs"/>
          <w:sz w:val="36"/>
          <w:szCs w:val="36"/>
          <w:rtl/>
        </w:rPr>
        <w:t>تأملْ تزكية</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الله</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ت</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ع</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ى لل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ذ</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ين</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8D26B1">
        <w:rPr>
          <w:rFonts w:ascii="Traditional Arabic" w:hAnsi="Traditional Arabic" w:cs="Traditional Arabic"/>
          <w:sz w:val="36"/>
          <w:szCs w:val="36"/>
          <w:rtl/>
        </w:rPr>
        <w:t>يُقِيمُونَ الصَّلاةَ وَيُؤْتُونَ الزَّكَاةَ وَهُمْ بِالآخِرَةِ هُمْ يُوقِنُونَ</w:t>
      </w:r>
      <w:r>
        <w:rPr>
          <w:rFonts w:ascii="Traditional Arabic" w:hAnsi="Traditional Arabic" w:cs="Traditional Arabic" w:hint="cs"/>
          <w:sz w:val="36"/>
          <w:szCs w:val="36"/>
          <w:rtl/>
        </w:rPr>
        <w:t>، و</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ش</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ه</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اد</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ته تعالى لهم بأ</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ن</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ه</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م </w:t>
      </w:r>
      <w:r>
        <w:rPr>
          <w:rFonts w:ascii="Traditional Arabic" w:hAnsi="Traditional Arabic" w:cs="Traditional Arabic"/>
          <w:sz w:val="36"/>
          <w:szCs w:val="36"/>
          <w:rtl/>
        </w:rPr>
        <w:t>عَلَى هُدًى مِنْ رَبِّهِمْ وَأ</w:t>
      </w:r>
      <w:r>
        <w:rPr>
          <w:rFonts w:ascii="Traditional Arabic" w:hAnsi="Traditional Arabic" w:cs="Traditional Arabic" w:hint="cs"/>
          <w:sz w:val="36"/>
          <w:szCs w:val="36"/>
          <w:rtl/>
        </w:rPr>
        <w:t>َنهم</w:t>
      </w:r>
      <w:r w:rsidRPr="008D26B1">
        <w:rPr>
          <w:rFonts w:ascii="Traditional Arabic" w:hAnsi="Traditional Arabic" w:cs="Traditional Arabic"/>
          <w:sz w:val="36"/>
          <w:szCs w:val="36"/>
          <w:rtl/>
        </w:rPr>
        <w:t xml:space="preserve"> هُمُ الْمُفْلِحُونَ</w:t>
      </w:r>
      <w:r>
        <w:rPr>
          <w:rFonts w:ascii="Traditional Arabic" w:hAnsi="Traditional Arabic" w:cs="Traditional Arabic" w:hint="cs"/>
          <w:sz w:val="36"/>
          <w:szCs w:val="36"/>
          <w:rtl/>
        </w:rPr>
        <w:t>، ول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 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فلح</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ن</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الن</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اس</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و</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اه</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م، فهل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ي</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ض</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ر</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ه</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م بعد</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ذ</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ك</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ط</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ع</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نُ ط</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اع</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نٍ، أو 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زُ 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زٍ، أو ات</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ه</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امُ مُغْرِضٍ ح</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اقدٍ؟</w:t>
      </w:r>
    </w:p>
    <w:p w:rsidR="008D26B1" w:rsidRDefault="008D26B1" w:rsidP="00D404A3">
      <w:pPr>
        <w:jc w:val="both"/>
        <w:rPr>
          <w:rFonts w:ascii="Traditional Arabic" w:hAnsi="Traditional Arabic" w:cs="Traditional Arabic"/>
          <w:sz w:val="36"/>
          <w:szCs w:val="36"/>
          <w:rtl/>
        </w:rPr>
      </w:pPr>
      <w:r>
        <w:rPr>
          <w:rFonts w:ascii="Traditional Arabic" w:hAnsi="Traditional Arabic" w:cs="Traditional Arabic" w:hint="cs"/>
          <w:sz w:val="36"/>
          <w:szCs w:val="36"/>
          <w:rtl/>
        </w:rPr>
        <w:t>أ</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ي</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ق</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8D26B1">
        <w:rPr>
          <w:rFonts w:ascii="Traditional Arabic" w:hAnsi="Traditional Arabic" w:cs="Traditional Arabic"/>
          <w:sz w:val="36"/>
          <w:szCs w:val="36"/>
          <w:rtl/>
        </w:rPr>
        <w:t xml:space="preserve">اللَّهُ تَعَالَى: </w:t>
      </w:r>
      <w:r w:rsidRPr="00E6035F">
        <w:rPr>
          <w:rFonts w:ascii="Traditional Arabic" w:hAnsi="Traditional Arabic" w:cs="Traditional Arabic"/>
          <w:sz w:val="36"/>
          <w:szCs w:val="36"/>
          <w:rtl/>
        </w:rPr>
        <w:t>﴿</w:t>
      </w:r>
      <w:r w:rsidR="00875880" w:rsidRPr="00E6035F">
        <w:rPr>
          <w:rFonts w:ascii="Traditional Arabic" w:hAnsi="Traditional Arabic" w:cs="Traditional Arabic"/>
          <w:color w:val="008000"/>
          <w:sz w:val="36"/>
          <w:szCs w:val="36"/>
          <w:rtl/>
        </w:rPr>
        <w:t>إِنَّ الَّذِينَ أَجْرَمُوا كَانُوا مِنَ الَّذِينَ آمَنُوا يَضْحَكُونَ (29) وَإِذَا مَرُّوا بِهِمْ يَتَغَامَزُونَ (30) وَإِذَا انْقَلَبُوا إِلَى أَهْلِهِمُ انْقَلَبُوا فَكِهِينَ (31) وَإِذَا رَأَوْهُمْ قَالُوا إِنَّ هَؤُلَاءِ لَضَالُّونَ</w:t>
      </w:r>
      <w:r w:rsidR="00875880" w:rsidRPr="00E6035F">
        <w:rPr>
          <w:rFonts w:ascii="Traditional Arabic" w:hAnsi="Traditional Arabic" w:cs="Traditional Arabic"/>
          <w:sz w:val="36"/>
          <w:szCs w:val="36"/>
          <w:rtl/>
        </w:rPr>
        <w:t>﴾</w:t>
      </w:r>
      <w:r w:rsidR="00875880" w:rsidRPr="00875880">
        <w:rPr>
          <w:rFonts w:ascii="Traditional Arabic" w:hAnsi="Traditional Arabic" w:cs="Traditional Arabic"/>
          <w:sz w:val="36"/>
          <w:szCs w:val="36"/>
          <w:rtl/>
        </w:rPr>
        <w:t>.</w:t>
      </w:r>
      <w:r w:rsidR="00D404A3" w:rsidRPr="00D404A3">
        <w:rPr>
          <w:rStyle w:val="a4"/>
          <w:rFonts w:ascii="Traditional Arabic" w:hAnsi="Traditional Arabic" w:cs="Traditional Arabic"/>
          <w:sz w:val="32"/>
          <w:szCs w:val="32"/>
          <w:rtl/>
        </w:rPr>
        <w:footnoteReference w:id="36"/>
      </w:r>
      <w:r w:rsidR="00875880">
        <w:rPr>
          <w:rFonts w:ascii="Traditional Arabic" w:hAnsi="Traditional Arabic" w:cs="Traditional Arabic" w:hint="cs"/>
          <w:sz w:val="36"/>
          <w:szCs w:val="36"/>
          <w:rtl/>
        </w:rPr>
        <w:t xml:space="preserve"> </w:t>
      </w:r>
    </w:p>
    <w:p w:rsidR="00875880" w:rsidRDefault="00875880" w:rsidP="00875880">
      <w:pPr>
        <w:jc w:val="both"/>
        <w:rPr>
          <w:rFonts w:ascii="Traditional Arabic" w:hAnsi="Traditional Arabic" w:cs="Traditional Arabic"/>
          <w:sz w:val="36"/>
          <w:szCs w:val="36"/>
          <w:rtl/>
        </w:rPr>
      </w:pPr>
      <w:r>
        <w:rPr>
          <w:rFonts w:ascii="Traditional Arabic" w:hAnsi="Traditional Arabic" w:cs="Traditional Arabic" w:hint="cs"/>
          <w:sz w:val="36"/>
          <w:szCs w:val="36"/>
          <w:rtl/>
        </w:rPr>
        <w:t>فإذا كنت ص</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ح</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يح</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الاع</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ت</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ق</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اد</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س</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ن</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الع</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ب</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اد</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ة</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 فلا تلتفت</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د</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ح</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اد</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ح</w:t>
      </w:r>
      <w:r w:rsidR="00B7071D">
        <w:rPr>
          <w:rFonts w:ascii="Traditional Arabic" w:hAnsi="Traditional Arabic" w:cs="Traditional Arabic" w:hint="cs"/>
          <w:sz w:val="36"/>
          <w:szCs w:val="36"/>
          <w:rtl/>
        </w:rPr>
        <w:t>ٍ</w:t>
      </w:r>
      <w:r>
        <w:rPr>
          <w:rFonts w:ascii="Traditional Arabic" w:hAnsi="Traditional Arabic" w:cs="Traditional Arabic" w:hint="cs"/>
          <w:sz w:val="36"/>
          <w:szCs w:val="36"/>
          <w:rtl/>
        </w:rPr>
        <w:t>، ول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 ت</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س</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ت</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ع</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ذ</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ةِ ذ</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امٍّ، وهل</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ت</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ض</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ر</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ك</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ذ</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ة</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ذ</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امٍّ بعد</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م</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د</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ح</w:t>
      </w:r>
      <w:r w:rsidR="00783F3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الله</w:t>
      </w:r>
      <w:r w:rsidR="00783F37">
        <w:rPr>
          <w:rFonts w:ascii="Traditional Arabic" w:hAnsi="Traditional Arabic" w:cs="Traditional Arabic" w:hint="cs"/>
          <w:sz w:val="36"/>
          <w:szCs w:val="36"/>
          <w:rtl/>
        </w:rPr>
        <w:t>ِ</w:t>
      </w:r>
      <w:r w:rsidR="00783F37" w:rsidRPr="00783F37">
        <w:rPr>
          <w:rtl/>
        </w:rPr>
        <w:t xml:space="preserve"> </w:t>
      </w:r>
      <w:r w:rsidR="00783F37" w:rsidRPr="00783F37">
        <w:rPr>
          <w:rFonts w:ascii="Traditional Arabic" w:hAnsi="Traditional Arabic" w:cs="Traditional Arabic"/>
          <w:sz w:val="36"/>
          <w:szCs w:val="36"/>
          <w:rtl/>
        </w:rPr>
        <w:t>تَعَالَى</w:t>
      </w:r>
      <w:r>
        <w:rPr>
          <w:rFonts w:ascii="Traditional Arabic" w:hAnsi="Traditional Arabic" w:cs="Traditional Arabic" w:hint="cs"/>
          <w:sz w:val="36"/>
          <w:szCs w:val="36"/>
          <w:rtl/>
        </w:rPr>
        <w:t xml:space="preserve"> لك؟</w:t>
      </w:r>
    </w:p>
    <w:p w:rsidR="00E6035F" w:rsidRDefault="00E6035F" w:rsidP="00875880">
      <w:pPr>
        <w:jc w:val="both"/>
        <w:rPr>
          <w:rFonts w:ascii="Traditional Arabic" w:hAnsi="Traditional Arabic" w:cs="Traditional Arabic"/>
          <w:sz w:val="36"/>
          <w:szCs w:val="36"/>
          <w:rtl/>
        </w:rPr>
      </w:pPr>
    </w:p>
    <w:p w:rsidR="008D26B1" w:rsidRPr="00E6035F" w:rsidRDefault="00875880" w:rsidP="00875880">
      <w:pPr>
        <w:jc w:val="both"/>
        <w:rPr>
          <w:rFonts w:ascii="Traditional Arabic" w:hAnsi="Traditional Arabic" w:cs="Traditional Arabic"/>
          <w:b/>
          <w:bCs/>
          <w:sz w:val="36"/>
          <w:szCs w:val="36"/>
          <w:rtl/>
        </w:rPr>
      </w:pPr>
      <w:r w:rsidRPr="00E6035F">
        <w:rPr>
          <w:rFonts w:ascii="Traditional Arabic" w:hAnsi="Traditional Arabic" w:cs="Traditional Arabic" w:hint="cs"/>
          <w:b/>
          <w:bCs/>
          <w:sz w:val="36"/>
          <w:szCs w:val="36"/>
          <w:rtl/>
        </w:rPr>
        <w:t>وليكن</w:t>
      </w:r>
      <w:r w:rsidR="00783F37" w:rsidRPr="00E6035F">
        <w:rPr>
          <w:rFonts w:ascii="Traditional Arabic" w:hAnsi="Traditional Arabic" w:cs="Traditional Arabic" w:hint="cs"/>
          <w:b/>
          <w:bCs/>
          <w:sz w:val="36"/>
          <w:szCs w:val="36"/>
          <w:rtl/>
        </w:rPr>
        <w:t>ْ</w:t>
      </w:r>
      <w:r w:rsidRPr="00E6035F">
        <w:rPr>
          <w:rFonts w:ascii="Traditional Arabic" w:hAnsi="Traditional Arabic" w:cs="Traditional Arabic" w:hint="cs"/>
          <w:b/>
          <w:bCs/>
          <w:sz w:val="36"/>
          <w:szCs w:val="36"/>
          <w:rtl/>
        </w:rPr>
        <w:t xml:space="preserve"> ل</w:t>
      </w:r>
      <w:r w:rsidR="00783F37" w:rsidRPr="00E6035F">
        <w:rPr>
          <w:rFonts w:ascii="Traditional Arabic" w:hAnsi="Traditional Arabic" w:cs="Traditional Arabic" w:hint="cs"/>
          <w:b/>
          <w:bCs/>
          <w:sz w:val="36"/>
          <w:szCs w:val="36"/>
          <w:rtl/>
        </w:rPr>
        <w:t>ِ</w:t>
      </w:r>
      <w:r w:rsidRPr="00E6035F">
        <w:rPr>
          <w:rFonts w:ascii="Traditional Arabic" w:hAnsi="Traditional Arabic" w:cs="Traditional Arabic" w:hint="cs"/>
          <w:b/>
          <w:bCs/>
          <w:sz w:val="36"/>
          <w:szCs w:val="36"/>
          <w:rtl/>
        </w:rPr>
        <w:t>س</w:t>
      </w:r>
      <w:r w:rsidR="00783F37" w:rsidRPr="00E6035F">
        <w:rPr>
          <w:rFonts w:ascii="Traditional Arabic" w:hAnsi="Traditional Arabic" w:cs="Traditional Arabic" w:hint="cs"/>
          <w:b/>
          <w:bCs/>
          <w:sz w:val="36"/>
          <w:szCs w:val="36"/>
          <w:rtl/>
        </w:rPr>
        <w:t>َ</w:t>
      </w:r>
      <w:r w:rsidRPr="00E6035F">
        <w:rPr>
          <w:rFonts w:ascii="Traditional Arabic" w:hAnsi="Traditional Arabic" w:cs="Traditional Arabic" w:hint="cs"/>
          <w:b/>
          <w:bCs/>
          <w:sz w:val="36"/>
          <w:szCs w:val="36"/>
          <w:rtl/>
        </w:rPr>
        <w:t>ان</w:t>
      </w:r>
      <w:r w:rsidR="00783F37" w:rsidRPr="00E6035F">
        <w:rPr>
          <w:rFonts w:ascii="Traditional Arabic" w:hAnsi="Traditional Arabic" w:cs="Traditional Arabic" w:hint="cs"/>
          <w:b/>
          <w:bCs/>
          <w:sz w:val="36"/>
          <w:szCs w:val="36"/>
          <w:rtl/>
        </w:rPr>
        <w:t>ُ</w:t>
      </w:r>
      <w:r w:rsidRPr="00E6035F">
        <w:rPr>
          <w:rFonts w:ascii="Traditional Arabic" w:hAnsi="Traditional Arabic" w:cs="Traditional Arabic" w:hint="cs"/>
          <w:b/>
          <w:bCs/>
          <w:sz w:val="36"/>
          <w:szCs w:val="36"/>
          <w:rtl/>
        </w:rPr>
        <w:t xml:space="preserve"> ح</w:t>
      </w:r>
      <w:r w:rsidR="00783F37" w:rsidRPr="00E6035F">
        <w:rPr>
          <w:rFonts w:ascii="Traditional Arabic" w:hAnsi="Traditional Arabic" w:cs="Traditional Arabic" w:hint="cs"/>
          <w:b/>
          <w:bCs/>
          <w:sz w:val="36"/>
          <w:szCs w:val="36"/>
          <w:rtl/>
        </w:rPr>
        <w:t>َ</w:t>
      </w:r>
      <w:r w:rsidRPr="00E6035F">
        <w:rPr>
          <w:rFonts w:ascii="Traditional Arabic" w:hAnsi="Traditional Arabic" w:cs="Traditional Arabic" w:hint="cs"/>
          <w:b/>
          <w:bCs/>
          <w:sz w:val="36"/>
          <w:szCs w:val="36"/>
          <w:rtl/>
        </w:rPr>
        <w:t>ال</w:t>
      </w:r>
      <w:r w:rsidR="00783F37" w:rsidRPr="00E6035F">
        <w:rPr>
          <w:rFonts w:ascii="Traditional Arabic" w:hAnsi="Traditional Arabic" w:cs="Traditional Arabic" w:hint="cs"/>
          <w:b/>
          <w:bCs/>
          <w:sz w:val="36"/>
          <w:szCs w:val="36"/>
          <w:rtl/>
        </w:rPr>
        <w:t>ِ</w:t>
      </w:r>
      <w:r w:rsidRPr="00E6035F">
        <w:rPr>
          <w:rFonts w:ascii="Traditional Arabic" w:hAnsi="Traditional Arabic" w:cs="Traditional Arabic" w:hint="cs"/>
          <w:b/>
          <w:bCs/>
          <w:sz w:val="36"/>
          <w:szCs w:val="36"/>
          <w:rtl/>
        </w:rPr>
        <w:t>ك</w:t>
      </w:r>
      <w:r w:rsidR="00783F37" w:rsidRPr="00E6035F">
        <w:rPr>
          <w:rFonts w:ascii="Traditional Arabic" w:hAnsi="Traditional Arabic" w:cs="Traditional Arabic" w:hint="cs"/>
          <w:b/>
          <w:bCs/>
          <w:sz w:val="36"/>
          <w:szCs w:val="36"/>
          <w:rtl/>
        </w:rPr>
        <w:t>َ</w:t>
      </w:r>
      <w:r w:rsidRPr="00E6035F">
        <w:rPr>
          <w:rFonts w:ascii="Traditional Arabic" w:hAnsi="Traditional Arabic" w:cs="Traditional Arabic" w:hint="cs"/>
          <w:b/>
          <w:bCs/>
          <w:sz w:val="36"/>
          <w:szCs w:val="36"/>
          <w:rtl/>
        </w:rPr>
        <w:t>:</w:t>
      </w:r>
    </w:p>
    <w:tbl>
      <w:tblPr>
        <w:bidiVisual/>
        <w:tblW w:w="8556" w:type="dxa"/>
        <w:tblLayout w:type="fixed"/>
        <w:tblLook w:val="04A0" w:firstRow="1" w:lastRow="0" w:firstColumn="1" w:lastColumn="0" w:noHBand="0" w:noVBand="1"/>
      </w:tblPr>
      <w:tblGrid>
        <w:gridCol w:w="3712"/>
        <w:gridCol w:w="913"/>
        <w:gridCol w:w="3931"/>
      </w:tblGrid>
      <w:tr w:rsidR="00594CBB" w:rsidRPr="00594CBB" w:rsidTr="00372842">
        <w:tc>
          <w:tcPr>
            <w:tcW w:w="3443" w:type="dxa"/>
          </w:tcPr>
          <w:p w:rsidR="00594CBB" w:rsidRPr="00594CBB" w:rsidRDefault="00594CBB" w:rsidP="00594CBB">
            <w:pPr>
              <w:spacing w:after="0"/>
              <w:jc w:val="lowKashida"/>
              <w:rPr>
                <w:rFonts w:ascii="Traditional Arabic" w:eastAsia="Calibri" w:hAnsi="Traditional Arabic" w:cs="Traditional Arabic"/>
                <w:sz w:val="2"/>
                <w:szCs w:val="2"/>
                <w:rtl/>
                <w:lang w:bidi="ar-QA"/>
              </w:rPr>
            </w:pPr>
            <w:r w:rsidRPr="00594CBB">
              <w:rPr>
                <w:rFonts w:ascii="Traditional Arabic" w:eastAsia="Calibri" w:hAnsi="Traditional Arabic" w:cs="Traditional Arabic"/>
                <w:sz w:val="36"/>
                <w:szCs w:val="36"/>
                <w:rtl/>
              </w:rPr>
              <w:t>فَلَيْتَكَ تَحْلُو والحَيَاةُ مَرِيْرَةٌ</w:t>
            </w:r>
            <w:r w:rsidRPr="00594CBB">
              <w:rPr>
                <w:rFonts w:ascii="Traditional Arabic" w:eastAsia="Calibri" w:hAnsi="Traditional Arabic" w:cs="Traditional Arabic"/>
                <w:sz w:val="32"/>
                <w:szCs w:val="32"/>
                <w:rtl/>
                <w:lang w:bidi="ar-QA"/>
              </w:rPr>
              <w:br/>
              <w:t xml:space="preserve">       </w:t>
            </w:r>
          </w:p>
        </w:tc>
        <w:tc>
          <w:tcPr>
            <w:tcW w:w="847" w:type="dxa"/>
          </w:tcPr>
          <w:p w:rsidR="00594CBB" w:rsidRPr="00594CBB" w:rsidRDefault="00594CBB" w:rsidP="00594CBB">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594CBB" w:rsidRPr="00594CBB" w:rsidRDefault="00594CBB" w:rsidP="00594CBB">
            <w:pPr>
              <w:spacing w:after="0"/>
              <w:jc w:val="lowKashida"/>
              <w:rPr>
                <w:rFonts w:ascii="Traditional Arabic" w:eastAsia="Calibri" w:hAnsi="Traditional Arabic" w:cs="Traditional Arabic"/>
                <w:sz w:val="2"/>
                <w:szCs w:val="2"/>
                <w:rtl/>
                <w:lang w:bidi="ar-QA"/>
              </w:rPr>
            </w:pPr>
            <w:r w:rsidRPr="00594CBB">
              <w:rPr>
                <w:rFonts w:ascii="Traditional Arabic" w:eastAsia="Calibri" w:hAnsi="Traditional Arabic" w:cs="Traditional Arabic"/>
                <w:sz w:val="36"/>
                <w:szCs w:val="36"/>
                <w:rtl/>
              </w:rPr>
              <w:t>وَلَيتَكَ تَرضى وَالأَنامُ غِضابُ</w:t>
            </w:r>
            <w:r w:rsidRPr="00594CBB">
              <w:rPr>
                <w:rFonts w:ascii="Traditional Arabic" w:eastAsia="Calibri" w:hAnsi="Traditional Arabic" w:cs="Traditional Arabic" w:hint="cs"/>
                <w:sz w:val="32"/>
                <w:szCs w:val="32"/>
                <w:rtl/>
                <w:lang w:bidi="ar-QA"/>
              </w:rPr>
              <w:br/>
            </w:r>
          </w:p>
        </w:tc>
      </w:tr>
      <w:tr w:rsidR="00594CBB" w:rsidRPr="00594CBB" w:rsidTr="00372842">
        <w:tc>
          <w:tcPr>
            <w:tcW w:w="3443" w:type="dxa"/>
          </w:tcPr>
          <w:p w:rsidR="00594CBB" w:rsidRPr="00594CBB" w:rsidRDefault="00594CBB" w:rsidP="00594CBB">
            <w:pPr>
              <w:spacing w:after="0"/>
              <w:jc w:val="lowKashida"/>
              <w:rPr>
                <w:rFonts w:ascii="Traditional Arabic" w:eastAsia="Calibri" w:hAnsi="Traditional Arabic" w:cs="Traditional Arabic"/>
                <w:sz w:val="2"/>
                <w:szCs w:val="2"/>
                <w:rtl/>
                <w:lang w:bidi="ar-QA"/>
              </w:rPr>
            </w:pPr>
            <w:r w:rsidRPr="00594CBB">
              <w:rPr>
                <w:rFonts w:ascii="Traditional Arabic" w:eastAsia="Calibri" w:hAnsi="Traditional Arabic" w:cs="Traditional Arabic"/>
                <w:sz w:val="36"/>
                <w:szCs w:val="36"/>
                <w:rtl/>
              </w:rPr>
              <w:t>وَليْتَ الَّذِي بَيْنِي وَبَيْنَكَ عَامِرٌ</w:t>
            </w:r>
            <w:r w:rsidRPr="00594CBB">
              <w:rPr>
                <w:rFonts w:ascii="Traditional Arabic" w:eastAsia="Calibri" w:hAnsi="Traditional Arabic" w:cs="Traditional Arabic" w:hint="cs"/>
                <w:sz w:val="32"/>
                <w:szCs w:val="32"/>
                <w:rtl/>
                <w:lang w:bidi="ar-QA"/>
              </w:rPr>
              <w:br/>
            </w:r>
            <w:r w:rsidRPr="00594CBB">
              <w:rPr>
                <w:rFonts w:ascii="Traditional Arabic" w:eastAsia="Calibri" w:hAnsi="Traditional Arabic" w:cs="Traditional Arabic"/>
                <w:sz w:val="32"/>
                <w:szCs w:val="32"/>
                <w:rtl/>
                <w:lang w:bidi="ar-QA"/>
              </w:rPr>
              <w:t xml:space="preserve">      </w:t>
            </w:r>
          </w:p>
        </w:tc>
        <w:tc>
          <w:tcPr>
            <w:tcW w:w="847" w:type="dxa"/>
          </w:tcPr>
          <w:p w:rsidR="00594CBB" w:rsidRPr="00594CBB" w:rsidRDefault="00594CBB" w:rsidP="00594CBB">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594CBB" w:rsidRPr="00594CBB" w:rsidRDefault="00594CBB" w:rsidP="00594CBB">
            <w:pPr>
              <w:spacing w:after="0"/>
              <w:jc w:val="lowKashida"/>
              <w:rPr>
                <w:rFonts w:ascii="Traditional Arabic" w:eastAsia="Calibri" w:hAnsi="Traditional Arabic" w:cs="Traditional Arabic"/>
                <w:sz w:val="2"/>
                <w:szCs w:val="2"/>
                <w:rtl/>
                <w:lang w:bidi="ar-QA"/>
              </w:rPr>
            </w:pPr>
            <w:r w:rsidRPr="00594CBB">
              <w:rPr>
                <w:rFonts w:ascii="Traditional Arabic" w:eastAsia="Calibri" w:hAnsi="Traditional Arabic" w:cs="Traditional Arabic"/>
                <w:sz w:val="36"/>
                <w:szCs w:val="36"/>
                <w:rtl/>
              </w:rPr>
              <w:t>وَبَيْني وَبَيْنَ العَالَمِيْنَ خَرَابُ</w:t>
            </w:r>
            <w:r w:rsidRPr="00594CBB">
              <w:rPr>
                <w:rFonts w:ascii="Traditional Arabic" w:eastAsia="Calibri" w:hAnsi="Traditional Arabic" w:cs="Traditional Arabic" w:hint="cs"/>
                <w:sz w:val="32"/>
                <w:szCs w:val="32"/>
                <w:rtl/>
                <w:lang w:bidi="ar-QA"/>
              </w:rPr>
              <w:br/>
            </w:r>
          </w:p>
        </w:tc>
      </w:tr>
      <w:tr w:rsidR="00594CBB" w:rsidRPr="00594CBB" w:rsidTr="00372842">
        <w:tc>
          <w:tcPr>
            <w:tcW w:w="3443" w:type="dxa"/>
          </w:tcPr>
          <w:p w:rsidR="00594CBB" w:rsidRPr="00594CBB" w:rsidRDefault="00594CBB" w:rsidP="00594CBB">
            <w:pPr>
              <w:spacing w:after="0"/>
              <w:jc w:val="lowKashida"/>
              <w:rPr>
                <w:rFonts w:ascii="Traditional Arabic" w:eastAsia="Calibri" w:hAnsi="Traditional Arabic" w:cs="Traditional Arabic"/>
                <w:sz w:val="2"/>
                <w:szCs w:val="2"/>
                <w:rtl/>
                <w:lang w:bidi="ar-QA"/>
              </w:rPr>
            </w:pPr>
            <w:r w:rsidRPr="00594CBB">
              <w:rPr>
                <w:rFonts w:ascii="Traditional Arabic" w:eastAsia="Calibri" w:hAnsi="Traditional Arabic" w:cs="Traditional Arabic"/>
                <w:sz w:val="36"/>
                <w:szCs w:val="36"/>
                <w:rtl/>
              </w:rPr>
              <w:t>إِذَا صحَّ مِنْكَ الوُدُّ فَالكُلُّ هَيِّنٌ</w:t>
            </w:r>
            <w:r w:rsidRPr="00594CBB">
              <w:rPr>
                <w:rFonts w:ascii="Traditional Arabic" w:eastAsia="Calibri" w:hAnsi="Traditional Arabic" w:cs="Traditional Arabic" w:hint="cs"/>
                <w:sz w:val="32"/>
                <w:szCs w:val="32"/>
                <w:rtl/>
                <w:lang w:bidi="ar-QA"/>
              </w:rPr>
              <w:br/>
            </w:r>
            <w:r w:rsidRPr="00594CBB">
              <w:rPr>
                <w:rFonts w:ascii="Traditional Arabic" w:eastAsia="Calibri" w:hAnsi="Traditional Arabic" w:cs="Traditional Arabic"/>
                <w:sz w:val="32"/>
                <w:szCs w:val="32"/>
                <w:rtl/>
                <w:lang w:bidi="ar-QA"/>
              </w:rPr>
              <w:t xml:space="preserve">      </w:t>
            </w:r>
          </w:p>
        </w:tc>
        <w:tc>
          <w:tcPr>
            <w:tcW w:w="847" w:type="dxa"/>
          </w:tcPr>
          <w:p w:rsidR="00594CBB" w:rsidRPr="00594CBB" w:rsidRDefault="00594CBB" w:rsidP="00594CBB">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594CBB" w:rsidRPr="00594CBB" w:rsidRDefault="00594CBB" w:rsidP="00594CBB">
            <w:pPr>
              <w:spacing w:after="0"/>
              <w:jc w:val="lowKashida"/>
              <w:rPr>
                <w:rFonts w:ascii="Traditional Arabic" w:eastAsia="Calibri" w:hAnsi="Traditional Arabic" w:cs="Traditional Arabic"/>
                <w:sz w:val="2"/>
                <w:szCs w:val="2"/>
                <w:rtl/>
                <w:lang w:bidi="ar-QA"/>
              </w:rPr>
            </w:pPr>
            <w:r w:rsidRPr="00594CBB">
              <w:rPr>
                <w:rFonts w:ascii="Traditional Arabic" w:eastAsia="Calibri" w:hAnsi="Traditional Arabic" w:cs="Traditional Arabic"/>
                <w:sz w:val="36"/>
                <w:szCs w:val="36"/>
                <w:rtl/>
              </w:rPr>
              <w:t>وَكُلُّ الَّذِي فَوقَ الترَابِ تُرَابُ</w:t>
            </w:r>
            <w:r w:rsidRPr="00594CBB">
              <w:rPr>
                <w:rFonts w:ascii="Traditional Arabic" w:eastAsia="Calibri" w:hAnsi="Traditional Arabic" w:cs="Traditional Arabic" w:hint="cs"/>
                <w:sz w:val="32"/>
                <w:szCs w:val="32"/>
                <w:rtl/>
                <w:lang w:bidi="ar-QA"/>
              </w:rPr>
              <w:br/>
            </w:r>
          </w:p>
        </w:tc>
      </w:tr>
    </w:tbl>
    <w:p w:rsidR="007C1CDE" w:rsidRDefault="007C1CDE" w:rsidP="00875880">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وليكن دعاؤك</w:t>
      </w:r>
      <w:r w:rsidR="005E7A24">
        <w:rPr>
          <w:rFonts w:ascii="Traditional Arabic" w:hAnsi="Traditional Arabic" w:cs="Traditional Arabic" w:hint="cs"/>
          <w:sz w:val="36"/>
          <w:szCs w:val="36"/>
          <w:rtl/>
          <w:lang w:bidi="ar-EG"/>
        </w:rPr>
        <w:t xml:space="preserve"> دومًا</w:t>
      </w:r>
      <w:r>
        <w:rPr>
          <w:rFonts w:ascii="Traditional Arabic" w:hAnsi="Traditional Arabic" w:cs="Traditional Arabic" w:hint="cs"/>
          <w:sz w:val="36"/>
          <w:szCs w:val="36"/>
          <w:rtl/>
          <w:lang w:bidi="ar-EG"/>
        </w:rPr>
        <w:t>: (</w:t>
      </w:r>
      <w:r w:rsidRPr="007C1CDE">
        <w:rPr>
          <w:rFonts w:ascii="Traditional Arabic" w:hAnsi="Traditional Arabic" w:cs="Traditional Arabic"/>
          <w:sz w:val="36"/>
          <w:szCs w:val="36"/>
          <w:rtl/>
          <w:lang w:bidi="ar-EG"/>
        </w:rPr>
        <w:t>إنْ لَمْ يَكُنْ بِكَ عَلَيَّ غَضَبٌ فَلَا أُبَالِي، وَلَكِنّ</w:t>
      </w:r>
      <w:r>
        <w:rPr>
          <w:rFonts w:ascii="Traditional Arabic" w:hAnsi="Traditional Arabic" w:cs="Traditional Arabic"/>
          <w:sz w:val="36"/>
          <w:szCs w:val="36"/>
          <w:rtl/>
          <w:lang w:bidi="ar-EG"/>
        </w:rPr>
        <w:t>َ عَافِيَتَكَ هِيَ أَوْسَعُ لِي</w:t>
      </w:r>
      <w:r>
        <w:rPr>
          <w:rFonts w:ascii="Traditional Arabic" w:hAnsi="Traditional Arabic" w:cs="Traditional Arabic" w:hint="cs"/>
          <w:sz w:val="36"/>
          <w:szCs w:val="36"/>
          <w:rtl/>
          <w:lang w:bidi="ar-EG"/>
        </w:rPr>
        <w:t>).</w:t>
      </w:r>
    </w:p>
    <w:p w:rsidR="005E7A24" w:rsidRDefault="005E7A24">
      <w:pPr>
        <w:bidi w:val="0"/>
        <w:rPr>
          <w:rFonts w:ascii="Traditional Arabic" w:hAnsi="Traditional Arabic" w:cs="Traditional Arabic"/>
          <w:b/>
          <w:bCs/>
          <w:color w:val="000000" w:themeColor="text1"/>
          <w:sz w:val="36"/>
          <w:szCs w:val="36"/>
          <w:lang w:bidi="ar-QA"/>
        </w:rPr>
      </w:pPr>
      <w:r>
        <w:rPr>
          <w:rFonts w:ascii="Traditional Arabic" w:hAnsi="Traditional Arabic" w:cs="Traditional Arabic"/>
          <w:b/>
          <w:bCs/>
          <w:color w:val="000000" w:themeColor="text1"/>
          <w:sz w:val="36"/>
          <w:szCs w:val="36"/>
          <w:rtl/>
          <w:lang w:bidi="ar-QA"/>
        </w:rPr>
        <w:br w:type="page"/>
      </w:r>
    </w:p>
    <w:p w:rsidR="0028588C" w:rsidRDefault="0028588C" w:rsidP="00E6035F">
      <w:pPr>
        <w:pStyle w:val="2"/>
        <w:rPr>
          <w:rtl/>
          <w:lang w:bidi="ar-QA"/>
        </w:rPr>
      </w:pPr>
      <w:bookmarkStart w:id="9" w:name="_Toc529654900"/>
      <w:r w:rsidRPr="0028588C">
        <w:rPr>
          <w:rtl/>
          <w:lang w:bidi="ar-QA"/>
        </w:rPr>
        <w:lastRenderedPageBreak/>
        <w:t>أمرٌ بُيِّتَ ب</w:t>
      </w:r>
      <w:r>
        <w:rPr>
          <w:rFonts w:hint="cs"/>
          <w:rtl/>
          <w:lang w:bidi="ar-QA"/>
        </w:rPr>
        <w:t>ِ</w:t>
      </w:r>
      <w:r w:rsidRPr="0028588C">
        <w:rPr>
          <w:rtl/>
          <w:lang w:bidi="ar-QA"/>
        </w:rPr>
        <w:t>ل</w:t>
      </w:r>
      <w:r>
        <w:rPr>
          <w:rFonts w:hint="cs"/>
          <w:rtl/>
          <w:lang w:bidi="ar-QA"/>
        </w:rPr>
        <w:t>َ</w:t>
      </w:r>
      <w:r w:rsidRPr="0028588C">
        <w:rPr>
          <w:rtl/>
          <w:lang w:bidi="ar-QA"/>
        </w:rPr>
        <w:t>ي</w:t>
      </w:r>
      <w:r>
        <w:rPr>
          <w:rFonts w:hint="cs"/>
          <w:rtl/>
          <w:lang w:bidi="ar-QA"/>
        </w:rPr>
        <w:t>ْ</w:t>
      </w:r>
      <w:r w:rsidRPr="0028588C">
        <w:rPr>
          <w:rtl/>
          <w:lang w:bidi="ar-QA"/>
        </w:rPr>
        <w:t>لٍ، و</w:t>
      </w:r>
      <w:r>
        <w:rPr>
          <w:rFonts w:hint="cs"/>
          <w:rtl/>
          <w:lang w:bidi="ar-QA"/>
        </w:rPr>
        <w:t>َ</w:t>
      </w:r>
      <w:r w:rsidRPr="0028588C">
        <w:rPr>
          <w:rtl/>
          <w:lang w:bidi="ar-QA"/>
        </w:rPr>
        <w:t>م</w:t>
      </w:r>
      <w:r>
        <w:rPr>
          <w:rFonts w:hint="cs"/>
          <w:rtl/>
          <w:lang w:bidi="ar-QA"/>
        </w:rPr>
        <w:t>ُ</w:t>
      </w:r>
      <w:r w:rsidRPr="0028588C">
        <w:rPr>
          <w:rtl/>
          <w:lang w:bidi="ar-QA"/>
        </w:rPr>
        <w:t>ؤام</w:t>
      </w:r>
      <w:r>
        <w:rPr>
          <w:rFonts w:hint="cs"/>
          <w:rtl/>
          <w:lang w:bidi="ar-QA"/>
        </w:rPr>
        <w:t>َ</w:t>
      </w:r>
      <w:r w:rsidRPr="0028588C">
        <w:rPr>
          <w:rtl/>
          <w:lang w:bidi="ar-QA"/>
        </w:rPr>
        <w:t>ر</w:t>
      </w:r>
      <w:r>
        <w:rPr>
          <w:rFonts w:hint="cs"/>
          <w:rtl/>
          <w:lang w:bidi="ar-QA"/>
        </w:rPr>
        <w:t>َ</w:t>
      </w:r>
      <w:r w:rsidRPr="0028588C">
        <w:rPr>
          <w:rtl/>
          <w:lang w:bidi="ar-QA"/>
        </w:rPr>
        <w:t>ة</w:t>
      </w:r>
      <w:r>
        <w:rPr>
          <w:rFonts w:hint="cs"/>
          <w:rtl/>
          <w:lang w:bidi="ar-QA"/>
        </w:rPr>
        <w:t>ٌ</w:t>
      </w:r>
      <w:r w:rsidRPr="0028588C">
        <w:rPr>
          <w:rtl/>
          <w:lang w:bidi="ar-QA"/>
        </w:rPr>
        <w:t xml:space="preserve"> دُبِّرَ لها ع</w:t>
      </w:r>
      <w:r>
        <w:rPr>
          <w:rFonts w:hint="cs"/>
          <w:rtl/>
          <w:lang w:bidi="ar-QA"/>
        </w:rPr>
        <w:t>َ</w:t>
      </w:r>
      <w:r w:rsidRPr="0028588C">
        <w:rPr>
          <w:rtl/>
          <w:lang w:bidi="ar-QA"/>
        </w:rPr>
        <w:t>ل</w:t>
      </w:r>
      <w:r>
        <w:rPr>
          <w:rFonts w:hint="cs"/>
          <w:rtl/>
          <w:lang w:bidi="ar-QA"/>
        </w:rPr>
        <w:t>َ</w:t>
      </w:r>
      <w:r w:rsidRPr="0028588C">
        <w:rPr>
          <w:rtl/>
          <w:lang w:bidi="ar-QA"/>
        </w:rPr>
        <w:t>ى ح</w:t>
      </w:r>
      <w:r>
        <w:rPr>
          <w:rFonts w:hint="cs"/>
          <w:rtl/>
          <w:lang w:bidi="ar-QA"/>
        </w:rPr>
        <w:t>َ</w:t>
      </w:r>
      <w:r w:rsidRPr="0028588C">
        <w:rPr>
          <w:rtl/>
          <w:lang w:bidi="ar-QA"/>
        </w:rPr>
        <w:t>ين</w:t>
      </w:r>
      <w:r>
        <w:rPr>
          <w:rFonts w:hint="cs"/>
          <w:rtl/>
          <w:lang w:bidi="ar-QA"/>
        </w:rPr>
        <w:t>ِ</w:t>
      </w:r>
      <w:r w:rsidRPr="0028588C">
        <w:rPr>
          <w:rtl/>
          <w:lang w:bidi="ar-QA"/>
        </w:rPr>
        <w:t xml:space="preserve"> غ</w:t>
      </w:r>
      <w:r>
        <w:rPr>
          <w:rFonts w:hint="cs"/>
          <w:rtl/>
          <w:lang w:bidi="ar-QA"/>
        </w:rPr>
        <w:t>َ</w:t>
      </w:r>
      <w:r w:rsidRPr="0028588C">
        <w:rPr>
          <w:rtl/>
          <w:lang w:bidi="ar-QA"/>
        </w:rPr>
        <w:t>ف</w:t>
      </w:r>
      <w:r>
        <w:rPr>
          <w:rFonts w:hint="cs"/>
          <w:rtl/>
          <w:lang w:bidi="ar-QA"/>
        </w:rPr>
        <w:t>ْ</w:t>
      </w:r>
      <w:r w:rsidRPr="0028588C">
        <w:rPr>
          <w:rtl/>
          <w:lang w:bidi="ar-QA"/>
        </w:rPr>
        <w:t>ل</w:t>
      </w:r>
      <w:r>
        <w:rPr>
          <w:rFonts w:hint="cs"/>
          <w:rtl/>
          <w:lang w:bidi="ar-QA"/>
        </w:rPr>
        <w:t>َ</w:t>
      </w:r>
      <w:r w:rsidRPr="0028588C">
        <w:rPr>
          <w:rtl/>
          <w:lang w:bidi="ar-QA"/>
        </w:rPr>
        <w:t>ة</w:t>
      </w:r>
      <w:r>
        <w:rPr>
          <w:rFonts w:hint="cs"/>
          <w:rtl/>
          <w:lang w:bidi="ar-QA"/>
        </w:rPr>
        <w:t>ٍ</w:t>
      </w:r>
      <w:bookmarkEnd w:id="9"/>
    </w:p>
    <w:p w:rsidR="00E6035F" w:rsidRPr="00E6035F" w:rsidRDefault="00E6035F" w:rsidP="00E6035F">
      <w:pPr>
        <w:rPr>
          <w:rtl/>
          <w:lang w:bidi="ar-QA"/>
        </w:rPr>
      </w:pPr>
    </w:p>
    <w:p w:rsidR="00875880" w:rsidRPr="00DA57A3" w:rsidRDefault="005E7A24" w:rsidP="005E7A24">
      <w:pPr>
        <w:jc w:val="both"/>
        <w:rPr>
          <w:rFonts w:ascii="Traditional Arabic" w:hAnsi="Traditional Arabic" w:cs="Traditional Arabic"/>
          <w:color w:val="000000" w:themeColor="text1"/>
          <w:sz w:val="28"/>
          <w:szCs w:val="28"/>
          <w:rtl/>
          <w:lang w:bidi="ar-QA"/>
        </w:rPr>
      </w:pPr>
      <w:r w:rsidRPr="00DA57A3">
        <w:rPr>
          <w:rFonts w:ascii="Traditional Arabic" w:hAnsi="Traditional Arabic" w:cs="Traditional Arabic"/>
          <w:color w:val="000000" w:themeColor="text1"/>
          <w:sz w:val="36"/>
          <w:szCs w:val="36"/>
          <w:rtl/>
          <w:lang w:bidi="ar-QA"/>
        </w:rPr>
        <w:t xml:space="preserve">قَالَ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وَمِنَ النَّاسِ مَنْ يَشْتَرِي لَهْوَ الْحَدِيثِ لِيُضِلَّ عَنْ سَبِيلِ اللَّهِ بِغَيْرِ عِلْمٍ وَيَتَّخِذَهَا هُزُوًا أُولَئِكَ لَهُمْ عَذَابٌ مُهِينٌ</w:t>
      </w:r>
      <w:r w:rsidRPr="00E6035F">
        <w:rPr>
          <w:rFonts w:ascii="Traditional Arabic" w:hAnsi="Traditional Arabic" w:cs="Traditional Arabic"/>
          <w:sz w:val="36"/>
          <w:szCs w:val="36"/>
          <w:rtl/>
          <w:lang w:bidi="ar-QA"/>
        </w:rPr>
        <w:t>﴾</w:t>
      </w:r>
      <w:r w:rsidRPr="00DA57A3">
        <w:rPr>
          <w:rFonts w:ascii="Traditional Arabic" w:hAnsi="Traditional Arabic" w:cs="Traditional Arabic"/>
          <w:sz w:val="36"/>
          <w:szCs w:val="36"/>
          <w:rtl/>
        </w:rPr>
        <w:t xml:space="preserve">. </w:t>
      </w:r>
      <w:r w:rsidRPr="00DA57A3">
        <w:rPr>
          <w:rFonts w:ascii="Traditional Arabic" w:hAnsi="Traditional Arabic" w:cs="Traditional Arabic"/>
          <w:sz w:val="32"/>
          <w:szCs w:val="32"/>
          <w:rtl/>
        </w:rPr>
        <w:t>الآية/</w:t>
      </w:r>
      <w:r w:rsidRPr="00DA57A3">
        <w:rPr>
          <w:rFonts w:ascii="Traditional Arabic" w:hAnsi="Traditional Arabic" w:cs="Traditional Arabic"/>
          <w:color w:val="000000" w:themeColor="text1"/>
          <w:sz w:val="32"/>
          <w:szCs w:val="32"/>
          <w:rtl/>
          <w:lang w:bidi="ar-QA"/>
        </w:rPr>
        <w:t xml:space="preserve"> 6</w:t>
      </w:r>
    </w:p>
    <w:p w:rsidR="00F70A3F" w:rsidRDefault="00F70A3F" w:rsidP="00F70A3F">
      <w:pPr>
        <w:jc w:val="both"/>
        <w:rPr>
          <w:rFonts w:ascii="Traditional Arabic" w:hAnsi="Traditional Arabic" w:cs="Traditional Arabic"/>
          <w:color w:val="000000" w:themeColor="text1"/>
          <w:sz w:val="36"/>
          <w:szCs w:val="36"/>
          <w:rtl/>
          <w:lang w:bidi="ar-QA"/>
        </w:rPr>
      </w:pPr>
      <w:r w:rsidRPr="00F70A3F">
        <w:rPr>
          <w:rFonts w:ascii="Traditional Arabic" w:hAnsi="Traditional Arabic" w:cs="Traditional Arabic" w:hint="cs"/>
          <w:color w:val="000000" w:themeColor="text1"/>
          <w:sz w:val="36"/>
          <w:szCs w:val="36"/>
          <w:rtl/>
          <w:lang w:bidi="ar-QA"/>
        </w:rPr>
        <w:t xml:space="preserve">تأمل </w:t>
      </w:r>
      <w:r w:rsidRPr="00F70A3F">
        <w:rPr>
          <w:rFonts w:ascii="Traditional Arabic" w:hAnsi="Traditional Arabic" w:cs="Traditional Arabic"/>
          <w:color w:val="000000" w:themeColor="text1"/>
          <w:sz w:val="36"/>
          <w:szCs w:val="36"/>
          <w:rtl/>
          <w:lang w:bidi="ar-QA"/>
        </w:rPr>
        <w:t>قَ</w:t>
      </w:r>
      <w:r w:rsidRPr="00F70A3F">
        <w:rPr>
          <w:rFonts w:ascii="Traditional Arabic" w:hAnsi="Traditional Arabic" w:cs="Traditional Arabic" w:hint="cs"/>
          <w:color w:val="000000" w:themeColor="text1"/>
          <w:sz w:val="36"/>
          <w:szCs w:val="36"/>
          <w:rtl/>
          <w:lang w:bidi="ar-QA"/>
        </w:rPr>
        <w:t>و</w:t>
      </w:r>
      <w:r w:rsidRPr="00F70A3F">
        <w:rPr>
          <w:rFonts w:ascii="Traditional Arabic" w:hAnsi="Traditional Arabic" w:cs="Traditional Arabic"/>
          <w:color w:val="000000" w:themeColor="text1"/>
          <w:sz w:val="36"/>
          <w:szCs w:val="36"/>
          <w:rtl/>
          <w:lang w:bidi="ar-QA"/>
        </w:rPr>
        <w:t xml:space="preserve">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 xml:space="preserve">وَمِنَ النَّاسِ مَنْ يَشْتَرِي لَهْوَ الْحَدِيثِ لِيُضِلَّ عَنْ سَبِيلِ اللَّهِ </w:t>
      </w:r>
      <w:r w:rsidRPr="00E6035F">
        <w:rPr>
          <w:rFonts w:ascii="Traditional Arabic" w:hAnsi="Traditional Arabic" w:cs="Traditional Arabic" w:hint="cs"/>
          <w:color w:val="008000"/>
          <w:sz w:val="36"/>
          <w:szCs w:val="36"/>
          <w:rtl/>
          <w:lang w:bidi="ar-QA"/>
        </w:rPr>
        <w:t>........</w:t>
      </w:r>
      <w:r w:rsidRPr="00E6035F">
        <w:rPr>
          <w:rFonts w:ascii="Traditional Arabic" w:hAnsi="Traditional Arabic" w:cs="Traditional Arabic"/>
          <w:sz w:val="36"/>
          <w:szCs w:val="36"/>
          <w:rtl/>
          <w:lang w:bidi="ar-QA"/>
        </w:rPr>
        <w:t>﴾</w:t>
      </w:r>
      <w:r>
        <w:rPr>
          <w:rFonts w:ascii="Traditional Arabic" w:hAnsi="Traditional Arabic" w:cs="Traditional Arabic" w:hint="cs"/>
          <w:color w:val="000000" w:themeColor="text1"/>
          <w:sz w:val="36"/>
          <w:szCs w:val="36"/>
          <w:rtl/>
          <w:lang w:bidi="ar-QA"/>
        </w:rPr>
        <w:t>، لتعلم أن من الناس من يبذل كل غالٍ ونفيسٍ ليصدَّ عن سبيل الله تعالى، ويلهي الناس عما خلقوا من أجله.</w:t>
      </w:r>
    </w:p>
    <w:p w:rsidR="00A67B39" w:rsidRDefault="00F70A3F" w:rsidP="00A67B39">
      <w:pPr>
        <w:jc w:val="both"/>
        <w:rPr>
          <w:rFonts w:ascii="Traditional Arabic" w:hAnsi="Traditional Arabic" w:cs="Traditional Arabic"/>
          <w:color w:val="000000" w:themeColor="text1"/>
          <w:sz w:val="36"/>
          <w:szCs w:val="36"/>
          <w:rtl/>
          <w:lang w:bidi="ar-QA"/>
        </w:rPr>
      </w:pPr>
      <w:r>
        <w:rPr>
          <w:rFonts w:ascii="Traditional Arabic" w:hAnsi="Traditional Arabic" w:cs="Traditional Arabic" w:hint="cs"/>
          <w:color w:val="000000" w:themeColor="text1"/>
          <w:sz w:val="36"/>
          <w:szCs w:val="36"/>
          <w:rtl/>
          <w:lang w:bidi="ar-QA"/>
        </w:rPr>
        <w:t>وتأمل حرص</w:t>
      </w:r>
      <w:r w:rsidR="00667C9C">
        <w:rPr>
          <w:rFonts w:ascii="Traditional Arabic" w:hAnsi="Traditional Arabic" w:cs="Traditional Arabic" w:hint="cs"/>
          <w:color w:val="000000" w:themeColor="text1"/>
          <w:sz w:val="36"/>
          <w:szCs w:val="36"/>
          <w:rtl/>
          <w:lang w:bidi="ar-QA"/>
        </w:rPr>
        <w:t>َ</w:t>
      </w:r>
      <w:r>
        <w:rPr>
          <w:rFonts w:ascii="Traditional Arabic" w:hAnsi="Traditional Arabic" w:cs="Traditional Arabic" w:hint="cs"/>
          <w:color w:val="000000" w:themeColor="text1"/>
          <w:sz w:val="36"/>
          <w:szCs w:val="36"/>
          <w:rtl/>
          <w:lang w:bidi="ar-QA"/>
        </w:rPr>
        <w:t xml:space="preserve"> هؤلاء</w:t>
      </w:r>
      <w:r w:rsidR="00667C9C">
        <w:rPr>
          <w:rFonts w:ascii="Traditional Arabic" w:hAnsi="Traditional Arabic" w:cs="Traditional Arabic" w:hint="cs"/>
          <w:color w:val="000000" w:themeColor="text1"/>
          <w:sz w:val="36"/>
          <w:szCs w:val="36"/>
          <w:rtl/>
          <w:lang w:bidi="ar-QA"/>
        </w:rPr>
        <w:t>ِ</w:t>
      </w:r>
      <w:r>
        <w:rPr>
          <w:rFonts w:ascii="Traditional Arabic" w:hAnsi="Traditional Arabic" w:cs="Traditional Arabic" w:hint="cs"/>
          <w:color w:val="000000" w:themeColor="text1"/>
          <w:sz w:val="36"/>
          <w:szCs w:val="36"/>
          <w:rtl/>
          <w:lang w:bidi="ar-QA"/>
        </w:rPr>
        <w:t xml:space="preserve"> على الباطل</w:t>
      </w:r>
      <w:r w:rsidR="00667C9C">
        <w:rPr>
          <w:rFonts w:ascii="Traditional Arabic" w:hAnsi="Traditional Arabic" w:cs="Traditional Arabic" w:hint="cs"/>
          <w:color w:val="000000" w:themeColor="text1"/>
          <w:sz w:val="36"/>
          <w:szCs w:val="36"/>
          <w:rtl/>
          <w:lang w:bidi="ar-QA"/>
        </w:rPr>
        <w:t>ِ</w:t>
      </w:r>
      <w:r>
        <w:rPr>
          <w:rFonts w:ascii="Traditional Arabic" w:hAnsi="Traditional Arabic" w:cs="Traditional Arabic" w:hint="cs"/>
          <w:color w:val="000000" w:themeColor="text1"/>
          <w:sz w:val="36"/>
          <w:szCs w:val="36"/>
          <w:rtl/>
          <w:lang w:bidi="ar-QA"/>
        </w:rPr>
        <w:t>، وتمس</w:t>
      </w:r>
      <w:r w:rsidR="00667C9C">
        <w:rPr>
          <w:rFonts w:ascii="Traditional Arabic" w:hAnsi="Traditional Arabic" w:cs="Traditional Arabic" w:hint="cs"/>
          <w:color w:val="000000" w:themeColor="text1"/>
          <w:sz w:val="36"/>
          <w:szCs w:val="36"/>
          <w:rtl/>
          <w:lang w:bidi="ar-QA"/>
        </w:rPr>
        <w:t>ُّ</w:t>
      </w:r>
      <w:r>
        <w:rPr>
          <w:rFonts w:ascii="Traditional Arabic" w:hAnsi="Traditional Arabic" w:cs="Traditional Arabic" w:hint="cs"/>
          <w:color w:val="000000" w:themeColor="text1"/>
          <w:sz w:val="36"/>
          <w:szCs w:val="36"/>
          <w:rtl/>
          <w:lang w:bidi="ar-QA"/>
        </w:rPr>
        <w:t>ك</w:t>
      </w:r>
      <w:r w:rsidR="00667C9C">
        <w:rPr>
          <w:rFonts w:ascii="Traditional Arabic" w:hAnsi="Traditional Arabic" w:cs="Traditional Arabic" w:hint="cs"/>
          <w:color w:val="000000" w:themeColor="text1"/>
          <w:sz w:val="36"/>
          <w:szCs w:val="36"/>
          <w:rtl/>
          <w:lang w:bidi="ar-QA"/>
        </w:rPr>
        <w:t>َ</w:t>
      </w:r>
      <w:r>
        <w:rPr>
          <w:rFonts w:ascii="Traditional Arabic" w:hAnsi="Traditional Arabic" w:cs="Traditional Arabic" w:hint="cs"/>
          <w:color w:val="000000" w:themeColor="text1"/>
          <w:sz w:val="36"/>
          <w:szCs w:val="36"/>
          <w:rtl/>
          <w:lang w:bidi="ar-QA"/>
        </w:rPr>
        <w:t xml:space="preserve">هم به، </w:t>
      </w:r>
      <w:r w:rsidR="00667C9C">
        <w:rPr>
          <w:rFonts w:ascii="Traditional Arabic" w:hAnsi="Traditional Arabic" w:cs="Traditional Arabic" w:hint="cs"/>
          <w:color w:val="000000" w:themeColor="text1"/>
          <w:sz w:val="36"/>
          <w:szCs w:val="36"/>
          <w:rtl/>
          <w:lang w:bidi="ar-QA"/>
        </w:rPr>
        <w:t xml:space="preserve">لتعلم أنه أمرٌ قد بُيِّتَ بليلٍ، ومؤامرة دُبِّرَ لها على حين غفلة، ومكرٌ كادت أن تزول من هوله الجبال، منهج حياة </w:t>
      </w:r>
      <w:r w:rsidR="00A67B39">
        <w:rPr>
          <w:rFonts w:ascii="Traditional Arabic" w:hAnsi="Traditional Arabic" w:cs="Traditional Arabic" w:hint="cs"/>
          <w:color w:val="000000" w:themeColor="text1"/>
          <w:sz w:val="36"/>
          <w:szCs w:val="36"/>
          <w:rtl/>
          <w:lang w:bidi="ar-QA"/>
        </w:rPr>
        <w:t>يحيل الضلال هدى</w:t>
      </w:r>
      <w:r w:rsidR="00667C9C">
        <w:rPr>
          <w:rFonts w:ascii="Traditional Arabic" w:hAnsi="Traditional Arabic" w:cs="Traditional Arabic" w:hint="cs"/>
          <w:color w:val="000000" w:themeColor="text1"/>
          <w:sz w:val="36"/>
          <w:szCs w:val="36"/>
          <w:rtl/>
          <w:lang w:bidi="ar-QA"/>
        </w:rPr>
        <w:t>،</w:t>
      </w:r>
      <w:r w:rsidR="00A67B39">
        <w:rPr>
          <w:rFonts w:ascii="Traditional Arabic" w:hAnsi="Traditional Arabic" w:cs="Traditional Arabic" w:hint="cs"/>
          <w:color w:val="000000" w:themeColor="text1"/>
          <w:sz w:val="36"/>
          <w:szCs w:val="36"/>
          <w:rtl/>
          <w:lang w:bidi="ar-QA"/>
        </w:rPr>
        <w:t xml:space="preserve"> والهدى إلى ضلال.</w:t>
      </w:r>
    </w:p>
    <w:p w:rsidR="00A67B39" w:rsidRDefault="00A67B39" w:rsidP="00A67B39">
      <w:pPr>
        <w:jc w:val="both"/>
        <w:rPr>
          <w:rFonts w:ascii="Traditional Arabic" w:hAnsi="Traditional Arabic" w:cs="Traditional Arabic"/>
          <w:color w:val="000000" w:themeColor="text1"/>
          <w:sz w:val="36"/>
          <w:szCs w:val="36"/>
          <w:rtl/>
          <w:lang w:bidi="ar-QA"/>
        </w:rPr>
      </w:pPr>
      <w:r>
        <w:rPr>
          <w:rFonts w:ascii="Traditional Arabic" w:hAnsi="Traditional Arabic" w:cs="Traditional Arabic" w:hint="cs"/>
          <w:color w:val="000000" w:themeColor="text1"/>
          <w:sz w:val="36"/>
          <w:szCs w:val="36"/>
          <w:rtl/>
          <w:lang w:bidi="ar-QA"/>
        </w:rPr>
        <w:t>ثم تأمل: هل يصرف الناس اليوم عن دين ربهم، وفهم كتابه مثل الأغاني والمعازف وما يصاحبها من المحرمات؟</w:t>
      </w:r>
    </w:p>
    <w:p w:rsidR="00676B86" w:rsidRDefault="00676B86">
      <w:pPr>
        <w:bidi w:val="0"/>
        <w:rPr>
          <w:rFonts w:ascii="Traditional Arabic" w:hAnsi="Traditional Arabic" w:cs="Traditional Arabic"/>
          <w:b/>
          <w:bCs/>
          <w:color w:val="000000" w:themeColor="text1"/>
          <w:sz w:val="36"/>
          <w:szCs w:val="36"/>
          <w:lang w:bidi="ar-QA"/>
        </w:rPr>
      </w:pPr>
      <w:r>
        <w:rPr>
          <w:rFonts w:ascii="Traditional Arabic" w:hAnsi="Traditional Arabic" w:cs="Traditional Arabic"/>
          <w:b/>
          <w:bCs/>
          <w:color w:val="000000" w:themeColor="text1"/>
          <w:sz w:val="36"/>
          <w:szCs w:val="36"/>
          <w:rtl/>
          <w:lang w:bidi="ar-QA"/>
        </w:rPr>
        <w:br w:type="page"/>
      </w:r>
    </w:p>
    <w:p w:rsidR="00F24CC9" w:rsidRDefault="00F24CC9" w:rsidP="00E6035F">
      <w:pPr>
        <w:pStyle w:val="2"/>
        <w:rPr>
          <w:rtl/>
          <w:lang w:bidi="ar-QA"/>
        </w:rPr>
      </w:pPr>
      <w:bookmarkStart w:id="10" w:name="_Toc529654901"/>
      <w:r w:rsidRPr="00F24CC9">
        <w:rPr>
          <w:rtl/>
          <w:lang w:bidi="ar-QA"/>
        </w:rPr>
        <w:lastRenderedPageBreak/>
        <w:t>ك</w:t>
      </w:r>
      <w:r w:rsidR="001B478B">
        <w:rPr>
          <w:rFonts w:hint="cs"/>
          <w:rtl/>
          <w:lang w:bidi="ar-QA"/>
        </w:rPr>
        <w:t>َ</w:t>
      </w:r>
      <w:r w:rsidRPr="00F24CC9">
        <w:rPr>
          <w:rtl/>
          <w:lang w:bidi="ar-QA"/>
        </w:rPr>
        <w:t>م</w:t>
      </w:r>
      <w:r w:rsidR="001B478B">
        <w:rPr>
          <w:rFonts w:hint="cs"/>
          <w:rtl/>
          <w:lang w:bidi="ar-QA"/>
        </w:rPr>
        <w:t>ْ</w:t>
      </w:r>
      <w:r w:rsidRPr="00F24CC9">
        <w:rPr>
          <w:rtl/>
          <w:lang w:bidi="ar-QA"/>
        </w:rPr>
        <w:t xml:space="preserve"> م</w:t>
      </w:r>
      <w:r w:rsidR="001B478B">
        <w:rPr>
          <w:rFonts w:hint="cs"/>
          <w:rtl/>
          <w:lang w:bidi="ar-QA"/>
        </w:rPr>
        <w:t>ِ</w:t>
      </w:r>
      <w:r w:rsidRPr="00F24CC9">
        <w:rPr>
          <w:rtl/>
          <w:lang w:bidi="ar-QA"/>
        </w:rPr>
        <w:t>ن</w:t>
      </w:r>
      <w:r w:rsidR="001B478B">
        <w:rPr>
          <w:rFonts w:hint="cs"/>
          <w:rtl/>
          <w:lang w:bidi="ar-QA"/>
        </w:rPr>
        <w:t>َ</w:t>
      </w:r>
      <w:r w:rsidRPr="00F24CC9">
        <w:rPr>
          <w:rtl/>
          <w:lang w:bidi="ar-QA"/>
        </w:rPr>
        <w:t xml:space="preserve"> الن</w:t>
      </w:r>
      <w:r w:rsidR="001B478B">
        <w:rPr>
          <w:rFonts w:hint="cs"/>
          <w:rtl/>
          <w:lang w:bidi="ar-QA"/>
        </w:rPr>
        <w:t>َّ</w:t>
      </w:r>
      <w:r w:rsidRPr="00F24CC9">
        <w:rPr>
          <w:rtl/>
          <w:lang w:bidi="ar-QA"/>
        </w:rPr>
        <w:t>اس</w:t>
      </w:r>
      <w:r w:rsidR="001B478B">
        <w:rPr>
          <w:rFonts w:hint="cs"/>
          <w:rtl/>
          <w:lang w:bidi="ar-QA"/>
        </w:rPr>
        <w:t>ِ</w:t>
      </w:r>
      <w:r w:rsidRPr="00F24CC9">
        <w:rPr>
          <w:rtl/>
          <w:lang w:bidi="ar-QA"/>
        </w:rPr>
        <w:t xml:space="preserve"> ق</w:t>
      </w:r>
      <w:r w:rsidR="001B478B">
        <w:rPr>
          <w:rFonts w:hint="cs"/>
          <w:rtl/>
          <w:lang w:bidi="ar-QA"/>
        </w:rPr>
        <w:t>َ</w:t>
      </w:r>
      <w:r w:rsidRPr="00F24CC9">
        <w:rPr>
          <w:rtl/>
          <w:lang w:bidi="ar-QA"/>
        </w:rPr>
        <w:t>د</w:t>
      </w:r>
      <w:r w:rsidR="001B478B">
        <w:rPr>
          <w:rFonts w:hint="cs"/>
          <w:rtl/>
          <w:lang w:bidi="ar-QA"/>
        </w:rPr>
        <w:t>ْ</w:t>
      </w:r>
      <w:r w:rsidRPr="00F24CC9">
        <w:rPr>
          <w:rtl/>
          <w:lang w:bidi="ar-QA"/>
        </w:rPr>
        <w:t xml:space="preserve"> ب</w:t>
      </w:r>
      <w:r w:rsidR="001B478B">
        <w:rPr>
          <w:rFonts w:hint="cs"/>
          <w:rtl/>
          <w:lang w:bidi="ar-QA"/>
        </w:rPr>
        <w:t>َ</w:t>
      </w:r>
      <w:r w:rsidRPr="00F24CC9">
        <w:rPr>
          <w:rtl/>
          <w:lang w:bidi="ar-QA"/>
        </w:rPr>
        <w:t>ر</w:t>
      </w:r>
      <w:r w:rsidR="001B478B">
        <w:rPr>
          <w:rFonts w:hint="cs"/>
          <w:rtl/>
          <w:lang w:bidi="ar-QA"/>
        </w:rPr>
        <w:t>َ</w:t>
      </w:r>
      <w:r w:rsidRPr="00F24CC9">
        <w:rPr>
          <w:rtl/>
          <w:lang w:bidi="ar-QA"/>
        </w:rPr>
        <w:t>ع</w:t>
      </w:r>
      <w:r w:rsidR="001B478B">
        <w:rPr>
          <w:rFonts w:hint="cs"/>
          <w:rtl/>
          <w:lang w:bidi="ar-QA"/>
        </w:rPr>
        <w:t>َ</w:t>
      </w:r>
      <w:r w:rsidRPr="00F24CC9">
        <w:rPr>
          <w:rtl/>
          <w:lang w:bidi="ar-QA"/>
        </w:rPr>
        <w:t xml:space="preserve"> ف</w:t>
      </w:r>
      <w:r w:rsidR="001B478B">
        <w:rPr>
          <w:rFonts w:hint="cs"/>
          <w:rtl/>
          <w:lang w:bidi="ar-QA"/>
        </w:rPr>
        <w:t>ِ</w:t>
      </w:r>
      <w:r w:rsidRPr="00F24CC9">
        <w:rPr>
          <w:rtl/>
          <w:lang w:bidi="ar-QA"/>
        </w:rPr>
        <w:t>ي الب</w:t>
      </w:r>
      <w:r w:rsidR="001B478B">
        <w:rPr>
          <w:rFonts w:hint="cs"/>
          <w:rtl/>
          <w:lang w:bidi="ar-QA"/>
        </w:rPr>
        <w:t>َ</w:t>
      </w:r>
      <w:r w:rsidRPr="00F24CC9">
        <w:rPr>
          <w:rtl/>
          <w:lang w:bidi="ar-QA"/>
        </w:rPr>
        <w:t>اط</w:t>
      </w:r>
      <w:r w:rsidR="001B478B">
        <w:rPr>
          <w:rFonts w:hint="cs"/>
          <w:rtl/>
          <w:lang w:bidi="ar-QA"/>
        </w:rPr>
        <w:t>ِ</w:t>
      </w:r>
      <w:r w:rsidRPr="00F24CC9">
        <w:rPr>
          <w:rtl/>
          <w:lang w:bidi="ar-QA"/>
        </w:rPr>
        <w:t>ل</w:t>
      </w:r>
      <w:r w:rsidR="001B478B">
        <w:rPr>
          <w:rFonts w:hint="cs"/>
          <w:rtl/>
          <w:lang w:bidi="ar-QA"/>
        </w:rPr>
        <w:t>ِ</w:t>
      </w:r>
      <w:r>
        <w:rPr>
          <w:rFonts w:hint="cs"/>
          <w:rtl/>
          <w:lang w:bidi="ar-QA"/>
        </w:rPr>
        <w:t>!</w:t>
      </w:r>
      <w:bookmarkEnd w:id="10"/>
    </w:p>
    <w:p w:rsidR="00E6035F" w:rsidRPr="00E6035F" w:rsidRDefault="00E6035F" w:rsidP="00E6035F">
      <w:pPr>
        <w:rPr>
          <w:rtl/>
          <w:lang w:bidi="ar-QA"/>
        </w:rPr>
      </w:pPr>
    </w:p>
    <w:p w:rsidR="005E7A24" w:rsidRPr="001B478B" w:rsidRDefault="00A67B39" w:rsidP="00A67B39">
      <w:pPr>
        <w:jc w:val="both"/>
        <w:rPr>
          <w:rFonts w:ascii="Traditional Arabic" w:hAnsi="Traditional Arabic" w:cs="Traditional Arabic"/>
          <w:color w:val="000000" w:themeColor="text1"/>
          <w:sz w:val="36"/>
          <w:szCs w:val="36"/>
          <w:rtl/>
          <w:lang w:bidi="ar-QA"/>
        </w:rPr>
      </w:pPr>
      <w:r w:rsidRPr="001B478B">
        <w:rPr>
          <w:rFonts w:ascii="Traditional Arabic" w:hAnsi="Traditional Arabic" w:cs="Traditional Arabic"/>
          <w:color w:val="000000" w:themeColor="text1"/>
          <w:sz w:val="36"/>
          <w:szCs w:val="36"/>
          <w:rtl/>
          <w:lang w:bidi="ar-QA"/>
        </w:rPr>
        <w:t xml:space="preserve">قَالَ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وَمِنَ النَّاسِ مَنْ يَشْتَرِي لَهْوَ الْحَدِيثِ لِيُضِلَّ عَنْ سَبِيلِ اللَّهِ بِغَيْرِ عِلْمٍ وَيَتَّخِذَهَا هُزُوًا أُولَئِكَ لَهُمْ عَذَابٌ مُهِينٌ</w:t>
      </w:r>
      <w:r w:rsidRPr="00E6035F">
        <w:rPr>
          <w:rFonts w:ascii="Traditional Arabic" w:hAnsi="Traditional Arabic" w:cs="Traditional Arabic"/>
          <w:sz w:val="36"/>
          <w:szCs w:val="36"/>
          <w:rtl/>
          <w:lang w:bidi="ar-QA"/>
        </w:rPr>
        <w:t>﴾</w:t>
      </w:r>
      <w:r w:rsidRPr="001B478B">
        <w:rPr>
          <w:rFonts w:ascii="Traditional Arabic" w:hAnsi="Traditional Arabic" w:cs="Traditional Arabic"/>
          <w:sz w:val="36"/>
          <w:szCs w:val="36"/>
          <w:rtl/>
        </w:rPr>
        <w:t xml:space="preserve">. </w:t>
      </w:r>
      <w:r w:rsidRPr="001B478B">
        <w:rPr>
          <w:rFonts w:ascii="Traditional Arabic" w:hAnsi="Traditional Arabic" w:cs="Traditional Arabic"/>
          <w:sz w:val="32"/>
          <w:szCs w:val="32"/>
          <w:rtl/>
        </w:rPr>
        <w:t>الآية/</w:t>
      </w:r>
      <w:r w:rsidRPr="001B478B">
        <w:rPr>
          <w:rFonts w:ascii="Traditional Arabic" w:hAnsi="Traditional Arabic" w:cs="Traditional Arabic"/>
          <w:color w:val="000000" w:themeColor="text1"/>
          <w:sz w:val="32"/>
          <w:szCs w:val="32"/>
          <w:rtl/>
          <w:lang w:bidi="ar-QA"/>
        </w:rPr>
        <w:t xml:space="preserve"> 6</w:t>
      </w:r>
      <w:r w:rsidR="00F70A3F" w:rsidRPr="001B478B">
        <w:rPr>
          <w:rFonts w:ascii="Traditional Arabic" w:hAnsi="Traditional Arabic" w:cs="Traditional Arabic" w:hint="cs"/>
          <w:color w:val="000000" w:themeColor="text1"/>
          <w:sz w:val="32"/>
          <w:szCs w:val="32"/>
          <w:rtl/>
          <w:lang w:bidi="ar-QA"/>
        </w:rPr>
        <w:t xml:space="preserve"> </w:t>
      </w:r>
    </w:p>
    <w:p w:rsidR="00A67B39" w:rsidRDefault="001B478B" w:rsidP="001B478B">
      <w:pPr>
        <w:jc w:val="both"/>
        <w:rPr>
          <w:rFonts w:ascii="Traditional Arabic" w:hAnsi="Traditional Arabic" w:cs="Traditional Arabic"/>
          <w:color w:val="000000" w:themeColor="text1"/>
          <w:sz w:val="36"/>
          <w:szCs w:val="36"/>
          <w:rtl/>
          <w:lang w:bidi="ar-QA"/>
        </w:rPr>
      </w:pPr>
      <w:r w:rsidRPr="001B478B">
        <w:rPr>
          <w:rFonts w:ascii="Traditional Arabic" w:hAnsi="Traditional Arabic" w:cs="Traditional Arabic"/>
          <w:color w:val="000000" w:themeColor="text1"/>
          <w:sz w:val="36"/>
          <w:szCs w:val="36"/>
          <w:rtl/>
          <w:lang w:bidi="ar-QA"/>
        </w:rPr>
        <w:t>كَمْ مِنَ النَّاسِ قَدْ بَرَعَ فِي البَاطِلِ</w:t>
      </w:r>
      <w:r w:rsidR="00F24CC9">
        <w:rPr>
          <w:rFonts w:ascii="Traditional Arabic" w:hAnsi="Traditional Arabic" w:cs="Traditional Arabic" w:hint="cs"/>
          <w:color w:val="000000" w:themeColor="text1"/>
          <w:sz w:val="36"/>
          <w:szCs w:val="36"/>
          <w:rtl/>
          <w:lang w:bidi="ar-QA"/>
        </w:rPr>
        <w:t>، وق</w:t>
      </w:r>
      <w:r>
        <w:rPr>
          <w:rFonts w:ascii="Traditional Arabic" w:hAnsi="Traditional Arabic" w:cs="Traditional Arabic" w:hint="cs"/>
          <w:color w:val="000000" w:themeColor="text1"/>
          <w:sz w:val="36"/>
          <w:szCs w:val="36"/>
          <w:rtl/>
          <w:lang w:bidi="ar-QA"/>
        </w:rPr>
        <w:t>َ</w:t>
      </w:r>
      <w:r w:rsidR="00F24CC9">
        <w:rPr>
          <w:rFonts w:ascii="Traditional Arabic" w:hAnsi="Traditional Arabic" w:cs="Traditional Arabic" w:hint="cs"/>
          <w:color w:val="000000" w:themeColor="text1"/>
          <w:sz w:val="36"/>
          <w:szCs w:val="36"/>
          <w:rtl/>
          <w:lang w:bidi="ar-QA"/>
        </w:rPr>
        <w:t>ط</w:t>
      </w:r>
      <w:r>
        <w:rPr>
          <w:rFonts w:ascii="Traditional Arabic" w:hAnsi="Traditional Arabic" w:cs="Traditional Arabic" w:hint="cs"/>
          <w:color w:val="000000" w:themeColor="text1"/>
          <w:sz w:val="36"/>
          <w:szCs w:val="36"/>
          <w:rtl/>
          <w:lang w:bidi="ar-QA"/>
        </w:rPr>
        <w:t>َ</w:t>
      </w:r>
      <w:r w:rsidR="00F24CC9">
        <w:rPr>
          <w:rFonts w:ascii="Traditional Arabic" w:hAnsi="Traditional Arabic" w:cs="Traditional Arabic" w:hint="cs"/>
          <w:color w:val="000000" w:themeColor="text1"/>
          <w:sz w:val="36"/>
          <w:szCs w:val="36"/>
          <w:rtl/>
          <w:lang w:bidi="ar-QA"/>
        </w:rPr>
        <w:t>ع</w:t>
      </w:r>
      <w:r>
        <w:rPr>
          <w:rFonts w:ascii="Traditional Arabic" w:hAnsi="Traditional Arabic" w:cs="Traditional Arabic" w:hint="cs"/>
          <w:color w:val="000000" w:themeColor="text1"/>
          <w:sz w:val="36"/>
          <w:szCs w:val="36"/>
          <w:rtl/>
          <w:lang w:bidi="ar-QA"/>
        </w:rPr>
        <w:t>َ</w:t>
      </w:r>
      <w:r w:rsidR="00F24CC9">
        <w:rPr>
          <w:rFonts w:ascii="Traditional Arabic" w:hAnsi="Traditional Arabic" w:cs="Traditional Arabic" w:hint="cs"/>
          <w:color w:val="000000" w:themeColor="text1"/>
          <w:sz w:val="36"/>
          <w:szCs w:val="36"/>
          <w:rtl/>
          <w:lang w:bidi="ar-QA"/>
        </w:rPr>
        <w:t xml:space="preserve"> فيه</w:t>
      </w:r>
      <w:r>
        <w:rPr>
          <w:rFonts w:ascii="Traditional Arabic" w:hAnsi="Traditional Arabic" w:cs="Traditional Arabic" w:hint="cs"/>
          <w:color w:val="000000" w:themeColor="text1"/>
          <w:sz w:val="36"/>
          <w:szCs w:val="36"/>
          <w:rtl/>
          <w:lang w:bidi="ar-QA"/>
        </w:rPr>
        <w:t>ِ</w:t>
      </w:r>
      <w:r w:rsidR="00F24CC9">
        <w:rPr>
          <w:rFonts w:ascii="Traditional Arabic" w:hAnsi="Traditional Arabic" w:cs="Traditional Arabic" w:hint="cs"/>
          <w:color w:val="000000" w:themeColor="text1"/>
          <w:sz w:val="36"/>
          <w:szCs w:val="36"/>
          <w:rtl/>
          <w:lang w:bidi="ar-QA"/>
        </w:rPr>
        <w:t xml:space="preserve"> ش</w:t>
      </w:r>
      <w:r>
        <w:rPr>
          <w:rFonts w:ascii="Traditional Arabic" w:hAnsi="Traditional Arabic" w:cs="Traditional Arabic" w:hint="cs"/>
          <w:color w:val="000000" w:themeColor="text1"/>
          <w:sz w:val="36"/>
          <w:szCs w:val="36"/>
          <w:rtl/>
          <w:lang w:bidi="ar-QA"/>
        </w:rPr>
        <w:t>َ</w:t>
      </w:r>
      <w:r w:rsidR="00F24CC9">
        <w:rPr>
          <w:rFonts w:ascii="Traditional Arabic" w:hAnsi="Traditional Arabic" w:cs="Traditional Arabic" w:hint="cs"/>
          <w:color w:val="000000" w:themeColor="text1"/>
          <w:sz w:val="36"/>
          <w:szCs w:val="36"/>
          <w:rtl/>
          <w:lang w:bidi="ar-QA"/>
        </w:rPr>
        <w:t>وطًا طويلًا، وب</w:t>
      </w:r>
      <w:r>
        <w:rPr>
          <w:rFonts w:ascii="Traditional Arabic" w:hAnsi="Traditional Arabic" w:cs="Traditional Arabic" w:hint="cs"/>
          <w:color w:val="000000" w:themeColor="text1"/>
          <w:sz w:val="36"/>
          <w:szCs w:val="36"/>
          <w:rtl/>
          <w:lang w:bidi="ar-QA"/>
        </w:rPr>
        <w:t>َ</w:t>
      </w:r>
      <w:r w:rsidR="00F24CC9">
        <w:rPr>
          <w:rFonts w:ascii="Traditional Arabic" w:hAnsi="Traditional Arabic" w:cs="Traditional Arabic" w:hint="cs"/>
          <w:color w:val="000000" w:themeColor="text1"/>
          <w:sz w:val="36"/>
          <w:szCs w:val="36"/>
          <w:rtl/>
          <w:lang w:bidi="ar-QA"/>
        </w:rPr>
        <w:t>لغ</w:t>
      </w:r>
      <w:r>
        <w:rPr>
          <w:rFonts w:ascii="Traditional Arabic" w:hAnsi="Traditional Arabic" w:cs="Traditional Arabic" w:hint="cs"/>
          <w:color w:val="000000" w:themeColor="text1"/>
          <w:sz w:val="36"/>
          <w:szCs w:val="36"/>
          <w:rtl/>
          <w:lang w:bidi="ar-QA"/>
        </w:rPr>
        <w:t>َ</w:t>
      </w:r>
      <w:r w:rsidR="00F24CC9">
        <w:rPr>
          <w:rFonts w:ascii="Traditional Arabic" w:hAnsi="Traditional Arabic" w:cs="Traditional Arabic" w:hint="cs"/>
          <w:color w:val="000000" w:themeColor="text1"/>
          <w:sz w:val="36"/>
          <w:szCs w:val="36"/>
          <w:rtl/>
          <w:lang w:bidi="ar-QA"/>
        </w:rPr>
        <w:t xml:space="preserve"> فيه</w:t>
      </w:r>
      <w:r>
        <w:rPr>
          <w:rFonts w:ascii="Traditional Arabic" w:hAnsi="Traditional Arabic" w:cs="Traditional Arabic" w:hint="cs"/>
          <w:color w:val="000000" w:themeColor="text1"/>
          <w:sz w:val="36"/>
          <w:szCs w:val="36"/>
          <w:rtl/>
          <w:lang w:bidi="ar-QA"/>
        </w:rPr>
        <w:t>ِ</w:t>
      </w:r>
      <w:r w:rsidR="00F24CC9">
        <w:rPr>
          <w:rFonts w:ascii="Traditional Arabic" w:hAnsi="Traditional Arabic" w:cs="Traditional Arabic" w:hint="cs"/>
          <w:color w:val="000000" w:themeColor="text1"/>
          <w:sz w:val="36"/>
          <w:szCs w:val="36"/>
          <w:rtl/>
          <w:lang w:bidi="ar-QA"/>
        </w:rPr>
        <w:t xml:space="preserve"> شأوًا بعيدًا،</w:t>
      </w:r>
      <w:r w:rsidR="00A67B39">
        <w:rPr>
          <w:rFonts w:ascii="Traditional Arabic" w:hAnsi="Traditional Arabic" w:cs="Traditional Arabic" w:hint="cs"/>
          <w:color w:val="000000" w:themeColor="text1"/>
          <w:sz w:val="36"/>
          <w:szCs w:val="36"/>
          <w:rtl/>
          <w:lang w:bidi="ar-QA"/>
        </w:rPr>
        <w:t xml:space="preserve"> حتى ضل</w:t>
      </w:r>
      <w:r>
        <w:rPr>
          <w:rFonts w:ascii="Traditional Arabic" w:hAnsi="Traditional Arabic" w:cs="Traditional Arabic" w:hint="cs"/>
          <w:color w:val="000000" w:themeColor="text1"/>
          <w:sz w:val="36"/>
          <w:szCs w:val="36"/>
          <w:rtl/>
          <w:lang w:bidi="ar-QA"/>
        </w:rPr>
        <w:t>َّ</w:t>
      </w:r>
      <w:r w:rsidR="00A67B39">
        <w:rPr>
          <w:rFonts w:ascii="Traditional Arabic" w:hAnsi="Traditional Arabic" w:cs="Traditional Arabic" w:hint="cs"/>
          <w:color w:val="000000" w:themeColor="text1"/>
          <w:sz w:val="36"/>
          <w:szCs w:val="36"/>
          <w:rtl/>
          <w:lang w:bidi="ar-QA"/>
        </w:rPr>
        <w:t xml:space="preserve"> بسببه فئام</w:t>
      </w:r>
      <w:r>
        <w:rPr>
          <w:rFonts w:ascii="Traditional Arabic" w:hAnsi="Traditional Arabic" w:cs="Traditional Arabic" w:hint="cs"/>
          <w:color w:val="000000" w:themeColor="text1"/>
          <w:sz w:val="36"/>
          <w:szCs w:val="36"/>
          <w:rtl/>
          <w:lang w:bidi="ar-QA"/>
        </w:rPr>
        <w:t>ٌ</w:t>
      </w:r>
      <w:r w:rsidR="00A67B39">
        <w:rPr>
          <w:rFonts w:ascii="Traditional Arabic" w:hAnsi="Traditional Arabic" w:cs="Traditional Arabic" w:hint="cs"/>
          <w:color w:val="000000" w:themeColor="text1"/>
          <w:sz w:val="36"/>
          <w:szCs w:val="36"/>
          <w:rtl/>
          <w:lang w:bidi="ar-QA"/>
        </w:rPr>
        <w:t xml:space="preserve"> م</w:t>
      </w:r>
      <w:r>
        <w:rPr>
          <w:rFonts w:ascii="Traditional Arabic" w:hAnsi="Traditional Arabic" w:cs="Traditional Arabic" w:hint="cs"/>
          <w:color w:val="000000" w:themeColor="text1"/>
          <w:sz w:val="36"/>
          <w:szCs w:val="36"/>
          <w:rtl/>
          <w:lang w:bidi="ar-QA"/>
        </w:rPr>
        <w:t>ِ</w:t>
      </w:r>
      <w:r w:rsidR="00A67B39">
        <w:rPr>
          <w:rFonts w:ascii="Traditional Arabic" w:hAnsi="Traditional Arabic" w:cs="Traditional Arabic" w:hint="cs"/>
          <w:color w:val="000000" w:themeColor="text1"/>
          <w:sz w:val="36"/>
          <w:szCs w:val="36"/>
          <w:rtl/>
          <w:lang w:bidi="ar-QA"/>
        </w:rPr>
        <w:t>ن</w:t>
      </w:r>
      <w:r>
        <w:rPr>
          <w:rFonts w:ascii="Traditional Arabic" w:hAnsi="Traditional Arabic" w:cs="Traditional Arabic" w:hint="cs"/>
          <w:color w:val="000000" w:themeColor="text1"/>
          <w:sz w:val="36"/>
          <w:szCs w:val="36"/>
          <w:rtl/>
          <w:lang w:bidi="ar-QA"/>
        </w:rPr>
        <w:t>َ</w:t>
      </w:r>
      <w:r w:rsidR="00A67B39">
        <w:rPr>
          <w:rFonts w:ascii="Traditional Arabic" w:hAnsi="Traditional Arabic" w:cs="Traditional Arabic" w:hint="cs"/>
          <w:color w:val="000000" w:themeColor="text1"/>
          <w:sz w:val="36"/>
          <w:szCs w:val="36"/>
          <w:rtl/>
          <w:lang w:bidi="ar-QA"/>
        </w:rPr>
        <w:t xml:space="preserve"> </w:t>
      </w:r>
      <w:r w:rsidRPr="001B478B">
        <w:rPr>
          <w:rFonts w:ascii="Traditional Arabic" w:hAnsi="Traditional Arabic" w:cs="Traditional Arabic"/>
          <w:color w:val="000000" w:themeColor="text1"/>
          <w:sz w:val="36"/>
          <w:szCs w:val="36"/>
          <w:rtl/>
          <w:lang w:bidi="ar-QA"/>
        </w:rPr>
        <w:t>النَّاسِ</w:t>
      </w:r>
      <w:r w:rsidR="00F67185">
        <w:rPr>
          <w:rFonts w:ascii="Traditional Arabic" w:hAnsi="Traditional Arabic" w:cs="Traditional Arabic" w:hint="cs"/>
          <w:color w:val="000000" w:themeColor="text1"/>
          <w:sz w:val="36"/>
          <w:szCs w:val="36"/>
          <w:rtl/>
          <w:lang w:bidi="ar-QA"/>
        </w:rPr>
        <w:t xml:space="preserve"> بغير</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قصد</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منه، وبغير</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علم</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بل</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ربما ق</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ص</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د</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إ</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س</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ع</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اد</w:t>
      </w:r>
      <w:r w:rsidR="00F24CC9">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w:t>
      </w:r>
      <w:r w:rsidRPr="001B478B">
        <w:rPr>
          <w:rFonts w:ascii="Traditional Arabic" w:hAnsi="Traditional Arabic" w:cs="Traditional Arabic"/>
          <w:color w:val="000000" w:themeColor="text1"/>
          <w:sz w:val="36"/>
          <w:szCs w:val="36"/>
          <w:rtl/>
          <w:lang w:bidi="ar-QA"/>
        </w:rPr>
        <w:t>النَّاسِ</w:t>
      </w:r>
      <w:r w:rsidR="00F67185">
        <w:rPr>
          <w:rFonts w:ascii="Traditional Arabic" w:hAnsi="Traditional Arabic" w:cs="Traditional Arabic" w:hint="cs"/>
          <w:color w:val="000000" w:themeColor="text1"/>
          <w:sz w:val="36"/>
          <w:szCs w:val="36"/>
          <w:rtl/>
          <w:lang w:bidi="ar-QA"/>
        </w:rPr>
        <w:t>، ورسم</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الب</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س</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م</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ة</w:t>
      </w:r>
      <w:r>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على وجوههم، ولا يبال</w:t>
      </w:r>
      <w:r w:rsidR="0077080C">
        <w:rPr>
          <w:rFonts w:ascii="Traditional Arabic" w:hAnsi="Traditional Arabic" w:cs="Traditional Arabic" w:hint="cs"/>
          <w:color w:val="000000" w:themeColor="text1"/>
          <w:sz w:val="36"/>
          <w:szCs w:val="36"/>
          <w:rtl/>
          <w:lang w:bidi="ar-QA"/>
        </w:rPr>
        <w:t>ي</w:t>
      </w:r>
      <w:r w:rsidR="00F67185">
        <w:rPr>
          <w:rFonts w:ascii="Traditional Arabic" w:hAnsi="Traditional Arabic" w:cs="Traditional Arabic" w:hint="cs"/>
          <w:color w:val="000000" w:themeColor="text1"/>
          <w:sz w:val="36"/>
          <w:szCs w:val="36"/>
          <w:rtl/>
          <w:lang w:bidi="ar-QA"/>
        </w:rPr>
        <w:t xml:space="preserve"> أكان جادًا في فعله أو هازلًا، عامدًا أو غير عامدٍ، أكان</w:t>
      </w:r>
      <w:r w:rsidR="006223F4">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حسن</w:t>
      </w:r>
      <w:r w:rsidR="006223F4">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النية</w:t>
      </w:r>
      <w:r w:rsidR="006223F4">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أو فاسد</w:t>
      </w:r>
      <w:r w:rsidR="006223F4">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 xml:space="preserve"> الطوية</w:t>
      </w:r>
      <w:r w:rsidR="006223F4">
        <w:rPr>
          <w:rFonts w:ascii="Traditional Arabic" w:hAnsi="Traditional Arabic" w:cs="Traditional Arabic" w:hint="cs"/>
          <w:color w:val="000000" w:themeColor="text1"/>
          <w:sz w:val="36"/>
          <w:szCs w:val="36"/>
          <w:rtl/>
          <w:lang w:bidi="ar-QA"/>
        </w:rPr>
        <w:t>ِ</w:t>
      </w:r>
      <w:r w:rsidR="00F67185">
        <w:rPr>
          <w:rFonts w:ascii="Traditional Arabic" w:hAnsi="Traditional Arabic" w:cs="Traditional Arabic" w:hint="cs"/>
          <w:color w:val="000000" w:themeColor="text1"/>
          <w:sz w:val="36"/>
          <w:szCs w:val="36"/>
          <w:rtl/>
          <w:lang w:bidi="ar-QA"/>
        </w:rPr>
        <w:t>.</w:t>
      </w:r>
    </w:p>
    <w:p w:rsidR="00816DF7" w:rsidRDefault="00F67185" w:rsidP="00816DF7">
      <w:pPr>
        <w:jc w:val="both"/>
        <w:rPr>
          <w:rFonts w:ascii="Traditional Arabic" w:hAnsi="Traditional Arabic" w:cs="Traditional Arabic"/>
          <w:color w:val="000000" w:themeColor="text1"/>
          <w:sz w:val="36"/>
          <w:szCs w:val="36"/>
          <w:rtl/>
          <w:lang w:bidi="ar-QA"/>
        </w:rPr>
      </w:pPr>
      <w:r>
        <w:rPr>
          <w:rFonts w:ascii="Traditional Arabic" w:hAnsi="Traditional Arabic" w:cs="Traditional Arabic" w:hint="cs"/>
          <w:color w:val="000000" w:themeColor="text1"/>
          <w:sz w:val="36"/>
          <w:szCs w:val="36"/>
          <w:rtl/>
          <w:lang w:bidi="ar-QA"/>
        </w:rPr>
        <w:t xml:space="preserve">ومن كان كذلك لا يشفع له عند الله حسن قصده، أو سلامة معتقده، أو مزاحه وضحكه؛ فإن النية الصالحة لا تُصْلِحُ العملَ </w:t>
      </w:r>
      <w:r w:rsidR="00816DF7">
        <w:rPr>
          <w:rFonts w:ascii="Traditional Arabic" w:hAnsi="Traditional Arabic" w:cs="Traditional Arabic"/>
          <w:color w:val="000000" w:themeColor="text1"/>
          <w:sz w:val="36"/>
          <w:szCs w:val="36"/>
          <w:rtl/>
          <w:lang w:bidi="ar-QA"/>
        </w:rPr>
        <w:t>السَّيِّئ</w:t>
      </w:r>
      <w:r w:rsidR="00816DF7">
        <w:rPr>
          <w:rFonts w:ascii="Traditional Arabic" w:hAnsi="Traditional Arabic" w:cs="Traditional Arabic" w:hint="cs"/>
          <w:color w:val="000000" w:themeColor="text1"/>
          <w:sz w:val="36"/>
          <w:szCs w:val="36"/>
          <w:rtl/>
          <w:lang w:bidi="ar-QA"/>
        </w:rPr>
        <w:t>َ</w:t>
      </w:r>
      <w:r>
        <w:rPr>
          <w:rFonts w:ascii="Traditional Arabic" w:hAnsi="Traditional Arabic" w:cs="Traditional Arabic" w:hint="cs"/>
          <w:color w:val="000000" w:themeColor="text1"/>
          <w:sz w:val="36"/>
          <w:szCs w:val="36"/>
          <w:rtl/>
          <w:lang w:bidi="ar-QA"/>
        </w:rPr>
        <w:t xml:space="preserve">؛ </w:t>
      </w:r>
      <w:r w:rsidR="00816DF7">
        <w:rPr>
          <w:rFonts w:ascii="Traditional Arabic" w:hAnsi="Traditional Arabic" w:cs="Traditional Arabic" w:hint="cs"/>
          <w:color w:val="000000" w:themeColor="text1"/>
          <w:sz w:val="36"/>
          <w:szCs w:val="36"/>
          <w:rtl/>
          <w:lang w:bidi="ar-QA"/>
        </w:rPr>
        <w:t xml:space="preserve">لذلك </w:t>
      </w:r>
      <w:r w:rsidR="00816DF7" w:rsidRPr="00816DF7">
        <w:rPr>
          <w:rFonts w:ascii="Traditional Arabic" w:hAnsi="Traditional Arabic" w:cs="Traditional Arabic"/>
          <w:color w:val="000000" w:themeColor="text1"/>
          <w:sz w:val="36"/>
          <w:szCs w:val="36"/>
          <w:rtl/>
          <w:lang w:bidi="ar-QA"/>
        </w:rPr>
        <w:t xml:space="preserve">قَالَ اللَّهُ تَعَالَى: </w:t>
      </w:r>
      <w:r w:rsidR="00816DF7" w:rsidRPr="00E6035F">
        <w:rPr>
          <w:rFonts w:ascii="Traditional Arabic" w:hAnsi="Traditional Arabic" w:cs="Traditional Arabic"/>
          <w:sz w:val="36"/>
          <w:szCs w:val="36"/>
          <w:rtl/>
          <w:lang w:bidi="ar-QA"/>
        </w:rPr>
        <w:t>﴿</w:t>
      </w:r>
      <w:r w:rsidR="00816DF7" w:rsidRPr="00E6035F">
        <w:rPr>
          <w:rFonts w:ascii="Traditional Arabic" w:hAnsi="Traditional Arabic" w:cs="Traditional Arabic"/>
          <w:color w:val="008000"/>
          <w:sz w:val="36"/>
          <w:szCs w:val="36"/>
          <w:rtl/>
          <w:lang w:bidi="ar-QA"/>
        </w:rPr>
        <w:t>أُولَئِكَ لَهُمْ عَذَابٌ مُهِينٌ</w:t>
      </w:r>
      <w:r w:rsidR="00816DF7" w:rsidRPr="00E6035F">
        <w:rPr>
          <w:rFonts w:ascii="Traditional Arabic" w:hAnsi="Traditional Arabic" w:cs="Traditional Arabic"/>
          <w:sz w:val="36"/>
          <w:szCs w:val="36"/>
          <w:rtl/>
          <w:lang w:bidi="ar-QA"/>
        </w:rPr>
        <w:t>﴾</w:t>
      </w:r>
      <w:r w:rsidR="00816DF7" w:rsidRPr="00816DF7">
        <w:rPr>
          <w:rFonts w:ascii="Traditional Arabic" w:hAnsi="Traditional Arabic" w:cs="Traditional Arabic"/>
          <w:color w:val="000000" w:themeColor="text1"/>
          <w:sz w:val="36"/>
          <w:szCs w:val="36"/>
          <w:rtl/>
          <w:lang w:bidi="ar-QA"/>
        </w:rPr>
        <w:t>.</w:t>
      </w:r>
    </w:p>
    <w:p w:rsidR="00D404A3" w:rsidRDefault="00816DF7" w:rsidP="00D404A3">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QA"/>
        </w:rPr>
        <w:t>وَ</w:t>
      </w:r>
      <w:r w:rsidR="00F67185" w:rsidRPr="00F67185">
        <w:rPr>
          <w:rFonts w:ascii="Traditional Arabic" w:hAnsi="Traditional Arabic" w:cs="Traditional Arabic"/>
          <w:color w:val="000000" w:themeColor="text1"/>
          <w:sz w:val="36"/>
          <w:szCs w:val="36"/>
          <w:rtl/>
          <w:lang w:bidi="ar-QA"/>
        </w:rPr>
        <w:t xml:space="preserve">قَالَ اللَّهُ تَعَالَى: </w:t>
      </w:r>
      <w:r w:rsidR="00F67185" w:rsidRPr="00E6035F">
        <w:rPr>
          <w:rFonts w:ascii="Traditional Arabic" w:hAnsi="Traditional Arabic" w:cs="Traditional Arabic"/>
          <w:sz w:val="36"/>
          <w:szCs w:val="36"/>
          <w:rtl/>
          <w:lang w:bidi="ar-QA"/>
        </w:rPr>
        <w:t>﴿</w:t>
      </w:r>
      <w:r w:rsidR="00F67185" w:rsidRPr="00E6035F">
        <w:rPr>
          <w:rFonts w:ascii="Traditional Arabic" w:hAnsi="Traditional Arabic" w:cs="Traditional Arabic"/>
          <w:color w:val="008000"/>
          <w:sz w:val="36"/>
          <w:szCs w:val="36"/>
          <w:rtl/>
          <w:lang w:bidi="ar-QA"/>
        </w:rPr>
        <w:t>وَلَئِنْ سَأَلْتَهُمْ لَيَقُولُنَّ إِنَّمَا كُنَّا نَخُوضُ وَنَلْعَبُ قُلْ أَبِاللَّهِ وَآيَاتِهِ وَرَسُولِهِ كُنْتُمْ تَسْتَهْزِئُونَ</w:t>
      </w:r>
      <w:r w:rsidR="00F67185" w:rsidRPr="00E6035F">
        <w:rPr>
          <w:rFonts w:ascii="Traditional Arabic" w:hAnsi="Traditional Arabic" w:cs="Traditional Arabic"/>
          <w:sz w:val="36"/>
          <w:szCs w:val="36"/>
          <w:rtl/>
          <w:lang w:bidi="ar-QA"/>
        </w:rPr>
        <w:t>﴾</w:t>
      </w:r>
      <w:r w:rsidR="00F67185" w:rsidRPr="00F67185">
        <w:rPr>
          <w:rFonts w:ascii="Traditional Arabic" w:hAnsi="Traditional Arabic" w:cs="Traditional Arabic"/>
          <w:color w:val="000000" w:themeColor="text1"/>
          <w:sz w:val="36"/>
          <w:szCs w:val="36"/>
          <w:rtl/>
          <w:lang w:bidi="ar-QA"/>
        </w:rPr>
        <w:t>.</w:t>
      </w:r>
      <w:r w:rsidR="00D404A3" w:rsidRPr="00C7642E">
        <w:rPr>
          <w:rStyle w:val="a4"/>
          <w:rFonts w:ascii="Traditional Arabic" w:hAnsi="Traditional Arabic" w:cs="Traditional Arabic"/>
          <w:color w:val="000000" w:themeColor="text1"/>
          <w:sz w:val="32"/>
          <w:szCs w:val="32"/>
          <w:rtl/>
          <w:lang w:bidi="ar-QA"/>
        </w:rPr>
        <w:footnoteReference w:id="37"/>
      </w:r>
      <w:r w:rsidR="00F67185" w:rsidRPr="00F67185">
        <w:rPr>
          <w:rFonts w:ascii="Traditional Arabic" w:hAnsi="Traditional Arabic" w:cs="Traditional Arabic"/>
          <w:color w:val="000000" w:themeColor="text1"/>
          <w:sz w:val="36"/>
          <w:szCs w:val="36"/>
          <w:rtl/>
          <w:lang w:bidi="ar-QA"/>
        </w:rPr>
        <w:t xml:space="preserve"> </w:t>
      </w:r>
    </w:p>
    <w:p w:rsidR="00816DF7" w:rsidRPr="00816DF7" w:rsidRDefault="00816DF7" w:rsidP="00594CBB">
      <w:pPr>
        <w:jc w:val="both"/>
        <w:rPr>
          <w:rFonts w:ascii="Traditional Arabic" w:hAnsi="Traditional Arabic" w:cs="Traditional Arabic"/>
          <w:color w:val="000000" w:themeColor="text1"/>
          <w:sz w:val="28"/>
          <w:szCs w:val="28"/>
          <w:rtl/>
          <w:lang w:bidi="ar-EG"/>
        </w:rPr>
      </w:pPr>
      <w:r>
        <w:rPr>
          <w:rFonts w:ascii="Traditional Arabic" w:hAnsi="Traditional Arabic" w:cs="Traditional Arabic" w:hint="cs"/>
          <w:color w:val="000000" w:themeColor="text1"/>
          <w:sz w:val="36"/>
          <w:szCs w:val="36"/>
          <w:rtl/>
          <w:lang w:bidi="ar-EG"/>
        </w:rPr>
        <w:t>وَ</w:t>
      </w:r>
      <w:r>
        <w:rPr>
          <w:rFonts w:ascii="Traditional Arabic" w:hAnsi="Traditional Arabic" w:cs="Traditional Arabic"/>
          <w:color w:val="000000" w:themeColor="text1"/>
          <w:sz w:val="36"/>
          <w:szCs w:val="36"/>
          <w:rtl/>
          <w:lang w:bidi="ar-EG"/>
        </w:rPr>
        <w:t>عَنْ بَهْزِ بْنِ حَكِيمٍ</w:t>
      </w:r>
      <w:r w:rsidRPr="00816DF7">
        <w:rPr>
          <w:rFonts w:ascii="Traditional Arabic" w:hAnsi="Traditional Arabic" w:cs="Traditional Arabic"/>
          <w:color w:val="000000" w:themeColor="text1"/>
          <w:sz w:val="36"/>
          <w:szCs w:val="36"/>
          <w:rtl/>
          <w:lang w:bidi="ar-EG"/>
        </w:rPr>
        <w:t>، قَالَ: حَدَّثَنِي أَبِي، عَنْ أَبِيهِ، قَالَ: سَمِعْتُ رَسُولَ اللَّهِ صَلَّى اللهُ عَلَيْهِ وَسَلَّمَ يَقُولُ: «وَيْلٌ لِلَّذِي يُحَدِّثُ فَيَكْذِبُ لِيُضْحِكَ بِهِ الْقَوْمَ، وَيْلٌ لَهُ وَيْلٌ لَهُ»</w:t>
      </w:r>
      <w:r>
        <w:rPr>
          <w:rFonts w:ascii="Traditional Arabic" w:hAnsi="Traditional Arabic" w:cs="Traditional Arabic" w:hint="cs"/>
          <w:color w:val="000000" w:themeColor="text1"/>
          <w:sz w:val="36"/>
          <w:szCs w:val="36"/>
          <w:rtl/>
          <w:lang w:bidi="ar-EG"/>
        </w:rPr>
        <w:t>.</w:t>
      </w:r>
      <w:r w:rsidR="00594CBB" w:rsidRPr="00C7642E">
        <w:rPr>
          <w:rStyle w:val="a4"/>
          <w:rFonts w:ascii="Traditional Arabic" w:hAnsi="Traditional Arabic" w:cs="Traditional Arabic"/>
          <w:color w:val="000000" w:themeColor="text1"/>
          <w:sz w:val="32"/>
          <w:szCs w:val="32"/>
          <w:rtl/>
          <w:lang w:bidi="ar-EG"/>
        </w:rPr>
        <w:footnoteReference w:id="38"/>
      </w:r>
      <w:r w:rsidRPr="00C7642E">
        <w:rPr>
          <w:rFonts w:ascii="Traditional Arabic" w:hAnsi="Traditional Arabic" w:cs="Traditional Arabic" w:hint="cs"/>
          <w:color w:val="000000" w:themeColor="text1"/>
          <w:sz w:val="32"/>
          <w:szCs w:val="32"/>
          <w:rtl/>
          <w:lang w:bidi="ar-EG"/>
        </w:rPr>
        <w:t xml:space="preserve"> </w:t>
      </w:r>
    </w:p>
    <w:p w:rsidR="00676B86" w:rsidRDefault="00676B86">
      <w:pPr>
        <w:bidi w:val="0"/>
        <w:rPr>
          <w:rFonts w:ascii="Traditional Arabic" w:hAnsi="Traditional Arabic" w:cs="Traditional Arabic"/>
          <w:b/>
          <w:bCs/>
          <w:color w:val="000000" w:themeColor="text1"/>
          <w:sz w:val="36"/>
          <w:szCs w:val="36"/>
          <w:lang w:bidi="ar-QA"/>
        </w:rPr>
      </w:pPr>
      <w:r>
        <w:rPr>
          <w:rFonts w:ascii="Traditional Arabic" w:hAnsi="Traditional Arabic" w:cs="Traditional Arabic"/>
          <w:b/>
          <w:bCs/>
          <w:color w:val="000000" w:themeColor="text1"/>
          <w:sz w:val="36"/>
          <w:szCs w:val="36"/>
          <w:rtl/>
          <w:lang w:bidi="ar-QA"/>
        </w:rPr>
        <w:br w:type="page"/>
      </w:r>
    </w:p>
    <w:p w:rsidR="001B478B" w:rsidRDefault="001B478B" w:rsidP="00E6035F">
      <w:pPr>
        <w:pStyle w:val="2"/>
        <w:rPr>
          <w:rtl/>
          <w:lang w:bidi="ar-QA"/>
        </w:rPr>
      </w:pPr>
      <w:bookmarkStart w:id="11" w:name="_Toc529654902"/>
      <w:r w:rsidRPr="001B478B">
        <w:rPr>
          <w:rtl/>
          <w:lang w:bidi="ar-QA"/>
        </w:rPr>
        <w:lastRenderedPageBreak/>
        <w:t>م</w:t>
      </w:r>
      <w:r w:rsidRPr="001B478B">
        <w:rPr>
          <w:rFonts w:hint="cs"/>
          <w:rtl/>
          <w:lang w:bidi="ar-QA"/>
        </w:rPr>
        <w:t>ِ</w:t>
      </w:r>
      <w:r w:rsidRPr="001B478B">
        <w:rPr>
          <w:rtl/>
          <w:lang w:bidi="ar-QA"/>
        </w:rPr>
        <w:t>ن</w:t>
      </w:r>
      <w:r w:rsidRPr="001B478B">
        <w:rPr>
          <w:rFonts w:hint="cs"/>
          <w:rtl/>
          <w:lang w:bidi="ar-QA"/>
        </w:rPr>
        <w:t>ْ</w:t>
      </w:r>
      <w:r w:rsidRPr="001B478B">
        <w:rPr>
          <w:rtl/>
          <w:lang w:bidi="ar-QA"/>
        </w:rPr>
        <w:t xml:space="preserve"> أ</w:t>
      </w:r>
      <w:r w:rsidRPr="001B478B">
        <w:rPr>
          <w:rFonts w:hint="cs"/>
          <w:rtl/>
          <w:lang w:bidi="ar-QA"/>
        </w:rPr>
        <w:t>َ</w:t>
      </w:r>
      <w:r w:rsidRPr="001B478B">
        <w:rPr>
          <w:rtl/>
          <w:lang w:bidi="ar-QA"/>
        </w:rPr>
        <w:t>ي الف</w:t>
      </w:r>
      <w:r w:rsidRPr="001B478B">
        <w:rPr>
          <w:rFonts w:hint="cs"/>
          <w:rtl/>
          <w:lang w:bidi="ar-QA"/>
        </w:rPr>
        <w:t>َ</w:t>
      </w:r>
      <w:r w:rsidRPr="001B478B">
        <w:rPr>
          <w:rtl/>
          <w:lang w:bidi="ar-QA"/>
        </w:rPr>
        <w:t>ر</w:t>
      </w:r>
      <w:r w:rsidRPr="001B478B">
        <w:rPr>
          <w:rFonts w:hint="cs"/>
          <w:rtl/>
          <w:lang w:bidi="ar-QA"/>
        </w:rPr>
        <w:t>ِ</w:t>
      </w:r>
      <w:r w:rsidRPr="001B478B">
        <w:rPr>
          <w:rtl/>
          <w:lang w:bidi="ar-QA"/>
        </w:rPr>
        <w:t>يق</w:t>
      </w:r>
      <w:r w:rsidRPr="001B478B">
        <w:rPr>
          <w:rFonts w:hint="cs"/>
          <w:rtl/>
          <w:lang w:bidi="ar-QA"/>
        </w:rPr>
        <w:t>َ</w:t>
      </w:r>
      <w:r w:rsidRPr="001B478B">
        <w:rPr>
          <w:rtl/>
          <w:lang w:bidi="ar-QA"/>
        </w:rPr>
        <w:t>ين</w:t>
      </w:r>
      <w:r w:rsidRPr="001B478B">
        <w:rPr>
          <w:rFonts w:hint="cs"/>
          <w:rtl/>
          <w:lang w:bidi="ar-QA"/>
        </w:rPr>
        <w:t>ِ أَنْتَ</w:t>
      </w:r>
      <w:r w:rsidRPr="001B478B">
        <w:rPr>
          <w:rtl/>
          <w:lang w:bidi="ar-QA"/>
        </w:rPr>
        <w:t>؟</w:t>
      </w:r>
      <w:bookmarkEnd w:id="11"/>
    </w:p>
    <w:p w:rsidR="00E6035F" w:rsidRPr="00E6035F" w:rsidRDefault="00E6035F" w:rsidP="00E6035F">
      <w:pPr>
        <w:rPr>
          <w:rtl/>
          <w:lang w:bidi="ar-QA"/>
        </w:rPr>
      </w:pPr>
    </w:p>
    <w:p w:rsidR="00F67185" w:rsidRPr="001B478B" w:rsidRDefault="00772B56" w:rsidP="00772B56">
      <w:pPr>
        <w:jc w:val="both"/>
        <w:rPr>
          <w:rFonts w:ascii="Traditional Arabic" w:hAnsi="Traditional Arabic" w:cs="Traditional Arabic"/>
          <w:color w:val="000000" w:themeColor="text1"/>
          <w:sz w:val="36"/>
          <w:szCs w:val="36"/>
          <w:rtl/>
          <w:lang w:bidi="ar-QA"/>
        </w:rPr>
      </w:pPr>
      <w:r w:rsidRPr="001B478B">
        <w:rPr>
          <w:rFonts w:ascii="Traditional Arabic" w:hAnsi="Traditional Arabic" w:cs="Traditional Arabic"/>
          <w:color w:val="000000" w:themeColor="text1"/>
          <w:sz w:val="36"/>
          <w:szCs w:val="36"/>
          <w:rtl/>
          <w:lang w:bidi="ar-QA"/>
        </w:rPr>
        <w:t xml:space="preserve">قَالَ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وَإِذَا تُتْلَى عَلَيْهِ آيَاتُنَا وَلَّى مُسْتَكْبِرًا كَأَنْ لَمْ يَسْمَعْهَا كَأَنَّ فِي أُذُنَيْهِ وَقْرًا فَبَشِّرْهُ بِعَذَابٍ أَلِيمٍ</w:t>
      </w:r>
      <w:r w:rsidRPr="00E6035F">
        <w:rPr>
          <w:rFonts w:ascii="Traditional Arabic" w:hAnsi="Traditional Arabic" w:cs="Traditional Arabic"/>
          <w:sz w:val="36"/>
          <w:szCs w:val="36"/>
          <w:rtl/>
          <w:lang w:bidi="ar-QA"/>
        </w:rPr>
        <w:t>﴾</w:t>
      </w:r>
      <w:r w:rsidRPr="001B478B">
        <w:rPr>
          <w:rFonts w:ascii="Traditional Arabic" w:hAnsi="Traditional Arabic" w:cs="Traditional Arabic"/>
          <w:color w:val="000000" w:themeColor="text1"/>
          <w:sz w:val="36"/>
          <w:szCs w:val="36"/>
          <w:rtl/>
          <w:lang w:bidi="ar-QA"/>
        </w:rPr>
        <w:t xml:space="preserve">. </w:t>
      </w:r>
      <w:r w:rsidRPr="001B478B">
        <w:rPr>
          <w:rFonts w:ascii="Traditional Arabic" w:hAnsi="Traditional Arabic" w:cs="Traditional Arabic"/>
          <w:color w:val="000000" w:themeColor="text1"/>
          <w:sz w:val="32"/>
          <w:szCs w:val="32"/>
          <w:rtl/>
          <w:lang w:bidi="ar-QA"/>
        </w:rPr>
        <w:t xml:space="preserve">الآية/ </w:t>
      </w:r>
      <w:r w:rsidRPr="001B478B">
        <w:rPr>
          <w:rFonts w:ascii="Traditional Arabic" w:hAnsi="Traditional Arabic" w:cs="Traditional Arabic" w:hint="cs"/>
          <w:color w:val="000000" w:themeColor="text1"/>
          <w:sz w:val="32"/>
          <w:szCs w:val="32"/>
          <w:rtl/>
          <w:lang w:bidi="ar-QA"/>
        </w:rPr>
        <w:t>7</w:t>
      </w:r>
    </w:p>
    <w:p w:rsidR="00F67185" w:rsidRDefault="00772B56" w:rsidP="00A67B39">
      <w:pPr>
        <w:jc w:val="both"/>
        <w:rPr>
          <w:rFonts w:ascii="Traditional Arabic" w:hAnsi="Traditional Arabic" w:cs="Traditional Arabic"/>
          <w:color w:val="000000" w:themeColor="text1"/>
          <w:sz w:val="36"/>
          <w:szCs w:val="36"/>
          <w:rtl/>
          <w:lang w:bidi="ar-QA"/>
        </w:rPr>
      </w:pPr>
      <w:r>
        <w:rPr>
          <w:rFonts w:ascii="Traditional Arabic" w:hAnsi="Traditional Arabic" w:cs="Traditional Arabic" w:hint="cs"/>
          <w:color w:val="000000" w:themeColor="text1"/>
          <w:sz w:val="36"/>
          <w:szCs w:val="36"/>
          <w:rtl/>
          <w:lang w:bidi="ar-QA"/>
        </w:rPr>
        <w:t>الناس في استماعهم لكلام الله تعالى فريقان: ف</w:t>
      </w:r>
      <w:r w:rsidR="00514E5C">
        <w:rPr>
          <w:rFonts w:ascii="Traditional Arabic" w:hAnsi="Traditional Arabic" w:cs="Traditional Arabic" w:hint="cs"/>
          <w:color w:val="000000" w:themeColor="text1"/>
          <w:sz w:val="36"/>
          <w:szCs w:val="36"/>
          <w:rtl/>
          <w:lang w:bidi="ar-QA"/>
        </w:rPr>
        <w:t>َ</w:t>
      </w:r>
      <w:r>
        <w:rPr>
          <w:rFonts w:ascii="Traditional Arabic" w:hAnsi="Traditional Arabic" w:cs="Traditional Arabic" w:hint="cs"/>
          <w:color w:val="000000" w:themeColor="text1"/>
          <w:sz w:val="36"/>
          <w:szCs w:val="36"/>
          <w:rtl/>
          <w:lang w:bidi="ar-QA"/>
        </w:rPr>
        <w:t>ر</w:t>
      </w:r>
      <w:r w:rsidR="00514E5C">
        <w:rPr>
          <w:rFonts w:ascii="Traditional Arabic" w:hAnsi="Traditional Arabic" w:cs="Traditional Arabic" w:hint="cs"/>
          <w:color w:val="000000" w:themeColor="text1"/>
          <w:sz w:val="36"/>
          <w:szCs w:val="36"/>
          <w:rtl/>
          <w:lang w:bidi="ar-QA"/>
        </w:rPr>
        <w:t>ِ</w:t>
      </w:r>
      <w:r>
        <w:rPr>
          <w:rFonts w:ascii="Traditional Arabic" w:hAnsi="Traditional Arabic" w:cs="Traditional Arabic" w:hint="cs"/>
          <w:color w:val="000000" w:themeColor="text1"/>
          <w:sz w:val="36"/>
          <w:szCs w:val="36"/>
          <w:rtl/>
          <w:lang w:bidi="ar-QA"/>
        </w:rPr>
        <w:t>يق</w:t>
      </w:r>
      <w:r w:rsidR="00514E5C">
        <w:rPr>
          <w:rFonts w:ascii="Traditional Arabic" w:hAnsi="Traditional Arabic" w:cs="Traditional Arabic" w:hint="cs"/>
          <w:color w:val="000000" w:themeColor="text1"/>
          <w:sz w:val="36"/>
          <w:szCs w:val="36"/>
          <w:rtl/>
          <w:lang w:bidi="ar-QA"/>
        </w:rPr>
        <w:t>ٌ</w:t>
      </w:r>
      <w:r>
        <w:rPr>
          <w:rFonts w:ascii="Traditional Arabic" w:hAnsi="Traditional Arabic" w:cs="Traditional Arabic" w:hint="cs"/>
          <w:color w:val="000000" w:themeColor="text1"/>
          <w:sz w:val="36"/>
          <w:szCs w:val="36"/>
          <w:rtl/>
          <w:lang w:bidi="ar-QA"/>
        </w:rPr>
        <w:t xml:space="preserve"> </w:t>
      </w:r>
      <w:r w:rsidRPr="00772B56">
        <w:rPr>
          <w:rFonts w:ascii="Traditional Arabic" w:hAnsi="Traditional Arabic" w:cs="Traditional Arabic"/>
          <w:color w:val="000000" w:themeColor="text1"/>
          <w:sz w:val="36"/>
          <w:szCs w:val="36"/>
          <w:rtl/>
          <w:lang w:bidi="ar-QA"/>
        </w:rPr>
        <w:t>إِذَا تُلِيَتْ عَلَيْهِمْ آيَاتُهُ زَادَتْهُمْ إِيمَانًا</w:t>
      </w:r>
      <w:r>
        <w:rPr>
          <w:rFonts w:ascii="Traditional Arabic" w:hAnsi="Traditional Arabic" w:cs="Traditional Arabic" w:hint="cs"/>
          <w:color w:val="000000" w:themeColor="text1"/>
          <w:sz w:val="36"/>
          <w:szCs w:val="36"/>
          <w:rtl/>
          <w:lang w:bidi="ar-QA"/>
        </w:rPr>
        <w:t xml:space="preserve">، </w:t>
      </w:r>
      <w:r w:rsidR="00514E5C">
        <w:rPr>
          <w:rFonts w:ascii="Traditional Arabic" w:hAnsi="Traditional Arabic" w:cs="Traditional Arabic" w:hint="cs"/>
          <w:color w:val="000000" w:themeColor="text1"/>
          <w:sz w:val="36"/>
          <w:szCs w:val="36"/>
          <w:rtl/>
          <w:lang w:bidi="ar-QA"/>
        </w:rPr>
        <w:t>وَ</w:t>
      </w:r>
      <w:r w:rsidR="00514E5C" w:rsidRPr="00514E5C">
        <w:rPr>
          <w:rFonts w:ascii="Traditional Arabic" w:hAnsi="Traditional Arabic" w:cs="Traditional Arabic"/>
          <w:color w:val="000000" w:themeColor="text1"/>
          <w:sz w:val="36"/>
          <w:szCs w:val="36"/>
          <w:rtl/>
          <w:lang w:bidi="ar-QA"/>
        </w:rPr>
        <w:t xml:space="preserve">فَرِيقٌ إِذَا تُلِيَتْ عَلَيْهِمْ آيَاتُهُ </w:t>
      </w:r>
      <w:r w:rsidRPr="00772B56">
        <w:rPr>
          <w:rFonts w:ascii="Traditional Arabic" w:hAnsi="Traditional Arabic" w:cs="Traditional Arabic"/>
          <w:color w:val="000000" w:themeColor="text1"/>
          <w:sz w:val="36"/>
          <w:szCs w:val="36"/>
          <w:rtl/>
          <w:lang w:bidi="ar-QA"/>
        </w:rPr>
        <w:t>زَادَتْهُمْ رِجْسًا إِلَى رِجْسِهِمْ</w:t>
      </w:r>
      <w:r w:rsidR="00514E5C">
        <w:rPr>
          <w:rFonts w:ascii="Traditional Arabic" w:hAnsi="Traditional Arabic" w:cs="Traditional Arabic" w:hint="cs"/>
          <w:color w:val="000000" w:themeColor="text1"/>
          <w:sz w:val="36"/>
          <w:szCs w:val="36"/>
          <w:rtl/>
          <w:lang w:bidi="ar-QA"/>
        </w:rPr>
        <w:t>.</w:t>
      </w:r>
    </w:p>
    <w:p w:rsidR="00514E5C" w:rsidRDefault="00514E5C" w:rsidP="00594CBB">
      <w:pPr>
        <w:jc w:val="both"/>
        <w:rPr>
          <w:rFonts w:ascii="Traditional Arabic" w:hAnsi="Traditional Arabic" w:cs="Traditional Arabic"/>
          <w:color w:val="000000" w:themeColor="text1"/>
          <w:sz w:val="36"/>
          <w:szCs w:val="36"/>
          <w:rtl/>
          <w:lang w:bidi="ar-EG"/>
        </w:rPr>
      </w:pPr>
      <w:r w:rsidRPr="00514E5C">
        <w:rPr>
          <w:rFonts w:ascii="Traditional Arabic" w:hAnsi="Traditional Arabic" w:cs="Traditional Arabic"/>
          <w:color w:val="000000" w:themeColor="text1"/>
          <w:sz w:val="36"/>
          <w:szCs w:val="36"/>
          <w:rtl/>
          <w:lang w:bidi="ar-EG"/>
        </w:rPr>
        <w:t>فَرِيقٌ يَخْشَوْنَ رَبَّهُمْ تَقْشَعِرُّ جُلُودُ</w:t>
      </w:r>
      <w:r>
        <w:rPr>
          <w:rFonts w:ascii="Traditional Arabic" w:hAnsi="Traditional Arabic" w:cs="Traditional Arabic" w:hint="cs"/>
          <w:color w:val="000000" w:themeColor="text1"/>
          <w:sz w:val="36"/>
          <w:szCs w:val="36"/>
          <w:rtl/>
          <w:lang w:bidi="ar-EG"/>
        </w:rPr>
        <w:t>هم</w:t>
      </w:r>
      <w:r w:rsidRPr="00514E5C">
        <w:rPr>
          <w:rFonts w:ascii="Traditional Arabic" w:hAnsi="Traditional Arabic" w:cs="Traditional Arabic"/>
          <w:color w:val="000000" w:themeColor="text1"/>
          <w:sz w:val="36"/>
          <w:szCs w:val="36"/>
          <w:rtl/>
          <w:lang w:bidi="ar-EG"/>
        </w:rPr>
        <w:t xml:space="preserve"> </w:t>
      </w:r>
      <w:r>
        <w:rPr>
          <w:rFonts w:ascii="Traditional Arabic" w:hAnsi="Traditional Arabic" w:cs="Traditional Arabic" w:hint="cs"/>
          <w:color w:val="000000" w:themeColor="text1"/>
          <w:sz w:val="36"/>
          <w:szCs w:val="36"/>
          <w:rtl/>
          <w:lang w:bidi="ar-EG"/>
        </w:rPr>
        <w:t xml:space="preserve">عند سَمَاعِ </w:t>
      </w:r>
      <w:r>
        <w:rPr>
          <w:rFonts w:ascii="Traditional Arabic" w:hAnsi="Traditional Arabic" w:cs="Traditional Arabic"/>
          <w:color w:val="000000" w:themeColor="text1"/>
          <w:sz w:val="36"/>
          <w:szCs w:val="36"/>
          <w:rtl/>
          <w:lang w:bidi="ar-EG"/>
        </w:rPr>
        <w:t>آيَات</w:t>
      </w:r>
      <w:r>
        <w:rPr>
          <w:rFonts w:ascii="Traditional Arabic" w:hAnsi="Traditional Arabic" w:cs="Traditional Arabic" w:hint="cs"/>
          <w:color w:val="000000" w:themeColor="text1"/>
          <w:sz w:val="36"/>
          <w:szCs w:val="36"/>
          <w:rtl/>
          <w:lang w:bidi="ar-EG"/>
        </w:rPr>
        <w:t>ِ اللهِ</w:t>
      </w:r>
      <w:r w:rsidRPr="00514E5C">
        <w:rPr>
          <w:rFonts w:ascii="Traditional Arabic" w:hAnsi="Traditional Arabic" w:cs="Traditional Arabic"/>
          <w:color w:val="000000" w:themeColor="text1"/>
          <w:sz w:val="36"/>
          <w:szCs w:val="36"/>
          <w:rtl/>
          <w:lang w:bidi="ar-EG"/>
        </w:rPr>
        <w:t xml:space="preserve"> ثُمَّ تَلِينُ جُلُودُهُمْ وَقُلُوبُهُمْ إِلَى ذِكْرِ اللَّهِ</w:t>
      </w:r>
      <w:r>
        <w:rPr>
          <w:rFonts w:ascii="Traditional Arabic" w:hAnsi="Traditional Arabic" w:cs="Traditional Arabic" w:hint="cs"/>
          <w:color w:val="000000" w:themeColor="text1"/>
          <w:sz w:val="36"/>
          <w:szCs w:val="36"/>
          <w:rtl/>
          <w:lang w:bidi="ar-EG"/>
        </w:rPr>
        <w:t xml:space="preserve">؛ </w:t>
      </w:r>
      <w:r w:rsidRPr="00514E5C">
        <w:rPr>
          <w:rFonts w:ascii="Traditional Arabic" w:hAnsi="Traditional Arabic" w:cs="Traditional Arabic"/>
          <w:color w:val="000000" w:themeColor="text1"/>
          <w:sz w:val="36"/>
          <w:szCs w:val="36"/>
          <w:rtl/>
          <w:lang w:bidi="ar-EG"/>
        </w:rPr>
        <w:t>كَمَا قَالَ اللَّهُ</w:t>
      </w:r>
      <w:r>
        <w:rPr>
          <w:rFonts w:ascii="Traditional Arabic" w:hAnsi="Traditional Arabic" w:cs="Traditional Arabic" w:hint="cs"/>
          <w:color w:val="000000" w:themeColor="text1"/>
          <w:sz w:val="36"/>
          <w:szCs w:val="36"/>
          <w:rtl/>
          <w:lang w:bidi="ar-EG"/>
        </w:rPr>
        <w:t xml:space="preserve"> </w:t>
      </w:r>
      <w:r w:rsidRPr="00514E5C">
        <w:rPr>
          <w:rFonts w:ascii="Traditional Arabic" w:hAnsi="Traditional Arabic" w:cs="Traditional Arabic"/>
          <w:color w:val="000000" w:themeColor="text1"/>
          <w:sz w:val="36"/>
          <w:szCs w:val="36"/>
          <w:rtl/>
          <w:lang w:bidi="ar-EG"/>
        </w:rPr>
        <w:t xml:space="preserve">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Pr="00E6035F">
        <w:rPr>
          <w:rFonts w:ascii="Traditional Arabic" w:hAnsi="Traditional Arabic" w:cs="Traditional Arabic"/>
          <w:sz w:val="36"/>
          <w:szCs w:val="36"/>
          <w:rtl/>
          <w:lang w:bidi="ar-EG"/>
        </w:rPr>
        <w:t>﴾</w:t>
      </w:r>
      <w:r w:rsidRPr="00514E5C">
        <w:rPr>
          <w:rFonts w:ascii="Traditional Arabic" w:hAnsi="Traditional Arabic" w:cs="Traditional Arabic"/>
          <w:color w:val="000000" w:themeColor="text1"/>
          <w:sz w:val="36"/>
          <w:szCs w:val="36"/>
          <w:rtl/>
          <w:lang w:bidi="ar-EG"/>
        </w:rPr>
        <w:t>.</w:t>
      </w:r>
      <w:r w:rsidR="00594CBB" w:rsidRPr="00C7642E">
        <w:rPr>
          <w:rStyle w:val="a4"/>
          <w:rFonts w:ascii="Traditional Arabic" w:hAnsi="Traditional Arabic" w:cs="Traditional Arabic"/>
          <w:color w:val="000000" w:themeColor="text1"/>
          <w:sz w:val="32"/>
          <w:szCs w:val="32"/>
          <w:rtl/>
          <w:lang w:bidi="ar-EG"/>
        </w:rPr>
        <w:footnoteReference w:id="39"/>
      </w:r>
      <w:r w:rsidRPr="00514E5C">
        <w:rPr>
          <w:rFonts w:ascii="Traditional Arabic" w:hAnsi="Traditional Arabic" w:cs="Traditional Arabic"/>
          <w:color w:val="000000" w:themeColor="text1"/>
          <w:sz w:val="36"/>
          <w:szCs w:val="36"/>
          <w:rtl/>
          <w:lang w:bidi="ar-EG"/>
        </w:rPr>
        <w:t xml:space="preserve"> </w:t>
      </w:r>
    </w:p>
    <w:p w:rsidR="00EA02B3" w:rsidRDefault="00EA02B3" w:rsidP="00594CBB">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w:t>
      </w:r>
      <w:r w:rsidRPr="00EA02B3">
        <w:rPr>
          <w:rFonts w:ascii="Traditional Arabic" w:hAnsi="Traditional Arabic" w:cs="Traditional Arabic"/>
          <w:color w:val="000000" w:themeColor="text1"/>
          <w:sz w:val="36"/>
          <w:szCs w:val="36"/>
          <w:rtl/>
          <w:lang w:bidi="ar-EG"/>
        </w:rPr>
        <w:t xml:space="preserve">فَرِيقٌ </w:t>
      </w:r>
      <w:r>
        <w:rPr>
          <w:rFonts w:ascii="Traditional Arabic" w:hAnsi="Traditional Arabic" w:cs="Traditional Arabic" w:hint="cs"/>
          <w:color w:val="000000" w:themeColor="text1"/>
          <w:sz w:val="36"/>
          <w:szCs w:val="36"/>
          <w:rtl/>
          <w:lang w:bidi="ar-EG"/>
        </w:rPr>
        <w:t>لا حظ لهم منْ</w:t>
      </w:r>
      <w:r w:rsidRPr="00EA02B3">
        <w:rPr>
          <w:rFonts w:ascii="Traditional Arabic" w:hAnsi="Traditional Arabic" w:cs="Traditional Arabic"/>
          <w:color w:val="000000" w:themeColor="text1"/>
          <w:sz w:val="36"/>
          <w:szCs w:val="36"/>
          <w:rtl/>
          <w:lang w:bidi="ar-EG"/>
        </w:rPr>
        <w:t xml:space="preserve"> سَمَاعِ آيَاتِ اللهِ</w:t>
      </w:r>
      <w:r>
        <w:rPr>
          <w:rFonts w:ascii="Traditional Arabic" w:hAnsi="Traditional Arabic" w:cs="Traditional Arabic" w:hint="cs"/>
          <w:color w:val="000000" w:themeColor="text1"/>
          <w:sz w:val="36"/>
          <w:szCs w:val="36"/>
          <w:rtl/>
          <w:lang w:bidi="ar-EG"/>
        </w:rPr>
        <w:t xml:space="preserve"> إلا الإصرارُ والعنادُ، والسخريةُ والاستهزاءُ، والإباء والاستكبارُ</w:t>
      </w:r>
      <w:r w:rsidR="00634ED7">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w:t>
      </w:r>
      <w:r w:rsidRPr="00EA02B3">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وَلَئِنْ سَأَلْتَهُمْ لَيَقُولُنَّ إِنَّمَا كُنَّا نَخُوضُ وَنَلْعَبُ قُلْ أَبِاللَّهِ وَآيَاتِهِ وَرَسُولِهِ كُنْتُمْ تَسْتَهْزِئُونَ</w:t>
      </w:r>
      <w:r w:rsidRPr="00E6035F">
        <w:rPr>
          <w:rFonts w:ascii="Traditional Arabic" w:hAnsi="Traditional Arabic" w:cs="Traditional Arabic"/>
          <w:sz w:val="36"/>
          <w:szCs w:val="36"/>
          <w:rtl/>
          <w:lang w:bidi="ar-EG"/>
        </w:rPr>
        <w:t>﴾</w:t>
      </w:r>
      <w:r w:rsidRPr="00EA02B3">
        <w:rPr>
          <w:rFonts w:ascii="Traditional Arabic" w:hAnsi="Traditional Arabic" w:cs="Traditional Arabic"/>
          <w:color w:val="000000" w:themeColor="text1"/>
          <w:sz w:val="36"/>
          <w:szCs w:val="36"/>
          <w:rtl/>
          <w:lang w:bidi="ar-EG"/>
        </w:rPr>
        <w:t>.</w:t>
      </w:r>
      <w:r w:rsidR="00594CBB">
        <w:rPr>
          <w:rStyle w:val="a4"/>
          <w:rFonts w:ascii="Traditional Arabic" w:hAnsi="Traditional Arabic" w:cs="Traditional Arabic"/>
          <w:color w:val="000000" w:themeColor="text1"/>
          <w:sz w:val="36"/>
          <w:szCs w:val="36"/>
          <w:rtl/>
          <w:lang w:bidi="ar-EG"/>
        </w:rPr>
        <w:footnoteReference w:id="40"/>
      </w:r>
      <w:r w:rsidRPr="00EA02B3">
        <w:rPr>
          <w:rFonts w:ascii="Traditional Arabic" w:hAnsi="Traditional Arabic" w:cs="Traditional Arabic"/>
          <w:color w:val="000000" w:themeColor="text1"/>
          <w:sz w:val="36"/>
          <w:szCs w:val="36"/>
          <w:rtl/>
          <w:lang w:bidi="ar-EG"/>
        </w:rPr>
        <w:t xml:space="preserve"> </w:t>
      </w:r>
    </w:p>
    <w:p w:rsidR="00594CBB" w:rsidRDefault="00634ED7" w:rsidP="00594CBB">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w:t>
      </w:r>
      <w:r w:rsidR="00EA02B3" w:rsidRPr="00EA02B3">
        <w:rPr>
          <w:rFonts w:ascii="Traditional Arabic" w:hAnsi="Traditional Arabic" w:cs="Traditional Arabic"/>
          <w:color w:val="000000" w:themeColor="text1"/>
          <w:sz w:val="36"/>
          <w:szCs w:val="36"/>
          <w:rtl/>
          <w:lang w:bidi="ar-EG"/>
        </w:rPr>
        <w:t xml:space="preserve">قَالَ اللَّهُ تَعَالَى: </w:t>
      </w:r>
      <w:r w:rsidR="00EA02B3" w:rsidRPr="00E6035F">
        <w:rPr>
          <w:rFonts w:ascii="Traditional Arabic" w:hAnsi="Traditional Arabic" w:cs="Traditional Arabic"/>
          <w:sz w:val="36"/>
          <w:szCs w:val="36"/>
          <w:rtl/>
          <w:lang w:bidi="ar-EG"/>
        </w:rPr>
        <w:t>﴿</w:t>
      </w:r>
      <w:r w:rsidR="00514E5C" w:rsidRPr="00E6035F">
        <w:rPr>
          <w:rFonts w:ascii="Traditional Arabic" w:hAnsi="Traditional Arabic" w:cs="Traditional Arabic"/>
          <w:color w:val="008000"/>
          <w:sz w:val="36"/>
          <w:szCs w:val="36"/>
          <w:rtl/>
          <w:lang w:bidi="ar-EG"/>
        </w:rPr>
        <w:t>وَيْلٌ لِكُلِّ أَفَّاكٍ أَثِيمٍ (7) يَسْمَعُ آيَاتِ اللَّهِ تُتْلَى عَلَيْهِ ثُمَّ يُصِرُّ مُسْتَكْبِرًا كَأَنْ لَمْ يَسْمَعْهَا فَبَشِّرْهُ بِعَذَابٍ أَلِيمٍ (8) وَإِذَا عَلِمَ مِنْ آيَاتِنَا شَيْئًا اتَّخَذَهَا هُزُوًا أُولَئِكَ لَهُمْ عَذَابٌ مُهِينٌ (9) مِنْ وَرَائِهِمْ جَهَنَّمُ وَلَا يُغْنِي عَنْهُمْ مَا كَسَبُوا شَيْئًا وَلَا مَا اتَّخَذُوا مِنْ دُونِ اللَّهِ أَوْلِيَاءَ وَلَهُمْ عَذَابٌ عَظِيمٌ</w:t>
      </w:r>
      <w:r w:rsidR="00EA02B3" w:rsidRPr="00E6035F">
        <w:rPr>
          <w:rFonts w:ascii="Traditional Arabic" w:hAnsi="Traditional Arabic" w:cs="Traditional Arabic"/>
          <w:sz w:val="36"/>
          <w:szCs w:val="36"/>
          <w:rtl/>
          <w:lang w:bidi="ar-EG"/>
        </w:rPr>
        <w:t>﴾</w:t>
      </w:r>
      <w:r w:rsidR="00EA02B3" w:rsidRPr="00EA02B3">
        <w:rPr>
          <w:rFonts w:ascii="Traditional Arabic" w:hAnsi="Traditional Arabic" w:cs="Traditional Arabic"/>
          <w:color w:val="000000" w:themeColor="text1"/>
          <w:sz w:val="36"/>
          <w:szCs w:val="36"/>
          <w:rtl/>
          <w:lang w:bidi="ar-EG"/>
        </w:rPr>
        <w:t>.</w:t>
      </w:r>
      <w:r w:rsidR="00594CBB" w:rsidRPr="00594CBB">
        <w:rPr>
          <w:rStyle w:val="a4"/>
          <w:rFonts w:ascii="Traditional Arabic" w:hAnsi="Traditional Arabic" w:cs="Traditional Arabic"/>
          <w:color w:val="000000" w:themeColor="text1"/>
          <w:sz w:val="32"/>
          <w:szCs w:val="32"/>
          <w:rtl/>
          <w:lang w:bidi="ar-EG"/>
        </w:rPr>
        <w:footnoteReference w:id="41"/>
      </w:r>
      <w:r w:rsidR="00EA02B3" w:rsidRPr="00594CBB">
        <w:rPr>
          <w:rFonts w:ascii="Traditional Arabic" w:hAnsi="Traditional Arabic" w:cs="Traditional Arabic"/>
          <w:color w:val="000000" w:themeColor="text1"/>
          <w:sz w:val="32"/>
          <w:szCs w:val="32"/>
          <w:rtl/>
          <w:lang w:bidi="ar-EG"/>
        </w:rPr>
        <w:t xml:space="preserve"> </w:t>
      </w:r>
    </w:p>
    <w:p w:rsidR="00634ED7" w:rsidRPr="00E6035F" w:rsidRDefault="00634ED7" w:rsidP="00594CBB">
      <w:pPr>
        <w:jc w:val="both"/>
        <w:rPr>
          <w:rFonts w:ascii="Traditional Arabic" w:hAnsi="Traditional Arabic" w:cs="Traditional Arabic"/>
          <w:b/>
          <w:bCs/>
          <w:color w:val="000000" w:themeColor="text1"/>
          <w:sz w:val="36"/>
          <w:szCs w:val="36"/>
          <w:rtl/>
          <w:lang w:bidi="ar-EG"/>
        </w:rPr>
      </w:pPr>
      <w:r w:rsidRPr="00E6035F">
        <w:rPr>
          <w:rFonts w:ascii="Traditional Arabic" w:hAnsi="Traditional Arabic" w:cs="Traditional Arabic" w:hint="cs"/>
          <w:b/>
          <w:bCs/>
          <w:color w:val="000000" w:themeColor="text1"/>
          <w:sz w:val="36"/>
          <w:szCs w:val="36"/>
          <w:rtl/>
          <w:lang w:bidi="ar-EG"/>
        </w:rPr>
        <w:t>وأنت من أي الفريقين؟</w:t>
      </w:r>
    </w:p>
    <w:p w:rsidR="00C139A5" w:rsidRDefault="00634ED7" w:rsidP="00C7642E">
      <w:pPr>
        <w:spacing w:before="120" w:after="120"/>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lastRenderedPageBreak/>
        <w:t xml:space="preserve">ممن يحبون استماع كلام الله تعالى </w:t>
      </w:r>
      <w:r w:rsidR="00C139A5">
        <w:rPr>
          <w:rFonts w:ascii="Traditional Arabic" w:hAnsi="Traditional Arabic" w:cs="Traditional Arabic" w:hint="cs"/>
          <w:color w:val="000000" w:themeColor="text1"/>
          <w:sz w:val="36"/>
          <w:szCs w:val="36"/>
          <w:rtl/>
          <w:lang w:bidi="ar-EG"/>
        </w:rPr>
        <w:t xml:space="preserve">ويتلذذون به، ويخشعون </w:t>
      </w:r>
      <w:r w:rsidR="00C139A5" w:rsidRPr="00C139A5">
        <w:rPr>
          <w:rFonts w:ascii="Traditional Arabic" w:hAnsi="Traditional Arabic" w:cs="Traditional Arabic"/>
          <w:color w:val="000000" w:themeColor="text1"/>
          <w:sz w:val="36"/>
          <w:szCs w:val="36"/>
          <w:rtl/>
          <w:lang w:bidi="ar-EG"/>
        </w:rPr>
        <w:t>إِذَا تُلِيَتْ عَلَيْهِمْ آيَاتُهُ</w:t>
      </w:r>
      <w:r w:rsidR="00C139A5">
        <w:rPr>
          <w:rFonts w:ascii="Traditional Arabic" w:hAnsi="Traditional Arabic" w:cs="Traditional Arabic" w:hint="cs"/>
          <w:color w:val="000000" w:themeColor="text1"/>
          <w:sz w:val="36"/>
          <w:szCs w:val="36"/>
          <w:rtl/>
          <w:lang w:bidi="ar-EG"/>
        </w:rPr>
        <w:t>، وَ</w:t>
      </w:r>
      <w:r w:rsidR="00C139A5" w:rsidRPr="00C139A5">
        <w:rPr>
          <w:rFonts w:ascii="Traditional Arabic" w:hAnsi="Traditional Arabic" w:cs="Traditional Arabic"/>
          <w:color w:val="000000" w:themeColor="text1"/>
          <w:sz w:val="36"/>
          <w:szCs w:val="36"/>
          <w:rtl/>
          <w:lang w:bidi="ar-EG"/>
        </w:rPr>
        <w:t>تَلِينُ جُلُودُهُمْ وَقُلُوبُهُمْ</w:t>
      </w:r>
      <w:r w:rsidR="00C139A5">
        <w:rPr>
          <w:rFonts w:ascii="Traditional Arabic" w:hAnsi="Traditional Arabic" w:cs="Traditional Arabic" w:hint="cs"/>
          <w:color w:val="000000" w:themeColor="text1"/>
          <w:sz w:val="36"/>
          <w:szCs w:val="36"/>
          <w:rtl/>
          <w:lang w:bidi="ar-EG"/>
        </w:rPr>
        <w:t xml:space="preserve"> تأثرًا بلذيذ خطابه؟ فإن كنت من هؤلاء فهنيئًا لك فاحمد الله.</w:t>
      </w:r>
    </w:p>
    <w:p w:rsidR="00C139A5" w:rsidRDefault="00C139A5" w:rsidP="00C7642E">
      <w:pPr>
        <w:spacing w:before="120" w:after="120"/>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وإن كانت الأخرى فأدرك نفسك وتدارك أمرك لتنجو وإلا فلا إخالك ناجيًا.</w:t>
      </w:r>
    </w:p>
    <w:p w:rsidR="00594CBB" w:rsidRDefault="00594CBB" w:rsidP="00C7642E">
      <w:pPr>
        <w:bidi w:val="0"/>
        <w:spacing w:before="120" w:after="120"/>
        <w:rPr>
          <w:rFonts w:ascii="Traditional Arabic" w:hAnsi="Traditional Arabic" w:cs="Traditional Arabic"/>
          <w:b/>
          <w:bCs/>
          <w:color w:val="000000" w:themeColor="text1"/>
          <w:sz w:val="36"/>
          <w:szCs w:val="36"/>
          <w:lang w:bidi="ar-EG"/>
        </w:rPr>
      </w:pPr>
      <w:r>
        <w:rPr>
          <w:rFonts w:ascii="Traditional Arabic" w:hAnsi="Traditional Arabic" w:cs="Traditional Arabic"/>
          <w:b/>
          <w:bCs/>
          <w:color w:val="000000" w:themeColor="text1"/>
          <w:sz w:val="36"/>
          <w:szCs w:val="36"/>
          <w:rtl/>
          <w:lang w:bidi="ar-EG"/>
        </w:rPr>
        <w:br w:type="page"/>
      </w:r>
    </w:p>
    <w:p w:rsidR="001B478B" w:rsidRDefault="001B478B" w:rsidP="00E6035F">
      <w:pPr>
        <w:pStyle w:val="2"/>
        <w:rPr>
          <w:rtl/>
          <w:lang w:bidi="ar-EG"/>
        </w:rPr>
      </w:pPr>
      <w:bookmarkStart w:id="12" w:name="_Toc529654903"/>
      <w:r w:rsidRPr="001B478B">
        <w:rPr>
          <w:rFonts w:hint="cs"/>
          <w:rtl/>
          <w:lang w:bidi="ar-EG"/>
        </w:rPr>
        <w:lastRenderedPageBreak/>
        <w:t xml:space="preserve">اجْعَلْ </w:t>
      </w:r>
      <w:r w:rsidRPr="001B478B">
        <w:rPr>
          <w:rtl/>
          <w:lang w:bidi="ar-EG"/>
        </w:rPr>
        <w:t>الْجَنَّةَ</w:t>
      </w:r>
      <w:r w:rsidRPr="001B478B">
        <w:rPr>
          <w:rFonts w:hint="cs"/>
          <w:rtl/>
          <w:lang w:bidi="ar-EG"/>
        </w:rPr>
        <w:t xml:space="preserve"> نُصْبَ عَينيكَ</w:t>
      </w:r>
      <w:bookmarkEnd w:id="12"/>
    </w:p>
    <w:p w:rsidR="00E6035F" w:rsidRPr="00E6035F" w:rsidRDefault="00E6035F" w:rsidP="00E6035F">
      <w:pPr>
        <w:rPr>
          <w:rtl/>
          <w:lang w:bidi="ar-EG"/>
        </w:rPr>
      </w:pPr>
    </w:p>
    <w:p w:rsidR="00634ED7" w:rsidRPr="001B478B" w:rsidRDefault="00C139A5" w:rsidP="00C7642E">
      <w:pPr>
        <w:spacing w:before="120" w:after="120"/>
        <w:jc w:val="both"/>
        <w:rPr>
          <w:rFonts w:ascii="Traditional Arabic" w:hAnsi="Traditional Arabic" w:cs="Traditional Arabic"/>
          <w:color w:val="000000" w:themeColor="text1"/>
          <w:sz w:val="36"/>
          <w:szCs w:val="36"/>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إِنَّ الَّذِينَ آمَنُوا وَعَمِلُوا الصَّالِحَاتِ لَهُمْ جَنَّاتُ النَّعِيمِ (8) خَالِدِينَ فِيهَا وَعْدَ اللَّهِ حَقًّا وَهُوَ الْعَزِيزُ الْحَكِيمُ</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32"/>
          <w:szCs w:val="32"/>
          <w:rtl/>
          <w:lang w:bidi="ar-EG"/>
        </w:rPr>
        <w:t xml:space="preserve">الآية/ </w:t>
      </w:r>
      <w:r w:rsidRPr="001B478B">
        <w:rPr>
          <w:rFonts w:ascii="Traditional Arabic" w:hAnsi="Traditional Arabic" w:cs="Traditional Arabic" w:hint="cs"/>
          <w:color w:val="000000" w:themeColor="text1"/>
          <w:sz w:val="32"/>
          <w:szCs w:val="32"/>
          <w:rtl/>
          <w:lang w:bidi="ar-EG"/>
        </w:rPr>
        <w:t>8،</w:t>
      </w:r>
      <w:r w:rsidRPr="001B478B">
        <w:rPr>
          <w:rFonts w:ascii="Traditional Arabic" w:hAnsi="Traditional Arabic" w:cs="Traditional Arabic"/>
          <w:color w:val="000000" w:themeColor="text1"/>
          <w:sz w:val="32"/>
          <w:szCs w:val="32"/>
          <w:rtl/>
          <w:lang w:bidi="ar-EG"/>
        </w:rPr>
        <w:t xml:space="preserve"> 9</w:t>
      </w:r>
      <w:r w:rsidRPr="001B478B">
        <w:rPr>
          <w:rFonts w:ascii="Traditional Arabic" w:hAnsi="Traditional Arabic" w:cs="Traditional Arabic" w:hint="cs"/>
          <w:color w:val="000000" w:themeColor="text1"/>
          <w:sz w:val="32"/>
          <w:szCs w:val="32"/>
          <w:rtl/>
          <w:lang w:bidi="ar-EG"/>
        </w:rPr>
        <w:t xml:space="preserve"> </w:t>
      </w:r>
    </w:p>
    <w:p w:rsidR="00897F1F" w:rsidRDefault="00897F1F" w:rsidP="00C7642E">
      <w:pPr>
        <w:spacing w:before="120" w:after="120"/>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اج</w:t>
      </w:r>
      <w:r w:rsidR="001B478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ع</w:t>
      </w:r>
      <w:r w:rsidR="001B478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ل</w:t>
      </w:r>
      <w:r w:rsidR="001B478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w:t>
      </w:r>
      <w:r w:rsidRPr="00897F1F">
        <w:rPr>
          <w:rFonts w:ascii="Traditional Arabic" w:hAnsi="Traditional Arabic" w:cs="Traditional Arabic"/>
          <w:color w:val="000000" w:themeColor="text1"/>
          <w:sz w:val="36"/>
          <w:szCs w:val="36"/>
          <w:rtl/>
          <w:lang w:bidi="ar-EG"/>
        </w:rPr>
        <w:t>الْجَنَّةَ</w:t>
      </w:r>
      <w:r>
        <w:rPr>
          <w:rFonts w:ascii="Traditional Arabic" w:hAnsi="Traditional Arabic" w:cs="Traditional Arabic" w:hint="cs"/>
          <w:color w:val="000000" w:themeColor="text1"/>
          <w:sz w:val="36"/>
          <w:szCs w:val="36"/>
          <w:rtl/>
          <w:lang w:bidi="ar-EG"/>
        </w:rPr>
        <w:t xml:space="preserve"> ن</w:t>
      </w:r>
      <w:r w:rsidR="001B478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ص</w:t>
      </w:r>
      <w:r w:rsidR="001B478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ب</w:t>
      </w:r>
      <w:r w:rsidR="001B478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ع</w:t>
      </w:r>
      <w:r w:rsidR="001B478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ينيك</w:t>
      </w:r>
      <w:r w:rsidR="001B478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ومن</w:t>
      </w:r>
      <w:r w:rsidR="004A47E8">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بها نفسك، وحدث نفسك عنها، وتخيل نفسك فيها، تستنشق نسماتها، وتتلذذ ب</w:t>
      </w:r>
      <w:r w:rsidR="004A47E8">
        <w:rPr>
          <w:rFonts w:ascii="Traditional Arabic" w:hAnsi="Traditional Arabic" w:cs="Traditional Arabic" w:hint="cs"/>
          <w:color w:val="000000" w:themeColor="text1"/>
          <w:sz w:val="36"/>
          <w:szCs w:val="36"/>
          <w:rtl/>
          <w:lang w:bidi="ar-EG"/>
        </w:rPr>
        <w:t>أ</w:t>
      </w:r>
      <w:r>
        <w:rPr>
          <w:rFonts w:ascii="Traditional Arabic" w:hAnsi="Traditional Arabic" w:cs="Traditional Arabic" w:hint="cs"/>
          <w:color w:val="000000" w:themeColor="text1"/>
          <w:sz w:val="36"/>
          <w:szCs w:val="36"/>
          <w:rtl/>
          <w:lang w:bidi="ar-EG"/>
        </w:rPr>
        <w:t xml:space="preserve">غاريد طيورها، وتأنس بخرير مائها، وتسعد بحفيف أشجارها، </w:t>
      </w:r>
      <w:r w:rsidRPr="00897F1F">
        <w:rPr>
          <w:rFonts w:ascii="Traditional Arabic" w:hAnsi="Traditional Arabic" w:cs="Traditional Arabic"/>
          <w:color w:val="000000" w:themeColor="text1"/>
          <w:sz w:val="36"/>
          <w:szCs w:val="36"/>
          <w:rtl/>
          <w:lang w:bidi="ar-EG"/>
        </w:rPr>
        <w:t>فَهِيَ نُورٌ يَتَلَأْلَأُ، وَرَيْحَانَةٌ تَهْتَزُّ، وَقَصْرٌ مَشِيدٌ، وَنَهَرٌ م</w:t>
      </w:r>
      <w:r>
        <w:rPr>
          <w:rFonts w:ascii="Traditional Arabic" w:hAnsi="Traditional Arabic" w:cs="Traditional Arabic"/>
          <w:color w:val="000000" w:themeColor="text1"/>
          <w:sz w:val="36"/>
          <w:szCs w:val="36"/>
          <w:rtl/>
          <w:lang w:bidi="ar-EG"/>
        </w:rPr>
        <w:t>ُطَّرِدٌ، وَفَاكِهَةٌ كَثِيرَةٌ</w:t>
      </w:r>
      <w:r w:rsidRPr="00897F1F">
        <w:rPr>
          <w:rFonts w:ascii="Traditional Arabic" w:hAnsi="Traditional Arabic" w:cs="Traditional Arabic"/>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w:t>
      </w:r>
      <w:r>
        <w:rPr>
          <w:rFonts w:ascii="Traditional Arabic" w:hAnsi="Traditional Arabic" w:cs="Traditional Arabic"/>
          <w:color w:val="000000" w:themeColor="text1"/>
          <w:sz w:val="36"/>
          <w:szCs w:val="36"/>
          <w:rtl/>
          <w:lang w:bidi="ar-EG"/>
        </w:rPr>
        <w:t>لَا مَقْطُوعَة وَلا مَمْنُوعَة</w:t>
      </w:r>
      <w:r>
        <w:rPr>
          <w:rFonts w:ascii="Traditional Arabic" w:hAnsi="Traditional Arabic" w:cs="Traditional Arabic" w:hint="cs"/>
          <w:color w:val="000000" w:themeColor="text1"/>
          <w:sz w:val="36"/>
          <w:szCs w:val="36"/>
          <w:rtl/>
          <w:lang w:bidi="ar-EG"/>
        </w:rPr>
        <w:t>،</w:t>
      </w:r>
      <w:r w:rsidRPr="00897F1F">
        <w:rPr>
          <w:rtl/>
        </w:rPr>
        <w:t xml:space="preserve"> </w:t>
      </w:r>
      <w:r>
        <w:rPr>
          <w:rFonts w:ascii="Traditional Arabic" w:hAnsi="Traditional Arabic" w:cs="Traditional Arabic"/>
          <w:color w:val="000000" w:themeColor="text1"/>
          <w:sz w:val="36"/>
          <w:szCs w:val="36"/>
          <w:rtl/>
          <w:lang w:bidi="ar-EG"/>
        </w:rPr>
        <w:t>وَحُورٌ عِينٌ</w:t>
      </w:r>
      <w:r>
        <w:rPr>
          <w:rFonts w:ascii="Traditional Arabic" w:hAnsi="Traditional Arabic" w:cs="Traditional Arabic" w:hint="cs"/>
          <w:color w:val="000000" w:themeColor="text1"/>
          <w:sz w:val="36"/>
          <w:szCs w:val="36"/>
          <w:rtl/>
          <w:lang w:bidi="ar-EG"/>
        </w:rPr>
        <w:t>،</w:t>
      </w:r>
      <w:r w:rsidRPr="00897F1F">
        <w:rPr>
          <w:rFonts w:ascii="Traditional Arabic" w:hAnsi="Traditional Arabic" w:cs="Traditional Arabic"/>
          <w:color w:val="000000" w:themeColor="text1"/>
          <w:sz w:val="36"/>
          <w:szCs w:val="36"/>
          <w:rtl/>
          <w:lang w:bidi="ar-EG"/>
        </w:rPr>
        <w:t xml:space="preserve"> كَأَمْثَالِ اللُّؤْلُؤِ الْمَكْنُونِ</w:t>
      </w:r>
      <w:r>
        <w:rPr>
          <w:rFonts w:ascii="Traditional Arabic" w:hAnsi="Traditional Arabic" w:cs="Traditional Arabic" w:hint="cs"/>
          <w:color w:val="000000" w:themeColor="text1"/>
          <w:sz w:val="36"/>
          <w:szCs w:val="36"/>
          <w:rtl/>
          <w:lang w:bidi="ar-EG"/>
        </w:rPr>
        <w:t xml:space="preserve">، </w:t>
      </w:r>
      <w:r w:rsidR="00A731BC">
        <w:rPr>
          <w:rFonts w:ascii="Traditional Arabic" w:hAnsi="Traditional Arabic" w:cs="Traditional Arabic" w:hint="cs"/>
          <w:color w:val="000000" w:themeColor="text1"/>
          <w:sz w:val="36"/>
          <w:szCs w:val="36"/>
          <w:rtl/>
          <w:lang w:bidi="ar-EG"/>
        </w:rPr>
        <w:t>ونعيمٌ لا ينفد، وقرة عين لا تنقطعُ.</w:t>
      </w:r>
    </w:p>
    <w:p w:rsidR="00A731BC" w:rsidRDefault="00A731BC" w:rsidP="00C7642E">
      <w:pPr>
        <w:spacing w:before="120" w:after="120"/>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واعمل جاهدًا لتنالها، فمن يخطب الحسناء يصبر على البذل، </w:t>
      </w:r>
      <w:r w:rsidR="006F4C4B">
        <w:rPr>
          <w:rFonts w:ascii="Traditional Arabic" w:hAnsi="Traditional Arabic" w:cs="Traditional Arabic" w:hint="cs"/>
          <w:color w:val="000000" w:themeColor="text1"/>
          <w:sz w:val="36"/>
          <w:szCs w:val="36"/>
          <w:rtl/>
          <w:lang w:bidi="ar-EG"/>
        </w:rPr>
        <w:t>فالجنة سلعة الله وسلعة الله غالية.</w:t>
      </w:r>
    </w:p>
    <w:p w:rsidR="00676B86" w:rsidRPr="00676B86" w:rsidRDefault="00676B86" w:rsidP="00C7642E">
      <w:pPr>
        <w:spacing w:before="120" w:after="120"/>
        <w:jc w:val="both"/>
        <w:rPr>
          <w:rFonts w:ascii="Traditional Arabic" w:hAnsi="Traditional Arabic" w:cs="Traditional Arabic"/>
          <w:color w:val="000000" w:themeColor="text1"/>
          <w:sz w:val="28"/>
          <w:szCs w:val="28"/>
          <w:rtl/>
          <w:lang w:bidi="ar-EG"/>
        </w:rPr>
      </w:pPr>
      <w:r>
        <w:rPr>
          <w:rFonts w:ascii="Traditional Arabic" w:hAnsi="Traditional Arabic" w:cs="Traditional Arabic" w:hint="cs"/>
          <w:color w:val="000000" w:themeColor="text1"/>
          <w:sz w:val="36"/>
          <w:szCs w:val="36"/>
          <w:rtl/>
          <w:lang w:bidi="ar-EG"/>
        </w:rPr>
        <w:t xml:space="preserve">عن </w:t>
      </w:r>
      <w:r>
        <w:rPr>
          <w:rFonts w:ascii="Traditional Arabic" w:hAnsi="Traditional Arabic" w:cs="Traditional Arabic"/>
          <w:color w:val="000000" w:themeColor="text1"/>
          <w:sz w:val="36"/>
          <w:szCs w:val="36"/>
          <w:rtl/>
          <w:lang w:bidi="ar-EG"/>
        </w:rPr>
        <w:t>أَب</w:t>
      </w:r>
      <w:r>
        <w:rPr>
          <w:rFonts w:ascii="Traditional Arabic" w:hAnsi="Traditional Arabic" w:cs="Traditional Arabic" w:hint="cs"/>
          <w:color w:val="000000" w:themeColor="text1"/>
          <w:sz w:val="36"/>
          <w:szCs w:val="36"/>
          <w:rtl/>
          <w:lang w:bidi="ar-EG"/>
        </w:rPr>
        <w:t>ِي</w:t>
      </w:r>
      <w:r w:rsidRPr="00676B86">
        <w:rPr>
          <w:rFonts w:ascii="Traditional Arabic" w:hAnsi="Traditional Arabic" w:cs="Traditional Arabic"/>
          <w:color w:val="000000" w:themeColor="text1"/>
          <w:sz w:val="36"/>
          <w:szCs w:val="36"/>
          <w:rtl/>
          <w:lang w:bidi="ar-EG"/>
        </w:rPr>
        <w:t xml:space="preserve"> هُرَيْرَةَ</w:t>
      </w:r>
      <w:r>
        <w:rPr>
          <w:rFonts w:ascii="Traditional Arabic" w:hAnsi="Traditional Arabic" w:cs="Traditional Arabic" w:hint="cs"/>
          <w:color w:val="000000" w:themeColor="text1"/>
          <w:sz w:val="36"/>
          <w:szCs w:val="36"/>
          <w:rtl/>
          <w:lang w:bidi="ar-EG"/>
        </w:rPr>
        <w:t xml:space="preserve"> </w:t>
      </w:r>
      <w:r w:rsidR="00390FCE">
        <w:rPr>
          <w:rFonts w:ascii="Traditional Arabic" w:hAnsi="Traditional Arabic" w:cs="Traditional Arabic"/>
          <w:color w:val="000000" w:themeColor="text1"/>
          <w:sz w:val="36"/>
          <w:szCs w:val="36"/>
          <w:rtl/>
          <w:lang w:bidi="ar-EG"/>
        </w:rPr>
        <w:t>رَضِيَ اللَّهُ عَنْهُ</w:t>
      </w:r>
      <w:r w:rsidRPr="00676B86">
        <w:rPr>
          <w:rFonts w:ascii="Traditional Arabic" w:hAnsi="Traditional Arabic" w:cs="Traditional Arabic"/>
          <w:color w:val="000000" w:themeColor="text1"/>
          <w:sz w:val="36"/>
          <w:szCs w:val="36"/>
          <w:rtl/>
          <w:lang w:bidi="ar-EG"/>
        </w:rPr>
        <w:t>، قَالَ: قَالَ رَسُولُ اللَّهِ صَلَّى اللَّهُ عَلَيْهِ وَسَلَّمَ: «مَنْ خَافَ أَدْلَجَ، وَمَنْ أَدْلَجَ بَلَغَ المَنْزِلَ، أَلَا إِنَّ سِلْعَةَ اللَّهِ غَالِيَةٌ، أَلَا إِنَّ سِلْعَةَ اللَّهِ الجَنَّةُ»</w:t>
      </w:r>
      <w:r>
        <w:rPr>
          <w:rFonts w:ascii="Traditional Arabic" w:hAnsi="Traditional Arabic" w:cs="Traditional Arabic" w:hint="cs"/>
          <w:color w:val="000000" w:themeColor="text1"/>
          <w:sz w:val="36"/>
          <w:szCs w:val="36"/>
          <w:rtl/>
          <w:lang w:bidi="ar-EG"/>
        </w:rPr>
        <w:t>.</w:t>
      </w:r>
      <w:r w:rsidR="00390FCE" w:rsidRPr="00CA1C5F">
        <w:rPr>
          <w:rStyle w:val="a4"/>
          <w:rFonts w:ascii="Traditional Arabic" w:hAnsi="Traditional Arabic" w:cs="Traditional Arabic"/>
          <w:color w:val="000000" w:themeColor="text1"/>
          <w:sz w:val="32"/>
          <w:szCs w:val="32"/>
          <w:rtl/>
          <w:lang w:bidi="ar-EG"/>
        </w:rPr>
        <w:footnoteReference w:id="42"/>
      </w:r>
      <w:r w:rsidRPr="00CA1C5F">
        <w:rPr>
          <w:rFonts w:ascii="Traditional Arabic" w:hAnsi="Traditional Arabic" w:cs="Traditional Arabic" w:hint="cs"/>
          <w:color w:val="000000" w:themeColor="text1"/>
          <w:sz w:val="32"/>
          <w:szCs w:val="32"/>
          <w:rtl/>
          <w:lang w:bidi="ar-EG"/>
        </w:rPr>
        <w:t xml:space="preserve"> </w:t>
      </w:r>
    </w:p>
    <w:p w:rsidR="00676B86" w:rsidRPr="00E6035F" w:rsidRDefault="00676B86" w:rsidP="00C7642E">
      <w:pPr>
        <w:spacing w:before="120" w:after="120"/>
        <w:rPr>
          <w:rFonts w:ascii="Traditional Arabic" w:hAnsi="Traditional Arabic" w:cs="Traditional Arabic"/>
          <w:b/>
          <w:bCs/>
          <w:color w:val="000000" w:themeColor="text1"/>
          <w:sz w:val="36"/>
          <w:szCs w:val="36"/>
          <w:rtl/>
          <w:lang w:bidi="ar-EG"/>
        </w:rPr>
      </w:pPr>
      <w:r w:rsidRPr="00E6035F">
        <w:rPr>
          <w:rFonts w:ascii="Traditional Arabic" w:hAnsi="Traditional Arabic" w:cs="Traditional Arabic" w:hint="cs"/>
          <w:b/>
          <w:bCs/>
          <w:color w:val="000000" w:themeColor="text1"/>
          <w:sz w:val="36"/>
          <w:szCs w:val="36"/>
          <w:rtl/>
          <w:lang w:bidi="ar-EG"/>
        </w:rPr>
        <w:t>قال ابن القيم رحمه الله:</w:t>
      </w:r>
    </w:p>
    <w:tbl>
      <w:tblPr>
        <w:bidiVisual/>
        <w:tblW w:w="8556" w:type="dxa"/>
        <w:tblLayout w:type="fixed"/>
        <w:tblLook w:val="04A0" w:firstRow="1" w:lastRow="0" w:firstColumn="1" w:lastColumn="0" w:noHBand="0" w:noVBand="1"/>
      </w:tblPr>
      <w:tblGrid>
        <w:gridCol w:w="3712"/>
        <w:gridCol w:w="913"/>
        <w:gridCol w:w="3931"/>
      </w:tblGrid>
      <w:tr w:rsidR="00122C88" w:rsidRPr="00594CBB" w:rsidTr="00122C88">
        <w:tc>
          <w:tcPr>
            <w:tcW w:w="3712" w:type="dxa"/>
          </w:tcPr>
          <w:p w:rsidR="00122C88" w:rsidRPr="00594CBB" w:rsidRDefault="00CA60B1" w:rsidP="00372842">
            <w:pPr>
              <w:spacing w:after="0"/>
              <w:jc w:val="lowKashida"/>
              <w:rPr>
                <w:rFonts w:ascii="Traditional Arabic" w:eastAsia="Calibri" w:hAnsi="Traditional Arabic" w:cs="Traditional Arabic"/>
                <w:sz w:val="2"/>
                <w:szCs w:val="2"/>
                <w:rtl/>
                <w:lang w:bidi="ar-QA"/>
              </w:rPr>
            </w:pPr>
            <w:r w:rsidRPr="00CA60B1">
              <w:rPr>
                <w:rFonts w:ascii="Traditional Arabic" w:eastAsia="Calibri" w:hAnsi="Traditional Arabic" w:cs="Traditional Arabic"/>
                <w:sz w:val="36"/>
                <w:szCs w:val="36"/>
                <w:rtl/>
              </w:rPr>
              <w:t xml:space="preserve">يَا سِلْعَةَ الرَّحْمَنِ </w:t>
            </w:r>
            <w:r w:rsidR="00122C88" w:rsidRPr="00122C88">
              <w:rPr>
                <w:rFonts w:ascii="Traditional Arabic" w:eastAsia="Calibri" w:hAnsi="Traditional Arabic" w:cs="Traditional Arabic"/>
                <w:sz w:val="36"/>
                <w:szCs w:val="36"/>
                <w:rtl/>
              </w:rPr>
              <w:t>لست</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 xml:space="preserve"> ر</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خ</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ي</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ص</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ة</w:t>
            </w:r>
            <w:r>
              <w:rPr>
                <w:rFonts w:ascii="Traditional Arabic" w:eastAsia="Calibri" w:hAnsi="Traditional Arabic" w:cs="Traditional Arabic" w:hint="cs"/>
                <w:sz w:val="36"/>
                <w:szCs w:val="36"/>
                <w:rtl/>
              </w:rPr>
              <w:t>ً</w:t>
            </w:r>
            <w:r w:rsidR="00122C88" w:rsidRPr="00594CBB">
              <w:rPr>
                <w:rFonts w:ascii="Traditional Arabic" w:eastAsia="Calibri" w:hAnsi="Traditional Arabic" w:cs="Traditional Arabic"/>
                <w:sz w:val="32"/>
                <w:szCs w:val="32"/>
                <w:rtl/>
                <w:lang w:bidi="ar-QA"/>
              </w:rPr>
              <w:br/>
              <w:t xml:space="preserve">       </w:t>
            </w:r>
          </w:p>
        </w:tc>
        <w:tc>
          <w:tcPr>
            <w:tcW w:w="913"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931"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ب</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أنت</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غ</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الية</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ع</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ى الك</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س</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ان</w:t>
            </w:r>
            <w:r>
              <w:rPr>
                <w:rFonts w:ascii="Traditional Arabic" w:eastAsia="Calibri" w:hAnsi="Traditional Arabic" w:cs="Traditional Arabic" w:hint="cs"/>
                <w:sz w:val="36"/>
                <w:szCs w:val="36"/>
                <w:rtl/>
              </w:rPr>
              <w:t>ِ</w:t>
            </w:r>
            <w:r w:rsidRPr="00594CBB">
              <w:rPr>
                <w:rFonts w:ascii="Traditional Arabic" w:eastAsia="Calibri" w:hAnsi="Traditional Arabic" w:cs="Traditional Arabic" w:hint="cs"/>
                <w:sz w:val="32"/>
                <w:szCs w:val="32"/>
                <w:rtl/>
                <w:lang w:bidi="ar-QA"/>
              </w:rPr>
              <w:br/>
            </w:r>
          </w:p>
        </w:tc>
      </w:tr>
      <w:tr w:rsidR="00122C88" w:rsidRPr="00594CBB" w:rsidTr="00372842">
        <w:tc>
          <w:tcPr>
            <w:tcW w:w="3443" w:type="dxa"/>
          </w:tcPr>
          <w:p w:rsidR="00122C88" w:rsidRPr="00594CBB" w:rsidRDefault="00CA60B1" w:rsidP="00372842">
            <w:pPr>
              <w:spacing w:after="0"/>
              <w:jc w:val="lowKashida"/>
              <w:rPr>
                <w:rFonts w:ascii="Traditional Arabic" w:eastAsia="Calibri" w:hAnsi="Traditional Arabic" w:cs="Traditional Arabic"/>
                <w:sz w:val="2"/>
                <w:szCs w:val="2"/>
                <w:rtl/>
                <w:lang w:bidi="ar-QA"/>
              </w:rPr>
            </w:pPr>
            <w:r w:rsidRPr="00CA60B1">
              <w:rPr>
                <w:rFonts w:ascii="Traditional Arabic" w:eastAsia="Calibri" w:hAnsi="Traditional Arabic" w:cs="Traditional Arabic"/>
                <w:sz w:val="36"/>
                <w:szCs w:val="36"/>
                <w:rtl/>
              </w:rPr>
              <w:t xml:space="preserve">يَا سِلْعَةَ الرَّحْمَنِ </w:t>
            </w:r>
            <w:r w:rsidR="00122C88" w:rsidRPr="00122C88">
              <w:rPr>
                <w:rFonts w:ascii="Traditional Arabic" w:eastAsia="Calibri" w:hAnsi="Traditional Arabic" w:cs="Traditional Arabic"/>
                <w:sz w:val="36"/>
                <w:szCs w:val="36"/>
                <w:rtl/>
              </w:rPr>
              <w:t>ل</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ي</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س</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 xml:space="preserve"> ينالها</w:t>
            </w:r>
            <w:r w:rsidR="00122C88" w:rsidRPr="00594CBB">
              <w:rPr>
                <w:rFonts w:ascii="Traditional Arabic" w:eastAsia="Calibri" w:hAnsi="Traditional Arabic" w:cs="Traditional Arabic" w:hint="cs"/>
                <w:sz w:val="32"/>
                <w:szCs w:val="32"/>
                <w:rtl/>
                <w:lang w:bidi="ar-QA"/>
              </w:rPr>
              <w:br/>
            </w:r>
            <w:r w:rsidR="00122C88" w:rsidRPr="00594CBB">
              <w:rPr>
                <w:rFonts w:ascii="Traditional Arabic" w:eastAsia="Calibri" w:hAnsi="Traditional Arabic" w:cs="Traditional Arabic"/>
                <w:sz w:val="32"/>
                <w:szCs w:val="32"/>
                <w:rtl/>
                <w:lang w:bidi="ar-QA"/>
              </w:rPr>
              <w:t xml:space="preserve">      </w:t>
            </w:r>
          </w:p>
        </w:tc>
        <w:tc>
          <w:tcPr>
            <w:tcW w:w="847"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ف</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ي الأ</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ف</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إلا واحد</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لا اث</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ن</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ان</w:t>
            </w:r>
            <w:r>
              <w:rPr>
                <w:rFonts w:ascii="Traditional Arabic" w:eastAsia="Calibri" w:hAnsi="Traditional Arabic" w:cs="Traditional Arabic" w:hint="cs"/>
                <w:sz w:val="36"/>
                <w:szCs w:val="36"/>
                <w:rtl/>
              </w:rPr>
              <w:t>ِ</w:t>
            </w:r>
            <w:r w:rsidRPr="00594CBB">
              <w:rPr>
                <w:rFonts w:ascii="Traditional Arabic" w:eastAsia="Calibri" w:hAnsi="Traditional Arabic" w:cs="Traditional Arabic" w:hint="cs"/>
                <w:sz w:val="32"/>
                <w:szCs w:val="32"/>
                <w:rtl/>
                <w:lang w:bidi="ar-QA"/>
              </w:rPr>
              <w:br/>
            </w:r>
          </w:p>
        </w:tc>
      </w:tr>
      <w:tr w:rsidR="00122C88" w:rsidRPr="00594CBB" w:rsidTr="00372842">
        <w:tc>
          <w:tcPr>
            <w:tcW w:w="3443"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ي</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 س</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ع</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ة</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الر</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ح</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م</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ن</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م</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اذ</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 كف</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ؤ</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ه</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w:t>
            </w:r>
            <w:r w:rsidRPr="00594CBB">
              <w:rPr>
                <w:rFonts w:ascii="Traditional Arabic" w:eastAsia="Calibri" w:hAnsi="Traditional Arabic" w:cs="Traditional Arabic" w:hint="cs"/>
                <w:sz w:val="32"/>
                <w:szCs w:val="32"/>
                <w:rtl/>
                <w:lang w:bidi="ar-QA"/>
              </w:rPr>
              <w:br/>
            </w:r>
            <w:r w:rsidRPr="00594CBB">
              <w:rPr>
                <w:rFonts w:ascii="Traditional Arabic" w:eastAsia="Calibri" w:hAnsi="Traditional Arabic" w:cs="Traditional Arabic"/>
                <w:sz w:val="32"/>
                <w:szCs w:val="32"/>
                <w:rtl/>
                <w:lang w:bidi="ar-QA"/>
              </w:rPr>
              <w:t xml:space="preserve">      </w:t>
            </w:r>
          </w:p>
        </w:tc>
        <w:tc>
          <w:tcPr>
            <w:tcW w:w="847"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إ</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 أ</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ول</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و الت</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ق</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و</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ى م</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ع</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الإ</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يم</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ان</w:t>
            </w:r>
            <w:r>
              <w:rPr>
                <w:rFonts w:ascii="Traditional Arabic" w:eastAsia="Calibri" w:hAnsi="Traditional Arabic" w:cs="Traditional Arabic" w:hint="cs"/>
                <w:sz w:val="36"/>
                <w:szCs w:val="36"/>
                <w:rtl/>
              </w:rPr>
              <w:t>ِ</w:t>
            </w:r>
            <w:r w:rsidRPr="00594CBB">
              <w:rPr>
                <w:rFonts w:ascii="Traditional Arabic" w:eastAsia="Calibri" w:hAnsi="Traditional Arabic" w:cs="Traditional Arabic" w:hint="cs"/>
                <w:sz w:val="32"/>
                <w:szCs w:val="32"/>
                <w:rtl/>
                <w:lang w:bidi="ar-QA"/>
              </w:rPr>
              <w:br/>
            </w:r>
          </w:p>
        </w:tc>
      </w:tr>
      <w:tr w:rsidR="00122C88" w:rsidRPr="00594CBB" w:rsidTr="00372842">
        <w:tc>
          <w:tcPr>
            <w:tcW w:w="3443" w:type="dxa"/>
          </w:tcPr>
          <w:p w:rsidR="00122C88" w:rsidRPr="00594CBB" w:rsidRDefault="00CA60B1" w:rsidP="00372842">
            <w:pPr>
              <w:spacing w:after="0"/>
              <w:jc w:val="lowKashida"/>
              <w:rPr>
                <w:rFonts w:ascii="Traditional Arabic" w:eastAsia="Calibri" w:hAnsi="Traditional Arabic" w:cs="Traditional Arabic"/>
                <w:sz w:val="2"/>
                <w:szCs w:val="2"/>
                <w:rtl/>
                <w:lang w:bidi="ar-QA"/>
              </w:rPr>
            </w:pPr>
            <w:r w:rsidRPr="00CA60B1">
              <w:rPr>
                <w:rFonts w:ascii="Traditional Arabic" w:eastAsia="Calibri" w:hAnsi="Traditional Arabic" w:cs="Traditional Arabic"/>
                <w:sz w:val="36"/>
                <w:szCs w:val="36"/>
                <w:rtl/>
              </w:rPr>
              <w:t xml:space="preserve">يَا سِلْعَةَ الرَّحْمَنِ </w:t>
            </w:r>
            <w:r w:rsidR="00122C88" w:rsidRPr="00122C88">
              <w:rPr>
                <w:rFonts w:ascii="Traditional Arabic" w:eastAsia="Calibri" w:hAnsi="Traditional Arabic" w:cs="Traditional Arabic"/>
                <w:sz w:val="36"/>
                <w:szCs w:val="36"/>
                <w:rtl/>
              </w:rPr>
              <w:t>س</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وق</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ك</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 xml:space="preserve"> ك</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اس</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د</w:t>
            </w:r>
            <w:r w:rsidR="00122C88">
              <w:rPr>
                <w:rFonts w:ascii="Traditional Arabic" w:eastAsia="Calibri" w:hAnsi="Traditional Arabic" w:cs="Traditional Arabic" w:hint="cs"/>
                <w:sz w:val="36"/>
                <w:szCs w:val="36"/>
                <w:rtl/>
              </w:rPr>
              <w:t>ٌ</w:t>
            </w:r>
            <w:r w:rsidR="00122C88" w:rsidRPr="00594CBB">
              <w:rPr>
                <w:rFonts w:ascii="Traditional Arabic" w:eastAsia="Calibri" w:hAnsi="Traditional Arabic" w:cs="Traditional Arabic"/>
                <w:sz w:val="32"/>
                <w:szCs w:val="32"/>
                <w:rtl/>
                <w:lang w:bidi="ar-QA"/>
              </w:rPr>
              <w:br/>
              <w:t xml:space="preserve">       </w:t>
            </w:r>
          </w:p>
        </w:tc>
        <w:tc>
          <w:tcPr>
            <w:tcW w:w="847"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ب</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ي</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ن</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الأ</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ر</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اذ</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س</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ف</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ة</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الح</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ي</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و</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ان</w:t>
            </w:r>
            <w:r>
              <w:rPr>
                <w:rFonts w:ascii="Traditional Arabic" w:eastAsia="Calibri" w:hAnsi="Traditional Arabic" w:cs="Traditional Arabic" w:hint="cs"/>
                <w:sz w:val="36"/>
                <w:szCs w:val="36"/>
                <w:rtl/>
              </w:rPr>
              <w:t>ِ</w:t>
            </w:r>
            <w:r w:rsidRPr="00594CBB">
              <w:rPr>
                <w:rFonts w:ascii="Traditional Arabic" w:eastAsia="Calibri" w:hAnsi="Traditional Arabic" w:cs="Traditional Arabic" w:hint="cs"/>
                <w:sz w:val="32"/>
                <w:szCs w:val="32"/>
                <w:rtl/>
                <w:lang w:bidi="ar-QA"/>
              </w:rPr>
              <w:br/>
            </w:r>
          </w:p>
        </w:tc>
      </w:tr>
      <w:tr w:rsidR="00122C88" w:rsidRPr="00594CBB" w:rsidTr="00122C88">
        <w:tc>
          <w:tcPr>
            <w:tcW w:w="3712" w:type="dxa"/>
          </w:tcPr>
          <w:p w:rsidR="00122C88" w:rsidRPr="00594CBB" w:rsidRDefault="00CA60B1" w:rsidP="00372842">
            <w:pPr>
              <w:spacing w:after="0"/>
              <w:jc w:val="lowKashida"/>
              <w:rPr>
                <w:rFonts w:ascii="Traditional Arabic" w:eastAsia="Calibri" w:hAnsi="Traditional Arabic" w:cs="Traditional Arabic"/>
                <w:sz w:val="2"/>
                <w:szCs w:val="2"/>
                <w:rtl/>
                <w:lang w:bidi="ar-QA"/>
              </w:rPr>
            </w:pPr>
            <w:r w:rsidRPr="00CA60B1">
              <w:rPr>
                <w:rFonts w:ascii="Traditional Arabic" w:eastAsia="Calibri" w:hAnsi="Traditional Arabic" w:cs="Traditional Arabic"/>
                <w:sz w:val="36"/>
                <w:szCs w:val="36"/>
                <w:rtl/>
              </w:rPr>
              <w:t xml:space="preserve">يَا سِلْعَةَ الرَّحْمَنِ </w:t>
            </w:r>
            <w:r w:rsidR="00122C88" w:rsidRPr="00122C88">
              <w:rPr>
                <w:rFonts w:ascii="Traditional Arabic" w:eastAsia="Calibri" w:hAnsi="Traditional Arabic" w:cs="Traditional Arabic"/>
                <w:sz w:val="36"/>
                <w:szCs w:val="36"/>
                <w:rtl/>
              </w:rPr>
              <w:t>أ</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ي</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ن</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 xml:space="preserve"> المشتري</w:t>
            </w:r>
            <w:r w:rsidR="00122C88" w:rsidRPr="00594CBB">
              <w:rPr>
                <w:rFonts w:ascii="Traditional Arabic" w:eastAsia="Calibri" w:hAnsi="Traditional Arabic" w:cs="Traditional Arabic" w:hint="cs"/>
                <w:sz w:val="32"/>
                <w:szCs w:val="32"/>
                <w:rtl/>
                <w:lang w:bidi="ar-QA"/>
              </w:rPr>
              <w:br/>
            </w:r>
            <w:r w:rsidR="00122C88" w:rsidRPr="00594CBB">
              <w:rPr>
                <w:rFonts w:ascii="Traditional Arabic" w:eastAsia="Calibri" w:hAnsi="Traditional Arabic" w:cs="Traditional Arabic"/>
                <w:sz w:val="32"/>
                <w:szCs w:val="32"/>
                <w:rtl/>
                <w:lang w:bidi="ar-QA"/>
              </w:rPr>
              <w:t xml:space="preserve">      </w:t>
            </w:r>
          </w:p>
        </w:tc>
        <w:tc>
          <w:tcPr>
            <w:tcW w:w="913"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931"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ف</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ق</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د</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ع</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ر</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ض</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ت</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بأ</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ي</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س</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ر</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الأ</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ث</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م</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ان</w:t>
            </w:r>
            <w:r>
              <w:rPr>
                <w:rFonts w:ascii="Traditional Arabic" w:eastAsia="Calibri" w:hAnsi="Traditional Arabic" w:cs="Traditional Arabic" w:hint="cs"/>
                <w:sz w:val="36"/>
                <w:szCs w:val="36"/>
                <w:rtl/>
              </w:rPr>
              <w:t>ِ</w:t>
            </w:r>
            <w:r w:rsidRPr="00594CBB">
              <w:rPr>
                <w:rFonts w:ascii="Traditional Arabic" w:eastAsia="Calibri" w:hAnsi="Traditional Arabic" w:cs="Traditional Arabic" w:hint="cs"/>
                <w:sz w:val="32"/>
                <w:szCs w:val="32"/>
                <w:rtl/>
                <w:lang w:bidi="ar-QA"/>
              </w:rPr>
              <w:br/>
            </w:r>
          </w:p>
        </w:tc>
      </w:tr>
      <w:tr w:rsidR="00122C88" w:rsidRPr="00594CBB" w:rsidTr="00122C88">
        <w:tc>
          <w:tcPr>
            <w:tcW w:w="3712" w:type="dxa"/>
          </w:tcPr>
          <w:p w:rsidR="00122C88" w:rsidRPr="00594CBB" w:rsidRDefault="00CA60B1" w:rsidP="00372842">
            <w:pPr>
              <w:spacing w:after="0"/>
              <w:jc w:val="lowKashida"/>
              <w:rPr>
                <w:rFonts w:ascii="Traditional Arabic" w:eastAsia="Calibri" w:hAnsi="Traditional Arabic" w:cs="Traditional Arabic"/>
                <w:sz w:val="2"/>
                <w:szCs w:val="2"/>
                <w:rtl/>
                <w:lang w:bidi="ar-QA"/>
              </w:rPr>
            </w:pPr>
            <w:r w:rsidRPr="00CA60B1">
              <w:rPr>
                <w:rFonts w:ascii="Traditional Arabic" w:eastAsia="Calibri" w:hAnsi="Traditional Arabic" w:cs="Traditional Arabic"/>
                <w:sz w:val="36"/>
                <w:szCs w:val="36"/>
                <w:rtl/>
              </w:rPr>
              <w:t xml:space="preserve">يَا سِلْعَةَ الرَّحْمَنِ </w:t>
            </w:r>
            <w:r w:rsidR="00122C88" w:rsidRPr="00122C88">
              <w:rPr>
                <w:rFonts w:ascii="Traditional Arabic" w:eastAsia="Calibri" w:hAnsi="Traditional Arabic" w:cs="Traditional Arabic"/>
                <w:sz w:val="36"/>
                <w:szCs w:val="36"/>
                <w:rtl/>
              </w:rPr>
              <w:t>ه</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ل</w:t>
            </w:r>
            <w:r>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 xml:space="preserve"> م</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ن</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 xml:space="preserve"> خ</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اط</w:t>
            </w:r>
            <w:r w:rsidR="00122C88">
              <w:rPr>
                <w:rFonts w:ascii="Traditional Arabic" w:eastAsia="Calibri" w:hAnsi="Traditional Arabic" w:cs="Traditional Arabic" w:hint="cs"/>
                <w:sz w:val="36"/>
                <w:szCs w:val="36"/>
                <w:rtl/>
              </w:rPr>
              <w:t>ِ</w:t>
            </w:r>
            <w:r w:rsidR="00122C88" w:rsidRPr="00122C88">
              <w:rPr>
                <w:rFonts w:ascii="Traditional Arabic" w:eastAsia="Calibri" w:hAnsi="Traditional Arabic" w:cs="Traditional Arabic"/>
                <w:sz w:val="36"/>
                <w:szCs w:val="36"/>
                <w:rtl/>
              </w:rPr>
              <w:t>ب</w:t>
            </w:r>
            <w:r w:rsidR="00122C88">
              <w:rPr>
                <w:rFonts w:ascii="Traditional Arabic" w:eastAsia="Calibri" w:hAnsi="Traditional Arabic" w:cs="Traditional Arabic" w:hint="cs"/>
                <w:sz w:val="36"/>
                <w:szCs w:val="36"/>
                <w:rtl/>
              </w:rPr>
              <w:t>ٍ</w:t>
            </w:r>
            <w:r w:rsidR="00122C88" w:rsidRPr="00594CBB">
              <w:rPr>
                <w:rFonts w:ascii="Traditional Arabic" w:eastAsia="Calibri" w:hAnsi="Traditional Arabic" w:cs="Traditional Arabic" w:hint="cs"/>
                <w:sz w:val="32"/>
                <w:szCs w:val="32"/>
                <w:rtl/>
                <w:lang w:bidi="ar-QA"/>
              </w:rPr>
              <w:br/>
            </w:r>
            <w:r w:rsidR="00122C88" w:rsidRPr="00594CBB">
              <w:rPr>
                <w:rFonts w:ascii="Traditional Arabic" w:eastAsia="Calibri" w:hAnsi="Traditional Arabic" w:cs="Traditional Arabic"/>
                <w:sz w:val="32"/>
                <w:szCs w:val="32"/>
                <w:rtl/>
                <w:lang w:bidi="ar-QA"/>
              </w:rPr>
              <w:t xml:space="preserve">      </w:t>
            </w:r>
          </w:p>
        </w:tc>
        <w:tc>
          <w:tcPr>
            <w:tcW w:w="913"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931"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ف</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ال</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م</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ه</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ر</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ق</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ب</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ل</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ال</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م</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و</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ت</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 xml:space="preserve"> ذ</w:t>
            </w:r>
            <w:r>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و إ</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م</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ك</w:t>
            </w:r>
            <w:r w:rsidR="00CA60B1">
              <w:rPr>
                <w:rFonts w:ascii="Traditional Arabic" w:eastAsia="Calibri" w:hAnsi="Traditional Arabic" w:cs="Traditional Arabic" w:hint="cs"/>
                <w:sz w:val="36"/>
                <w:szCs w:val="36"/>
                <w:rtl/>
              </w:rPr>
              <w:t>َ</w:t>
            </w:r>
            <w:r w:rsidRPr="00122C88">
              <w:rPr>
                <w:rFonts w:ascii="Traditional Arabic" w:eastAsia="Calibri" w:hAnsi="Traditional Arabic" w:cs="Traditional Arabic"/>
                <w:sz w:val="36"/>
                <w:szCs w:val="36"/>
                <w:rtl/>
              </w:rPr>
              <w:t>ان</w:t>
            </w:r>
            <w:r>
              <w:rPr>
                <w:rFonts w:ascii="Traditional Arabic" w:eastAsia="Calibri" w:hAnsi="Traditional Arabic" w:cs="Traditional Arabic" w:hint="cs"/>
                <w:sz w:val="36"/>
                <w:szCs w:val="36"/>
                <w:rtl/>
              </w:rPr>
              <w:t>ِ</w:t>
            </w:r>
            <w:r w:rsidRPr="00594CBB">
              <w:rPr>
                <w:rFonts w:ascii="Traditional Arabic" w:eastAsia="Calibri" w:hAnsi="Traditional Arabic" w:cs="Traditional Arabic" w:hint="cs"/>
                <w:sz w:val="32"/>
                <w:szCs w:val="32"/>
                <w:rtl/>
                <w:lang w:bidi="ar-QA"/>
              </w:rPr>
              <w:br/>
            </w:r>
          </w:p>
        </w:tc>
      </w:tr>
    </w:tbl>
    <w:p w:rsidR="00122C88" w:rsidRDefault="00122C88" w:rsidP="00A731BC">
      <w:pPr>
        <w:rPr>
          <w:rFonts w:ascii="Traditional Arabic" w:hAnsi="Traditional Arabic" w:cs="Traditional Arabic"/>
          <w:color w:val="000000" w:themeColor="text1"/>
          <w:sz w:val="36"/>
          <w:szCs w:val="36"/>
          <w:rtl/>
          <w:lang w:bidi="ar-QA"/>
        </w:rPr>
      </w:pPr>
    </w:p>
    <w:p w:rsidR="001B478B" w:rsidRDefault="001B478B" w:rsidP="00E6035F">
      <w:pPr>
        <w:pStyle w:val="2"/>
        <w:rPr>
          <w:rtl/>
          <w:lang w:bidi="ar-EG"/>
        </w:rPr>
      </w:pPr>
      <w:bookmarkStart w:id="13" w:name="_Toc529654904"/>
      <w:r w:rsidRPr="001B478B">
        <w:rPr>
          <w:rtl/>
          <w:lang w:bidi="ar-EG"/>
        </w:rPr>
        <w:lastRenderedPageBreak/>
        <w:t>هَذَا خَلْقُ اللَّهِ</w:t>
      </w:r>
      <w:r>
        <w:rPr>
          <w:rFonts w:hint="cs"/>
          <w:rtl/>
          <w:lang w:bidi="ar-EG"/>
        </w:rPr>
        <w:t xml:space="preserve"> يَا مَنْ عَبَدَ غَيرَ </w:t>
      </w:r>
      <w:r w:rsidRPr="001B478B">
        <w:rPr>
          <w:rtl/>
          <w:lang w:bidi="ar-EG"/>
        </w:rPr>
        <w:t>اللَّهِ</w:t>
      </w:r>
      <w:bookmarkEnd w:id="13"/>
    </w:p>
    <w:p w:rsidR="00E6035F" w:rsidRPr="00E6035F" w:rsidRDefault="00E6035F" w:rsidP="00E6035F">
      <w:pPr>
        <w:rPr>
          <w:rtl/>
          <w:lang w:bidi="ar-EG"/>
        </w:rPr>
      </w:pPr>
    </w:p>
    <w:p w:rsidR="00676B86" w:rsidRPr="001B478B" w:rsidRDefault="00676B86" w:rsidP="00C7642E">
      <w:pPr>
        <w:spacing w:before="120" w:after="120"/>
        <w:jc w:val="both"/>
        <w:rPr>
          <w:rFonts w:ascii="Traditional Arabic" w:hAnsi="Traditional Arabic" w:cs="Traditional Arabic"/>
          <w:color w:val="000000" w:themeColor="text1"/>
          <w:sz w:val="32"/>
          <w:szCs w:val="32"/>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هَذَا خَلْقُ اللَّهِ فَأَرُونِي مَاذَا خَلَقَ الَّذِينَ مِنْ دُونِهِ بَلِ الظَّالِمُونَ فِي ضَلَالٍ مُبِينٍ</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28"/>
          <w:szCs w:val="28"/>
          <w:rtl/>
          <w:lang w:bidi="ar-EG"/>
        </w:rPr>
        <w:t xml:space="preserve">الآية/ </w:t>
      </w:r>
      <w:r w:rsidRPr="001B478B">
        <w:rPr>
          <w:rFonts w:ascii="Traditional Arabic" w:hAnsi="Traditional Arabic" w:cs="Traditional Arabic" w:hint="cs"/>
          <w:color w:val="000000" w:themeColor="text1"/>
          <w:sz w:val="28"/>
          <w:szCs w:val="28"/>
          <w:rtl/>
          <w:lang w:bidi="ar-EG"/>
        </w:rPr>
        <w:t xml:space="preserve">11 </w:t>
      </w:r>
    </w:p>
    <w:p w:rsidR="00676B86" w:rsidRDefault="00676B86" w:rsidP="003A071F">
      <w:pPr>
        <w:spacing w:before="120" w:after="120"/>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عجيب شأن ابن آدم، يقر بأن الخالق هو الله تعالى، ولا خالق غيره؛ كما </w:t>
      </w:r>
      <w:r w:rsidRPr="00676B86">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وَلَئِنْ سَأَلْتَهُمْ مَنْ خَلَقَ السَّمَاوَاتِ وَالأرْضَ لَيَقُولُنَّ اللهُ</w:t>
      </w:r>
      <w:r w:rsidRPr="00E6035F">
        <w:rPr>
          <w:rFonts w:ascii="Traditional Arabic" w:hAnsi="Traditional Arabic" w:cs="Traditional Arabic"/>
          <w:sz w:val="36"/>
          <w:szCs w:val="36"/>
          <w:rtl/>
          <w:lang w:bidi="ar-EG"/>
        </w:rPr>
        <w:t>﴾</w:t>
      </w:r>
      <w:r w:rsidRPr="00676B86">
        <w:rPr>
          <w:rFonts w:ascii="Traditional Arabic" w:hAnsi="Traditional Arabic" w:cs="Traditional Arabic"/>
          <w:color w:val="000000" w:themeColor="text1"/>
          <w:sz w:val="36"/>
          <w:szCs w:val="36"/>
          <w:rtl/>
          <w:lang w:bidi="ar-EG"/>
        </w:rPr>
        <w:t>.</w:t>
      </w:r>
      <w:r w:rsidR="00390FCE" w:rsidRPr="00390FCE">
        <w:rPr>
          <w:rStyle w:val="a4"/>
          <w:rFonts w:ascii="Traditional Arabic" w:hAnsi="Traditional Arabic" w:cs="Traditional Arabic"/>
          <w:color w:val="000000" w:themeColor="text1"/>
          <w:sz w:val="32"/>
          <w:szCs w:val="32"/>
          <w:rtl/>
          <w:lang w:bidi="ar-EG"/>
        </w:rPr>
        <w:footnoteReference w:id="43"/>
      </w:r>
      <w:r w:rsidRPr="00390FCE">
        <w:rPr>
          <w:rFonts w:ascii="Traditional Arabic" w:hAnsi="Traditional Arabic" w:cs="Traditional Arabic"/>
          <w:color w:val="000000" w:themeColor="text1"/>
          <w:sz w:val="32"/>
          <w:szCs w:val="32"/>
          <w:rtl/>
          <w:lang w:bidi="ar-EG"/>
        </w:rPr>
        <w:t xml:space="preserve"> </w:t>
      </w:r>
    </w:p>
    <w:p w:rsidR="00676B86" w:rsidRDefault="00E16664" w:rsidP="003A071F">
      <w:pPr>
        <w:spacing w:before="120" w:after="120"/>
        <w:jc w:val="both"/>
        <w:rPr>
          <w:rFonts w:ascii="Traditional Arabic" w:hAnsi="Traditional Arabic" w:cs="Traditional Arabic"/>
          <w:color w:val="000000" w:themeColor="text1"/>
          <w:sz w:val="28"/>
          <w:szCs w:val="28"/>
          <w:rtl/>
          <w:lang w:bidi="ar-EG"/>
        </w:rPr>
      </w:pPr>
      <w:r>
        <w:rPr>
          <w:rFonts w:ascii="Traditional Arabic" w:hAnsi="Traditional Arabic" w:cs="Traditional Arabic" w:hint="cs"/>
          <w:color w:val="000000" w:themeColor="text1"/>
          <w:sz w:val="36"/>
          <w:szCs w:val="36"/>
          <w:rtl/>
          <w:lang w:bidi="ar-EG"/>
        </w:rPr>
        <w:t>وَ</w:t>
      </w:r>
      <w:r w:rsidRPr="00E16664">
        <w:rPr>
          <w:rFonts w:ascii="Traditional Arabic" w:hAnsi="Traditional Arabic" w:cs="Traditional Arabic"/>
          <w:color w:val="000000" w:themeColor="text1"/>
          <w:sz w:val="36"/>
          <w:szCs w:val="36"/>
          <w:rtl/>
          <w:lang w:bidi="ar-EG"/>
        </w:rPr>
        <w:t xml:space="preserve">قَالَ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وَلَئِنْ سَأَلْتَهُمْ مَنْ خَلَقَ السَّمَاوَاتِ وَالأرْضَ وَسَخَّرَ الشَّمْسَ وَالْقَمَرَ لَيَقُولُنَّ اللَّهُ</w:t>
      </w:r>
      <w:r w:rsidRPr="00E6035F">
        <w:rPr>
          <w:rFonts w:ascii="Traditional Arabic" w:hAnsi="Traditional Arabic" w:cs="Traditional Arabic"/>
          <w:sz w:val="36"/>
          <w:szCs w:val="36"/>
          <w:rtl/>
          <w:lang w:bidi="ar-EG"/>
        </w:rPr>
        <w:t>﴾</w:t>
      </w:r>
      <w:r w:rsidRPr="00E16664">
        <w:rPr>
          <w:rFonts w:ascii="Traditional Arabic" w:hAnsi="Traditional Arabic" w:cs="Traditional Arabic"/>
          <w:color w:val="000000" w:themeColor="text1"/>
          <w:sz w:val="36"/>
          <w:szCs w:val="36"/>
          <w:rtl/>
          <w:lang w:bidi="ar-EG"/>
        </w:rPr>
        <w:t>.</w:t>
      </w:r>
      <w:r w:rsidR="00390FCE" w:rsidRPr="00390FCE">
        <w:rPr>
          <w:rStyle w:val="a4"/>
          <w:rFonts w:ascii="Traditional Arabic" w:hAnsi="Traditional Arabic" w:cs="Traditional Arabic"/>
          <w:color w:val="000000" w:themeColor="text1"/>
          <w:sz w:val="32"/>
          <w:szCs w:val="32"/>
          <w:rtl/>
          <w:lang w:bidi="ar-EG"/>
        </w:rPr>
        <w:footnoteReference w:id="44"/>
      </w:r>
      <w:r w:rsidRPr="00E16664">
        <w:rPr>
          <w:rFonts w:ascii="Traditional Arabic" w:hAnsi="Traditional Arabic" w:cs="Traditional Arabic"/>
          <w:color w:val="000000" w:themeColor="text1"/>
          <w:sz w:val="36"/>
          <w:szCs w:val="36"/>
          <w:rtl/>
          <w:lang w:bidi="ar-EG"/>
        </w:rPr>
        <w:t xml:space="preserve"> </w:t>
      </w:r>
    </w:p>
    <w:p w:rsidR="00E16664" w:rsidRDefault="00E16664" w:rsidP="00C7642E">
      <w:pPr>
        <w:spacing w:before="120" w:after="120"/>
        <w:jc w:val="both"/>
        <w:rPr>
          <w:rFonts w:ascii="Traditional Arabic" w:hAnsi="Traditional Arabic" w:cs="Traditional Arabic"/>
          <w:color w:val="000000" w:themeColor="text1"/>
          <w:sz w:val="36"/>
          <w:szCs w:val="36"/>
          <w:rtl/>
          <w:lang w:bidi="ar-QA"/>
        </w:rPr>
      </w:pPr>
      <w:r>
        <w:rPr>
          <w:rFonts w:ascii="Traditional Arabic" w:hAnsi="Traditional Arabic" w:cs="Traditional Arabic" w:hint="cs"/>
          <w:color w:val="000000" w:themeColor="text1"/>
          <w:sz w:val="36"/>
          <w:szCs w:val="36"/>
          <w:rtl/>
          <w:lang w:bidi="ar-QA"/>
        </w:rPr>
        <w:t xml:space="preserve">تأمل </w:t>
      </w:r>
      <w:r>
        <w:rPr>
          <w:rFonts w:ascii="Traditional Arabic" w:hAnsi="Traditional Arabic" w:cs="Traditional Arabic"/>
          <w:color w:val="000000" w:themeColor="text1"/>
          <w:sz w:val="36"/>
          <w:szCs w:val="36"/>
          <w:rtl/>
          <w:lang w:bidi="ar-QA"/>
        </w:rPr>
        <w:t>خَلْق</w:t>
      </w:r>
      <w:r>
        <w:rPr>
          <w:rFonts w:ascii="Traditional Arabic" w:hAnsi="Traditional Arabic" w:cs="Traditional Arabic" w:hint="cs"/>
          <w:color w:val="000000" w:themeColor="text1"/>
          <w:sz w:val="36"/>
          <w:szCs w:val="36"/>
          <w:rtl/>
          <w:lang w:bidi="ar-QA"/>
        </w:rPr>
        <w:t>َ</w:t>
      </w:r>
      <w:r w:rsidRPr="00E16664">
        <w:rPr>
          <w:rFonts w:ascii="Traditional Arabic" w:hAnsi="Traditional Arabic" w:cs="Traditional Arabic"/>
          <w:color w:val="000000" w:themeColor="text1"/>
          <w:sz w:val="36"/>
          <w:szCs w:val="36"/>
          <w:rtl/>
          <w:lang w:bidi="ar-QA"/>
        </w:rPr>
        <w:t xml:space="preserve"> اللَّهِ</w:t>
      </w:r>
      <w:r>
        <w:rPr>
          <w:rFonts w:ascii="Traditional Arabic" w:hAnsi="Traditional Arabic" w:cs="Traditional Arabic" w:hint="cs"/>
          <w:color w:val="000000" w:themeColor="text1"/>
          <w:sz w:val="36"/>
          <w:szCs w:val="36"/>
          <w:rtl/>
          <w:lang w:bidi="ar-QA"/>
        </w:rPr>
        <w:t xml:space="preserve"> </w:t>
      </w:r>
      <w:r w:rsidRPr="00E16664">
        <w:rPr>
          <w:rFonts w:ascii="Traditional Arabic" w:hAnsi="Traditional Arabic" w:cs="Traditional Arabic"/>
          <w:color w:val="000000" w:themeColor="text1"/>
          <w:sz w:val="36"/>
          <w:szCs w:val="36"/>
          <w:rtl/>
          <w:lang w:bidi="ar-QA"/>
        </w:rPr>
        <w:t>تَعَالَى</w:t>
      </w:r>
      <w:r>
        <w:rPr>
          <w:rFonts w:ascii="Traditional Arabic" w:hAnsi="Traditional Arabic" w:cs="Traditional Arabic" w:hint="cs"/>
          <w:color w:val="000000" w:themeColor="text1"/>
          <w:sz w:val="36"/>
          <w:szCs w:val="36"/>
          <w:rtl/>
          <w:lang w:bidi="ar-QA"/>
        </w:rPr>
        <w:t xml:space="preserve"> وما فيه من إبداع، ودلائلَ واضحاتٍ، على قدرة الله الباهرة، وحكمته الظاهرة، يخبرك كل شيء من الخلق عن عظمة خالقه، وبالغ حكمته، وعظيم إبداعه.</w:t>
      </w:r>
    </w:p>
    <w:p w:rsidR="004E533F" w:rsidRDefault="004E533F" w:rsidP="00C7642E">
      <w:pPr>
        <w:spacing w:before="120" w:after="120"/>
        <w:jc w:val="both"/>
        <w:rPr>
          <w:rFonts w:ascii="Traditional Arabic" w:hAnsi="Traditional Arabic" w:cs="Traditional Arabic"/>
          <w:color w:val="000000" w:themeColor="text1"/>
          <w:sz w:val="36"/>
          <w:szCs w:val="36"/>
          <w:rtl/>
          <w:lang w:bidi="ar-QA"/>
        </w:rPr>
      </w:pPr>
      <w:r>
        <w:rPr>
          <w:rFonts w:ascii="Traditional Arabic" w:hAnsi="Traditional Arabic" w:cs="Traditional Arabic" w:hint="cs"/>
          <w:color w:val="000000" w:themeColor="text1"/>
          <w:sz w:val="36"/>
          <w:szCs w:val="36"/>
          <w:rtl/>
          <w:lang w:bidi="ar-QA"/>
        </w:rPr>
        <w:t xml:space="preserve">ومع ذلك يتقاصر فهم كثير من الناس، وتنطمس بصائرهم، فيعبد بعضهم حجرًا، ويدعوا بعضهم بقرًا، ويرجوا بعضهم شمسًا وقمرًا، هل خلقوا شيئًا، </w:t>
      </w:r>
      <w:r w:rsidRPr="004E533F">
        <w:rPr>
          <w:rFonts w:ascii="Traditional Arabic" w:hAnsi="Traditional Arabic" w:cs="Traditional Arabic"/>
          <w:color w:val="000000" w:themeColor="text1"/>
          <w:sz w:val="36"/>
          <w:szCs w:val="36"/>
          <w:rtl/>
          <w:lang w:bidi="ar-QA"/>
        </w:rPr>
        <w:t>هَذَا خَلْقُ اللَّهِ فَأَرُونِي مَاذَا خَلَقَ الَّذِينَ مِنْ دُونِهِ</w:t>
      </w:r>
      <w:r>
        <w:rPr>
          <w:rFonts w:ascii="Traditional Arabic" w:hAnsi="Traditional Arabic" w:cs="Traditional Arabic" w:hint="cs"/>
          <w:color w:val="000000" w:themeColor="text1"/>
          <w:sz w:val="36"/>
          <w:szCs w:val="36"/>
          <w:rtl/>
          <w:lang w:bidi="ar-QA"/>
        </w:rPr>
        <w:t>.</w:t>
      </w:r>
    </w:p>
    <w:p w:rsidR="004E533F" w:rsidRPr="004E533F" w:rsidRDefault="004E533F" w:rsidP="00C7642E">
      <w:pPr>
        <w:spacing w:before="120" w:after="120"/>
        <w:jc w:val="both"/>
        <w:rPr>
          <w:rFonts w:ascii="Traditional Arabic" w:hAnsi="Traditional Arabic" w:cs="Traditional Arabic"/>
          <w:color w:val="000000" w:themeColor="text1"/>
          <w:sz w:val="36"/>
          <w:szCs w:val="36"/>
          <w:rtl/>
          <w:lang w:bidi="ar-QA"/>
        </w:rPr>
      </w:pPr>
      <w:r w:rsidRPr="004E533F">
        <w:rPr>
          <w:rFonts w:ascii="Traditional Arabic" w:hAnsi="Traditional Arabic" w:cs="Traditional Arabic"/>
          <w:color w:val="000000" w:themeColor="text1"/>
          <w:sz w:val="36"/>
          <w:szCs w:val="36"/>
          <w:rtl/>
          <w:lang w:bidi="ar-QA"/>
        </w:rPr>
        <w:t>قَالَ ابْنُ الْمُعْتَزِّ:</w:t>
      </w:r>
    </w:p>
    <w:tbl>
      <w:tblPr>
        <w:bidiVisual/>
        <w:tblW w:w="8556" w:type="dxa"/>
        <w:tblLayout w:type="fixed"/>
        <w:tblLook w:val="04A0" w:firstRow="1" w:lastRow="0" w:firstColumn="1" w:lastColumn="0" w:noHBand="0" w:noVBand="1"/>
      </w:tblPr>
      <w:tblGrid>
        <w:gridCol w:w="3712"/>
        <w:gridCol w:w="913"/>
        <w:gridCol w:w="3931"/>
      </w:tblGrid>
      <w:tr w:rsidR="00122C88" w:rsidRPr="00594CBB" w:rsidTr="00122C88">
        <w:tc>
          <w:tcPr>
            <w:tcW w:w="3712"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فَيَا عَجَبًا كَيْفَ يُعْصَى الْإِلَهُ</w:t>
            </w:r>
            <w:r w:rsidRPr="00594CBB">
              <w:rPr>
                <w:rFonts w:ascii="Traditional Arabic" w:eastAsia="Calibri" w:hAnsi="Traditional Arabic" w:cs="Traditional Arabic"/>
                <w:sz w:val="32"/>
                <w:szCs w:val="32"/>
                <w:rtl/>
                <w:lang w:bidi="ar-QA"/>
              </w:rPr>
              <w:br/>
              <w:t xml:space="preserve">       </w:t>
            </w:r>
          </w:p>
        </w:tc>
        <w:tc>
          <w:tcPr>
            <w:tcW w:w="913"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931"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أَمْ كَيْفَ يَجْحَدُهُ الْجَاحِدُ</w:t>
            </w:r>
            <w:r w:rsidRPr="00594CBB">
              <w:rPr>
                <w:rFonts w:ascii="Traditional Arabic" w:eastAsia="Calibri" w:hAnsi="Traditional Arabic" w:cs="Traditional Arabic" w:hint="cs"/>
                <w:sz w:val="32"/>
                <w:szCs w:val="32"/>
                <w:rtl/>
                <w:lang w:bidi="ar-QA"/>
              </w:rPr>
              <w:br/>
            </w:r>
          </w:p>
        </w:tc>
      </w:tr>
      <w:tr w:rsidR="00122C88" w:rsidRPr="00594CBB" w:rsidTr="00122C88">
        <w:tc>
          <w:tcPr>
            <w:tcW w:w="3712" w:type="dxa"/>
          </w:tcPr>
          <w:p w:rsidR="00122C88" w:rsidRPr="00594CBB" w:rsidRDefault="00122C88" w:rsidP="00C7642E">
            <w:pPr>
              <w:spacing w:before="120" w:after="12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وَفِي كُلِّ شَيْءٍ لَهُ آيَةً</w:t>
            </w:r>
            <w:r w:rsidRPr="00594CBB">
              <w:rPr>
                <w:rFonts w:ascii="Traditional Arabic" w:eastAsia="Calibri" w:hAnsi="Traditional Arabic" w:cs="Traditional Arabic" w:hint="cs"/>
                <w:sz w:val="32"/>
                <w:szCs w:val="32"/>
                <w:rtl/>
                <w:lang w:bidi="ar-QA"/>
              </w:rPr>
              <w:br/>
            </w:r>
            <w:r w:rsidRPr="00594CBB">
              <w:rPr>
                <w:rFonts w:ascii="Traditional Arabic" w:eastAsia="Calibri" w:hAnsi="Traditional Arabic" w:cs="Traditional Arabic"/>
                <w:sz w:val="32"/>
                <w:szCs w:val="32"/>
                <w:rtl/>
                <w:lang w:bidi="ar-QA"/>
              </w:rPr>
              <w:t xml:space="preserve">      </w:t>
            </w:r>
          </w:p>
        </w:tc>
        <w:tc>
          <w:tcPr>
            <w:tcW w:w="913" w:type="dxa"/>
          </w:tcPr>
          <w:p w:rsidR="00122C88" w:rsidRPr="00594CBB" w:rsidRDefault="00122C88" w:rsidP="00C7642E">
            <w:pPr>
              <w:spacing w:before="120" w:after="12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931" w:type="dxa"/>
          </w:tcPr>
          <w:p w:rsidR="00122C88" w:rsidRPr="00594CBB" w:rsidRDefault="00122C88" w:rsidP="00C7642E">
            <w:pPr>
              <w:spacing w:before="120" w:after="12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تَدُلُّ عَلَى أَنَّهُ وَاحِدُ</w:t>
            </w:r>
            <w:r w:rsidRPr="00594CBB">
              <w:rPr>
                <w:rFonts w:ascii="Traditional Arabic" w:eastAsia="Calibri" w:hAnsi="Traditional Arabic" w:cs="Traditional Arabic" w:hint="cs"/>
                <w:sz w:val="32"/>
                <w:szCs w:val="32"/>
                <w:rtl/>
                <w:lang w:bidi="ar-QA"/>
              </w:rPr>
              <w:br/>
            </w:r>
          </w:p>
        </w:tc>
      </w:tr>
    </w:tbl>
    <w:p w:rsidR="003A071F" w:rsidRDefault="003A071F" w:rsidP="00C7642E">
      <w:pPr>
        <w:spacing w:before="120" w:after="120"/>
        <w:jc w:val="both"/>
        <w:rPr>
          <w:rFonts w:ascii="Traditional Arabic" w:hAnsi="Traditional Arabic" w:cs="Traditional Arabic"/>
          <w:color w:val="000000" w:themeColor="text1"/>
          <w:sz w:val="36"/>
          <w:szCs w:val="36"/>
          <w:rtl/>
          <w:lang w:bidi="ar-QA"/>
        </w:rPr>
      </w:pPr>
    </w:p>
    <w:p w:rsidR="00E16664" w:rsidRDefault="003A071F" w:rsidP="003A071F">
      <w:pPr>
        <w:spacing w:before="120" w:after="120"/>
        <w:jc w:val="both"/>
        <w:rPr>
          <w:rFonts w:ascii="Traditional Arabic" w:hAnsi="Traditional Arabic" w:cs="Traditional Arabic"/>
          <w:color w:val="000000" w:themeColor="text1"/>
          <w:sz w:val="36"/>
          <w:szCs w:val="36"/>
          <w:rtl/>
          <w:lang w:bidi="ar-QA"/>
        </w:rPr>
      </w:pPr>
      <w:r>
        <w:rPr>
          <w:rFonts w:ascii="Traditional Arabic" w:hAnsi="Traditional Arabic" w:cs="Traditional Arabic" w:hint="cs"/>
          <w:color w:val="000000" w:themeColor="text1"/>
          <w:sz w:val="36"/>
          <w:szCs w:val="36"/>
          <w:rtl/>
          <w:lang w:bidi="ar-QA"/>
        </w:rPr>
        <w:t>وَ</w:t>
      </w:r>
      <w:r w:rsidR="004E533F" w:rsidRPr="004E533F">
        <w:rPr>
          <w:rFonts w:ascii="Traditional Arabic" w:hAnsi="Traditional Arabic" w:cs="Traditional Arabic"/>
          <w:color w:val="000000" w:themeColor="text1"/>
          <w:sz w:val="36"/>
          <w:szCs w:val="36"/>
          <w:rtl/>
          <w:lang w:bidi="ar-QA"/>
        </w:rPr>
        <w:t xml:space="preserve">قَالَ تَعَالَى: </w:t>
      </w:r>
      <w:r w:rsidR="004E533F" w:rsidRPr="00E6035F">
        <w:rPr>
          <w:rFonts w:ascii="Traditional Arabic" w:hAnsi="Traditional Arabic" w:cs="Traditional Arabic"/>
          <w:sz w:val="36"/>
          <w:szCs w:val="36"/>
          <w:rtl/>
          <w:lang w:bidi="ar-QA"/>
        </w:rPr>
        <w:t>﴿</w:t>
      </w:r>
      <w:r w:rsidR="004E533F" w:rsidRPr="00E6035F">
        <w:rPr>
          <w:rFonts w:ascii="Traditional Arabic" w:hAnsi="Traditional Arabic" w:cs="Traditional Arabic"/>
          <w:color w:val="008000"/>
          <w:sz w:val="36"/>
          <w:szCs w:val="36"/>
          <w:rtl/>
          <w:lang w:bidi="ar-QA"/>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004E533F" w:rsidRPr="00E6035F">
        <w:rPr>
          <w:rFonts w:ascii="Traditional Arabic" w:hAnsi="Traditional Arabic" w:cs="Traditional Arabic"/>
          <w:sz w:val="36"/>
          <w:szCs w:val="36"/>
          <w:rtl/>
          <w:lang w:bidi="ar-QA"/>
        </w:rPr>
        <w:t>﴾</w:t>
      </w:r>
      <w:r w:rsidR="004E533F" w:rsidRPr="004E533F">
        <w:rPr>
          <w:rFonts w:ascii="Traditional Arabic" w:hAnsi="Traditional Arabic" w:cs="Traditional Arabic"/>
          <w:color w:val="000000" w:themeColor="text1"/>
          <w:sz w:val="36"/>
          <w:szCs w:val="36"/>
          <w:rtl/>
          <w:lang w:bidi="ar-QA"/>
        </w:rPr>
        <w:t>.</w:t>
      </w:r>
      <w:r w:rsidR="004B6C2D" w:rsidRPr="00122C88">
        <w:rPr>
          <w:rStyle w:val="a4"/>
          <w:rFonts w:ascii="Traditional Arabic" w:hAnsi="Traditional Arabic" w:cs="Traditional Arabic"/>
          <w:color w:val="000000" w:themeColor="text1"/>
          <w:sz w:val="32"/>
          <w:szCs w:val="32"/>
          <w:rtl/>
          <w:lang w:bidi="ar-QA"/>
        </w:rPr>
        <w:footnoteReference w:id="45"/>
      </w:r>
      <w:r w:rsidR="004E533F" w:rsidRPr="004E533F">
        <w:rPr>
          <w:rFonts w:ascii="Traditional Arabic" w:hAnsi="Traditional Arabic" w:cs="Traditional Arabic"/>
          <w:color w:val="000000" w:themeColor="text1"/>
          <w:sz w:val="36"/>
          <w:szCs w:val="36"/>
          <w:rtl/>
          <w:lang w:bidi="ar-QA"/>
        </w:rPr>
        <w:t xml:space="preserve"> </w:t>
      </w:r>
    </w:p>
    <w:p w:rsidR="00E6035F" w:rsidRDefault="00E6035F" w:rsidP="00C7642E">
      <w:pPr>
        <w:spacing w:before="120" w:after="120"/>
        <w:rPr>
          <w:rFonts w:ascii="Traditional Arabic" w:hAnsi="Traditional Arabic" w:cs="Traditional Arabic"/>
          <w:color w:val="000000" w:themeColor="text1"/>
          <w:sz w:val="36"/>
          <w:szCs w:val="36"/>
          <w:rtl/>
          <w:lang w:bidi="ar-QA"/>
        </w:rPr>
      </w:pPr>
    </w:p>
    <w:p w:rsidR="00E16664" w:rsidRPr="00E6035F" w:rsidRDefault="00122C88" w:rsidP="00C7642E">
      <w:pPr>
        <w:spacing w:before="120" w:after="120"/>
        <w:rPr>
          <w:rFonts w:ascii="Traditional Arabic" w:hAnsi="Traditional Arabic" w:cs="Traditional Arabic"/>
          <w:b/>
          <w:bCs/>
          <w:color w:val="000000" w:themeColor="text1"/>
          <w:sz w:val="36"/>
          <w:szCs w:val="36"/>
          <w:rtl/>
          <w:lang w:bidi="ar-QA"/>
        </w:rPr>
      </w:pPr>
      <w:r w:rsidRPr="00E6035F">
        <w:rPr>
          <w:rFonts w:ascii="Traditional Arabic" w:hAnsi="Traditional Arabic" w:cs="Traditional Arabic" w:hint="cs"/>
          <w:b/>
          <w:bCs/>
          <w:color w:val="000000" w:themeColor="text1"/>
          <w:sz w:val="36"/>
          <w:szCs w:val="36"/>
          <w:rtl/>
          <w:lang w:bidi="ar-QA"/>
        </w:rPr>
        <w:lastRenderedPageBreak/>
        <w:t>وَ</w:t>
      </w:r>
      <w:r w:rsidR="00E16664" w:rsidRPr="00E6035F">
        <w:rPr>
          <w:rFonts w:ascii="Traditional Arabic" w:hAnsi="Traditional Arabic" w:cs="Traditional Arabic"/>
          <w:b/>
          <w:bCs/>
          <w:color w:val="000000" w:themeColor="text1"/>
          <w:sz w:val="36"/>
          <w:szCs w:val="36"/>
          <w:rtl/>
          <w:lang w:bidi="ar-QA"/>
        </w:rPr>
        <w:t>قَالَ</w:t>
      </w:r>
      <w:r w:rsidR="00E16664" w:rsidRPr="00E6035F">
        <w:rPr>
          <w:rFonts w:ascii="Traditional Arabic" w:hAnsi="Traditional Arabic" w:cs="Traditional Arabic" w:hint="cs"/>
          <w:b/>
          <w:bCs/>
          <w:color w:val="000000" w:themeColor="text1"/>
          <w:sz w:val="36"/>
          <w:szCs w:val="36"/>
          <w:rtl/>
          <w:lang w:bidi="ar-QA"/>
        </w:rPr>
        <w:t xml:space="preserve"> </w:t>
      </w:r>
      <w:r w:rsidR="00E16664" w:rsidRPr="00E6035F">
        <w:rPr>
          <w:rFonts w:ascii="Traditional Arabic" w:hAnsi="Traditional Arabic" w:cs="Traditional Arabic"/>
          <w:b/>
          <w:bCs/>
          <w:color w:val="000000" w:themeColor="text1"/>
          <w:sz w:val="36"/>
          <w:szCs w:val="36"/>
          <w:rtl/>
          <w:lang w:bidi="ar-QA"/>
        </w:rPr>
        <w:t>أَبُو نُوَاسٍ:</w:t>
      </w:r>
    </w:p>
    <w:tbl>
      <w:tblPr>
        <w:bidiVisual/>
        <w:tblW w:w="8556" w:type="dxa"/>
        <w:tblLayout w:type="fixed"/>
        <w:tblLook w:val="04A0" w:firstRow="1" w:lastRow="0" w:firstColumn="1" w:lastColumn="0" w:noHBand="0" w:noVBand="1"/>
      </w:tblPr>
      <w:tblGrid>
        <w:gridCol w:w="3712"/>
        <w:gridCol w:w="913"/>
        <w:gridCol w:w="3931"/>
      </w:tblGrid>
      <w:tr w:rsidR="00122C88" w:rsidRPr="00594CBB" w:rsidTr="00372842">
        <w:tc>
          <w:tcPr>
            <w:tcW w:w="3443"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تَأَمَّلْ فِي نَبَاتِ الْأَرْضِ وَانْظُرْ</w:t>
            </w:r>
            <w:r w:rsidRPr="00594CBB">
              <w:rPr>
                <w:rFonts w:ascii="Traditional Arabic" w:eastAsia="Calibri" w:hAnsi="Traditional Arabic" w:cs="Traditional Arabic"/>
                <w:sz w:val="32"/>
                <w:szCs w:val="32"/>
                <w:rtl/>
                <w:lang w:bidi="ar-QA"/>
              </w:rPr>
              <w:br/>
              <w:t xml:space="preserve">       </w:t>
            </w:r>
          </w:p>
        </w:tc>
        <w:tc>
          <w:tcPr>
            <w:tcW w:w="847"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إِلَى آثَارِ مَا صَنَعَ الْمَلِيكُ</w:t>
            </w:r>
            <w:r w:rsidRPr="00594CBB">
              <w:rPr>
                <w:rFonts w:ascii="Traditional Arabic" w:eastAsia="Calibri" w:hAnsi="Traditional Arabic" w:cs="Traditional Arabic" w:hint="cs"/>
                <w:sz w:val="32"/>
                <w:szCs w:val="32"/>
                <w:rtl/>
                <w:lang w:bidi="ar-QA"/>
              </w:rPr>
              <w:br/>
            </w:r>
          </w:p>
        </w:tc>
      </w:tr>
      <w:tr w:rsidR="00122C88" w:rsidRPr="00594CBB" w:rsidTr="00372842">
        <w:tc>
          <w:tcPr>
            <w:tcW w:w="3443"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عُيُونٌ مِنْ لُجَيْنٍ شَاخِصَاتٌ</w:t>
            </w:r>
            <w:r w:rsidRPr="00594CBB">
              <w:rPr>
                <w:rFonts w:ascii="Traditional Arabic" w:eastAsia="Calibri" w:hAnsi="Traditional Arabic" w:cs="Traditional Arabic" w:hint="cs"/>
                <w:sz w:val="32"/>
                <w:szCs w:val="32"/>
                <w:rtl/>
                <w:lang w:bidi="ar-QA"/>
              </w:rPr>
              <w:br/>
            </w:r>
            <w:r w:rsidRPr="00594CBB">
              <w:rPr>
                <w:rFonts w:ascii="Traditional Arabic" w:eastAsia="Calibri" w:hAnsi="Traditional Arabic" w:cs="Traditional Arabic"/>
                <w:sz w:val="32"/>
                <w:szCs w:val="32"/>
                <w:rtl/>
                <w:lang w:bidi="ar-QA"/>
              </w:rPr>
              <w:t xml:space="preserve">      </w:t>
            </w:r>
          </w:p>
        </w:tc>
        <w:tc>
          <w:tcPr>
            <w:tcW w:w="847"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بِأَحْدَاقٍ هِيَ الذَّهَبُ السَّبِيكُ</w:t>
            </w:r>
            <w:r w:rsidRPr="00594CBB">
              <w:rPr>
                <w:rFonts w:ascii="Traditional Arabic" w:eastAsia="Calibri" w:hAnsi="Traditional Arabic" w:cs="Traditional Arabic" w:hint="cs"/>
                <w:sz w:val="32"/>
                <w:szCs w:val="32"/>
                <w:rtl/>
                <w:lang w:bidi="ar-QA"/>
              </w:rPr>
              <w:br/>
            </w:r>
          </w:p>
        </w:tc>
      </w:tr>
      <w:tr w:rsidR="00122C88" w:rsidRPr="00594CBB" w:rsidTr="00372842">
        <w:tc>
          <w:tcPr>
            <w:tcW w:w="3443" w:type="dxa"/>
          </w:tcPr>
          <w:p w:rsidR="00122C88" w:rsidRPr="00594CBB" w:rsidRDefault="00122C88" w:rsidP="00372842">
            <w:pPr>
              <w:spacing w:after="0"/>
              <w:jc w:val="lowKashida"/>
              <w:rPr>
                <w:rFonts w:ascii="Traditional Arabic" w:eastAsia="Calibri" w:hAnsi="Traditional Arabic" w:cs="Traditional Arabic"/>
                <w:sz w:val="2"/>
                <w:szCs w:val="2"/>
                <w:rtl/>
              </w:rPr>
            </w:pPr>
            <w:r w:rsidRPr="00122C88">
              <w:rPr>
                <w:rFonts w:ascii="Traditional Arabic" w:eastAsia="Calibri" w:hAnsi="Traditional Arabic" w:cs="Traditional Arabic"/>
                <w:sz w:val="36"/>
                <w:szCs w:val="36"/>
                <w:rtl/>
              </w:rPr>
              <w:t>عَلَى قُضُبِ الزَّبَرْجَدِ شَاهِدَاتٌ</w:t>
            </w:r>
            <w:r w:rsidRPr="00594CBB">
              <w:rPr>
                <w:rFonts w:ascii="Traditional Arabic" w:eastAsia="Calibri" w:hAnsi="Traditional Arabic" w:cs="Traditional Arabic" w:hint="cs"/>
                <w:sz w:val="32"/>
                <w:szCs w:val="32"/>
                <w:rtl/>
                <w:lang w:bidi="ar-QA"/>
              </w:rPr>
              <w:br/>
            </w:r>
            <w:r w:rsidRPr="00594CBB">
              <w:rPr>
                <w:rFonts w:ascii="Traditional Arabic" w:eastAsia="Calibri" w:hAnsi="Traditional Arabic" w:cs="Traditional Arabic"/>
                <w:sz w:val="32"/>
                <w:szCs w:val="32"/>
                <w:rtl/>
                <w:lang w:bidi="ar-QA"/>
              </w:rPr>
              <w:t xml:space="preserve">      </w:t>
            </w:r>
          </w:p>
        </w:tc>
        <w:tc>
          <w:tcPr>
            <w:tcW w:w="847" w:type="dxa"/>
          </w:tcPr>
          <w:p w:rsidR="00122C88" w:rsidRPr="00594CBB" w:rsidRDefault="00122C88" w:rsidP="00372842">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122C88" w:rsidRPr="00594CBB" w:rsidRDefault="00122C88" w:rsidP="00372842">
            <w:pPr>
              <w:spacing w:after="0"/>
              <w:jc w:val="lowKashida"/>
              <w:rPr>
                <w:rFonts w:ascii="Traditional Arabic" w:eastAsia="Calibri" w:hAnsi="Traditional Arabic" w:cs="Traditional Arabic"/>
                <w:sz w:val="2"/>
                <w:szCs w:val="2"/>
                <w:rtl/>
                <w:lang w:bidi="ar-QA"/>
              </w:rPr>
            </w:pPr>
            <w:r w:rsidRPr="00122C88">
              <w:rPr>
                <w:rFonts w:ascii="Traditional Arabic" w:eastAsia="Calibri" w:hAnsi="Traditional Arabic" w:cs="Traditional Arabic"/>
                <w:sz w:val="36"/>
                <w:szCs w:val="36"/>
                <w:rtl/>
              </w:rPr>
              <w:t>بِأَنَّ اللَّهَ لَيْسَ لَهُ شَرِيكُ</w:t>
            </w:r>
            <w:r w:rsidRPr="00594CBB">
              <w:rPr>
                <w:rFonts w:ascii="Traditional Arabic" w:eastAsia="Calibri" w:hAnsi="Traditional Arabic" w:cs="Traditional Arabic" w:hint="cs"/>
                <w:sz w:val="32"/>
                <w:szCs w:val="32"/>
                <w:rtl/>
                <w:lang w:bidi="ar-QA"/>
              </w:rPr>
              <w:br/>
            </w:r>
          </w:p>
        </w:tc>
      </w:tr>
    </w:tbl>
    <w:p w:rsidR="004E533F" w:rsidRDefault="004E533F">
      <w:pPr>
        <w:bidi w:val="0"/>
        <w:rPr>
          <w:rFonts w:ascii="Traditional Arabic" w:hAnsi="Traditional Arabic" w:cs="Traditional Arabic"/>
          <w:b/>
          <w:bCs/>
          <w:color w:val="000000" w:themeColor="text1"/>
          <w:sz w:val="36"/>
          <w:szCs w:val="36"/>
          <w:lang w:bidi="ar-EG"/>
        </w:rPr>
      </w:pPr>
      <w:r>
        <w:rPr>
          <w:rFonts w:ascii="Traditional Arabic" w:hAnsi="Traditional Arabic" w:cs="Traditional Arabic"/>
          <w:b/>
          <w:bCs/>
          <w:color w:val="000000" w:themeColor="text1"/>
          <w:sz w:val="36"/>
          <w:szCs w:val="36"/>
          <w:rtl/>
          <w:lang w:bidi="ar-EG"/>
        </w:rPr>
        <w:br w:type="page"/>
      </w:r>
    </w:p>
    <w:p w:rsidR="002E4232" w:rsidRDefault="002E4232" w:rsidP="00E6035F">
      <w:pPr>
        <w:pStyle w:val="2"/>
        <w:rPr>
          <w:rtl/>
          <w:lang w:bidi="ar-EG"/>
        </w:rPr>
      </w:pPr>
      <w:bookmarkStart w:id="14" w:name="_Toc529654905"/>
      <w:r>
        <w:rPr>
          <w:rtl/>
          <w:lang w:bidi="ar-EG"/>
        </w:rPr>
        <w:lastRenderedPageBreak/>
        <w:t>الْحِكْمَة</w:t>
      </w:r>
      <w:r>
        <w:rPr>
          <w:rFonts w:hint="cs"/>
          <w:rtl/>
          <w:lang w:bidi="ar-EG"/>
        </w:rPr>
        <w:t>ُ</w:t>
      </w:r>
      <w:r w:rsidRPr="002E4232">
        <w:rPr>
          <w:rtl/>
          <w:lang w:bidi="ar-EG"/>
        </w:rPr>
        <w:t xml:space="preserve"> من أجلِّ نعم الله على العبد</w:t>
      </w:r>
      <w:r>
        <w:rPr>
          <w:rFonts w:hint="cs"/>
          <w:rtl/>
          <w:lang w:bidi="ar-EG"/>
        </w:rPr>
        <w:t>ِ</w:t>
      </w:r>
      <w:bookmarkEnd w:id="14"/>
    </w:p>
    <w:p w:rsidR="00E6035F" w:rsidRPr="00E6035F" w:rsidRDefault="00E6035F" w:rsidP="00E6035F">
      <w:pPr>
        <w:rPr>
          <w:rtl/>
          <w:lang w:bidi="ar-EG"/>
        </w:rPr>
      </w:pPr>
    </w:p>
    <w:p w:rsidR="004E533F" w:rsidRPr="001B478B" w:rsidRDefault="004E533F" w:rsidP="004E533F">
      <w:pPr>
        <w:jc w:val="both"/>
        <w:rPr>
          <w:rFonts w:ascii="Traditional Arabic" w:hAnsi="Traditional Arabic" w:cs="Traditional Arabic"/>
          <w:color w:val="000000" w:themeColor="text1"/>
          <w:sz w:val="36"/>
          <w:szCs w:val="36"/>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وَلَقَدْ آتَيْنَا لُقْمَانَ الْحِكْمَةَ أَنِ اشْكُرْ لِلَّهِ وَمَنْ يَشْكُرْ فَإِنَّمَا يَشْكُرُ لِنَفْسِهِ وَمَنْ كَفَرَ فَإِنَّ اللَّهَ غَنِيٌّ حَمِيدٌ</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32"/>
          <w:szCs w:val="32"/>
          <w:rtl/>
          <w:lang w:bidi="ar-EG"/>
        </w:rPr>
        <w:t xml:space="preserve">الآية/ </w:t>
      </w:r>
      <w:r w:rsidRPr="001B478B">
        <w:rPr>
          <w:rFonts w:ascii="Traditional Arabic" w:hAnsi="Traditional Arabic" w:cs="Traditional Arabic" w:hint="cs"/>
          <w:color w:val="000000" w:themeColor="text1"/>
          <w:sz w:val="32"/>
          <w:szCs w:val="32"/>
          <w:rtl/>
          <w:lang w:bidi="ar-EG"/>
        </w:rPr>
        <w:t xml:space="preserve">12 </w:t>
      </w:r>
    </w:p>
    <w:p w:rsidR="00D404A3" w:rsidRDefault="00954484" w:rsidP="002E4232">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من أجلِّ نعم الله على العبد أن </w:t>
      </w:r>
      <w:r w:rsidR="002E4232" w:rsidRPr="002E4232">
        <w:rPr>
          <w:rFonts w:ascii="Traditional Arabic" w:hAnsi="Traditional Arabic" w:cs="Traditional Arabic"/>
          <w:color w:val="000000" w:themeColor="text1"/>
          <w:sz w:val="36"/>
          <w:szCs w:val="36"/>
          <w:rtl/>
          <w:lang w:bidi="ar-EG"/>
        </w:rPr>
        <w:t>يُؤْتَ</w:t>
      </w:r>
      <w:r>
        <w:rPr>
          <w:rFonts w:ascii="Traditional Arabic" w:hAnsi="Traditional Arabic" w:cs="Traditional Arabic" w:hint="cs"/>
          <w:color w:val="000000" w:themeColor="text1"/>
          <w:sz w:val="36"/>
          <w:szCs w:val="36"/>
          <w:rtl/>
          <w:lang w:bidi="ar-EG"/>
        </w:rPr>
        <w:t>ي</w:t>
      </w:r>
      <w:r w:rsidR="002E4232">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ه </w:t>
      </w:r>
      <w:r w:rsidR="002E4232" w:rsidRPr="002E4232">
        <w:rPr>
          <w:rFonts w:ascii="Traditional Arabic" w:hAnsi="Traditional Arabic" w:cs="Traditional Arabic"/>
          <w:color w:val="000000" w:themeColor="text1"/>
          <w:sz w:val="36"/>
          <w:szCs w:val="36"/>
          <w:rtl/>
          <w:lang w:bidi="ar-EG"/>
        </w:rPr>
        <w:t>اللَّهُ تَعَالَى</w:t>
      </w:r>
      <w:r w:rsidR="002E4232" w:rsidRPr="002E4232">
        <w:rPr>
          <w:rFonts w:ascii="Traditional Arabic" w:hAnsi="Traditional Arabic" w:cs="Traditional Arabic" w:hint="cs"/>
          <w:color w:val="000000" w:themeColor="text1"/>
          <w:sz w:val="36"/>
          <w:szCs w:val="36"/>
          <w:rtl/>
          <w:lang w:bidi="ar-EG"/>
        </w:rPr>
        <w:t xml:space="preserve"> </w:t>
      </w:r>
      <w:r w:rsidR="002E4232" w:rsidRPr="002E4232">
        <w:rPr>
          <w:rFonts w:ascii="Traditional Arabic" w:hAnsi="Traditional Arabic" w:cs="Traditional Arabic"/>
          <w:color w:val="000000" w:themeColor="text1"/>
          <w:sz w:val="36"/>
          <w:szCs w:val="36"/>
          <w:rtl/>
          <w:lang w:bidi="ar-EG"/>
        </w:rPr>
        <w:t>الْحِكْمَةَ</w:t>
      </w:r>
      <w:r>
        <w:rPr>
          <w:rFonts w:ascii="Traditional Arabic" w:hAnsi="Traditional Arabic" w:cs="Traditional Arabic" w:hint="cs"/>
          <w:color w:val="000000" w:themeColor="text1"/>
          <w:sz w:val="36"/>
          <w:szCs w:val="36"/>
          <w:rtl/>
          <w:lang w:bidi="ar-EG"/>
        </w:rPr>
        <w:t xml:space="preserve">، </w:t>
      </w:r>
      <w:r w:rsidRPr="00954484">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يُؤْتِي الْحِكْمَةَ مَنْ يَشَاءُ وَمَنْ يُؤْتَ الْحِكْمَةَ فَقَدْ أُوتِيَ خَيْرًا كَثِيرًا وَمَا يَذَّكَّرُ إِلا أُولُو الألْبَابِ</w:t>
      </w:r>
      <w:r w:rsidRPr="00E6035F">
        <w:rPr>
          <w:rFonts w:ascii="Traditional Arabic" w:hAnsi="Traditional Arabic" w:cs="Traditional Arabic"/>
          <w:sz w:val="36"/>
          <w:szCs w:val="36"/>
          <w:rtl/>
          <w:lang w:bidi="ar-EG"/>
        </w:rPr>
        <w:t>﴾</w:t>
      </w:r>
      <w:r w:rsidRPr="00954484">
        <w:rPr>
          <w:rFonts w:ascii="Traditional Arabic" w:hAnsi="Traditional Arabic" w:cs="Traditional Arabic"/>
          <w:color w:val="000000" w:themeColor="text1"/>
          <w:sz w:val="36"/>
          <w:szCs w:val="36"/>
          <w:rtl/>
          <w:lang w:bidi="ar-EG"/>
        </w:rPr>
        <w:t>.</w:t>
      </w:r>
      <w:r w:rsidR="00D404A3" w:rsidRPr="004B6C2D">
        <w:rPr>
          <w:rStyle w:val="a4"/>
          <w:rFonts w:ascii="Traditional Arabic" w:hAnsi="Traditional Arabic" w:cs="Traditional Arabic"/>
          <w:color w:val="000000" w:themeColor="text1"/>
          <w:sz w:val="32"/>
          <w:szCs w:val="32"/>
          <w:rtl/>
          <w:lang w:bidi="ar-EG"/>
        </w:rPr>
        <w:footnoteReference w:id="46"/>
      </w:r>
      <w:r w:rsidRPr="004B6C2D">
        <w:rPr>
          <w:rFonts w:ascii="Traditional Arabic" w:hAnsi="Traditional Arabic" w:cs="Traditional Arabic"/>
          <w:color w:val="000000" w:themeColor="text1"/>
          <w:sz w:val="32"/>
          <w:szCs w:val="32"/>
          <w:rtl/>
          <w:lang w:bidi="ar-EG"/>
        </w:rPr>
        <w:t xml:space="preserve"> </w:t>
      </w:r>
    </w:p>
    <w:p w:rsidR="00954484" w:rsidRDefault="00954484" w:rsidP="00D404A3">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وا</w:t>
      </w:r>
      <w:r w:rsidRPr="00954484">
        <w:rPr>
          <w:rFonts w:ascii="Traditional Arabic" w:hAnsi="Traditional Arabic" w:cs="Traditional Arabic"/>
          <w:color w:val="000000" w:themeColor="text1"/>
          <w:sz w:val="36"/>
          <w:szCs w:val="36"/>
          <w:rtl/>
          <w:lang w:bidi="ar-EG"/>
        </w:rPr>
        <w:t>لْحِكْمَة</w:t>
      </w:r>
      <w:r>
        <w:rPr>
          <w:rFonts w:ascii="Traditional Arabic" w:hAnsi="Traditional Arabic" w:cs="Traditional Arabic" w:hint="cs"/>
          <w:color w:val="000000" w:themeColor="text1"/>
          <w:sz w:val="36"/>
          <w:szCs w:val="36"/>
          <w:rtl/>
          <w:lang w:bidi="ar-EG"/>
        </w:rPr>
        <w:t xml:space="preserve"> هي</w:t>
      </w:r>
      <w:r w:rsidRPr="00954484">
        <w:rPr>
          <w:rFonts w:ascii="Traditional Arabic" w:hAnsi="Traditional Arabic" w:cs="Traditional Arabic"/>
          <w:color w:val="000000" w:themeColor="text1"/>
          <w:sz w:val="36"/>
          <w:szCs w:val="36"/>
          <w:rtl/>
          <w:lang w:bidi="ar-EG"/>
        </w:rPr>
        <w:t xml:space="preserve"> وضع الشَّيْء فِي مَوْضِعه</w:t>
      </w:r>
      <w:r>
        <w:rPr>
          <w:rFonts w:ascii="Traditional Arabic" w:hAnsi="Traditional Arabic" w:cs="Traditional Arabic" w:hint="cs"/>
          <w:color w:val="000000" w:themeColor="text1"/>
          <w:sz w:val="36"/>
          <w:szCs w:val="36"/>
          <w:rtl/>
          <w:lang w:bidi="ar-EG"/>
        </w:rPr>
        <w:t>.</w:t>
      </w:r>
    </w:p>
    <w:p w:rsidR="004E533F" w:rsidRDefault="00954484" w:rsidP="00954484">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وَهي</w:t>
      </w:r>
      <w:r w:rsidRPr="00954484">
        <w:rPr>
          <w:rFonts w:ascii="Traditional Arabic" w:hAnsi="Traditional Arabic" w:cs="Traditional Arabic"/>
          <w:color w:val="000000" w:themeColor="text1"/>
          <w:sz w:val="36"/>
          <w:szCs w:val="36"/>
          <w:rtl/>
          <w:lang w:bidi="ar-EG"/>
        </w:rPr>
        <w:t xml:space="preserve"> الْعِلْمُ</w:t>
      </w:r>
      <w:r>
        <w:rPr>
          <w:rFonts w:ascii="Traditional Arabic" w:hAnsi="Traditional Arabic" w:cs="Traditional Arabic" w:hint="cs"/>
          <w:color w:val="000000" w:themeColor="text1"/>
          <w:sz w:val="36"/>
          <w:szCs w:val="36"/>
          <w:rtl/>
          <w:lang w:bidi="ar-EG"/>
        </w:rPr>
        <w:t xml:space="preserve"> باللهِ </w:t>
      </w:r>
      <w:r w:rsidRPr="00954484">
        <w:rPr>
          <w:rFonts w:ascii="Traditional Arabic" w:hAnsi="Traditional Arabic" w:cs="Traditional Arabic"/>
          <w:color w:val="000000" w:themeColor="text1"/>
          <w:sz w:val="36"/>
          <w:szCs w:val="36"/>
          <w:rtl/>
          <w:lang w:bidi="ar-EG"/>
        </w:rPr>
        <w:t>تَعَالَى</w:t>
      </w:r>
      <w:r>
        <w:rPr>
          <w:rFonts w:ascii="Traditional Arabic" w:hAnsi="Traditional Arabic" w:cs="Traditional Arabic" w:hint="cs"/>
          <w:color w:val="000000" w:themeColor="text1"/>
          <w:sz w:val="36"/>
          <w:szCs w:val="36"/>
          <w:rtl/>
          <w:lang w:bidi="ar-EG"/>
        </w:rPr>
        <w:t>،</w:t>
      </w:r>
      <w:r w:rsidRPr="00954484">
        <w:rPr>
          <w:rFonts w:ascii="Traditional Arabic" w:hAnsi="Traditional Arabic" w:cs="Traditional Arabic"/>
          <w:color w:val="000000" w:themeColor="text1"/>
          <w:sz w:val="36"/>
          <w:szCs w:val="36"/>
          <w:rtl/>
          <w:lang w:bidi="ar-EG"/>
        </w:rPr>
        <w:t xml:space="preserve"> </w:t>
      </w:r>
      <w:r>
        <w:rPr>
          <w:rFonts w:ascii="Traditional Arabic" w:hAnsi="Traditional Arabic" w:cs="Traditional Arabic" w:hint="cs"/>
          <w:color w:val="000000" w:themeColor="text1"/>
          <w:sz w:val="36"/>
          <w:szCs w:val="36"/>
          <w:rtl/>
          <w:lang w:bidi="ar-EG"/>
        </w:rPr>
        <w:t xml:space="preserve">وأسمائه وصفاتهِ، </w:t>
      </w:r>
      <w:r w:rsidRPr="00954484">
        <w:rPr>
          <w:rFonts w:ascii="Traditional Arabic" w:hAnsi="Traditional Arabic" w:cs="Traditional Arabic"/>
          <w:color w:val="000000" w:themeColor="text1"/>
          <w:sz w:val="36"/>
          <w:szCs w:val="36"/>
          <w:rtl/>
          <w:lang w:bidi="ar-EG"/>
        </w:rPr>
        <w:t>وَالْفِقْهُ</w:t>
      </w:r>
      <w:r>
        <w:rPr>
          <w:rFonts w:ascii="Traditional Arabic" w:hAnsi="Traditional Arabic" w:cs="Traditional Arabic" w:hint="cs"/>
          <w:color w:val="000000" w:themeColor="text1"/>
          <w:sz w:val="36"/>
          <w:szCs w:val="36"/>
          <w:rtl/>
          <w:lang w:bidi="ar-EG"/>
        </w:rPr>
        <w:t xml:space="preserve"> عن </w:t>
      </w:r>
      <w:r w:rsidRPr="00954484">
        <w:rPr>
          <w:rFonts w:ascii="Traditional Arabic" w:hAnsi="Traditional Arabic" w:cs="Traditional Arabic"/>
          <w:color w:val="000000" w:themeColor="text1"/>
          <w:sz w:val="36"/>
          <w:szCs w:val="36"/>
          <w:rtl/>
          <w:lang w:bidi="ar-EG"/>
        </w:rPr>
        <w:t>اللهِ تَعَالَى</w:t>
      </w:r>
      <w:r>
        <w:rPr>
          <w:rFonts w:ascii="Traditional Arabic" w:hAnsi="Traditional Arabic" w:cs="Traditional Arabic" w:hint="cs"/>
          <w:color w:val="000000" w:themeColor="text1"/>
          <w:sz w:val="36"/>
          <w:szCs w:val="36"/>
          <w:rtl/>
          <w:lang w:bidi="ar-EG"/>
        </w:rPr>
        <w:t xml:space="preserve"> مراده</w:t>
      </w:r>
      <w:r w:rsidRPr="00954484">
        <w:rPr>
          <w:rFonts w:ascii="Traditional Arabic" w:hAnsi="Traditional Arabic" w:cs="Traditional Arabic"/>
          <w:color w:val="000000" w:themeColor="text1"/>
          <w:sz w:val="36"/>
          <w:szCs w:val="36"/>
          <w:rtl/>
          <w:lang w:bidi="ar-EG"/>
        </w:rPr>
        <w:t>.</w:t>
      </w:r>
    </w:p>
    <w:p w:rsidR="00954484" w:rsidRDefault="00954484" w:rsidP="00954484">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ومن عرف الله تعالى، قدره حق قدره، وشكره حق شكره، وعظَّمَه وعظَّمَ أمره.</w:t>
      </w:r>
    </w:p>
    <w:p w:rsidR="00426A4D" w:rsidRDefault="00426A4D" w:rsidP="00426A4D">
      <w:pPr>
        <w:jc w:val="both"/>
        <w:rPr>
          <w:rFonts w:ascii="Traditional Arabic" w:hAnsi="Traditional Arabic" w:cs="Traditional Arabic"/>
          <w:b/>
          <w:bCs/>
          <w:color w:val="000000" w:themeColor="text1"/>
          <w:sz w:val="36"/>
          <w:szCs w:val="36"/>
          <w:rtl/>
        </w:rPr>
      </w:pPr>
    </w:p>
    <w:p w:rsidR="00426A4D" w:rsidRDefault="00426A4D">
      <w:pPr>
        <w:bidi w:val="0"/>
        <w:rPr>
          <w:rFonts w:ascii="Traditional Arabic" w:hAnsi="Traditional Arabic" w:cs="Traditional Arabic"/>
          <w:b/>
          <w:bCs/>
          <w:color w:val="000000" w:themeColor="text1"/>
          <w:sz w:val="36"/>
          <w:szCs w:val="36"/>
          <w:lang w:bidi="ar-EG"/>
        </w:rPr>
      </w:pPr>
      <w:r>
        <w:rPr>
          <w:rFonts w:ascii="Traditional Arabic" w:hAnsi="Traditional Arabic" w:cs="Traditional Arabic"/>
          <w:b/>
          <w:bCs/>
          <w:color w:val="000000" w:themeColor="text1"/>
          <w:sz w:val="36"/>
          <w:szCs w:val="36"/>
          <w:rtl/>
          <w:lang w:bidi="ar-EG"/>
        </w:rPr>
        <w:br w:type="page"/>
      </w:r>
    </w:p>
    <w:p w:rsidR="002E4232" w:rsidRDefault="002E4232" w:rsidP="00E6035F">
      <w:pPr>
        <w:pStyle w:val="2"/>
        <w:rPr>
          <w:rtl/>
          <w:lang w:bidi="ar-EG"/>
        </w:rPr>
      </w:pPr>
      <w:bookmarkStart w:id="15" w:name="_Toc529654906"/>
      <w:r w:rsidRPr="002E4232">
        <w:rPr>
          <w:rtl/>
          <w:lang w:bidi="ar-EG"/>
        </w:rPr>
        <w:lastRenderedPageBreak/>
        <w:t>من الحكمة معرفة فقه الأولويات</w:t>
      </w:r>
      <w:bookmarkEnd w:id="15"/>
    </w:p>
    <w:p w:rsidR="00E6035F" w:rsidRPr="00E6035F" w:rsidRDefault="00E6035F" w:rsidP="00E6035F">
      <w:pPr>
        <w:rPr>
          <w:rtl/>
          <w:lang w:bidi="ar-EG"/>
        </w:rPr>
      </w:pPr>
    </w:p>
    <w:p w:rsidR="00426A4D" w:rsidRPr="001B478B" w:rsidRDefault="00426A4D" w:rsidP="00B3177A">
      <w:pPr>
        <w:jc w:val="both"/>
        <w:rPr>
          <w:rFonts w:ascii="Traditional Arabic" w:hAnsi="Traditional Arabic" w:cs="Traditional Arabic"/>
          <w:color w:val="000000" w:themeColor="text1"/>
          <w:sz w:val="36"/>
          <w:szCs w:val="36"/>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وَإِذْ قَالَ لُقْمَانُ لِابْنِهِ وَهُوَ يَعِظُهُ يَابُنَيَّ لَا تُشْرِكْ بِاللَّهِ إ</w:t>
      </w:r>
      <w:r w:rsidR="00B3177A" w:rsidRPr="00E6035F">
        <w:rPr>
          <w:rFonts w:ascii="Traditional Arabic" w:hAnsi="Traditional Arabic" w:cs="Traditional Arabic"/>
          <w:color w:val="008000"/>
          <w:sz w:val="36"/>
          <w:szCs w:val="36"/>
          <w:rtl/>
          <w:lang w:bidi="ar-EG"/>
        </w:rPr>
        <w:t>ِنَّ الشِّرْكَ لَظُلْمٌ عَظِيمٌ</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32"/>
          <w:szCs w:val="32"/>
          <w:rtl/>
          <w:lang w:bidi="ar-EG"/>
        </w:rPr>
        <w:t>الآية/</w:t>
      </w:r>
      <w:r w:rsidRPr="001B478B">
        <w:rPr>
          <w:rFonts w:ascii="Traditional Arabic" w:hAnsi="Traditional Arabic" w:cs="Traditional Arabic" w:hint="cs"/>
          <w:color w:val="000000" w:themeColor="text1"/>
          <w:sz w:val="32"/>
          <w:szCs w:val="32"/>
          <w:rtl/>
          <w:lang w:bidi="ar-EG"/>
        </w:rPr>
        <w:t xml:space="preserve"> 13</w:t>
      </w:r>
    </w:p>
    <w:p w:rsidR="00426A4D" w:rsidRDefault="00426A4D" w:rsidP="00426A4D">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من الحكمة معرفة فقه الأولويات.</w:t>
      </w:r>
    </w:p>
    <w:p w:rsidR="00426A4D" w:rsidRDefault="00426A4D" w:rsidP="00D404A3">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وأولى الأولويات، تحقيق التوحيد والبراءة من الشرك بالله تعالى؛ </w:t>
      </w:r>
      <w:r w:rsidRPr="00426A4D">
        <w:rPr>
          <w:rFonts w:ascii="Traditional Arabic" w:hAnsi="Traditional Arabic" w:cs="Traditional Arabic"/>
          <w:color w:val="000000" w:themeColor="text1"/>
          <w:sz w:val="36"/>
          <w:szCs w:val="36"/>
          <w:rtl/>
          <w:lang w:bidi="ar-EG"/>
        </w:rPr>
        <w:t>عَنِ ابْنِ عَبَّاسٍ رَضِيَ اللَّهُ عَنْهُمَا: أَنَّ رَسُولَ اللَّهِ صَلَّى اللهُ عَلَيْهِ وَسَلَّمَ لَمَّا بَعَثَ مُعَاذًا رَضِيَ اللَّهُ عَنْهُ عَلَى اليَمَنِ، قَالَ: «إِنَّكَ تَقْدَمُ عَلَى قَوْمٍ أَهْلِ كِتَابٍ، فَلْيَكُنْ أَوَّلَ مَا تَدْعُوهُمْ إِلَيْهِ عِبَادَةُ اللَّهِ، فَإِذَا عَرَفُوا اللَّهَ، فَأَخْبِرْهُمْ أَنَّ اللَّهَ قَدْ فَرَضَ عَلَيْهِمْ خَمْسَ صَلَوَاتٍ فِي يَوْمِهِمْ وَلَيْلَتِهِمْ، فَإِذَا فَعَلُوا، فَأَخْبِرْهُمْ أَنَّ اللَّهَ فَرَضَ عَلَيْهِمْ زَكَاةً مِنْ أَمْوَالِهِمْ وَتُرَدُّ عَلَى فُقَرَائِهِمْ، فَإِذَا أَطَاعُوا بِهَا، فَخُذْ مِنْهُمْ وَتَوَقَّ كَرَائِمَ أَمْوَالِ النَّاسِ»</w:t>
      </w:r>
      <w:r>
        <w:rPr>
          <w:rFonts w:ascii="Traditional Arabic" w:hAnsi="Traditional Arabic" w:cs="Traditional Arabic" w:hint="cs"/>
          <w:color w:val="000000" w:themeColor="text1"/>
          <w:sz w:val="36"/>
          <w:szCs w:val="36"/>
          <w:rtl/>
          <w:lang w:bidi="ar-EG"/>
        </w:rPr>
        <w:t>.</w:t>
      </w:r>
      <w:r w:rsidR="00D404A3" w:rsidRPr="00D404A3">
        <w:rPr>
          <w:rStyle w:val="a4"/>
          <w:rFonts w:ascii="Traditional Arabic" w:hAnsi="Traditional Arabic" w:cs="Traditional Arabic"/>
          <w:color w:val="000000" w:themeColor="text1"/>
          <w:sz w:val="32"/>
          <w:szCs w:val="32"/>
          <w:rtl/>
          <w:lang w:bidi="ar-EG"/>
        </w:rPr>
        <w:footnoteReference w:id="47"/>
      </w:r>
      <w:r>
        <w:rPr>
          <w:rFonts w:ascii="Traditional Arabic" w:hAnsi="Traditional Arabic" w:cs="Traditional Arabic" w:hint="cs"/>
          <w:color w:val="000000" w:themeColor="text1"/>
          <w:sz w:val="36"/>
          <w:szCs w:val="36"/>
          <w:rtl/>
          <w:lang w:bidi="ar-EG"/>
        </w:rPr>
        <w:t xml:space="preserve"> </w:t>
      </w:r>
    </w:p>
    <w:p w:rsidR="00426A4D" w:rsidRPr="00E6035F" w:rsidRDefault="00426A4D" w:rsidP="00A00D81">
      <w:pPr>
        <w:spacing w:before="120" w:after="120"/>
        <w:jc w:val="both"/>
        <w:rPr>
          <w:rFonts w:ascii="Traditional Arabic" w:hAnsi="Traditional Arabic" w:cs="Traditional Arabic"/>
          <w:b/>
          <w:bCs/>
          <w:color w:val="000000" w:themeColor="text1"/>
          <w:sz w:val="36"/>
          <w:szCs w:val="36"/>
          <w:rtl/>
          <w:lang w:bidi="ar-EG"/>
        </w:rPr>
      </w:pPr>
      <w:r w:rsidRPr="00E6035F">
        <w:rPr>
          <w:rFonts w:ascii="Traditional Arabic" w:hAnsi="Traditional Arabic" w:cs="Traditional Arabic" w:hint="cs"/>
          <w:b/>
          <w:bCs/>
          <w:color w:val="000000" w:themeColor="text1"/>
          <w:sz w:val="36"/>
          <w:szCs w:val="36"/>
          <w:rtl/>
          <w:lang w:bidi="ar-EG"/>
        </w:rPr>
        <w:t>قال الشيخ حافظ الحكمي:</w:t>
      </w:r>
    </w:p>
    <w:tbl>
      <w:tblPr>
        <w:bidiVisual/>
        <w:tblW w:w="8556" w:type="dxa"/>
        <w:tblLayout w:type="fixed"/>
        <w:tblLook w:val="04A0" w:firstRow="1" w:lastRow="0" w:firstColumn="1" w:lastColumn="0" w:noHBand="0" w:noVBand="1"/>
      </w:tblPr>
      <w:tblGrid>
        <w:gridCol w:w="3712"/>
        <w:gridCol w:w="913"/>
        <w:gridCol w:w="3931"/>
      </w:tblGrid>
      <w:tr w:rsidR="00A00D81" w:rsidRPr="00594CBB" w:rsidTr="00372842">
        <w:tc>
          <w:tcPr>
            <w:tcW w:w="3443" w:type="dxa"/>
          </w:tcPr>
          <w:p w:rsidR="00A00D81" w:rsidRPr="00594CBB" w:rsidRDefault="00A00D81" w:rsidP="00A00D81">
            <w:pPr>
              <w:spacing w:before="120" w:after="120"/>
              <w:jc w:val="lowKashida"/>
              <w:rPr>
                <w:rFonts w:ascii="Traditional Arabic" w:eastAsia="Calibri" w:hAnsi="Traditional Arabic" w:cs="Traditional Arabic"/>
                <w:sz w:val="2"/>
                <w:szCs w:val="2"/>
                <w:rtl/>
                <w:lang w:bidi="ar-QA"/>
              </w:rPr>
            </w:pPr>
            <w:r w:rsidRPr="00A00D81">
              <w:rPr>
                <w:rFonts w:ascii="Traditional Arabic" w:eastAsia="Calibri" w:hAnsi="Traditional Arabic" w:cs="Traditional Arabic"/>
                <w:sz w:val="36"/>
                <w:szCs w:val="36"/>
                <w:rtl/>
              </w:rPr>
              <w:t>أَوَّلُ وَاجِبٍ عَلَى الْعَبِيدِ</w:t>
            </w:r>
            <w:r w:rsidRPr="00594CBB">
              <w:rPr>
                <w:rFonts w:ascii="Traditional Arabic" w:eastAsia="Calibri" w:hAnsi="Traditional Arabic" w:cs="Traditional Arabic"/>
                <w:sz w:val="32"/>
                <w:szCs w:val="32"/>
                <w:rtl/>
                <w:lang w:bidi="ar-QA"/>
              </w:rPr>
              <w:br/>
              <w:t xml:space="preserve">       </w:t>
            </w:r>
          </w:p>
        </w:tc>
        <w:tc>
          <w:tcPr>
            <w:tcW w:w="847" w:type="dxa"/>
          </w:tcPr>
          <w:p w:rsidR="00A00D81" w:rsidRPr="00594CBB" w:rsidRDefault="00A00D81" w:rsidP="00A00D81">
            <w:pPr>
              <w:spacing w:before="120" w:after="12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A00D81" w:rsidRPr="00594CBB" w:rsidRDefault="00A00D81" w:rsidP="00A00D81">
            <w:pPr>
              <w:spacing w:before="120" w:after="120"/>
              <w:jc w:val="lowKashida"/>
              <w:rPr>
                <w:rFonts w:ascii="Traditional Arabic" w:eastAsia="Calibri" w:hAnsi="Traditional Arabic" w:cs="Traditional Arabic"/>
                <w:sz w:val="2"/>
                <w:szCs w:val="2"/>
                <w:rtl/>
                <w:lang w:bidi="ar-QA"/>
              </w:rPr>
            </w:pPr>
            <w:r w:rsidRPr="00A00D81">
              <w:rPr>
                <w:rFonts w:ascii="Traditional Arabic" w:eastAsia="Calibri" w:hAnsi="Traditional Arabic" w:cs="Traditional Arabic"/>
                <w:sz w:val="36"/>
                <w:szCs w:val="36"/>
                <w:rtl/>
              </w:rPr>
              <w:t>مَعْرِفَةُ الرَّحْمَنِ بِالتَّوْحِيدِ</w:t>
            </w:r>
            <w:r w:rsidRPr="00594CBB">
              <w:rPr>
                <w:rFonts w:ascii="Traditional Arabic" w:eastAsia="Calibri" w:hAnsi="Traditional Arabic" w:cs="Traditional Arabic" w:hint="cs"/>
                <w:sz w:val="32"/>
                <w:szCs w:val="32"/>
                <w:rtl/>
                <w:lang w:bidi="ar-QA"/>
              </w:rPr>
              <w:br/>
            </w:r>
          </w:p>
        </w:tc>
      </w:tr>
    </w:tbl>
    <w:p w:rsidR="00426A4D" w:rsidRDefault="00426A4D" w:rsidP="00A00D81">
      <w:pPr>
        <w:spacing w:before="120" w:after="120"/>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وما تغني العبادة عن صاحبها، إذا كان مشركًا، أو كان مرائيًا؟</w:t>
      </w:r>
    </w:p>
    <w:p w:rsidR="00426A4D" w:rsidRDefault="00426A4D" w:rsidP="00D404A3">
      <w:pPr>
        <w:jc w:val="both"/>
        <w:rPr>
          <w:rFonts w:ascii="Traditional Arabic" w:hAnsi="Traditional Arabic" w:cs="Traditional Arabic"/>
          <w:color w:val="000000" w:themeColor="text1"/>
          <w:sz w:val="28"/>
          <w:szCs w:val="28"/>
          <w:rtl/>
          <w:lang w:bidi="ar-EG"/>
        </w:rPr>
      </w:pPr>
      <w:r w:rsidRPr="00426A4D">
        <w:rPr>
          <w:rFonts w:ascii="Traditional Arabic" w:hAnsi="Traditional Arabic" w:cs="Traditional Arabic"/>
          <w:color w:val="000000" w:themeColor="text1"/>
          <w:sz w:val="36"/>
          <w:szCs w:val="36"/>
          <w:rtl/>
          <w:lang w:bidi="ar-EG"/>
        </w:rPr>
        <w:t xml:space="preserve">قَالَ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إِنَّ اللَّهَ لَا يَغْفِرُ أَنْ يُشْرَكَ بِهِ وَيَغْفِرُ مَا دُونَ ذَلِكَ لِمَنْ يَشَاءُ</w:t>
      </w:r>
      <w:r w:rsidRPr="00E6035F">
        <w:rPr>
          <w:rFonts w:ascii="Traditional Arabic" w:hAnsi="Traditional Arabic" w:cs="Traditional Arabic"/>
          <w:sz w:val="36"/>
          <w:szCs w:val="36"/>
          <w:rtl/>
          <w:lang w:bidi="ar-EG"/>
        </w:rPr>
        <w:t>﴾</w:t>
      </w:r>
      <w:r w:rsidRPr="00426A4D">
        <w:rPr>
          <w:rFonts w:ascii="Traditional Arabic" w:hAnsi="Traditional Arabic" w:cs="Traditional Arabic"/>
          <w:color w:val="000000" w:themeColor="text1"/>
          <w:sz w:val="36"/>
          <w:szCs w:val="36"/>
          <w:rtl/>
          <w:lang w:bidi="ar-EG"/>
        </w:rPr>
        <w:t>.</w:t>
      </w:r>
      <w:r w:rsidR="00D404A3" w:rsidRPr="00D404A3">
        <w:rPr>
          <w:rStyle w:val="a4"/>
          <w:rFonts w:ascii="Traditional Arabic" w:hAnsi="Traditional Arabic" w:cs="Traditional Arabic"/>
          <w:color w:val="000000" w:themeColor="text1"/>
          <w:sz w:val="32"/>
          <w:szCs w:val="32"/>
          <w:rtl/>
          <w:lang w:bidi="ar-EG"/>
        </w:rPr>
        <w:footnoteReference w:id="48"/>
      </w:r>
      <w:r>
        <w:rPr>
          <w:rFonts w:ascii="Traditional Arabic" w:hAnsi="Traditional Arabic" w:cs="Traditional Arabic" w:hint="cs"/>
          <w:color w:val="000000" w:themeColor="text1"/>
          <w:sz w:val="36"/>
          <w:szCs w:val="36"/>
          <w:rtl/>
          <w:lang w:bidi="ar-EG"/>
        </w:rPr>
        <w:t xml:space="preserve"> </w:t>
      </w:r>
    </w:p>
    <w:p w:rsidR="00B3177A" w:rsidRDefault="00B3177A" w:rsidP="00D404A3">
      <w:pPr>
        <w:jc w:val="both"/>
        <w:rPr>
          <w:rFonts w:ascii="Traditional Arabic" w:hAnsi="Traditional Arabic" w:cs="Traditional Arabic"/>
          <w:color w:val="000000" w:themeColor="text1"/>
          <w:sz w:val="36"/>
          <w:szCs w:val="36"/>
          <w:rtl/>
          <w:lang w:bidi="ar-EG"/>
        </w:rPr>
      </w:pPr>
      <w:r w:rsidRPr="00B3177A">
        <w:rPr>
          <w:rFonts w:ascii="Traditional Arabic" w:hAnsi="Traditional Arabic" w:cs="Traditional Arabic"/>
          <w:color w:val="000000" w:themeColor="text1"/>
          <w:sz w:val="36"/>
          <w:szCs w:val="36"/>
          <w:rtl/>
          <w:lang w:bidi="ar-EG"/>
        </w:rPr>
        <w:t>عَنْ أَبِي هُرَيْرَةَ رَضِيَ اللَّهُ عَنْهُ، قَالَ: قَالَ رَسُولُ اللهِ صَل</w:t>
      </w:r>
      <w:r>
        <w:rPr>
          <w:rFonts w:ascii="Traditional Arabic" w:hAnsi="Traditional Arabic" w:cs="Traditional Arabic"/>
          <w:color w:val="000000" w:themeColor="text1"/>
          <w:sz w:val="36"/>
          <w:szCs w:val="36"/>
          <w:rtl/>
          <w:lang w:bidi="ar-EG"/>
        </w:rPr>
        <w:t xml:space="preserve">َّى اللهُ عَلَيْهِ وَسَلَّمَ: </w:t>
      </w:r>
      <w:r w:rsidR="00D404A3" w:rsidRPr="00D404A3">
        <w:rPr>
          <w:rFonts w:ascii="Traditional Arabic" w:hAnsi="Traditional Arabic" w:cs="Traditional Arabic"/>
          <w:color w:val="000000" w:themeColor="text1"/>
          <w:sz w:val="36"/>
          <w:szCs w:val="36"/>
          <w:rtl/>
          <w:lang w:bidi="ar-EG"/>
        </w:rPr>
        <w:t>«</w:t>
      </w:r>
      <w:r w:rsidRPr="00B3177A">
        <w:rPr>
          <w:rFonts w:ascii="Traditional Arabic" w:hAnsi="Traditional Arabic" w:cs="Traditional Arabic"/>
          <w:color w:val="000000" w:themeColor="text1"/>
          <w:sz w:val="36"/>
          <w:szCs w:val="36"/>
          <w:rtl/>
          <w:lang w:bidi="ar-EG"/>
        </w:rPr>
        <w:t>قَالَ اللهُ تَبَارَكَ وَتَعَالَى: أَنَا أَغْنَى الشُّرَكَاءِ عَنِ الشِّرْكِ، مَنْ عَمِلَ عَمَلًا أَشْرَكَ فِيهِ مَعِي</w:t>
      </w:r>
      <w:r>
        <w:rPr>
          <w:rFonts w:ascii="Traditional Arabic" w:hAnsi="Traditional Arabic" w:cs="Traditional Arabic"/>
          <w:color w:val="000000" w:themeColor="text1"/>
          <w:sz w:val="36"/>
          <w:szCs w:val="36"/>
          <w:rtl/>
          <w:lang w:bidi="ar-EG"/>
        </w:rPr>
        <w:t xml:space="preserve"> غَيْرِي، تَرَكْتُهُ وَشِرْكَهُ</w:t>
      </w:r>
      <w:r w:rsidR="00D404A3" w:rsidRPr="00D404A3">
        <w:rPr>
          <w:rFonts w:ascii="Traditional Arabic" w:hAnsi="Traditional Arabic" w:cs="Traditional Arabic"/>
          <w:color w:val="000000" w:themeColor="text1"/>
          <w:sz w:val="36"/>
          <w:szCs w:val="36"/>
          <w:rtl/>
          <w:lang w:bidi="ar-EG"/>
        </w:rPr>
        <w:t>»</w:t>
      </w:r>
      <w:r w:rsidRPr="00B3177A">
        <w:rPr>
          <w:rFonts w:ascii="Traditional Arabic" w:hAnsi="Traditional Arabic" w:cs="Traditional Arabic" w:hint="cs"/>
          <w:color w:val="000000" w:themeColor="text1"/>
          <w:sz w:val="36"/>
          <w:szCs w:val="36"/>
          <w:rtl/>
          <w:lang w:bidi="ar-EG"/>
        </w:rPr>
        <w:t>.</w:t>
      </w:r>
      <w:r w:rsidR="00D404A3" w:rsidRPr="00D404A3">
        <w:rPr>
          <w:rStyle w:val="a4"/>
          <w:rFonts w:ascii="Traditional Arabic" w:hAnsi="Traditional Arabic" w:cs="Traditional Arabic"/>
          <w:color w:val="000000" w:themeColor="text1"/>
          <w:sz w:val="32"/>
          <w:szCs w:val="32"/>
          <w:rtl/>
          <w:lang w:bidi="ar-EG"/>
        </w:rPr>
        <w:footnoteReference w:id="49"/>
      </w:r>
      <w:r w:rsidRPr="00B3177A">
        <w:rPr>
          <w:rFonts w:ascii="Traditional Arabic" w:hAnsi="Traditional Arabic" w:cs="Traditional Arabic" w:hint="cs"/>
          <w:color w:val="000000" w:themeColor="text1"/>
          <w:sz w:val="36"/>
          <w:szCs w:val="36"/>
          <w:rtl/>
          <w:lang w:bidi="ar-EG"/>
        </w:rPr>
        <w:t xml:space="preserve"> </w:t>
      </w:r>
    </w:p>
    <w:p w:rsidR="00E6035F" w:rsidRDefault="00E6035F" w:rsidP="00D404A3">
      <w:pPr>
        <w:jc w:val="both"/>
        <w:rPr>
          <w:rFonts w:ascii="Traditional Arabic" w:hAnsi="Traditional Arabic" w:cs="Traditional Arabic"/>
          <w:color w:val="000000" w:themeColor="text1"/>
          <w:sz w:val="28"/>
          <w:szCs w:val="28"/>
          <w:rtl/>
          <w:lang w:bidi="ar-EG"/>
        </w:rPr>
      </w:pPr>
    </w:p>
    <w:p w:rsidR="002E4232" w:rsidRDefault="002E4232" w:rsidP="00E6035F">
      <w:pPr>
        <w:pStyle w:val="2"/>
        <w:rPr>
          <w:rtl/>
          <w:lang w:bidi="ar-EG"/>
        </w:rPr>
      </w:pPr>
      <w:bookmarkStart w:id="16" w:name="_Toc529654907"/>
      <w:r w:rsidRPr="002E4232">
        <w:rPr>
          <w:rtl/>
          <w:lang w:bidi="ar-EG"/>
        </w:rPr>
        <w:lastRenderedPageBreak/>
        <w:t xml:space="preserve">مهما أحسنت إليهما </w:t>
      </w:r>
      <w:r>
        <w:rPr>
          <w:rFonts w:hint="cs"/>
          <w:rtl/>
          <w:lang w:bidi="ar-EG"/>
        </w:rPr>
        <w:t>فلن</w:t>
      </w:r>
      <w:r w:rsidRPr="002E4232">
        <w:rPr>
          <w:rtl/>
          <w:lang w:bidi="ar-EG"/>
        </w:rPr>
        <w:t xml:space="preserve"> </w:t>
      </w:r>
      <w:r>
        <w:rPr>
          <w:rFonts w:hint="cs"/>
          <w:rtl/>
          <w:lang w:bidi="ar-EG"/>
        </w:rPr>
        <w:t>ت</w:t>
      </w:r>
      <w:r w:rsidR="002B3D59">
        <w:rPr>
          <w:rtl/>
          <w:lang w:bidi="ar-EG"/>
        </w:rPr>
        <w:t>كاف</w:t>
      </w:r>
      <w:r w:rsidR="002B3D59">
        <w:rPr>
          <w:rFonts w:hint="cs"/>
          <w:rtl/>
          <w:lang w:bidi="ar-EG"/>
        </w:rPr>
        <w:t>ئ</w:t>
      </w:r>
      <w:r w:rsidRPr="002E4232">
        <w:rPr>
          <w:rtl/>
          <w:lang w:bidi="ar-EG"/>
        </w:rPr>
        <w:t>هما</w:t>
      </w:r>
      <w:bookmarkEnd w:id="16"/>
    </w:p>
    <w:p w:rsidR="00E6035F" w:rsidRPr="00E6035F" w:rsidRDefault="00E6035F" w:rsidP="00E6035F">
      <w:pPr>
        <w:rPr>
          <w:rtl/>
          <w:lang w:bidi="ar-EG"/>
        </w:rPr>
      </w:pPr>
    </w:p>
    <w:p w:rsidR="00CA1C5F" w:rsidRPr="001B478B" w:rsidRDefault="00CA1C5F" w:rsidP="00CA1C5F">
      <w:pPr>
        <w:jc w:val="both"/>
        <w:rPr>
          <w:rFonts w:ascii="Traditional Arabic" w:hAnsi="Traditional Arabic" w:cs="Traditional Arabic"/>
          <w:color w:val="000000" w:themeColor="text1"/>
          <w:sz w:val="32"/>
          <w:szCs w:val="32"/>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وَوَصَّيْنَا الْإِنْسَانَ بِوَالِدَيْهِ حَمَلَتْهُ أُمُّهُ وَهْنًا عَلَى وَهْنٍ وَفِصَالُهُ فِي عَامَيْنِ أَنِ اشْكُرْ لِي وَلِوَالِدَيْكَ إِلَيَّ الْمَصِيرُ</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32"/>
          <w:szCs w:val="32"/>
          <w:rtl/>
          <w:lang w:bidi="ar-EG"/>
        </w:rPr>
        <w:t>الآية/</w:t>
      </w:r>
      <w:r w:rsidRPr="001B478B">
        <w:rPr>
          <w:rFonts w:ascii="Traditional Arabic" w:hAnsi="Traditional Arabic" w:cs="Traditional Arabic" w:hint="cs"/>
          <w:color w:val="000000" w:themeColor="text1"/>
          <w:sz w:val="32"/>
          <w:szCs w:val="32"/>
          <w:rtl/>
          <w:lang w:bidi="ar-EG"/>
        </w:rPr>
        <w:t xml:space="preserve"> 14</w:t>
      </w:r>
    </w:p>
    <w:p w:rsidR="00CA1C5F" w:rsidRDefault="00CA1C5F" w:rsidP="00CA1C5F">
      <w:pPr>
        <w:jc w:val="both"/>
        <w:rPr>
          <w:rFonts w:ascii="Traditional Arabic" w:hAnsi="Traditional Arabic" w:cs="Traditional Arabic"/>
          <w:color w:val="000000" w:themeColor="text1"/>
          <w:sz w:val="36"/>
          <w:szCs w:val="36"/>
          <w:rtl/>
          <w:lang w:bidi="ar-EG"/>
        </w:rPr>
      </w:pPr>
      <w:r w:rsidRPr="00CA1C5F">
        <w:rPr>
          <w:rFonts w:ascii="Traditional Arabic" w:hAnsi="Traditional Arabic" w:cs="Traditional Arabic" w:hint="cs"/>
          <w:color w:val="000000" w:themeColor="text1"/>
          <w:sz w:val="36"/>
          <w:szCs w:val="36"/>
          <w:rtl/>
          <w:lang w:bidi="ar-EG"/>
        </w:rPr>
        <w:t xml:space="preserve">تأمل قول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وَوَصَّيْنَا الْإِنْسَانَ بِوَالِدَيْهِ</w:t>
      </w:r>
      <w:r w:rsidRPr="00E6035F">
        <w:rPr>
          <w:rFonts w:ascii="Traditional Arabic" w:hAnsi="Traditional Arabic" w:cs="Traditional Arabic" w:hint="cs"/>
          <w:color w:val="008000"/>
          <w:sz w:val="36"/>
          <w:szCs w:val="36"/>
          <w:rtl/>
          <w:lang w:bidi="ar-EG"/>
        </w:rPr>
        <w:t>.....</w:t>
      </w:r>
      <w:r w:rsidRPr="00E6035F">
        <w:rPr>
          <w:rFonts w:ascii="Traditional Arabic" w:hAnsi="Traditional Arabic" w:cs="Traditional Arabic"/>
          <w:sz w:val="36"/>
          <w:szCs w:val="36"/>
          <w:rtl/>
          <w:lang w:bidi="ar-EG"/>
        </w:rPr>
        <w:t>﴾</w:t>
      </w:r>
      <w:r>
        <w:rPr>
          <w:rFonts w:ascii="Traditional Arabic" w:hAnsi="Traditional Arabic" w:cs="Traditional Arabic" w:hint="cs"/>
          <w:color w:val="000000" w:themeColor="text1"/>
          <w:sz w:val="36"/>
          <w:szCs w:val="36"/>
          <w:rtl/>
          <w:lang w:bidi="ar-EG"/>
        </w:rPr>
        <w:t>، وما لهذه الكلمة (الوصية) من ظلال وارفة، تحمله من حب وحنان وشفقة، وما توحي به من ضعف الوالدين حال الكبر، وشدة احتياجهما للولد.</w:t>
      </w:r>
    </w:p>
    <w:p w:rsidR="00640A5A" w:rsidRDefault="00CA1C5F" w:rsidP="00640A5A">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وتأمل كيف </w:t>
      </w:r>
      <w:r w:rsidR="00640A5A">
        <w:rPr>
          <w:rFonts w:ascii="Traditional Arabic" w:hAnsi="Traditional Arabic" w:cs="Traditional Arabic" w:hint="cs"/>
          <w:color w:val="000000" w:themeColor="text1"/>
          <w:sz w:val="36"/>
          <w:szCs w:val="36"/>
          <w:rtl/>
          <w:lang w:bidi="ar-EG"/>
        </w:rPr>
        <w:t xml:space="preserve">رد الله تعالى ذلك الإنسان إلى بدأ خلقه، وأولي سني حياته، وهي أشد مراحل حياة الإنسان ضعفًا واحتياجًا، ولولا أن الله تعالى </w:t>
      </w:r>
      <w:r w:rsidR="00640A5A" w:rsidRPr="00640A5A">
        <w:rPr>
          <w:rFonts w:ascii="Traditional Arabic" w:hAnsi="Traditional Arabic" w:cs="Traditional Arabic"/>
          <w:color w:val="000000" w:themeColor="text1"/>
          <w:sz w:val="36"/>
          <w:szCs w:val="36"/>
          <w:rtl/>
          <w:lang w:bidi="ar-EG"/>
        </w:rPr>
        <w:t>سخر</w:t>
      </w:r>
      <w:r w:rsidR="00640A5A" w:rsidRPr="00640A5A">
        <w:rPr>
          <w:rFonts w:ascii="Traditional Arabic" w:hAnsi="Traditional Arabic" w:cs="Traditional Arabic" w:hint="cs"/>
          <w:color w:val="000000" w:themeColor="text1"/>
          <w:sz w:val="36"/>
          <w:szCs w:val="36"/>
          <w:rtl/>
          <w:lang w:bidi="ar-EG"/>
        </w:rPr>
        <w:t xml:space="preserve"> </w:t>
      </w:r>
      <w:r w:rsidR="00640A5A">
        <w:rPr>
          <w:rFonts w:ascii="Traditional Arabic" w:hAnsi="Traditional Arabic" w:cs="Traditional Arabic" w:hint="cs"/>
          <w:color w:val="000000" w:themeColor="text1"/>
          <w:sz w:val="36"/>
          <w:szCs w:val="36"/>
          <w:rtl/>
          <w:lang w:bidi="ar-EG"/>
        </w:rPr>
        <w:t>له الأبوين، وقذف في قلوبهما من الرحمة والشفقة، والحب والحنان ما قذف لتوقف به قطار العمر في مراحله، واحتوشته الآفات في أولى خطواته.</w:t>
      </w:r>
    </w:p>
    <w:p w:rsidR="00CA1C5F" w:rsidRDefault="00640A5A" w:rsidP="008E0A97">
      <w:pPr>
        <w:jc w:val="both"/>
        <w:rPr>
          <w:rFonts w:ascii="Traditional Arabic" w:hAnsi="Traditional Arabic" w:cs="Traditional Arabic"/>
          <w:color w:val="000000" w:themeColor="text1"/>
          <w:sz w:val="36"/>
          <w:szCs w:val="36"/>
          <w:rtl/>
          <w:lang w:bidi="ar-QA"/>
        </w:rPr>
      </w:pPr>
      <w:r>
        <w:rPr>
          <w:rFonts w:ascii="Traditional Arabic" w:hAnsi="Traditional Arabic" w:cs="Traditional Arabic" w:hint="cs"/>
          <w:color w:val="000000" w:themeColor="text1"/>
          <w:sz w:val="36"/>
          <w:szCs w:val="36"/>
          <w:rtl/>
          <w:lang w:bidi="ar-EG"/>
        </w:rPr>
        <w:t>وإياك أن</w:t>
      </w:r>
      <w:r w:rsidR="008E0A97">
        <w:rPr>
          <w:rFonts w:ascii="Traditional Arabic" w:hAnsi="Traditional Arabic" w:cs="Traditional Arabic" w:hint="cs"/>
          <w:color w:val="000000" w:themeColor="text1"/>
          <w:sz w:val="36"/>
          <w:szCs w:val="36"/>
          <w:rtl/>
          <w:lang w:bidi="ar-EG"/>
        </w:rPr>
        <w:t xml:space="preserve"> تظن أنك إذا أحسنت إليهما حال </w:t>
      </w:r>
      <w:r>
        <w:rPr>
          <w:rFonts w:ascii="Traditional Arabic" w:hAnsi="Traditional Arabic" w:cs="Traditional Arabic" w:hint="cs"/>
          <w:color w:val="000000" w:themeColor="text1"/>
          <w:sz w:val="36"/>
          <w:szCs w:val="36"/>
          <w:rtl/>
          <w:lang w:bidi="ar-EG"/>
        </w:rPr>
        <w:t>كبر</w:t>
      </w:r>
      <w:r w:rsidR="008E0A97">
        <w:rPr>
          <w:rFonts w:ascii="Traditional Arabic" w:hAnsi="Traditional Arabic" w:cs="Traditional Arabic" w:hint="cs"/>
          <w:color w:val="000000" w:themeColor="text1"/>
          <w:sz w:val="36"/>
          <w:szCs w:val="36"/>
          <w:rtl/>
          <w:lang w:bidi="ar-EG"/>
        </w:rPr>
        <w:t>هما، قد قابلت صنيعهما بك حال صغرك</w:t>
      </w:r>
      <w:r>
        <w:rPr>
          <w:rFonts w:ascii="Traditional Arabic" w:hAnsi="Traditional Arabic" w:cs="Traditional Arabic" w:hint="cs"/>
          <w:color w:val="000000" w:themeColor="text1"/>
          <w:sz w:val="36"/>
          <w:szCs w:val="36"/>
          <w:rtl/>
          <w:lang w:bidi="ar-EG"/>
        </w:rPr>
        <w:t xml:space="preserve">، فقد فعلا ذلك بك يرجوان حياتك، وفعلت أنت ذلك بهما وأنت ترجو موتهما، </w:t>
      </w:r>
      <w:r w:rsidR="007877BC">
        <w:rPr>
          <w:rFonts w:ascii="Traditional Arabic" w:hAnsi="Traditional Arabic" w:cs="Traditional Arabic" w:hint="cs"/>
          <w:color w:val="000000" w:themeColor="text1"/>
          <w:sz w:val="36"/>
          <w:szCs w:val="36"/>
          <w:rtl/>
          <w:lang w:bidi="ar-EG"/>
        </w:rPr>
        <w:t xml:space="preserve">وما يستوي </w:t>
      </w:r>
      <w:r w:rsidR="00F654AF">
        <w:rPr>
          <w:rFonts w:ascii="Traditional Arabic" w:hAnsi="Traditional Arabic" w:cs="Traditional Arabic" w:hint="cs"/>
          <w:color w:val="000000" w:themeColor="text1"/>
          <w:sz w:val="36"/>
          <w:szCs w:val="36"/>
          <w:rtl/>
          <w:lang w:bidi="ar-QA"/>
        </w:rPr>
        <w:t xml:space="preserve">من أحسن يتمنى الحياة، ومن </w:t>
      </w:r>
      <w:r w:rsidR="003F2651">
        <w:rPr>
          <w:rFonts w:ascii="Traditional Arabic" w:hAnsi="Traditional Arabic" w:cs="Traditional Arabic" w:hint="cs"/>
          <w:color w:val="000000" w:themeColor="text1"/>
          <w:sz w:val="36"/>
          <w:szCs w:val="36"/>
          <w:rtl/>
          <w:lang w:bidi="ar-QA"/>
        </w:rPr>
        <w:t>أ</w:t>
      </w:r>
      <w:r w:rsidR="00F654AF">
        <w:rPr>
          <w:rFonts w:ascii="Traditional Arabic" w:hAnsi="Traditional Arabic" w:cs="Traditional Arabic" w:hint="cs"/>
          <w:color w:val="000000" w:themeColor="text1"/>
          <w:sz w:val="36"/>
          <w:szCs w:val="36"/>
          <w:rtl/>
          <w:lang w:bidi="ar-QA"/>
        </w:rPr>
        <w:t>حسن يتمنى الوفاة</w:t>
      </w:r>
      <w:r w:rsidR="003F2651">
        <w:rPr>
          <w:rFonts w:ascii="Traditional Arabic" w:hAnsi="Traditional Arabic" w:cs="Traditional Arabic" w:hint="cs"/>
          <w:color w:val="000000" w:themeColor="text1"/>
          <w:sz w:val="36"/>
          <w:szCs w:val="36"/>
          <w:rtl/>
          <w:lang w:bidi="ar-QA"/>
        </w:rPr>
        <w:t>؛</w:t>
      </w:r>
      <w:r w:rsidR="00F654AF">
        <w:rPr>
          <w:rFonts w:ascii="Traditional Arabic" w:hAnsi="Traditional Arabic" w:cs="Traditional Arabic" w:hint="cs"/>
          <w:color w:val="000000" w:themeColor="text1"/>
          <w:sz w:val="36"/>
          <w:szCs w:val="36"/>
          <w:rtl/>
          <w:lang w:bidi="ar-QA"/>
        </w:rPr>
        <w:t xml:space="preserve"> وهذه هي العلة التي من أجلها </w:t>
      </w:r>
      <w:r w:rsidR="00F654AF" w:rsidRPr="00F654AF">
        <w:rPr>
          <w:rFonts w:ascii="Traditional Arabic" w:hAnsi="Traditional Arabic" w:cs="Traditional Arabic"/>
          <w:color w:val="000000" w:themeColor="text1"/>
          <w:sz w:val="36"/>
          <w:szCs w:val="36"/>
          <w:rtl/>
          <w:lang w:bidi="ar-QA"/>
        </w:rPr>
        <w:t>قَالَ رَسُولُ اللهِ صَلَّى اللهُ عَلَيْهِ وَسَلَّمَ: «لَا يَجْزِي وَلَدٌ وَالِدًا، إِلَّا أَنْ يَجِدَهُ مَمْلُوكًا فَيَشْتَرِيَهُ فَيُعْتِقَهُ»</w:t>
      </w:r>
      <w:r w:rsidR="00F654AF">
        <w:rPr>
          <w:rFonts w:ascii="Traditional Arabic" w:hAnsi="Traditional Arabic" w:cs="Traditional Arabic" w:hint="cs"/>
          <w:color w:val="000000" w:themeColor="text1"/>
          <w:sz w:val="36"/>
          <w:szCs w:val="36"/>
          <w:rtl/>
          <w:lang w:bidi="ar-QA"/>
        </w:rPr>
        <w:t>.</w:t>
      </w:r>
      <w:r w:rsidR="003F2651" w:rsidRPr="003F2651">
        <w:rPr>
          <w:rStyle w:val="a4"/>
          <w:rFonts w:ascii="Traditional Arabic" w:hAnsi="Traditional Arabic" w:cs="Traditional Arabic"/>
          <w:color w:val="000000" w:themeColor="text1"/>
          <w:sz w:val="32"/>
          <w:szCs w:val="32"/>
          <w:rtl/>
          <w:lang w:bidi="ar-QA"/>
        </w:rPr>
        <w:footnoteReference w:id="50"/>
      </w:r>
      <w:r w:rsidR="00F654AF">
        <w:rPr>
          <w:rFonts w:ascii="Traditional Arabic" w:hAnsi="Traditional Arabic" w:cs="Traditional Arabic" w:hint="cs"/>
          <w:color w:val="000000" w:themeColor="text1"/>
          <w:sz w:val="36"/>
          <w:szCs w:val="36"/>
          <w:rtl/>
          <w:lang w:bidi="ar-QA"/>
        </w:rPr>
        <w:t xml:space="preserve"> </w:t>
      </w:r>
      <w:r w:rsidR="006B7840" w:rsidRPr="003F2651">
        <w:rPr>
          <w:rFonts w:ascii="Traditional Arabic" w:hAnsi="Traditional Arabic" w:cs="Traditional Arabic"/>
          <w:sz w:val="28"/>
          <w:szCs w:val="28"/>
          <w:rtl/>
          <w:lang w:bidi="ar-QA"/>
        </w:rPr>
        <w:t>رواه مسلم</w:t>
      </w:r>
    </w:p>
    <w:p w:rsidR="006B63D8" w:rsidRDefault="008E0A97" w:rsidP="006B63D8">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وإياك أن تظن أن ضعفهما حال الكبر</w:t>
      </w:r>
      <w:r w:rsidR="006B63D8">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كضعفك حال الصغر، فضعفهما من توالي سياط الدهر، وتتابع </w:t>
      </w:r>
      <w:r w:rsidR="006B63D8">
        <w:rPr>
          <w:rFonts w:ascii="Traditional Arabic" w:hAnsi="Traditional Arabic" w:cs="Traditional Arabic" w:hint="cs"/>
          <w:color w:val="000000" w:themeColor="text1"/>
          <w:sz w:val="36"/>
          <w:szCs w:val="36"/>
          <w:rtl/>
          <w:lang w:bidi="ar-EG"/>
        </w:rPr>
        <w:t>نكبات الأيام، وتكالب طوارق الليل، وتكاثر الهموم عليهما، لتحيا كريمًا، وتبقى سعيدًا.</w:t>
      </w:r>
    </w:p>
    <w:p w:rsidR="00493D30" w:rsidRDefault="002B3D59" w:rsidP="00493D30">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فه</w:t>
      </w:r>
      <w:r w:rsidR="006B63D8">
        <w:rPr>
          <w:rFonts w:ascii="Traditional Arabic" w:hAnsi="Traditional Arabic" w:cs="Traditional Arabic" w:hint="cs"/>
          <w:color w:val="000000" w:themeColor="text1"/>
          <w:sz w:val="36"/>
          <w:szCs w:val="36"/>
          <w:rtl/>
          <w:lang w:bidi="ar-EG"/>
        </w:rPr>
        <w:t xml:space="preserve">ل تظن أنك مهما أحسنت إليهما قد كافأتهما؟    </w:t>
      </w:r>
    </w:p>
    <w:p w:rsidR="00E6035F" w:rsidRDefault="00E6035F">
      <w:pPr>
        <w:bidi w:val="0"/>
        <w:rPr>
          <w:rFonts w:ascii="Traditional Arabic" w:hAnsi="Traditional Arabic" w:cs="Traditional Arabic"/>
          <w:color w:val="000000" w:themeColor="text1"/>
          <w:sz w:val="36"/>
          <w:szCs w:val="36"/>
          <w:rtl/>
          <w:lang w:bidi="ar-EG"/>
        </w:rPr>
      </w:pPr>
      <w:r>
        <w:rPr>
          <w:rFonts w:ascii="Traditional Arabic" w:hAnsi="Traditional Arabic" w:cs="Traditional Arabic"/>
          <w:color w:val="000000" w:themeColor="text1"/>
          <w:sz w:val="36"/>
          <w:szCs w:val="36"/>
          <w:rtl/>
          <w:lang w:bidi="ar-EG"/>
        </w:rPr>
        <w:br w:type="page"/>
      </w:r>
    </w:p>
    <w:p w:rsidR="002E4232" w:rsidRDefault="002E4232" w:rsidP="00E6035F">
      <w:pPr>
        <w:pStyle w:val="2"/>
        <w:rPr>
          <w:rtl/>
          <w:lang w:bidi="ar-EG"/>
        </w:rPr>
      </w:pPr>
      <w:bookmarkStart w:id="17" w:name="_Toc529654908"/>
      <w:r>
        <w:rPr>
          <w:rFonts w:hint="cs"/>
          <w:rtl/>
          <w:lang w:bidi="ar-EG"/>
        </w:rPr>
        <w:lastRenderedPageBreak/>
        <w:t xml:space="preserve">قَرَنَ </w:t>
      </w:r>
      <w:r w:rsidRPr="002E4232">
        <w:rPr>
          <w:rtl/>
          <w:lang w:bidi="ar-EG"/>
        </w:rPr>
        <w:t>اللَّهُ</w:t>
      </w:r>
      <w:r w:rsidRPr="002E4232">
        <w:rPr>
          <w:rFonts w:hint="cs"/>
          <w:rtl/>
          <w:lang w:bidi="ar-EG"/>
        </w:rPr>
        <w:t xml:space="preserve"> </w:t>
      </w:r>
      <w:r>
        <w:rPr>
          <w:rFonts w:hint="cs"/>
          <w:rtl/>
          <w:lang w:bidi="ar-EG"/>
        </w:rPr>
        <w:t>برَّ ا</w:t>
      </w:r>
      <w:r w:rsidRPr="002E4232">
        <w:rPr>
          <w:rtl/>
          <w:lang w:bidi="ar-EG"/>
        </w:rPr>
        <w:t>لِوَالِدَيْ</w:t>
      </w:r>
      <w:r>
        <w:rPr>
          <w:rFonts w:hint="cs"/>
          <w:rtl/>
          <w:lang w:bidi="ar-EG"/>
        </w:rPr>
        <w:t>نِ بعبَادَتِهِ ل</w:t>
      </w:r>
      <w:r w:rsidRPr="002E4232">
        <w:rPr>
          <w:rtl/>
          <w:lang w:bidi="ar-EG"/>
        </w:rPr>
        <w:t>عَظِيمِ فَضْلِهِمَا</w:t>
      </w:r>
      <w:bookmarkEnd w:id="17"/>
    </w:p>
    <w:p w:rsidR="00E6035F" w:rsidRPr="00E6035F" w:rsidRDefault="00E6035F" w:rsidP="00E6035F">
      <w:pPr>
        <w:rPr>
          <w:rtl/>
          <w:lang w:bidi="ar-EG"/>
        </w:rPr>
      </w:pPr>
    </w:p>
    <w:p w:rsidR="006B63D8" w:rsidRPr="001B478B" w:rsidRDefault="006B63D8" w:rsidP="006B63D8">
      <w:pPr>
        <w:rPr>
          <w:rFonts w:ascii="Traditional Arabic" w:hAnsi="Traditional Arabic" w:cs="Traditional Arabic"/>
          <w:color w:val="000000" w:themeColor="text1"/>
          <w:sz w:val="32"/>
          <w:szCs w:val="32"/>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أَنِ اشْكُرْ لِي وَلِوَالِدَيْكَ إِلَيَّ الْمَصِيرُ</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28"/>
          <w:szCs w:val="28"/>
          <w:rtl/>
          <w:lang w:bidi="ar-EG"/>
        </w:rPr>
        <w:t>الآية/</w:t>
      </w:r>
      <w:r w:rsidRPr="001B478B">
        <w:rPr>
          <w:rFonts w:ascii="Traditional Arabic" w:hAnsi="Traditional Arabic" w:cs="Traditional Arabic" w:hint="cs"/>
          <w:color w:val="000000" w:themeColor="text1"/>
          <w:sz w:val="28"/>
          <w:szCs w:val="28"/>
          <w:rtl/>
          <w:lang w:bidi="ar-EG"/>
        </w:rPr>
        <w:t xml:space="preserve"> 14</w:t>
      </w:r>
    </w:p>
    <w:p w:rsidR="0091768C" w:rsidRDefault="006B63D8" w:rsidP="004848F8">
      <w:pPr>
        <w:rPr>
          <w:rFonts w:ascii="Traditional Arabic" w:hAnsi="Traditional Arabic" w:cs="Traditional Arabic"/>
          <w:color w:val="000000" w:themeColor="text1"/>
          <w:sz w:val="36"/>
          <w:szCs w:val="36"/>
          <w:rtl/>
          <w:lang w:bidi="ar-EG"/>
        </w:rPr>
      </w:pPr>
      <w:r w:rsidRPr="006B63D8">
        <w:rPr>
          <w:rFonts w:ascii="Traditional Arabic" w:hAnsi="Traditional Arabic" w:cs="Traditional Arabic" w:hint="cs"/>
          <w:color w:val="000000" w:themeColor="text1"/>
          <w:sz w:val="36"/>
          <w:szCs w:val="36"/>
          <w:rtl/>
          <w:lang w:bidi="ar-EG"/>
        </w:rPr>
        <w:t xml:space="preserve">تأمل كيف قرن </w:t>
      </w:r>
      <w:r w:rsidR="004848F8" w:rsidRPr="004848F8">
        <w:rPr>
          <w:rFonts w:ascii="Traditional Arabic" w:hAnsi="Traditional Arabic" w:cs="Traditional Arabic"/>
          <w:color w:val="000000" w:themeColor="text1"/>
          <w:sz w:val="36"/>
          <w:szCs w:val="36"/>
          <w:rtl/>
          <w:lang w:bidi="ar-EG"/>
        </w:rPr>
        <w:t>اللَّهُ تَعَالَى</w:t>
      </w:r>
      <w:r w:rsidR="004848F8" w:rsidRPr="004848F8">
        <w:rPr>
          <w:rFonts w:ascii="Traditional Arabic" w:hAnsi="Traditional Arabic" w:cs="Traditional Arabic" w:hint="cs"/>
          <w:color w:val="000000" w:themeColor="text1"/>
          <w:sz w:val="36"/>
          <w:szCs w:val="36"/>
          <w:rtl/>
          <w:lang w:bidi="ar-EG"/>
        </w:rPr>
        <w:t xml:space="preserve"> </w:t>
      </w:r>
      <w:r w:rsidRPr="006B63D8">
        <w:rPr>
          <w:rFonts w:ascii="Traditional Arabic" w:hAnsi="Traditional Arabic" w:cs="Traditional Arabic" w:hint="cs"/>
          <w:color w:val="000000" w:themeColor="text1"/>
          <w:sz w:val="36"/>
          <w:szCs w:val="36"/>
          <w:rtl/>
          <w:lang w:bidi="ar-EG"/>
        </w:rPr>
        <w:t>شكر</w:t>
      </w:r>
      <w:r w:rsidR="0091768C">
        <w:rPr>
          <w:rFonts w:ascii="Traditional Arabic" w:hAnsi="Traditional Arabic" w:cs="Traditional Arabic" w:hint="cs"/>
          <w:color w:val="000000" w:themeColor="text1"/>
          <w:sz w:val="36"/>
          <w:szCs w:val="36"/>
          <w:rtl/>
          <w:lang w:bidi="ar-EG"/>
        </w:rPr>
        <w:t>َ</w:t>
      </w:r>
      <w:r w:rsidRPr="006B63D8">
        <w:rPr>
          <w:rFonts w:ascii="Traditional Arabic" w:hAnsi="Traditional Arabic" w:cs="Traditional Arabic" w:hint="cs"/>
          <w:color w:val="000000" w:themeColor="text1"/>
          <w:sz w:val="36"/>
          <w:szCs w:val="36"/>
          <w:rtl/>
          <w:lang w:bidi="ar-EG"/>
        </w:rPr>
        <w:t xml:space="preserve"> الوالدين بشكره، والإحسان</w:t>
      </w:r>
      <w:r w:rsidR="0091768C">
        <w:rPr>
          <w:rFonts w:ascii="Traditional Arabic" w:hAnsi="Traditional Arabic" w:cs="Traditional Arabic" w:hint="cs"/>
          <w:color w:val="000000" w:themeColor="text1"/>
          <w:sz w:val="36"/>
          <w:szCs w:val="36"/>
          <w:rtl/>
          <w:lang w:bidi="ar-EG"/>
        </w:rPr>
        <w:t>َ</w:t>
      </w:r>
      <w:r w:rsidRPr="006B63D8">
        <w:rPr>
          <w:rFonts w:ascii="Traditional Arabic" w:hAnsi="Traditional Arabic" w:cs="Traditional Arabic" w:hint="cs"/>
          <w:color w:val="000000" w:themeColor="text1"/>
          <w:sz w:val="36"/>
          <w:szCs w:val="36"/>
          <w:rtl/>
          <w:lang w:bidi="ar-EG"/>
        </w:rPr>
        <w:t xml:space="preserve"> إليهما بحسن عبادته!</w:t>
      </w:r>
    </w:p>
    <w:p w:rsidR="0091768C" w:rsidRDefault="0091768C" w:rsidP="006B63D8">
      <w:pPr>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قال هنا: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أَنِ اشْكُرْ لِي وَلِوَالِدَيْكَ إِلَيَّ الْمَصِيرُ</w:t>
      </w:r>
      <w:r w:rsidRPr="00E6035F">
        <w:rPr>
          <w:rFonts w:ascii="Traditional Arabic" w:hAnsi="Traditional Arabic" w:cs="Traditional Arabic"/>
          <w:sz w:val="36"/>
          <w:szCs w:val="36"/>
          <w:rtl/>
          <w:lang w:bidi="ar-EG"/>
        </w:rPr>
        <w:t>﴾</w:t>
      </w:r>
      <w:r>
        <w:rPr>
          <w:rFonts w:ascii="Traditional Arabic" w:hAnsi="Traditional Arabic" w:cs="Traditional Arabic" w:hint="cs"/>
          <w:color w:val="000000" w:themeColor="text1"/>
          <w:sz w:val="36"/>
          <w:szCs w:val="36"/>
          <w:rtl/>
          <w:lang w:bidi="ar-EG"/>
        </w:rPr>
        <w:t>.</w:t>
      </w:r>
    </w:p>
    <w:p w:rsidR="0091768C" w:rsidRPr="0091768C" w:rsidRDefault="0091768C" w:rsidP="00BC1B23">
      <w:pPr>
        <w:jc w:val="both"/>
        <w:rPr>
          <w:rFonts w:ascii="Traditional Arabic" w:hAnsi="Traditional Arabic" w:cs="Traditional Arabic"/>
          <w:color w:val="000000" w:themeColor="text1"/>
          <w:sz w:val="28"/>
          <w:szCs w:val="28"/>
          <w:rtl/>
          <w:lang w:bidi="ar-EG"/>
        </w:rPr>
      </w:pPr>
      <w:r w:rsidRPr="0091768C">
        <w:rPr>
          <w:rFonts w:ascii="Traditional Arabic" w:hAnsi="Traditional Arabic" w:cs="Traditional Arabic"/>
          <w:color w:val="000000" w:themeColor="text1"/>
          <w:sz w:val="36"/>
          <w:szCs w:val="36"/>
          <w:rtl/>
          <w:lang w:bidi="ar-EG"/>
        </w:rPr>
        <w:t>وَقَالَ تَعَالَى</w:t>
      </w:r>
      <w:r w:rsidR="004848F8" w:rsidRPr="004848F8">
        <w:rPr>
          <w:rtl/>
        </w:rPr>
        <w:t xml:space="preserve"> </w:t>
      </w:r>
      <w:r w:rsidR="004848F8" w:rsidRPr="004848F8">
        <w:rPr>
          <w:rFonts w:ascii="Traditional Arabic" w:hAnsi="Traditional Arabic" w:cs="Traditional Arabic"/>
          <w:color w:val="000000" w:themeColor="text1"/>
          <w:sz w:val="36"/>
          <w:szCs w:val="36"/>
          <w:rtl/>
          <w:lang w:bidi="ar-EG"/>
        </w:rPr>
        <w:t>فِي سُورَةِ</w:t>
      </w:r>
      <w:r w:rsidR="004848F8" w:rsidRPr="004848F8">
        <w:rPr>
          <w:rtl/>
        </w:rPr>
        <w:t xml:space="preserve"> </w:t>
      </w:r>
      <w:r w:rsidR="004848F8" w:rsidRPr="004848F8">
        <w:rPr>
          <w:rFonts w:ascii="Traditional Arabic" w:hAnsi="Traditional Arabic" w:cs="Traditional Arabic"/>
          <w:color w:val="000000" w:themeColor="text1"/>
          <w:sz w:val="36"/>
          <w:szCs w:val="36"/>
          <w:rtl/>
          <w:lang w:bidi="ar-EG"/>
        </w:rPr>
        <w:t>الْبَقَرَةِ</w:t>
      </w:r>
      <w:r w:rsidRPr="0091768C">
        <w:rPr>
          <w:rFonts w:ascii="Traditional Arabic" w:hAnsi="Traditional Arabic" w:cs="Traditional Arabic"/>
          <w:color w:val="000000" w:themeColor="text1"/>
          <w:sz w:val="36"/>
          <w:szCs w:val="36"/>
          <w:rtl/>
          <w:lang w:bidi="ar-EG"/>
        </w:rPr>
        <w:t xml:space="preserve">: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وَإِذْ أَخَذْنَا مِيثَاقَ بَنِي إِسْرَائِيلَ لَا تَعْبُدُونَ إِلا اللَّهَ وَبِالْوَالِدَيْنِ إِحْسَانًا</w:t>
      </w:r>
      <w:r w:rsidRPr="00E6035F">
        <w:rPr>
          <w:rFonts w:ascii="Traditional Arabic" w:hAnsi="Traditional Arabic" w:cs="Traditional Arabic"/>
          <w:sz w:val="36"/>
          <w:szCs w:val="36"/>
          <w:rtl/>
          <w:lang w:bidi="ar-EG"/>
        </w:rPr>
        <w:t>﴾</w:t>
      </w:r>
      <w:r w:rsidRPr="0091768C">
        <w:rPr>
          <w:rFonts w:ascii="Traditional Arabic" w:hAnsi="Traditional Arabic" w:cs="Traditional Arabic"/>
          <w:color w:val="000000" w:themeColor="text1"/>
          <w:sz w:val="36"/>
          <w:szCs w:val="36"/>
          <w:rtl/>
          <w:lang w:bidi="ar-EG"/>
        </w:rPr>
        <w:t>.</w:t>
      </w:r>
      <w:r w:rsidR="00BC1B23" w:rsidRPr="000F5F00">
        <w:rPr>
          <w:rStyle w:val="a4"/>
          <w:rFonts w:ascii="Traditional Arabic" w:hAnsi="Traditional Arabic" w:cs="Traditional Arabic"/>
          <w:color w:val="000000" w:themeColor="text1"/>
          <w:sz w:val="32"/>
          <w:szCs w:val="32"/>
          <w:rtl/>
          <w:lang w:bidi="ar-EG"/>
        </w:rPr>
        <w:footnoteReference w:id="51"/>
      </w:r>
      <w:r w:rsidRPr="0091768C">
        <w:rPr>
          <w:rFonts w:ascii="Traditional Arabic" w:hAnsi="Traditional Arabic" w:cs="Traditional Arabic"/>
          <w:color w:val="000000" w:themeColor="text1"/>
          <w:sz w:val="36"/>
          <w:szCs w:val="36"/>
          <w:rtl/>
          <w:lang w:bidi="ar-EG"/>
        </w:rPr>
        <w:t xml:space="preserve"> </w:t>
      </w:r>
    </w:p>
    <w:p w:rsidR="0091768C" w:rsidRPr="0091768C" w:rsidRDefault="0091768C" w:rsidP="00BC1B23">
      <w:pPr>
        <w:jc w:val="both"/>
        <w:rPr>
          <w:rFonts w:ascii="Traditional Arabic" w:hAnsi="Traditional Arabic" w:cs="Traditional Arabic"/>
          <w:color w:val="000000" w:themeColor="text1"/>
          <w:sz w:val="28"/>
          <w:szCs w:val="28"/>
          <w:rtl/>
          <w:lang w:bidi="ar-EG"/>
        </w:rPr>
      </w:pPr>
      <w:r w:rsidRPr="0091768C">
        <w:rPr>
          <w:rFonts w:ascii="Traditional Arabic" w:hAnsi="Traditional Arabic" w:cs="Traditional Arabic"/>
          <w:color w:val="000000" w:themeColor="text1"/>
          <w:sz w:val="36"/>
          <w:szCs w:val="36"/>
          <w:rtl/>
          <w:lang w:bidi="ar-EG"/>
        </w:rPr>
        <w:t xml:space="preserve">وَقَالَ تَعَالَى فِي سُورَةِ النِّسَاءِ: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وَاعْبُدُوا اللَّهَ وَلا تُشْرِكُوا بِهِ شَيْئًا وَبِالْوَالِدَيْنِ إِحْسَانًا</w:t>
      </w:r>
      <w:r w:rsidRPr="00E6035F">
        <w:rPr>
          <w:rFonts w:ascii="Traditional Arabic" w:hAnsi="Traditional Arabic" w:cs="Traditional Arabic"/>
          <w:sz w:val="36"/>
          <w:szCs w:val="36"/>
          <w:rtl/>
          <w:lang w:bidi="ar-EG"/>
        </w:rPr>
        <w:t>﴾</w:t>
      </w:r>
      <w:r w:rsidRPr="0091768C">
        <w:rPr>
          <w:rFonts w:ascii="Traditional Arabic" w:hAnsi="Traditional Arabic" w:cs="Traditional Arabic"/>
          <w:color w:val="000000" w:themeColor="text1"/>
          <w:sz w:val="36"/>
          <w:szCs w:val="36"/>
          <w:rtl/>
          <w:lang w:bidi="ar-EG"/>
        </w:rPr>
        <w:t>.</w:t>
      </w:r>
      <w:r w:rsidR="00BC1B23" w:rsidRPr="000F5F00">
        <w:rPr>
          <w:rStyle w:val="a4"/>
          <w:rFonts w:ascii="Traditional Arabic" w:hAnsi="Traditional Arabic" w:cs="Traditional Arabic"/>
          <w:color w:val="000000" w:themeColor="text1"/>
          <w:sz w:val="32"/>
          <w:szCs w:val="32"/>
          <w:rtl/>
          <w:lang w:bidi="ar-EG"/>
        </w:rPr>
        <w:footnoteReference w:id="52"/>
      </w:r>
      <w:r w:rsidRPr="000F5F00">
        <w:rPr>
          <w:rFonts w:ascii="Traditional Arabic" w:hAnsi="Traditional Arabic" w:cs="Traditional Arabic"/>
          <w:color w:val="000000" w:themeColor="text1"/>
          <w:sz w:val="32"/>
          <w:szCs w:val="32"/>
          <w:rtl/>
          <w:lang w:bidi="ar-EG"/>
        </w:rPr>
        <w:t xml:space="preserve"> </w:t>
      </w:r>
    </w:p>
    <w:p w:rsidR="0091768C" w:rsidRDefault="0091768C" w:rsidP="00BC1B23">
      <w:pPr>
        <w:jc w:val="both"/>
        <w:rPr>
          <w:rFonts w:ascii="Traditional Arabic" w:hAnsi="Traditional Arabic" w:cs="Traditional Arabic"/>
          <w:color w:val="000000" w:themeColor="text1"/>
          <w:sz w:val="28"/>
          <w:szCs w:val="28"/>
          <w:rtl/>
          <w:lang w:bidi="ar-EG"/>
        </w:rPr>
      </w:pPr>
      <w:r w:rsidRPr="0091768C">
        <w:rPr>
          <w:rFonts w:ascii="Traditional Arabic" w:hAnsi="Traditional Arabic" w:cs="Traditional Arabic"/>
          <w:color w:val="000000" w:themeColor="text1"/>
          <w:sz w:val="36"/>
          <w:szCs w:val="36"/>
          <w:rtl/>
          <w:lang w:bidi="ar-EG"/>
        </w:rPr>
        <w:t>وَقَالَ تَعَالَى</w:t>
      </w:r>
      <w:r w:rsidRPr="0091768C">
        <w:rPr>
          <w:rtl/>
        </w:rPr>
        <w:t xml:space="preserve"> </w:t>
      </w:r>
      <w:r>
        <w:rPr>
          <w:rFonts w:ascii="Traditional Arabic" w:hAnsi="Traditional Arabic" w:cs="Traditional Arabic" w:hint="cs"/>
          <w:color w:val="000000" w:themeColor="text1"/>
          <w:sz w:val="36"/>
          <w:szCs w:val="36"/>
          <w:rtl/>
          <w:lang w:bidi="ar-EG"/>
        </w:rPr>
        <w:t xml:space="preserve">فِي </w:t>
      </w:r>
      <w:r>
        <w:rPr>
          <w:rFonts w:ascii="Traditional Arabic" w:hAnsi="Traditional Arabic" w:cs="Traditional Arabic"/>
          <w:color w:val="000000" w:themeColor="text1"/>
          <w:sz w:val="36"/>
          <w:szCs w:val="36"/>
          <w:rtl/>
          <w:lang w:bidi="ar-EG"/>
        </w:rPr>
        <w:t>سُورَة</w:t>
      </w:r>
      <w:r>
        <w:rPr>
          <w:rFonts w:ascii="Traditional Arabic" w:hAnsi="Traditional Arabic" w:cs="Traditional Arabic" w:hint="cs"/>
          <w:color w:val="000000" w:themeColor="text1"/>
          <w:sz w:val="36"/>
          <w:szCs w:val="36"/>
          <w:rtl/>
          <w:lang w:bidi="ar-EG"/>
        </w:rPr>
        <w:t>ِ</w:t>
      </w:r>
      <w:r w:rsidRPr="0091768C">
        <w:rPr>
          <w:rFonts w:ascii="Traditional Arabic" w:hAnsi="Traditional Arabic" w:cs="Traditional Arabic"/>
          <w:color w:val="000000" w:themeColor="text1"/>
          <w:sz w:val="36"/>
          <w:szCs w:val="36"/>
          <w:rtl/>
          <w:lang w:bidi="ar-EG"/>
        </w:rPr>
        <w:t xml:space="preserve"> الْإِسْرَاءِ: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وَقَضَى رَبُّكَ أَلا تَعْبُدُوا إِلا إِيَّاهُ وَبِالْوَالِدَيْنِ إِحْسَانًا</w:t>
      </w:r>
      <w:r w:rsidRPr="00E6035F">
        <w:rPr>
          <w:rFonts w:ascii="Traditional Arabic" w:hAnsi="Traditional Arabic" w:cs="Traditional Arabic"/>
          <w:sz w:val="36"/>
          <w:szCs w:val="36"/>
          <w:rtl/>
          <w:lang w:bidi="ar-EG"/>
        </w:rPr>
        <w:t>﴾</w:t>
      </w:r>
      <w:r w:rsidRPr="0091768C">
        <w:rPr>
          <w:rFonts w:ascii="Traditional Arabic" w:hAnsi="Traditional Arabic" w:cs="Traditional Arabic"/>
          <w:color w:val="000000" w:themeColor="text1"/>
          <w:sz w:val="36"/>
          <w:szCs w:val="36"/>
          <w:rtl/>
          <w:lang w:bidi="ar-EG"/>
        </w:rPr>
        <w:t>.</w:t>
      </w:r>
      <w:r w:rsidR="00BC1B23" w:rsidRPr="000F5F00">
        <w:rPr>
          <w:rStyle w:val="a4"/>
          <w:rFonts w:ascii="Traditional Arabic" w:hAnsi="Traditional Arabic" w:cs="Traditional Arabic"/>
          <w:color w:val="000000" w:themeColor="text1"/>
          <w:sz w:val="32"/>
          <w:szCs w:val="32"/>
          <w:rtl/>
          <w:lang w:bidi="ar-EG"/>
        </w:rPr>
        <w:footnoteReference w:id="53"/>
      </w:r>
      <w:r w:rsidRPr="000F5F00">
        <w:rPr>
          <w:rFonts w:ascii="Traditional Arabic" w:hAnsi="Traditional Arabic" w:cs="Traditional Arabic"/>
          <w:color w:val="000000" w:themeColor="text1"/>
          <w:sz w:val="32"/>
          <w:szCs w:val="32"/>
          <w:rtl/>
          <w:lang w:bidi="ar-EG"/>
        </w:rPr>
        <w:t xml:space="preserve"> </w:t>
      </w:r>
    </w:p>
    <w:p w:rsidR="004848F8" w:rsidRDefault="004848F8" w:rsidP="004848F8">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م</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ا ذ</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لكَ إ</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ل</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ا ل</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ع</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ظ</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يمِ شَأْنِهِمَا ع</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ن</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د</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w:t>
      </w:r>
      <w:r>
        <w:rPr>
          <w:rFonts w:ascii="Traditional Arabic" w:hAnsi="Traditional Arabic" w:cs="Traditional Arabic"/>
          <w:color w:val="000000" w:themeColor="text1"/>
          <w:sz w:val="36"/>
          <w:szCs w:val="36"/>
          <w:rtl/>
          <w:lang w:bidi="ar-EG"/>
        </w:rPr>
        <w:t>اللَّه</w:t>
      </w:r>
      <w:r>
        <w:rPr>
          <w:rFonts w:ascii="Traditional Arabic" w:hAnsi="Traditional Arabic" w:cs="Traditional Arabic" w:hint="cs"/>
          <w:color w:val="000000" w:themeColor="text1"/>
          <w:sz w:val="36"/>
          <w:szCs w:val="36"/>
          <w:rtl/>
          <w:lang w:bidi="ar-EG"/>
        </w:rPr>
        <w:t>ِ</w:t>
      </w:r>
      <w:r w:rsidRPr="004848F8">
        <w:rPr>
          <w:rFonts w:ascii="Traditional Arabic" w:hAnsi="Traditional Arabic" w:cs="Traditional Arabic"/>
          <w:color w:val="000000" w:themeColor="text1"/>
          <w:sz w:val="36"/>
          <w:szCs w:val="36"/>
          <w:rtl/>
          <w:lang w:bidi="ar-EG"/>
        </w:rPr>
        <w:t xml:space="preserve"> تَعَالَى</w:t>
      </w:r>
      <w:r>
        <w:rPr>
          <w:rFonts w:ascii="Traditional Arabic" w:hAnsi="Traditional Arabic" w:cs="Traditional Arabic" w:hint="cs"/>
          <w:color w:val="000000" w:themeColor="text1"/>
          <w:sz w:val="36"/>
          <w:szCs w:val="36"/>
          <w:rtl/>
          <w:lang w:bidi="ar-EG"/>
        </w:rPr>
        <w:t>، و</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ع</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ظ</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يم</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ف</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ض</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ل</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ه</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م</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ا ع</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ل</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ى أ</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و</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ل</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اد</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ه</w:t>
      </w:r>
      <w:r w:rsidR="00B2356B">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ما، </w:t>
      </w:r>
      <w:r w:rsidRPr="004848F8">
        <w:rPr>
          <w:rFonts w:ascii="Traditional Arabic" w:hAnsi="Traditional Arabic" w:cs="Traditional Arabic"/>
          <w:color w:val="000000" w:themeColor="text1"/>
          <w:sz w:val="36"/>
          <w:szCs w:val="36"/>
          <w:rtl/>
          <w:lang w:bidi="ar-EG"/>
        </w:rPr>
        <w:t>الْوَالِدُ بِالْإِنْفَاق</w:t>
      </w:r>
      <w:r>
        <w:rPr>
          <w:rFonts w:ascii="Traditional Arabic" w:hAnsi="Traditional Arabic" w:cs="Traditional Arabic"/>
          <w:color w:val="000000" w:themeColor="text1"/>
          <w:sz w:val="36"/>
          <w:szCs w:val="36"/>
          <w:rtl/>
          <w:lang w:bidi="ar-EG"/>
        </w:rPr>
        <w:t>ِ وَالْوَالِدَةُ بِالْإِشْفَاقِ</w:t>
      </w:r>
      <w:r>
        <w:rPr>
          <w:rFonts w:ascii="Traditional Arabic" w:hAnsi="Traditional Arabic" w:cs="Traditional Arabic" w:hint="cs"/>
          <w:color w:val="000000" w:themeColor="text1"/>
          <w:sz w:val="36"/>
          <w:szCs w:val="36"/>
          <w:rtl/>
          <w:lang w:bidi="ar-EG"/>
        </w:rPr>
        <w:t>.</w:t>
      </w:r>
    </w:p>
    <w:p w:rsidR="00BC1B23" w:rsidRDefault="005C6BA8" w:rsidP="00BC1B23">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وقد قيل: </w:t>
      </w:r>
      <w:r w:rsidRPr="005C6BA8">
        <w:rPr>
          <w:rFonts w:ascii="Traditional Arabic" w:hAnsi="Traditional Arabic" w:cs="Traditional Arabic"/>
          <w:color w:val="000000" w:themeColor="text1"/>
          <w:sz w:val="36"/>
          <w:szCs w:val="36"/>
          <w:rtl/>
          <w:lang w:bidi="ar-EG"/>
        </w:rPr>
        <w:t xml:space="preserve">ثلاث آيات نزلت مقرونة بثلاث لا يقبل إحداها بغير قرينتها. </w:t>
      </w:r>
    </w:p>
    <w:p w:rsidR="00825FA3" w:rsidRDefault="005C6BA8" w:rsidP="00BC1B23">
      <w:pPr>
        <w:jc w:val="both"/>
        <w:rPr>
          <w:rFonts w:ascii="Traditional Arabic" w:hAnsi="Traditional Arabic" w:cs="Traditional Arabic"/>
          <w:color w:val="000000" w:themeColor="text1"/>
          <w:sz w:val="36"/>
          <w:szCs w:val="36"/>
          <w:rtl/>
          <w:lang w:bidi="ar-EG"/>
        </w:rPr>
      </w:pPr>
      <w:r w:rsidRPr="005C6BA8">
        <w:rPr>
          <w:rFonts w:ascii="Traditional Arabic" w:hAnsi="Traditional Arabic" w:cs="Traditional Arabic"/>
          <w:color w:val="000000" w:themeColor="text1"/>
          <w:sz w:val="36"/>
          <w:szCs w:val="36"/>
          <w:rtl/>
          <w:lang w:bidi="ar-EG"/>
        </w:rPr>
        <w:t>إحداها: قوله عز وجل:</w:t>
      </w:r>
      <w:r>
        <w:rPr>
          <w:rFonts w:ascii="Traditional Arabic" w:hAnsi="Traditional Arabic" w:cs="Traditional Arabic" w:hint="cs"/>
          <w:color w:val="000000" w:themeColor="text1"/>
          <w:sz w:val="36"/>
          <w:szCs w:val="36"/>
          <w:rtl/>
          <w:lang w:bidi="ar-EG"/>
        </w:rPr>
        <w:t xml:space="preserve">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وَأَطِيعُوا اللَّهَ وَأَطِيعُوا الرَّسُولَ</w:t>
      </w:r>
      <w:r w:rsidRPr="00E6035F">
        <w:rPr>
          <w:rFonts w:ascii="Traditional Arabic" w:hAnsi="Traditional Arabic" w:cs="Traditional Arabic"/>
          <w:sz w:val="36"/>
          <w:szCs w:val="36"/>
          <w:rtl/>
          <w:lang w:bidi="ar-EG"/>
        </w:rPr>
        <w:t>﴾</w:t>
      </w:r>
      <w:r w:rsidRPr="005C6BA8">
        <w:rPr>
          <w:rFonts w:ascii="Traditional Arabic" w:hAnsi="Traditional Arabic" w:cs="Traditional Arabic"/>
          <w:color w:val="000000" w:themeColor="text1"/>
          <w:sz w:val="36"/>
          <w:szCs w:val="36"/>
          <w:rtl/>
          <w:lang w:bidi="ar-EG"/>
        </w:rPr>
        <w:t>.</w:t>
      </w:r>
      <w:r w:rsidR="00BC1B23" w:rsidRPr="002E4232">
        <w:rPr>
          <w:rStyle w:val="a4"/>
          <w:rFonts w:ascii="Traditional Arabic" w:hAnsi="Traditional Arabic" w:cs="Traditional Arabic"/>
          <w:color w:val="000000" w:themeColor="text1"/>
          <w:sz w:val="32"/>
          <w:szCs w:val="32"/>
          <w:rtl/>
          <w:lang w:bidi="ar-EG"/>
        </w:rPr>
        <w:footnoteReference w:id="54"/>
      </w:r>
      <w:r w:rsidRPr="005C6BA8">
        <w:rPr>
          <w:rFonts w:ascii="Traditional Arabic" w:hAnsi="Traditional Arabic" w:cs="Traditional Arabic"/>
          <w:color w:val="000000" w:themeColor="text1"/>
          <w:sz w:val="36"/>
          <w:szCs w:val="36"/>
          <w:rtl/>
          <w:lang w:bidi="ar-EG"/>
        </w:rPr>
        <w:t xml:space="preserve"> </w:t>
      </w:r>
    </w:p>
    <w:p w:rsidR="00825FA3" w:rsidRDefault="005C6BA8" w:rsidP="00BC1B23">
      <w:pPr>
        <w:jc w:val="both"/>
        <w:rPr>
          <w:rFonts w:ascii="Traditional Arabic" w:hAnsi="Traditional Arabic" w:cs="Traditional Arabic"/>
          <w:color w:val="000000" w:themeColor="text1"/>
          <w:sz w:val="36"/>
          <w:szCs w:val="36"/>
          <w:rtl/>
          <w:lang w:bidi="ar-EG"/>
        </w:rPr>
      </w:pPr>
      <w:r w:rsidRPr="005C6BA8">
        <w:rPr>
          <w:rFonts w:ascii="Traditional Arabic" w:hAnsi="Traditional Arabic" w:cs="Traditional Arabic"/>
          <w:color w:val="000000" w:themeColor="text1"/>
          <w:sz w:val="36"/>
          <w:szCs w:val="36"/>
          <w:rtl/>
          <w:lang w:bidi="ar-EG"/>
        </w:rPr>
        <w:t xml:space="preserve">والثانية: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أَنِ اشْكُرْ لِي وَلِوالِدَيْكَ</w:t>
      </w:r>
      <w:r w:rsidRPr="00E6035F">
        <w:rPr>
          <w:rFonts w:ascii="Traditional Arabic" w:hAnsi="Traditional Arabic" w:cs="Traditional Arabic"/>
          <w:sz w:val="36"/>
          <w:szCs w:val="36"/>
          <w:rtl/>
          <w:lang w:bidi="ar-EG"/>
        </w:rPr>
        <w:t>﴾</w:t>
      </w:r>
      <w:r w:rsidRPr="005C6BA8">
        <w:rPr>
          <w:rFonts w:ascii="Traditional Arabic" w:hAnsi="Traditional Arabic" w:cs="Traditional Arabic"/>
          <w:color w:val="000000" w:themeColor="text1"/>
          <w:sz w:val="36"/>
          <w:szCs w:val="36"/>
          <w:rtl/>
          <w:lang w:bidi="ar-EG"/>
        </w:rPr>
        <w:t>.</w:t>
      </w:r>
      <w:r w:rsidR="00BC1B23" w:rsidRPr="000F5F00">
        <w:rPr>
          <w:rStyle w:val="a4"/>
          <w:rFonts w:ascii="Traditional Arabic" w:hAnsi="Traditional Arabic" w:cs="Traditional Arabic"/>
          <w:color w:val="000000" w:themeColor="text1"/>
          <w:sz w:val="32"/>
          <w:szCs w:val="32"/>
          <w:rtl/>
          <w:lang w:bidi="ar-EG"/>
        </w:rPr>
        <w:footnoteReference w:id="55"/>
      </w:r>
      <w:r w:rsidRPr="005C6BA8">
        <w:rPr>
          <w:rFonts w:ascii="Traditional Arabic" w:hAnsi="Traditional Arabic" w:cs="Traditional Arabic"/>
          <w:color w:val="000000" w:themeColor="text1"/>
          <w:sz w:val="36"/>
          <w:szCs w:val="36"/>
          <w:rtl/>
          <w:lang w:bidi="ar-EG"/>
        </w:rPr>
        <w:t xml:space="preserve"> </w:t>
      </w:r>
    </w:p>
    <w:p w:rsidR="00B2356B" w:rsidRPr="00825FA3" w:rsidRDefault="005C6BA8" w:rsidP="00BC1B23">
      <w:pPr>
        <w:jc w:val="both"/>
        <w:rPr>
          <w:rFonts w:ascii="Traditional Arabic" w:hAnsi="Traditional Arabic" w:cs="Traditional Arabic"/>
          <w:color w:val="000000" w:themeColor="text1"/>
          <w:sz w:val="28"/>
          <w:szCs w:val="28"/>
          <w:rtl/>
          <w:lang w:bidi="ar-EG"/>
        </w:rPr>
      </w:pPr>
      <w:r w:rsidRPr="005C6BA8">
        <w:rPr>
          <w:rFonts w:ascii="Traditional Arabic" w:hAnsi="Traditional Arabic" w:cs="Traditional Arabic"/>
          <w:color w:val="000000" w:themeColor="text1"/>
          <w:sz w:val="36"/>
          <w:szCs w:val="36"/>
          <w:rtl/>
          <w:lang w:bidi="ar-EG"/>
        </w:rPr>
        <w:t xml:space="preserve">والثالثة: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وَأَقِيمُوا الصَّلاةَ وَآتُوا الزَّكاةَ</w:t>
      </w:r>
      <w:r w:rsidRPr="00E6035F">
        <w:rPr>
          <w:rFonts w:ascii="Traditional Arabic" w:hAnsi="Traditional Arabic" w:cs="Traditional Arabic"/>
          <w:sz w:val="36"/>
          <w:szCs w:val="36"/>
          <w:rtl/>
          <w:lang w:bidi="ar-EG"/>
        </w:rPr>
        <w:t>﴾</w:t>
      </w:r>
      <w:r w:rsidRPr="005C6BA8">
        <w:rPr>
          <w:rFonts w:ascii="Traditional Arabic" w:hAnsi="Traditional Arabic" w:cs="Traditional Arabic"/>
          <w:color w:val="000000" w:themeColor="text1"/>
          <w:sz w:val="36"/>
          <w:szCs w:val="36"/>
          <w:rtl/>
          <w:lang w:bidi="ar-EG"/>
        </w:rPr>
        <w:t>.</w:t>
      </w:r>
      <w:r w:rsidR="00BC1B23" w:rsidRPr="000F5F00">
        <w:rPr>
          <w:rStyle w:val="a4"/>
          <w:rFonts w:ascii="Traditional Arabic" w:hAnsi="Traditional Arabic" w:cs="Traditional Arabic"/>
          <w:color w:val="000000" w:themeColor="text1"/>
          <w:sz w:val="32"/>
          <w:szCs w:val="32"/>
          <w:rtl/>
          <w:lang w:bidi="ar-EG"/>
        </w:rPr>
        <w:footnoteReference w:id="56"/>
      </w:r>
      <w:r w:rsidR="00825FA3" w:rsidRPr="000F5F00">
        <w:rPr>
          <w:rFonts w:ascii="Traditional Arabic" w:hAnsi="Traditional Arabic" w:cs="Traditional Arabic" w:hint="cs"/>
          <w:color w:val="000000" w:themeColor="text1"/>
          <w:sz w:val="32"/>
          <w:szCs w:val="32"/>
          <w:rtl/>
          <w:lang w:bidi="ar-EG"/>
        </w:rPr>
        <w:t xml:space="preserve"> </w:t>
      </w:r>
    </w:p>
    <w:p w:rsidR="002E4232" w:rsidRDefault="002E4232" w:rsidP="00E6035F">
      <w:pPr>
        <w:pStyle w:val="2"/>
        <w:rPr>
          <w:rtl/>
          <w:lang w:bidi="ar-EG"/>
        </w:rPr>
      </w:pPr>
      <w:bookmarkStart w:id="18" w:name="_Toc529654909"/>
      <w:r>
        <w:rPr>
          <w:rFonts w:hint="cs"/>
          <w:rtl/>
          <w:lang w:bidi="ar-EG"/>
        </w:rPr>
        <w:lastRenderedPageBreak/>
        <w:t>احذرْ أن تُسِيءَ لوَالِدَيكَ مَهْمَا رَأَيتَ مِنْهُمَا</w:t>
      </w:r>
      <w:bookmarkEnd w:id="18"/>
    </w:p>
    <w:p w:rsidR="007C02A6" w:rsidRPr="007C02A6" w:rsidRDefault="007C02A6" w:rsidP="007C02A6">
      <w:pPr>
        <w:rPr>
          <w:rtl/>
          <w:lang w:bidi="ar-EG"/>
        </w:rPr>
      </w:pPr>
    </w:p>
    <w:p w:rsidR="00B3177A" w:rsidRPr="001B478B" w:rsidRDefault="00B3177A" w:rsidP="00CA1C5F">
      <w:pPr>
        <w:jc w:val="both"/>
        <w:rPr>
          <w:rFonts w:ascii="Traditional Arabic" w:hAnsi="Traditional Arabic" w:cs="Traditional Arabic"/>
          <w:color w:val="000000" w:themeColor="text1"/>
          <w:sz w:val="32"/>
          <w:szCs w:val="32"/>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وَإِنْ جَاهَدَاكَ عَلَى أَنْ تُشْرِكَ بِي مَا لَيْسَ لَكَ بِهِ عِلْمٌ فَلَا تُطِعْهُمَا وَصَاحِبْهُمَا فِي الدُّنْيَا مَعْرُوفًا وَاتَّبِعْ سَبِيلَ مَنْ أَنَابَ إِلَيَّ ثُمَّ إِلَيَّ مَرْجِعُكُمْ فَأُنَبِّئُكُمْ بِمَا كُنْتُمْ تَعْمَلُونَ</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32"/>
          <w:szCs w:val="32"/>
          <w:rtl/>
          <w:lang w:bidi="ar-EG"/>
        </w:rPr>
        <w:t>الآية/ 15</w:t>
      </w:r>
    </w:p>
    <w:p w:rsidR="00B3177A" w:rsidRDefault="00B3177A" w:rsidP="00B3177A">
      <w:pPr>
        <w:jc w:val="both"/>
        <w:rPr>
          <w:rFonts w:ascii="Traditional Arabic" w:hAnsi="Traditional Arabic" w:cs="Traditional Arabic"/>
          <w:color w:val="000000" w:themeColor="text1"/>
          <w:sz w:val="36"/>
          <w:szCs w:val="36"/>
          <w:rtl/>
          <w:lang w:bidi="ar-EG"/>
        </w:rPr>
      </w:pPr>
      <w:r w:rsidRPr="00B3177A">
        <w:rPr>
          <w:rFonts w:ascii="Traditional Arabic" w:hAnsi="Traditional Arabic" w:cs="Traditional Arabic" w:hint="cs"/>
          <w:color w:val="000000" w:themeColor="text1"/>
          <w:sz w:val="36"/>
          <w:szCs w:val="36"/>
          <w:rtl/>
          <w:lang w:bidi="ar-EG"/>
        </w:rPr>
        <w:t>مهما رأيت من أبويك من السوء، ومهما خالفاك في الاعتق</w:t>
      </w:r>
      <w:r w:rsidR="00C7642E">
        <w:rPr>
          <w:rFonts w:ascii="Traditional Arabic" w:hAnsi="Traditional Arabic" w:cs="Traditional Arabic" w:hint="cs"/>
          <w:color w:val="000000" w:themeColor="text1"/>
          <w:sz w:val="36"/>
          <w:szCs w:val="36"/>
          <w:rtl/>
          <w:lang w:bidi="ar-EG"/>
        </w:rPr>
        <w:t xml:space="preserve">اد، لا يحل لك أن تغلظ لهما في </w:t>
      </w:r>
      <w:r w:rsidRPr="00B3177A">
        <w:rPr>
          <w:rFonts w:ascii="Traditional Arabic" w:hAnsi="Traditional Arabic" w:cs="Traditional Arabic" w:hint="cs"/>
          <w:color w:val="000000" w:themeColor="text1"/>
          <w:sz w:val="36"/>
          <w:szCs w:val="36"/>
          <w:rtl/>
          <w:lang w:bidi="ar-EG"/>
        </w:rPr>
        <w:t>قول</w:t>
      </w:r>
      <w:r w:rsidR="00C7642E">
        <w:rPr>
          <w:rFonts w:ascii="Traditional Arabic" w:hAnsi="Traditional Arabic" w:cs="Traditional Arabic" w:hint="cs"/>
          <w:color w:val="000000" w:themeColor="text1"/>
          <w:sz w:val="36"/>
          <w:szCs w:val="36"/>
          <w:rtl/>
          <w:lang w:bidi="ar-EG"/>
        </w:rPr>
        <w:t>ٍ</w:t>
      </w:r>
      <w:r w:rsidRPr="00B3177A">
        <w:rPr>
          <w:rFonts w:ascii="Traditional Arabic" w:hAnsi="Traditional Arabic" w:cs="Traditional Arabic" w:hint="cs"/>
          <w:color w:val="000000" w:themeColor="text1"/>
          <w:sz w:val="36"/>
          <w:szCs w:val="36"/>
          <w:rtl/>
          <w:lang w:bidi="ar-EG"/>
        </w:rPr>
        <w:t>، أو تسيء إليهما بفعل</w:t>
      </w:r>
      <w:r w:rsidR="00C7642E">
        <w:rPr>
          <w:rFonts w:ascii="Traditional Arabic" w:hAnsi="Traditional Arabic" w:cs="Traditional Arabic" w:hint="cs"/>
          <w:color w:val="000000" w:themeColor="text1"/>
          <w:sz w:val="36"/>
          <w:szCs w:val="36"/>
          <w:rtl/>
          <w:lang w:bidi="ar-EG"/>
        </w:rPr>
        <w:t>ٍ</w:t>
      </w:r>
      <w:r w:rsidRPr="00B3177A">
        <w:rPr>
          <w:rFonts w:ascii="Traditional Arabic" w:hAnsi="Traditional Arabic" w:cs="Traditional Arabic" w:hint="cs"/>
          <w:color w:val="000000" w:themeColor="text1"/>
          <w:sz w:val="36"/>
          <w:szCs w:val="36"/>
          <w:rtl/>
          <w:lang w:bidi="ar-EG"/>
        </w:rPr>
        <w:t>.</w:t>
      </w:r>
    </w:p>
    <w:p w:rsidR="00B3177A" w:rsidRDefault="00B3177A" w:rsidP="00211DD3">
      <w:pPr>
        <w:spacing w:before="120" w:after="120"/>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ومهما بالغا في الأذى، لا يحل لك إلا الرفق بهما والحنو عليهما، والإحسان لهما؛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وَإِنْ جَاهَدَاكَ عَلَى أَنْ تُشْرِكَ بِي مَا لَيْسَ لَكَ بِهِ عِلْمٌ فَلَا تُطِعْهُمَا وَصَاحِبْهُمَا فِي الدُّنْيَا مَعْرُوفًا</w:t>
      </w:r>
      <w:r w:rsidRPr="00E6035F">
        <w:rPr>
          <w:rFonts w:ascii="Traditional Arabic" w:hAnsi="Traditional Arabic" w:cs="Traditional Arabic"/>
          <w:sz w:val="36"/>
          <w:szCs w:val="36"/>
          <w:rtl/>
          <w:lang w:bidi="ar-EG"/>
        </w:rPr>
        <w:t>﴾</w:t>
      </w:r>
      <w:r w:rsidRPr="00B3177A">
        <w:rPr>
          <w:rFonts w:ascii="Traditional Arabic" w:hAnsi="Traditional Arabic" w:cs="Traditional Arabic"/>
          <w:color w:val="000000" w:themeColor="text1"/>
          <w:sz w:val="36"/>
          <w:szCs w:val="36"/>
          <w:rtl/>
          <w:lang w:bidi="ar-EG"/>
        </w:rPr>
        <w:t xml:space="preserve">. </w:t>
      </w:r>
      <w:r>
        <w:rPr>
          <w:rFonts w:ascii="Traditional Arabic" w:hAnsi="Traditional Arabic" w:cs="Traditional Arabic" w:hint="cs"/>
          <w:color w:val="000000" w:themeColor="text1"/>
          <w:sz w:val="36"/>
          <w:szCs w:val="36"/>
          <w:rtl/>
          <w:lang w:bidi="ar-EG"/>
        </w:rPr>
        <w:t xml:space="preserve"> </w:t>
      </w:r>
    </w:p>
    <w:p w:rsidR="000F5F00" w:rsidRPr="00A00D81" w:rsidRDefault="00B3177A" w:rsidP="00211DD3">
      <w:pPr>
        <w:pStyle w:val="a3"/>
        <w:spacing w:before="120" w:after="120"/>
        <w:jc w:val="both"/>
        <w:rPr>
          <w:rFonts w:ascii="Traditional Arabic" w:hAnsi="Traditional Arabic" w:cs="Traditional Arabic"/>
          <w:sz w:val="28"/>
          <w:szCs w:val="28"/>
          <w:rtl/>
          <w:lang w:bidi="ar-EG"/>
        </w:rPr>
      </w:pPr>
      <w:r>
        <w:rPr>
          <w:rFonts w:ascii="Traditional Arabic" w:hAnsi="Traditional Arabic" w:cs="Traditional Arabic" w:hint="cs"/>
          <w:color w:val="000000" w:themeColor="text1"/>
          <w:sz w:val="36"/>
          <w:szCs w:val="36"/>
          <w:rtl/>
          <w:lang w:bidi="ar-EG"/>
        </w:rPr>
        <w:t xml:space="preserve">ولك في إبراهيم الخليل </w:t>
      </w:r>
      <w:bookmarkStart w:id="19" w:name="_Hlk529685991"/>
      <w:r w:rsidR="0038135D" w:rsidRPr="0038135D">
        <w:rPr>
          <w:rFonts w:ascii="Traditional Arabic" w:hAnsi="Traditional Arabic" w:cs="Traditional Arabic"/>
          <w:color w:val="000000" w:themeColor="text1"/>
          <w:sz w:val="36"/>
          <w:szCs w:val="36"/>
          <w:rtl/>
          <w:lang w:bidi="ar-EG"/>
        </w:rPr>
        <w:t>عَلَيْهِ السَّلَامُ</w:t>
      </w:r>
      <w:r>
        <w:rPr>
          <w:rFonts w:ascii="Traditional Arabic" w:hAnsi="Traditional Arabic" w:cs="Traditional Arabic" w:hint="cs"/>
          <w:color w:val="000000" w:themeColor="text1"/>
          <w:sz w:val="36"/>
          <w:szCs w:val="36"/>
          <w:rtl/>
          <w:lang w:bidi="ar-EG"/>
        </w:rPr>
        <w:t xml:space="preserve"> </w:t>
      </w:r>
      <w:bookmarkEnd w:id="19"/>
      <w:r>
        <w:rPr>
          <w:rFonts w:ascii="Traditional Arabic" w:hAnsi="Traditional Arabic" w:cs="Traditional Arabic" w:hint="cs"/>
          <w:color w:val="000000" w:themeColor="text1"/>
          <w:sz w:val="36"/>
          <w:szCs w:val="36"/>
          <w:rtl/>
          <w:lang w:bidi="ar-EG"/>
        </w:rPr>
        <w:t xml:space="preserve">أسوة؛ </w:t>
      </w:r>
      <w:r w:rsidR="002C2B32">
        <w:rPr>
          <w:rFonts w:ascii="Traditional Arabic" w:hAnsi="Traditional Arabic" w:cs="Traditional Arabic" w:hint="cs"/>
          <w:color w:val="000000" w:themeColor="text1"/>
          <w:sz w:val="36"/>
          <w:szCs w:val="36"/>
          <w:rtl/>
          <w:lang w:bidi="ar-EG"/>
        </w:rPr>
        <w:t>على كفر أبيه، وإعراضه عن قبول الحق</w:t>
      </w:r>
      <w:r w:rsidR="0077080C">
        <w:rPr>
          <w:rFonts w:ascii="Traditional Arabic" w:hAnsi="Traditional Arabic" w:cs="Traditional Arabic" w:hint="cs"/>
          <w:color w:val="000000" w:themeColor="text1"/>
          <w:sz w:val="36"/>
          <w:szCs w:val="36"/>
          <w:rtl/>
          <w:lang w:bidi="ar-EG"/>
        </w:rPr>
        <w:t>، ومع ذلك</w:t>
      </w:r>
      <w:r w:rsidR="002C2B32">
        <w:rPr>
          <w:rFonts w:ascii="Traditional Arabic" w:hAnsi="Traditional Arabic" w:cs="Traditional Arabic" w:hint="cs"/>
          <w:color w:val="000000" w:themeColor="text1"/>
          <w:sz w:val="36"/>
          <w:szCs w:val="36"/>
          <w:rtl/>
          <w:lang w:bidi="ar-EG"/>
        </w:rPr>
        <w:t xml:space="preserve"> ما ترك إبراهيم</w:t>
      </w:r>
      <w:r w:rsidR="0077080C" w:rsidRPr="0077080C">
        <w:rPr>
          <w:rtl/>
        </w:rPr>
        <w:t xml:space="preserve"> </w:t>
      </w:r>
      <w:r w:rsidR="0077080C" w:rsidRPr="0077080C">
        <w:rPr>
          <w:rFonts w:ascii="Traditional Arabic" w:hAnsi="Traditional Arabic" w:cs="Traditional Arabic"/>
          <w:color w:val="000000" w:themeColor="text1"/>
          <w:sz w:val="36"/>
          <w:szCs w:val="36"/>
          <w:rtl/>
          <w:lang w:bidi="ar-EG"/>
        </w:rPr>
        <w:t>عَلَيْهِ السَّلَامُ</w:t>
      </w:r>
      <w:r w:rsidR="002C2B32">
        <w:rPr>
          <w:rFonts w:ascii="Traditional Arabic" w:hAnsi="Traditional Arabic" w:cs="Traditional Arabic" w:hint="cs"/>
          <w:color w:val="000000" w:themeColor="text1"/>
          <w:sz w:val="36"/>
          <w:szCs w:val="36"/>
          <w:rtl/>
          <w:lang w:bidi="ar-EG"/>
        </w:rPr>
        <w:t xml:space="preserve"> التودد</w:t>
      </w:r>
      <w:r w:rsidR="0077080C">
        <w:rPr>
          <w:rFonts w:ascii="Traditional Arabic" w:hAnsi="Traditional Arabic" w:cs="Traditional Arabic" w:hint="cs"/>
          <w:color w:val="000000" w:themeColor="text1"/>
          <w:sz w:val="36"/>
          <w:szCs w:val="36"/>
          <w:rtl/>
          <w:lang w:bidi="ar-EG"/>
        </w:rPr>
        <w:t>َ</w:t>
      </w:r>
      <w:r w:rsidR="002C2B32">
        <w:rPr>
          <w:rFonts w:ascii="Traditional Arabic" w:hAnsi="Traditional Arabic" w:cs="Traditional Arabic" w:hint="cs"/>
          <w:color w:val="000000" w:themeColor="text1"/>
          <w:sz w:val="36"/>
          <w:szCs w:val="36"/>
          <w:rtl/>
          <w:lang w:bidi="ar-EG"/>
        </w:rPr>
        <w:t xml:space="preserve"> له، و</w:t>
      </w:r>
      <w:r w:rsidR="0077080C">
        <w:rPr>
          <w:rFonts w:ascii="Traditional Arabic" w:hAnsi="Traditional Arabic" w:cs="Traditional Arabic" w:hint="cs"/>
          <w:color w:val="000000" w:themeColor="text1"/>
          <w:sz w:val="36"/>
          <w:szCs w:val="36"/>
          <w:rtl/>
          <w:lang w:bidi="ar-EG"/>
        </w:rPr>
        <w:t xml:space="preserve">لا </w:t>
      </w:r>
      <w:r w:rsidR="002C2B32">
        <w:rPr>
          <w:rFonts w:ascii="Traditional Arabic" w:hAnsi="Traditional Arabic" w:cs="Traditional Arabic" w:hint="cs"/>
          <w:color w:val="000000" w:themeColor="text1"/>
          <w:sz w:val="36"/>
          <w:szCs w:val="36"/>
          <w:rtl/>
          <w:lang w:bidi="ar-EG"/>
        </w:rPr>
        <w:t>الرفق</w:t>
      </w:r>
      <w:r w:rsidR="0077080C">
        <w:rPr>
          <w:rFonts w:ascii="Traditional Arabic" w:hAnsi="Traditional Arabic" w:cs="Traditional Arabic" w:hint="cs"/>
          <w:color w:val="000000" w:themeColor="text1"/>
          <w:sz w:val="36"/>
          <w:szCs w:val="36"/>
          <w:rtl/>
          <w:lang w:bidi="ar-EG"/>
        </w:rPr>
        <w:t>َ</w:t>
      </w:r>
      <w:r w:rsidR="002C2B32">
        <w:rPr>
          <w:rFonts w:ascii="Traditional Arabic" w:hAnsi="Traditional Arabic" w:cs="Traditional Arabic" w:hint="cs"/>
          <w:color w:val="000000" w:themeColor="text1"/>
          <w:sz w:val="36"/>
          <w:szCs w:val="36"/>
          <w:rtl/>
          <w:lang w:bidi="ar-EG"/>
        </w:rPr>
        <w:t xml:space="preserve"> به، و</w:t>
      </w:r>
      <w:r w:rsidR="0077080C">
        <w:rPr>
          <w:rFonts w:ascii="Traditional Arabic" w:hAnsi="Traditional Arabic" w:cs="Traditional Arabic" w:hint="cs"/>
          <w:color w:val="000000" w:themeColor="text1"/>
          <w:sz w:val="36"/>
          <w:szCs w:val="36"/>
          <w:rtl/>
          <w:lang w:bidi="ar-EG"/>
        </w:rPr>
        <w:t xml:space="preserve">لا </w:t>
      </w:r>
      <w:r w:rsidR="002C2B32">
        <w:rPr>
          <w:rFonts w:ascii="Traditional Arabic" w:hAnsi="Traditional Arabic" w:cs="Traditional Arabic" w:hint="cs"/>
          <w:color w:val="000000" w:themeColor="text1"/>
          <w:sz w:val="36"/>
          <w:szCs w:val="36"/>
          <w:rtl/>
          <w:lang w:bidi="ar-EG"/>
        </w:rPr>
        <w:t>الحرص على هدايته؛</w:t>
      </w:r>
      <w:r w:rsidR="002C2B32" w:rsidRPr="002C2B32">
        <w:rPr>
          <w:rFonts w:ascii="Traditional Arabic" w:hAnsi="Traditional Arabic" w:cs="Traditional Arabic"/>
          <w:color w:val="000000" w:themeColor="text1"/>
          <w:sz w:val="36"/>
          <w:szCs w:val="36"/>
          <w:rtl/>
          <w:lang w:bidi="ar-EG"/>
        </w:rPr>
        <w:t xml:space="preserve"> </w:t>
      </w:r>
      <w:r w:rsidR="002C2B32" w:rsidRPr="00E6035F">
        <w:rPr>
          <w:rFonts w:ascii="Traditional Arabic" w:hAnsi="Traditional Arabic" w:cs="Traditional Arabic"/>
          <w:sz w:val="36"/>
          <w:szCs w:val="36"/>
          <w:rtl/>
          <w:lang w:bidi="ar-EG"/>
        </w:rPr>
        <w:t>﴿</w:t>
      </w:r>
      <w:r w:rsidR="002C2B32" w:rsidRPr="00E6035F">
        <w:rPr>
          <w:rFonts w:ascii="Traditional Arabic" w:hAnsi="Traditional Arabic" w:cs="Traditional Arabic"/>
          <w:color w:val="008000"/>
          <w:sz w:val="36"/>
          <w:szCs w:val="36"/>
          <w:rtl/>
          <w:lang w:bidi="ar-EG"/>
        </w:rPr>
        <w:t>إِذْ قَالَ لِأَبِيهِ يَاأَبَتِ لِمَ تَعْبُدُ مَا لَا يَسْمَعُ وَلَا يُبْصِرُ وَلَا يُغْنِي عَنْكَ شَيْئًا (42) يَاأَبَتِ إِنِّي قَدْ جَاءَنِي مِنَ الْعِلْمِ مَا لَمْ يَأْتِكَ فَاتَّبِعْنِي أَهْدِكَ صِرَاطًا سَوِيًّا (43) يَاأَبَتِ لَا تَعْبُدِ الشَّيْطَانَ إِنَّ الشَّيْطَانَ كَانَ لِلرَّحْمَنِ عَصِيًّا (44) يَاأَبَتِ إِنِّي أَخَافُ أَنْ يَمَسَّكَ عَذَابٌ مِنَ الرَّحْمَنِ فَتَكُونَ لِلشَّيْطَانِ وَلِيًّا</w:t>
      </w:r>
      <w:r w:rsidR="002C2B32" w:rsidRPr="00E6035F">
        <w:rPr>
          <w:rFonts w:ascii="Traditional Arabic" w:hAnsi="Traditional Arabic" w:cs="Traditional Arabic"/>
          <w:sz w:val="36"/>
          <w:szCs w:val="36"/>
          <w:rtl/>
          <w:lang w:bidi="ar-EG"/>
        </w:rPr>
        <w:t>﴾</w:t>
      </w:r>
      <w:r w:rsidR="002C2B32" w:rsidRPr="002C2B32">
        <w:rPr>
          <w:rFonts w:ascii="Traditional Arabic" w:hAnsi="Traditional Arabic" w:cs="Traditional Arabic"/>
          <w:color w:val="000000" w:themeColor="text1"/>
          <w:sz w:val="36"/>
          <w:szCs w:val="36"/>
          <w:rtl/>
          <w:lang w:bidi="ar-EG"/>
        </w:rPr>
        <w:t>.</w:t>
      </w:r>
      <w:r w:rsidR="00D404A3" w:rsidRPr="004075C8">
        <w:rPr>
          <w:rStyle w:val="a4"/>
          <w:rFonts w:ascii="Traditional Arabic" w:hAnsi="Traditional Arabic" w:cs="Traditional Arabic"/>
          <w:color w:val="000000" w:themeColor="text1"/>
          <w:sz w:val="32"/>
          <w:szCs w:val="32"/>
          <w:rtl/>
          <w:lang w:bidi="ar-EG"/>
        </w:rPr>
        <w:footnoteReference w:id="57"/>
      </w:r>
      <w:r w:rsidR="002C2B32" w:rsidRPr="002C2B32">
        <w:rPr>
          <w:rFonts w:ascii="Traditional Arabic" w:hAnsi="Traditional Arabic" w:cs="Traditional Arabic"/>
          <w:color w:val="000000" w:themeColor="text1"/>
          <w:sz w:val="36"/>
          <w:szCs w:val="36"/>
          <w:rtl/>
          <w:lang w:bidi="ar-EG"/>
        </w:rPr>
        <w:t xml:space="preserve"> </w:t>
      </w:r>
    </w:p>
    <w:p w:rsidR="00B3177A" w:rsidRDefault="0077080C" w:rsidP="00211DD3">
      <w:pPr>
        <w:spacing w:before="120" w:after="12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lang w:bidi="ar-EG"/>
        </w:rPr>
        <w:t xml:space="preserve">وكيف تغلظ لهما، أو </w:t>
      </w:r>
      <w:r w:rsidR="00211DD3" w:rsidRPr="00211DD3">
        <w:rPr>
          <w:rFonts w:ascii="Traditional Arabic" w:hAnsi="Traditional Arabic" w:cs="Traditional Arabic"/>
          <w:color w:val="000000" w:themeColor="text1"/>
          <w:sz w:val="36"/>
          <w:szCs w:val="36"/>
          <w:rtl/>
          <w:lang w:bidi="ar-EG"/>
        </w:rPr>
        <w:t>تَنْهَرْهُمَا</w:t>
      </w:r>
      <w:r w:rsidR="005466CA">
        <w:rPr>
          <w:rFonts w:ascii="Traditional Arabic" w:hAnsi="Traditional Arabic" w:cs="Traditional Arabic" w:hint="cs"/>
          <w:color w:val="000000" w:themeColor="text1"/>
          <w:sz w:val="36"/>
          <w:szCs w:val="36"/>
          <w:rtl/>
          <w:lang w:bidi="ar-EG"/>
        </w:rPr>
        <w:t xml:space="preserve"> وقد نهاك الله تعالى عن أدنى شيء من الأذ</w:t>
      </w:r>
      <w:r w:rsidR="00211DD3">
        <w:rPr>
          <w:rFonts w:ascii="Traditional Arabic" w:hAnsi="Traditional Arabic" w:cs="Traditional Arabic" w:hint="cs"/>
          <w:color w:val="000000" w:themeColor="text1"/>
          <w:sz w:val="36"/>
          <w:szCs w:val="36"/>
          <w:rtl/>
          <w:lang w:bidi="ar-EG"/>
        </w:rPr>
        <w:t>ى</w:t>
      </w:r>
      <w:r w:rsidR="005466CA">
        <w:rPr>
          <w:rFonts w:ascii="Traditional Arabic" w:hAnsi="Traditional Arabic" w:cs="Traditional Arabic" w:hint="cs"/>
          <w:color w:val="000000" w:themeColor="text1"/>
          <w:sz w:val="36"/>
          <w:szCs w:val="36"/>
          <w:rtl/>
          <w:lang w:bidi="ar-EG"/>
        </w:rPr>
        <w:t xml:space="preserve">؛ </w:t>
      </w:r>
      <w:r w:rsidR="005466CA" w:rsidRPr="005466CA">
        <w:rPr>
          <w:rFonts w:ascii="Traditional Arabic" w:hAnsi="Traditional Arabic" w:cs="Traditional Arabic"/>
          <w:color w:val="000000" w:themeColor="text1"/>
          <w:sz w:val="36"/>
          <w:szCs w:val="36"/>
          <w:rtl/>
          <w:lang w:bidi="ar-EG"/>
        </w:rPr>
        <w:t xml:space="preserve">قَالَ اللَّهُ تَعَالَى: </w:t>
      </w:r>
      <w:r w:rsidR="005466CA" w:rsidRPr="00E6035F">
        <w:rPr>
          <w:rFonts w:ascii="Traditional Arabic" w:hAnsi="Traditional Arabic" w:cs="Traditional Arabic"/>
          <w:sz w:val="36"/>
          <w:szCs w:val="36"/>
          <w:rtl/>
          <w:lang w:bidi="ar-EG"/>
        </w:rPr>
        <w:t>﴿</w:t>
      </w:r>
      <w:r w:rsidR="00BF540C" w:rsidRPr="00E6035F">
        <w:rPr>
          <w:rFonts w:ascii="Traditional Arabic" w:hAnsi="Traditional Arabic" w:cs="Traditional Arabic"/>
          <w:color w:val="008000"/>
          <w:sz w:val="36"/>
          <w:szCs w:val="36"/>
          <w:rtl/>
          <w:lang w:bidi="ar-EG"/>
        </w:rPr>
        <w:t>وَقَضَى رَبُّكَ أَلا تَعْبُدُوا إِلا إِيَّاهُ وَبِالْوَالِدَيْنِ إِحْسَانًا إِمَّا يَبْلُغَنَّ عِنْدَكَ الْكِبَرَ أَحَدُهُمَا أَوْ كِلاهُمَا فَلا تَقُلْ لَهُمَا أُفٍّ وَلا تَنْهَرْهُمَا وَقُلْ لَهُمَا قَوْلا كَرِيمًا (23) وَاخْفِضْ لَهُمَا جَنَاحَ الذُّلِّ مِنَ الرَّحْمَةِ وَقُلْ رَبِّي ارْحَمْهُمَا كَمَا رَبَّيَانِي صَغِيرًا</w:t>
      </w:r>
      <w:r w:rsidR="005466CA" w:rsidRPr="00E6035F">
        <w:rPr>
          <w:rFonts w:ascii="Traditional Arabic" w:hAnsi="Traditional Arabic" w:cs="Traditional Arabic"/>
          <w:sz w:val="36"/>
          <w:szCs w:val="36"/>
          <w:rtl/>
          <w:lang w:bidi="ar-EG"/>
        </w:rPr>
        <w:t>﴾</w:t>
      </w:r>
      <w:r w:rsidR="005466CA" w:rsidRPr="005466CA">
        <w:rPr>
          <w:rFonts w:ascii="Traditional Arabic" w:hAnsi="Traditional Arabic" w:cs="Traditional Arabic"/>
          <w:color w:val="000000" w:themeColor="text1"/>
          <w:sz w:val="36"/>
          <w:szCs w:val="36"/>
          <w:rtl/>
          <w:lang w:bidi="ar-EG"/>
        </w:rPr>
        <w:t>.</w:t>
      </w:r>
      <w:r w:rsidR="00211DD3">
        <w:rPr>
          <w:rStyle w:val="a4"/>
          <w:rFonts w:ascii="Traditional Arabic" w:hAnsi="Traditional Arabic" w:cs="Traditional Arabic"/>
          <w:color w:val="000000" w:themeColor="text1"/>
          <w:sz w:val="36"/>
          <w:szCs w:val="36"/>
          <w:rtl/>
          <w:lang w:bidi="ar-EG"/>
        </w:rPr>
        <w:footnoteReference w:id="58"/>
      </w:r>
      <w:r w:rsidR="00211DD3" w:rsidRPr="00211DD3">
        <w:rPr>
          <w:rtl/>
        </w:rPr>
        <w:t xml:space="preserve"> </w:t>
      </w:r>
    </w:p>
    <w:p w:rsidR="00211DD3" w:rsidRDefault="00DD1D77" w:rsidP="00211DD3">
      <w:pPr>
        <w:spacing w:before="120" w:after="12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w:t>
      </w:r>
      <w:r w:rsidR="00211DD3">
        <w:rPr>
          <w:rFonts w:ascii="Traditional Arabic" w:hAnsi="Traditional Arabic" w:cs="Traditional Arabic" w:hint="cs"/>
          <w:color w:val="000000" w:themeColor="text1"/>
          <w:sz w:val="36"/>
          <w:szCs w:val="36"/>
          <w:rtl/>
        </w:rPr>
        <w:t xml:space="preserve">لو </w:t>
      </w:r>
      <w:r>
        <w:rPr>
          <w:rFonts w:ascii="Traditional Arabic" w:hAnsi="Traditional Arabic" w:cs="Traditional Arabic" w:hint="cs"/>
          <w:color w:val="000000" w:themeColor="text1"/>
          <w:sz w:val="36"/>
          <w:szCs w:val="36"/>
          <w:rtl/>
        </w:rPr>
        <w:t>كان هناك</w:t>
      </w:r>
      <w:r w:rsidR="00211DD3">
        <w:rPr>
          <w:rFonts w:ascii="Traditional Arabic" w:hAnsi="Traditional Arabic" w:cs="Traditional Arabic" w:hint="cs"/>
          <w:color w:val="000000" w:themeColor="text1"/>
          <w:sz w:val="36"/>
          <w:szCs w:val="36"/>
          <w:rtl/>
        </w:rPr>
        <w:t xml:space="preserve"> شيئ</w:t>
      </w:r>
      <w:r>
        <w:rPr>
          <w:rFonts w:ascii="Traditional Arabic" w:hAnsi="Traditional Arabic" w:cs="Traditional Arabic" w:hint="cs"/>
          <w:color w:val="000000" w:themeColor="text1"/>
          <w:sz w:val="36"/>
          <w:szCs w:val="36"/>
          <w:rtl/>
        </w:rPr>
        <w:t>ٌ من العقوق</w:t>
      </w:r>
      <w:r w:rsidR="00211DD3">
        <w:rPr>
          <w:rFonts w:ascii="Traditional Arabic" w:hAnsi="Traditional Arabic" w:cs="Traditional Arabic" w:hint="cs"/>
          <w:color w:val="000000" w:themeColor="text1"/>
          <w:sz w:val="36"/>
          <w:szCs w:val="36"/>
          <w:rtl/>
        </w:rPr>
        <w:t xml:space="preserve"> أدنى من </w:t>
      </w:r>
      <w:r>
        <w:rPr>
          <w:rFonts w:ascii="Traditional Arabic" w:hAnsi="Traditional Arabic" w:cs="Traditional Arabic" w:hint="cs"/>
          <w:color w:val="000000" w:themeColor="text1"/>
          <w:sz w:val="36"/>
          <w:szCs w:val="36"/>
          <w:rtl/>
        </w:rPr>
        <w:t>هذه اللفظة (أُفٍّ)</w:t>
      </w:r>
      <w:r w:rsidR="00211DD3">
        <w:rPr>
          <w:rFonts w:ascii="Traditional Arabic" w:hAnsi="Traditional Arabic" w:cs="Traditional Arabic" w:hint="cs"/>
          <w:color w:val="000000" w:themeColor="text1"/>
          <w:sz w:val="36"/>
          <w:szCs w:val="36"/>
          <w:rtl/>
        </w:rPr>
        <w:t xml:space="preserve"> لنهى</w:t>
      </w:r>
      <w:r>
        <w:rPr>
          <w:rFonts w:ascii="Traditional Arabic" w:hAnsi="Traditional Arabic" w:cs="Traditional Arabic" w:hint="cs"/>
          <w:color w:val="000000" w:themeColor="text1"/>
          <w:sz w:val="36"/>
          <w:szCs w:val="36"/>
          <w:rtl/>
        </w:rPr>
        <w:t xml:space="preserve"> الله تعالى</w:t>
      </w:r>
      <w:r w:rsidR="00211DD3">
        <w:rPr>
          <w:rFonts w:ascii="Traditional Arabic" w:hAnsi="Traditional Arabic" w:cs="Traditional Arabic" w:hint="cs"/>
          <w:color w:val="000000" w:themeColor="text1"/>
          <w:sz w:val="36"/>
          <w:szCs w:val="36"/>
          <w:rtl/>
        </w:rPr>
        <w:t xml:space="preserve"> عنه.</w:t>
      </w:r>
    </w:p>
    <w:p w:rsidR="007C02A6" w:rsidRDefault="007C02A6" w:rsidP="00211DD3">
      <w:pPr>
        <w:spacing w:before="120" w:after="120"/>
        <w:jc w:val="both"/>
        <w:rPr>
          <w:rFonts w:ascii="Traditional Arabic" w:hAnsi="Traditional Arabic" w:cs="Traditional Arabic"/>
          <w:color w:val="000000" w:themeColor="text1"/>
          <w:sz w:val="36"/>
          <w:szCs w:val="36"/>
          <w:rtl/>
        </w:rPr>
      </w:pPr>
    </w:p>
    <w:p w:rsidR="009A6D6A" w:rsidRDefault="009A6D6A" w:rsidP="00E6035F">
      <w:pPr>
        <w:pStyle w:val="2"/>
        <w:rPr>
          <w:rtl/>
          <w:lang w:bidi="ar-EG"/>
        </w:rPr>
      </w:pPr>
      <w:bookmarkStart w:id="20" w:name="_Toc529654910"/>
      <w:r>
        <w:rPr>
          <w:rtl/>
          <w:lang w:bidi="ar-EG"/>
        </w:rPr>
        <w:lastRenderedPageBreak/>
        <w:t>أ</w:t>
      </w:r>
      <w:r>
        <w:rPr>
          <w:rFonts w:hint="cs"/>
          <w:rtl/>
          <w:lang w:bidi="ar-EG"/>
        </w:rPr>
        <w:t>ُ</w:t>
      </w:r>
      <w:r>
        <w:rPr>
          <w:rtl/>
          <w:lang w:bidi="ar-EG"/>
        </w:rPr>
        <w:t>ص</w:t>
      </w:r>
      <w:r>
        <w:rPr>
          <w:rFonts w:hint="cs"/>
          <w:rtl/>
          <w:lang w:bidi="ar-EG"/>
        </w:rPr>
        <w:t>ُ</w:t>
      </w:r>
      <w:r>
        <w:rPr>
          <w:rtl/>
          <w:lang w:bidi="ar-EG"/>
        </w:rPr>
        <w:t>ول</w:t>
      </w:r>
      <w:r>
        <w:rPr>
          <w:rFonts w:hint="cs"/>
          <w:rtl/>
          <w:lang w:bidi="ar-EG"/>
        </w:rPr>
        <w:t>ُ</w:t>
      </w:r>
      <w:r w:rsidRPr="009A6D6A">
        <w:rPr>
          <w:rtl/>
          <w:lang w:bidi="ar-EG"/>
        </w:rPr>
        <w:t xml:space="preserve"> الت</w:t>
      </w:r>
      <w:r>
        <w:rPr>
          <w:rFonts w:hint="cs"/>
          <w:rtl/>
          <w:lang w:bidi="ar-EG"/>
        </w:rPr>
        <w:t>َّ</w:t>
      </w:r>
      <w:r w:rsidRPr="009A6D6A">
        <w:rPr>
          <w:rtl/>
          <w:lang w:bidi="ar-EG"/>
        </w:rPr>
        <w:t>ر</w:t>
      </w:r>
      <w:r>
        <w:rPr>
          <w:rFonts w:hint="cs"/>
          <w:rtl/>
          <w:lang w:bidi="ar-EG"/>
        </w:rPr>
        <w:t>ْ</w:t>
      </w:r>
      <w:r w:rsidRPr="009A6D6A">
        <w:rPr>
          <w:rtl/>
          <w:lang w:bidi="ar-EG"/>
        </w:rPr>
        <w:t>ب</w:t>
      </w:r>
      <w:r>
        <w:rPr>
          <w:rFonts w:hint="cs"/>
          <w:rtl/>
          <w:lang w:bidi="ar-EG"/>
        </w:rPr>
        <w:t>ِ</w:t>
      </w:r>
      <w:r w:rsidRPr="009A6D6A">
        <w:rPr>
          <w:rtl/>
          <w:lang w:bidi="ar-EG"/>
        </w:rPr>
        <w:t>ي</w:t>
      </w:r>
      <w:r>
        <w:rPr>
          <w:rFonts w:hint="cs"/>
          <w:rtl/>
          <w:lang w:bidi="ar-EG"/>
        </w:rPr>
        <w:t>َ</w:t>
      </w:r>
      <w:r w:rsidRPr="009A6D6A">
        <w:rPr>
          <w:rtl/>
          <w:lang w:bidi="ar-EG"/>
        </w:rPr>
        <w:t>ةِ</w:t>
      </w:r>
      <w:bookmarkEnd w:id="20"/>
    </w:p>
    <w:p w:rsidR="007C02A6" w:rsidRPr="007C02A6" w:rsidRDefault="007C02A6" w:rsidP="007C02A6">
      <w:pPr>
        <w:rPr>
          <w:rtl/>
          <w:lang w:bidi="ar-EG"/>
        </w:rPr>
      </w:pPr>
    </w:p>
    <w:p w:rsidR="002C2B32" w:rsidRPr="001B478B" w:rsidRDefault="002C2B32" w:rsidP="002C2B32">
      <w:pPr>
        <w:jc w:val="both"/>
        <w:rPr>
          <w:rFonts w:ascii="Traditional Arabic" w:hAnsi="Traditional Arabic" w:cs="Traditional Arabic"/>
          <w:color w:val="000000" w:themeColor="text1"/>
          <w:sz w:val="28"/>
          <w:szCs w:val="28"/>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يَابُنَيَّ إِنَّهَا إِنْ تَكُ مِثْقَالَ حَبَّةٍ مِنْ خَرْدَلٍ فَتَكُنْ فِي صَخْرَةٍ أَوْ فِي السَّمَاوَاتِ أَوْ فِي الْأَرْضِ يَأْتِ بِهَا اللَّهُ إِنَّ اللَّهَ لَطِيفٌ خَبِيرٌ (16) يَابُنَيَّ أَقِمِ الصَّلَاةَ وَأْمُرْ بِالْمَعْرُوفِ وَانْهَ عَنِ الْمُنْكَرِ وَاصْبِرْ عَلَى مَا أَصَابَكَ إِنَّ ذَلِكَ مِنْ عَزْمِ الْأُمُورِ (17) وَلَا تُصَعِّرْ خَدَّكَ لِلنَّاسِ وَلَا تَمْشِ فِي الْأَرْضِ مَرَحًا إِنَّ اللَّهَ لَا يُحِبُّ كُلَّ مُخْتَالٍ فَخُورٍ (18) وَاقْصِدْ فِي مَشْيِكَ وَاغْضُضْ مِنْ صَوْتِكَ إِنَّ أَنْكَرَ الْأَصْوَاتِ لَصَوْتُ الْحَمِيرِ</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28"/>
          <w:szCs w:val="28"/>
          <w:rtl/>
          <w:lang w:bidi="ar-EG"/>
        </w:rPr>
        <w:t>الآية/</w:t>
      </w:r>
      <w:r w:rsidRPr="001B478B">
        <w:rPr>
          <w:rFonts w:ascii="Traditional Arabic" w:hAnsi="Traditional Arabic" w:cs="Traditional Arabic" w:hint="cs"/>
          <w:color w:val="000000" w:themeColor="text1"/>
          <w:sz w:val="28"/>
          <w:szCs w:val="28"/>
          <w:rtl/>
          <w:lang w:bidi="ar-EG"/>
        </w:rPr>
        <w:t xml:space="preserve"> 13-</w:t>
      </w:r>
      <w:r w:rsidRPr="001B478B">
        <w:rPr>
          <w:rFonts w:ascii="Traditional Arabic" w:hAnsi="Traditional Arabic" w:cs="Traditional Arabic"/>
          <w:color w:val="000000" w:themeColor="text1"/>
          <w:sz w:val="28"/>
          <w:szCs w:val="28"/>
          <w:rtl/>
          <w:lang w:bidi="ar-EG"/>
        </w:rPr>
        <w:t xml:space="preserve"> 15</w:t>
      </w:r>
    </w:p>
    <w:p w:rsidR="00C7642E" w:rsidRDefault="009B6ECA" w:rsidP="00C7642E">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جمعت هذه الآيات أصول</w:t>
      </w:r>
      <w:r w:rsidR="00C7642E">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التربية</w:t>
      </w:r>
      <w:r w:rsidR="00C7642E">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w:t>
      </w:r>
    </w:p>
    <w:p w:rsidR="002C2B32" w:rsidRDefault="009B6ECA" w:rsidP="009A6D6A">
      <w:pPr>
        <w:jc w:val="both"/>
        <w:rPr>
          <w:rFonts w:ascii="Traditional Arabic" w:hAnsi="Traditional Arabic" w:cs="Traditional Arabic"/>
          <w:color w:val="000000" w:themeColor="text1"/>
          <w:sz w:val="36"/>
          <w:szCs w:val="36"/>
          <w:rtl/>
          <w:lang w:bidi="ar-EG"/>
        </w:rPr>
      </w:pPr>
      <w:r w:rsidRPr="00C7642E">
        <w:rPr>
          <w:rFonts w:ascii="Traditional Arabic" w:hAnsi="Traditional Arabic" w:cs="Traditional Arabic" w:hint="cs"/>
          <w:b/>
          <w:bCs/>
          <w:color w:val="000000" w:themeColor="text1"/>
          <w:sz w:val="36"/>
          <w:szCs w:val="36"/>
          <w:rtl/>
          <w:lang w:bidi="ar-EG"/>
        </w:rPr>
        <w:t>فأول</w:t>
      </w:r>
      <w:r w:rsidR="00A639B8">
        <w:rPr>
          <w:rFonts w:ascii="Traditional Arabic" w:hAnsi="Traditional Arabic" w:cs="Traditional Arabic" w:hint="cs"/>
          <w:b/>
          <w:bCs/>
          <w:color w:val="000000" w:themeColor="text1"/>
          <w:sz w:val="36"/>
          <w:szCs w:val="36"/>
          <w:rtl/>
          <w:lang w:bidi="ar-EG"/>
        </w:rPr>
        <w:t>ها</w:t>
      </w:r>
      <w:r w:rsidR="00C7642E" w:rsidRPr="00C7642E">
        <w:rPr>
          <w:rFonts w:ascii="Traditional Arabic" w:hAnsi="Traditional Arabic" w:cs="Traditional Arabic" w:hint="cs"/>
          <w:b/>
          <w:b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مباشرة</w:t>
      </w:r>
      <w:r w:rsidR="00C7642E">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التربية بالنفس، </w:t>
      </w:r>
      <w:r w:rsidR="009A6D6A">
        <w:rPr>
          <w:rFonts w:ascii="Traditional Arabic" w:hAnsi="Traditional Arabic" w:cs="Traditional Arabic" w:hint="cs"/>
          <w:color w:val="000000" w:themeColor="text1"/>
          <w:sz w:val="36"/>
          <w:szCs w:val="36"/>
          <w:rtl/>
          <w:lang w:bidi="ar-EG"/>
        </w:rPr>
        <w:t xml:space="preserve">فإن من </w:t>
      </w:r>
      <w:r w:rsidR="009A6D6A">
        <w:rPr>
          <w:rFonts w:ascii="Traditional Arabic" w:hAnsi="Traditional Arabic" w:cs="Traditional Arabic"/>
          <w:color w:val="000000" w:themeColor="text1"/>
          <w:sz w:val="36"/>
          <w:szCs w:val="36"/>
          <w:rtl/>
          <w:lang w:bidi="ar-EG"/>
        </w:rPr>
        <w:t>أُصُول</w:t>
      </w:r>
      <w:r w:rsidR="009A6D6A">
        <w:rPr>
          <w:rFonts w:ascii="Traditional Arabic" w:hAnsi="Traditional Arabic" w:cs="Traditional Arabic" w:hint="cs"/>
          <w:color w:val="000000" w:themeColor="text1"/>
          <w:sz w:val="36"/>
          <w:szCs w:val="36"/>
          <w:rtl/>
          <w:lang w:bidi="ar-EG"/>
        </w:rPr>
        <w:t>ِ</w:t>
      </w:r>
      <w:r w:rsidR="009A6D6A" w:rsidRPr="009A6D6A">
        <w:rPr>
          <w:rFonts w:ascii="Traditional Arabic" w:hAnsi="Traditional Arabic" w:cs="Traditional Arabic"/>
          <w:color w:val="000000" w:themeColor="text1"/>
          <w:sz w:val="36"/>
          <w:szCs w:val="36"/>
          <w:rtl/>
          <w:lang w:bidi="ar-EG"/>
        </w:rPr>
        <w:t xml:space="preserve"> التَّرْبِيَةِ</w:t>
      </w:r>
      <w:r w:rsidR="009A6D6A">
        <w:rPr>
          <w:rFonts w:ascii="Traditional Arabic" w:hAnsi="Traditional Arabic" w:cs="Traditional Arabic" w:hint="cs"/>
          <w:color w:val="000000" w:themeColor="text1"/>
          <w:sz w:val="36"/>
          <w:szCs w:val="36"/>
          <w:rtl/>
          <w:lang w:bidi="ar-EG"/>
        </w:rPr>
        <w:t xml:space="preserve"> أن تتولى تربية أولادك بنفسك، </w:t>
      </w:r>
      <w:r>
        <w:rPr>
          <w:rFonts w:ascii="Traditional Arabic" w:hAnsi="Traditional Arabic" w:cs="Traditional Arabic" w:hint="cs"/>
          <w:color w:val="000000" w:themeColor="text1"/>
          <w:sz w:val="36"/>
          <w:szCs w:val="36"/>
          <w:rtl/>
          <w:lang w:bidi="ar-EG"/>
        </w:rPr>
        <w:t>وأ</w:t>
      </w:r>
      <w:r w:rsidR="00C7642E">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ل</w:t>
      </w:r>
      <w:r w:rsidR="00C7642E">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ا تأمن</w:t>
      </w:r>
      <w:r w:rsidR="00C7642E">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على ولدك أحدًا غيرك، فلا تتركه لوسائل الإعلام يستقى منها دينه، ولا تتركه لأقرانه يتعلم منهم الآداب، ولا تتركه للمدرسة يأخذ منها اعتقاده.</w:t>
      </w:r>
    </w:p>
    <w:p w:rsidR="009B6ECA" w:rsidRDefault="009B6ECA" w:rsidP="001318A9">
      <w:pPr>
        <w:jc w:val="both"/>
        <w:rPr>
          <w:rFonts w:ascii="Traditional Arabic" w:hAnsi="Traditional Arabic" w:cs="Traditional Arabic"/>
          <w:color w:val="000000" w:themeColor="text1"/>
          <w:sz w:val="36"/>
          <w:szCs w:val="36"/>
          <w:rtl/>
          <w:lang w:bidi="ar-EG"/>
        </w:rPr>
      </w:pPr>
      <w:r w:rsidRPr="00C7642E">
        <w:rPr>
          <w:rFonts w:ascii="Traditional Arabic" w:hAnsi="Traditional Arabic" w:cs="Traditional Arabic" w:hint="cs"/>
          <w:b/>
          <w:bCs/>
          <w:color w:val="000000" w:themeColor="text1"/>
          <w:sz w:val="36"/>
          <w:szCs w:val="36"/>
          <w:rtl/>
          <w:lang w:bidi="ar-EG"/>
        </w:rPr>
        <w:t>وثانيها:</w:t>
      </w:r>
      <w:r>
        <w:rPr>
          <w:rFonts w:ascii="Traditional Arabic" w:hAnsi="Traditional Arabic" w:cs="Traditional Arabic" w:hint="cs"/>
          <w:color w:val="000000" w:themeColor="text1"/>
          <w:sz w:val="36"/>
          <w:szCs w:val="36"/>
          <w:rtl/>
          <w:lang w:bidi="ar-EG"/>
        </w:rPr>
        <w:t xml:space="preserve"> غرس محبة الله، وتعظيمه وتعظيم أمره</w:t>
      </w:r>
      <w:r w:rsidRPr="009B6ECA">
        <w:rPr>
          <w:rtl/>
        </w:rPr>
        <w:t xml:space="preserve"> </w:t>
      </w:r>
      <w:r>
        <w:rPr>
          <w:rFonts w:ascii="Traditional Arabic" w:hAnsi="Traditional Arabic" w:cs="Traditional Arabic"/>
          <w:color w:val="000000" w:themeColor="text1"/>
          <w:sz w:val="36"/>
          <w:szCs w:val="36"/>
          <w:rtl/>
          <w:lang w:bidi="ar-EG"/>
        </w:rPr>
        <w:t>في قلب</w:t>
      </w:r>
      <w:r>
        <w:rPr>
          <w:rFonts w:ascii="Traditional Arabic" w:hAnsi="Traditional Arabic" w:cs="Traditional Arabic" w:hint="cs"/>
          <w:color w:val="000000" w:themeColor="text1"/>
          <w:sz w:val="36"/>
          <w:szCs w:val="36"/>
          <w:rtl/>
          <w:lang w:bidi="ar-EG"/>
        </w:rPr>
        <w:t xml:space="preserve"> ولدك</w:t>
      </w:r>
      <w:r w:rsidR="001318A9">
        <w:rPr>
          <w:rFonts w:ascii="Traditional Arabic" w:hAnsi="Traditional Arabic" w:cs="Traditional Arabic" w:hint="cs"/>
          <w:color w:val="000000" w:themeColor="text1"/>
          <w:sz w:val="36"/>
          <w:szCs w:val="36"/>
          <w:rtl/>
          <w:lang w:bidi="ar-EG"/>
        </w:rPr>
        <w:t xml:space="preserve">؛ </w:t>
      </w:r>
      <w:r w:rsidR="001318A9" w:rsidRPr="00E6035F">
        <w:rPr>
          <w:rFonts w:ascii="Traditional Arabic" w:hAnsi="Traditional Arabic" w:cs="Traditional Arabic"/>
          <w:sz w:val="36"/>
          <w:szCs w:val="36"/>
          <w:rtl/>
          <w:lang w:bidi="ar-EG"/>
        </w:rPr>
        <w:t>﴿</w:t>
      </w:r>
      <w:r w:rsidR="001318A9" w:rsidRPr="00E6035F">
        <w:rPr>
          <w:rFonts w:ascii="Traditional Arabic" w:hAnsi="Traditional Arabic" w:cs="Traditional Arabic"/>
          <w:color w:val="008000"/>
          <w:sz w:val="36"/>
          <w:szCs w:val="36"/>
          <w:rtl/>
          <w:lang w:bidi="ar-EG"/>
        </w:rPr>
        <w:t>يَابُنَيَّ إِنَّهَا إِنْ تَكُ مِثْقَالَ حَبَّةٍ مِنْ خَرْدَلٍ فَتَكُنْ فِي صَخْرَةٍ أَوْ فِي السَّمَاوَاتِ أَوْ فِي الْأَرْضِ يَأْتِ بِهَا اللَّه</w:t>
      </w:r>
      <w:r w:rsidR="00A00D81" w:rsidRPr="00E6035F">
        <w:rPr>
          <w:rFonts w:ascii="Traditional Arabic" w:hAnsi="Traditional Arabic" w:cs="Traditional Arabic"/>
          <w:color w:val="008000"/>
          <w:sz w:val="36"/>
          <w:szCs w:val="36"/>
          <w:rtl/>
          <w:lang w:bidi="ar-EG"/>
        </w:rPr>
        <w:t>ُ إِنَّ اللَّهَ لَطِيفٌ خَبِيرٌ</w:t>
      </w:r>
      <w:r w:rsidR="001318A9" w:rsidRPr="00E6035F">
        <w:rPr>
          <w:rFonts w:ascii="Traditional Arabic" w:hAnsi="Traditional Arabic" w:cs="Traditional Arabic"/>
          <w:sz w:val="36"/>
          <w:szCs w:val="36"/>
          <w:rtl/>
          <w:lang w:bidi="ar-EG"/>
        </w:rPr>
        <w:t>﴾</w:t>
      </w:r>
      <w:r w:rsidR="001318A9" w:rsidRPr="001318A9">
        <w:rPr>
          <w:rFonts w:ascii="Traditional Arabic" w:hAnsi="Traditional Arabic" w:cs="Traditional Arabic"/>
          <w:color w:val="000000" w:themeColor="text1"/>
          <w:sz w:val="36"/>
          <w:szCs w:val="36"/>
          <w:rtl/>
          <w:lang w:bidi="ar-EG"/>
        </w:rPr>
        <w:t>.</w:t>
      </w:r>
    </w:p>
    <w:p w:rsidR="009B6ECA" w:rsidRDefault="009B6ECA" w:rsidP="00C7642E">
      <w:pPr>
        <w:jc w:val="both"/>
        <w:rPr>
          <w:rFonts w:ascii="Traditional Arabic" w:hAnsi="Traditional Arabic" w:cs="Traditional Arabic"/>
          <w:color w:val="000000" w:themeColor="text1"/>
          <w:sz w:val="36"/>
          <w:szCs w:val="36"/>
          <w:rtl/>
          <w:lang w:bidi="ar-EG"/>
        </w:rPr>
      </w:pPr>
      <w:r w:rsidRPr="00C7642E">
        <w:rPr>
          <w:rFonts w:ascii="Traditional Arabic" w:hAnsi="Traditional Arabic" w:cs="Traditional Arabic" w:hint="cs"/>
          <w:b/>
          <w:bCs/>
          <w:color w:val="000000" w:themeColor="text1"/>
          <w:sz w:val="36"/>
          <w:szCs w:val="36"/>
          <w:rtl/>
          <w:lang w:bidi="ar-EG"/>
        </w:rPr>
        <w:t>وثالثها:</w:t>
      </w:r>
      <w:r>
        <w:rPr>
          <w:rFonts w:ascii="Traditional Arabic" w:hAnsi="Traditional Arabic" w:cs="Traditional Arabic" w:hint="cs"/>
          <w:color w:val="000000" w:themeColor="text1"/>
          <w:sz w:val="36"/>
          <w:szCs w:val="36"/>
          <w:rtl/>
          <w:lang w:bidi="ar-EG"/>
        </w:rPr>
        <w:t xml:space="preserve"> </w:t>
      </w:r>
      <w:r w:rsidR="00C7642E">
        <w:rPr>
          <w:rFonts w:ascii="Traditional Arabic" w:hAnsi="Traditional Arabic" w:cs="Traditional Arabic" w:hint="cs"/>
          <w:color w:val="000000" w:themeColor="text1"/>
          <w:sz w:val="36"/>
          <w:szCs w:val="36"/>
          <w:rtl/>
          <w:lang w:bidi="ar-EG"/>
        </w:rPr>
        <w:t>الأمر ب</w:t>
      </w:r>
      <w:r>
        <w:rPr>
          <w:rFonts w:ascii="Traditional Arabic" w:hAnsi="Traditional Arabic" w:cs="Traditional Arabic" w:hint="cs"/>
          <w:color w:val="000000" w:themeColor="text1"/>
          <w:sz w:val="36"/>
          <w:szCs w:val="36"/>
          <w:rtl/>
          <w:lang w:bidi="ar-EG"/>
        </w:rPr>
        <w:t>المحافظة على الصلاة دائما</w:t>
      </w:r>
      <w:r w:rsidR="001318A9">
        <w:rPr>
          <w:rFonts w:ascii="Traditional Arabic" w:hAnsi="Traditional Arabic" w:cs="Traditional Arabic" w:hint="cs"/>
          <w:color w:val="000000" w:themeColor="text1"/>
          <w:sz w:val="36"/>
          <w:szCs w:val="36"/>
          <w:rtl/>
          <w:lang w:bidi="ar-EG"/>
        </w:rPr>
        <w:t xml:space="preserve">؛ </w:t>
      </w:r>
      <w:r w:rsidR="001318A9" w:rsidRPr="00E6035F">
        <w:rPr>
          <w:rFonts w:ascii="Traditional Arabic" w:hAnsi="Traditional Arabic" w:cs="Traditional Arabic"/>
          <w:sz w:val="36"/>
          <w:szCs w:val="36"/>
          <w:rtl/>
          <w:lang w:bidi="ar-EG"/>
        </w:rPr>
        <w:t>﴿</w:t>
      </w:r>
      <w:r w:rsidR="001318A9" w:rsidRPr="00E6035F">
        <w:rPr>
          <w:rFonts w:ascii="Traditional Arabic" w:hAnsi="Traditional Arabic" w:cs="Traditional Arabic"/>
          <w:color w:val="008000"/>
          <w:sz w:val="36"/>
          <w:szCs w:val="36"/>
          <w:rtl/>
          <w:lang w:bidi="ar-EG"/>
        </w:rPr>
        <w:t>يَابُنَيَّ أَقِمِ الصَّلَاةَ وَأْمُرْ بِالْمَعْرُوفِ وَانْهَ عَنِ الْمُنْكَرِ وَاصْبِرْ عَلَى مَا أَصَابَكَ إِنَّ ذَلِكَ مِنْ عَزْمِ الْأُمُورِ</w:t>
      </w:r>
      <w:r w:rsidR="001318A9" w:rsidRPr="00E6035F">
        <w:rPr>
          <w:rFonts w:ascii="Traditional Arabic" w:hAnsi="Traditional Arabic" w:cs="Traditional Arabic"/>
          <w:sz w:val="36"/>
          <w:szCs w:val="36"/>
          <w:rtl/>
          <w:lang w:bidi="ar-EG"/>
        </w:rPr>
        <w:t>﴾</w:t>
      </w:r>
      <w:r w:rsidR="001318A9" w:rsidRPr="001318A9">
        <w:rPr>
          <w:rFonts w:ascii="Traditional Arabic" w:hAnsi="Traditional Arabic" w:cs="Traditional Arabic"/>
          <w:color w:val="000000" w:themeColor="text1"/>
          <w:sz w:val="36"/>
          <w:szCs w:val="36"/>
          <w:rtl/>
          <w:lang w:bidi="ar-EG"/>
        </w:rPr>
        <w:t>.</w:t>
      </w:r>
    </w:p>
    <w:p w:rsidR="009B6ECA" w:rsidRDefault="009B6ECA" w:rsidP="001318A9">
      <w:pPr>
        <w:jc w:val="both"/>
        <w:rPr>
          <w:rFonts w:ascii="Traditional Arabic" w:hAnsi="Traditional Arabic" w:cs="Traditional Arabic"/>
          <w:color w:val="000000" w:themeColor="text1"/>
          <w:sz w:val="36"/>
          <w:szCs w:val="36"/>
          <w:rtl/>
          <w:lang w:bidi="ar-EG"/>
        </w:rPr>
      </w:pPr>
      <w:r w:rsidRPr="00C7642E">
        <w:rPr>
          <w:rFonts w:ascii="Traditional Arabic" w:hAnsi="Traditional Arabic" w:cs="Traditional Arabic" w:hint="cs"/>
          <w:b/>
          <w:bCs/>
          <w:color w:val="000000" w:themeColor="text1"/>
          <w:sz w:val="36"/>
          <w:szCs w:val="36"/>
          <w:rtl/>
          <w:lang w:bidi="ar-EG"/>
        </w:rPr>
        <w:t>ورابعها:</w:t>
      </w:r>
      <w:r>
        <w:rPr>
          <w:rFonts w:ascii="Traditional Arabic" w:hAnsi="Traditional Arabic" w:cs="Traditional Arabic" w:hint="cs"/>
          <w:color w:val="000000" w:themeColor="text1"/>
          <w:sz w:val="36"/>
          <w:szCs w:val="36"/>
          <w:rtl/>
          <w:lang w:bidi="ar-EG"/>
        </w:rPr>
        <w:t xml:space="preserve"> مراعاة الآداب الشرعية، والتحلي بمكارم الأخلاق، والتخلي عن مساوئها</w:t>
      </w:r>
      <w:r w:rsidR="001318A9">
        <w:rPr>
          <w:rFonts w:ascii="Traditional Arabic" w:hAnsi="Traditional Arabic" w:cs="Traditional Arabic" w:hint="cs"/>
          <w:color w:val="000000" w:themeColor="text1"/>
          <w:sz w:val="36"/>
          <w:szCs w:val="36"/>
          <w:rtl/>
          <w:lang w:bidi="ar-EG"/>
        </w:rPr>
        <w:t xml:space="preserve">؛ </w:t>
      </w:r>
      <w:r w:rsidR="001318A9" w:rsidRPr="00E6035F">
        <w:rPr>
          <w:rFonts w:ascii="Traditional Arabic" w:hAnsi="Traditional Arabic" w:cs="Traditional Arabic"/>
          <w:sz w:val="36"/>
          <w:szCs w:val="36"/>
          <w:rtl/>
          <w:lang w:bidi="ar-EG"/>
        </w:rPr>
        <w:t>﴿</w:t>
      </w:r>
      <w:r w:rsidR="001318A9" w:rsidRPr="00E6035F">
        <w:rPr>
          <w:rFonts w:ascii="Traditional Arabic" w:hAnsi="Traditional Arabic" w:cs="Traditional Arabic"/>
          <w:color w:val="008000"/>
          <w:sz w:val="36"/>
          <w:szCs w:val="36"/>
          <w:rtl/>
          <w:lang w:bidi="ar-EG"/>
        </w:rPr>
        <w:t>وَلَا تُصَعِّرْ خَدَّكَ لِلنَّاسِ وَلَا تَمْشِ فِي الْأَرْضِ مَرَحًا إِنَّ اللَّهَ لَا يُحِبُّ كُلَّ مُخْتَالٍ فَخُورٍ (18) وَاقْصِدْ فِي مَشْيِكَ وَاغْضُضْ مِنْ صَوْتِكَ إِنَّ أَنْكَرَ الْأَصْوَاتِ لَصَوْتُ الْحَمِيرِ</w:t>
      </w:r>
      <w:r w:rsidR="001318A9" w:rsidRPr="00E6035F">
        <w:rPr>
          <w:rFonts w:ascii="Traditional Arabic" w:hAnsi="Traditional Arabic" w:cs="Traditional Arabic"/>
          <w:sz w:val="36"/>
          <w:szCs w:val="36"/>
          <w:rtl/>
          <w:lang w:bidi="ar-EG"/>
        </w:rPr>
        <w:t>﴾</w:t>
      </w:r>
      <w:r w:rsidR="001318A9" w:rsidRPr="001318A9">
        <w:rPr>
          <w:rFonts w:ascii="Traditional Arabic" w:hAnsi="Traditional Arabic" w:cs="Traditional Arabic"/>
          <w:color w:val="000000" w:themeColor="text1"/>
          <w:sz w:val="36"/>
          <w:szCs w:val="36"/>
          <w:rtl/>
          <w:lang w:bidi="ar-EG"/>
        </w:rPr>
        <w:t>.</w:t>
      </w:r>
    </w:p>
    <w:p w:rsidR="009B6ECA" w:rsidRDefault="009B6ECA" w:rsidP="001318A9">
      <w:pPr>
        <w:jc w:val="both"/>
        <w:rPr>
          <w:rFonts w:ascii="Traditional Arabic" w:hAnsi="Traditional Arabic" w:cs="Traditional Arabic"/>
          <w:color w:val="000000" w:themeColor="text1"/>
          <w:sz w:val="36"/>
          <w:szCs w:val="36"/>
          <w:rtl/>
          <w:lang w:bidi="ar-EG"/>
        </w:rPr>
      </w:pPr>
      <w:r w:rsidRPr="00C7642E">
        <w:rPr>
          <w:rFonts w:ascii="Traditional Arabic" w:hAnsi="Traditional Arabic" w:cs="Traditional Arabic" w:hint="cs"/>
          <w:b/>
          <w:bCs/>
          <w:color w:val="000000" w:themeColor="text1"/>
          <w:sz w:val="36"/>
          <w:szCs w:val="36"/>
          <w:rtl/>
          <w:lang w:bidi="ar-EG"/>
        </w:rPr>
        <w:t>وخامسها:</w:t>
      </w:r>
      <w:r>
        <w:rPr>
          <w:rFonts w:ascii="Traditional Arabic" w:hAnsi="Traditional Arabic" w:cs="Traditional Arabic" w:hint="cs"/>
          <w:color w:val="000000" w:themeColor="text1"/>
          <w:sz w:val="36"/>
          <w:szCs w:val="36"/>
          <w:rtl/>
          <w:lang w:bidi="ar-EG"/>
        </w:rPr>
        <w:t xml:space="preserve"> الحرص على علو الهمة، </w:t>
      </w:r>
      <w:r w:rsidR="001318A9">
        <w:rPr>
          <w:rFonts w:ascii="Traditional Arabic" w:hAnsi="Traditional Arabic" w:cs="Traditional Arabic" w:hint="cs"/>
          <w:color w:val="000000" w:themeColor="text1"/>
          <w:sz w:val="36"/>
          <w:szCs w:val="36"/>
          <w:rtl/>
          <w:lang w:bidi="ar-EG"/>
        </w:rPr>
        <w:t xml:space="preserve">والاهتمام بمعالى الأمر، والبعد عن سفاسفها؛ </w:t>
      </w:r>
      <w:r w:rsidR="001318A9" w:rsidRPr="00E6035F">
        <w:rPr>
          <w:rFonts w:ascii="Traditional Arabic" w:hAnsi="Traditional Arabic" w:cs="Traditional Arabic"/>
          <w:sz w:val="36"/>
          <w:szCs w:val="36"/>
          <w:rtl/>
          <w:lang w:bidi="ar-EG"/>
        </w:rPr>
        <w:t>﴿</w:t>
      </w:r>
      <w:r w:rsidR="001318A9" w:rsidRPr="00E6035F">
        <w:rPr>
          <w:rFonts w:ascii="Traditional Arabic" w:hAnsi="Traditional Arabic" w:cs="Traditional Arabic"/>
          <w:color w:val="008000"/>
          <w:sz w:val="36"/>
          <w:szCs w:val="36"/>
          <w:rtl/>
          <w:lang w:bidi="ar-EG"/>
        </w:rPr>
        <w:t>وَاصْبِرْ عَلَى مَا أَصَابَكَ إِنَّ ذَلِكَ مِنْ عَزْمِ الْأُمُورِ</w:t>
      </w:r>
      <w:r w:rsidR="001318A9" w:rsidRPr="00E6035F">
        <w:rPr>
          <w:rFonts w:ascii="Traditional Arabic" w:hAnsi="Traditional Arabic" w:cs="Traditional Arabic"/>
          <w:sz w:val="36"/>
          <w:szCs w:val="36"/>
          <w:rtl/>
          <w:lang w:bidi="ar-EG"/>
        </w:rPr>
        <w:t>﴾</w:t>
      </w:r>
      <w:r w:rsidR="001318A9" w:rsidRPr="001318A9">
        <w:rPr>
          <w:rFonts w:ascii="Traditional Arabic" w:hAnsi="Traditional Arabic" w:cs="Traditional Arabic"/>
          <w:color w:val="000000" w:themeColor="text1"/>
          <w:sz w:val="36"/>
          <w:szCs w:val="36"/>
          <w:rtl/>
          <w:lang w:bidi="ar-EG"/>
        </w:rPr>
        <w:t>.</w:t>
      </w:r>
    </w:p>
    <w:p w:rsidR="0031171F" w:rsidRDefault="0031171F" w:rsidP="00E6035F">
      <w:pPr>
        <w:pStyle w:val="2"/>
        <w:rPr>
          <w:rtl/>
          <w:lang w:bidi="ar-EG"/>
        </w:rPr>
      </w:pPr>
      <w:bookmarkStart w:id="21" w:name="_Toc529654911"/>
      <w:r w:rsidRPr="0031171F">
        <w:rPr>
          <w:rtl/>
          <w:lang w:bidi="ar-EG"/>
        </w:rPr>
        <w:lastRenderedPageBreak/>
        <w:t>ك</w:t>
      </w:r>
      <w:r>
        <w:rPr>
          <w:rFonts w:hint="cs"/>
          <w:rtl/>
          <w:lang w:bidi="ar-EG"/>
        </w:rPr>
        <w:t>َ</w:t>
      </w:r>
      <w:r w:rsidRPr="0031171F">
        <w:rPr>
          <w:rtl/>
          <w:lang w:bidi="ar-EG"/>
        </w:rPr>
        <w:t>م</w:t>
      </w:r>
      <w:r>
        <w:rPr>
          <w:rFonts w:hint="cs"/>
          <w:rtl/>
          <w:lang w:bidi="ar-EG"/>
        </w:rPr>
        <w:t>ْ</w:t>
      </w:r>
      <w:r w:rsidRPr="0031171F">
        <w:rPr>
          <w:rtl/>
          <w:lang w:bidi="ar-EG"/>
        </w:rPr>
        <w:t xml:space="preserve"> لله</w:t>
      </w:r>
      <w:r>
        <w:rPr>
          <w:rFonts w:hint="cs"/>
          <w:rtl/>
          <w:lang w:bidi="ar-EG"/>
        </w:rPr>
        <w:t>ِ</w:t>
      </w:r>
      <w:r w:rsidRPr="0031171F">
        <w:rPr>
          <w:rtl/>
          <w:lang w:bidi="ar-EG"/>
        </w:rPr>
        <w:t xml:space="preserve"> ع</w:t>
      </w:r>
      <w:r>
        <w:rPr>
          <w:rFonts w:hint="cs"/>
          <w:rtl/>
          <w:lang w:bidi="ar-EG"/>
        </w:rPr>
        <w:t>َ</w:t>
      </w:r>
      <w:r w:rsidRPr="0031171F">
        <w:rPr>
          <w:rtl/>
          <w:lang w:bidi="ar-EG"/>
        </w:rPr>
        <w:t>ل</w:t>
      </w:r>
      <w:r>
        <w:rPr>
          <w:rFonts w:hint="cs"/>
          <w:rtl/>
          <w:lang w:bidi="ar-EG"/>
        </w:rPr>
        <w:t>َ</w:t>
      </w:r>
      <w:r w:rsidRPr="0031171F">
        <w:rPr>
          <w:rtl/>
          <w:lang w:bidi="ar-EG"/>
        </w:rPr>
        <w:t>ين</w:t>
      </w:r>
      <w:r>
        <w:rPr>
          <w:rFonts w:hint="cs"/>
          <w:rtl/>
          <w:lang w:bidi="ar-EG"/>
        </w:rPr>
        <w:t>َ</w:t>
      </w:r>
      <w:r w:rsidRPr="0031171F">
        <w:rPr>
          <w:rtl/>
          <w:lang w:bidi="ar-EG"/>
        </w:rPr>
        <w:t>ا م</w:t>
      </w:r>
      <w:r>
        <w:rPr>
          <w:rFonts w:hint="cs"/>
          <w:rtl/>
          <w:lang w:bidi="ar-EG"/>
        </w:rPr>
        <w:t>ِ</w:t>
      </w:r>
      <w:r w:rsidRPr="0031171F">
        <w:rPr>
          <w:rtl/>
          <w:lang w:bidi="ar-EG"/>
        </w:rPr>
        <w:t>ن</w:t>
      </w:r>
      <w:r>
        <w:rPr>
          <w:rFonts w:hint="cs"/>
          <w:rtl/>
          <w:lang w:bidi="ar-EG"/>
        </w:rPr>
        <w:t>ْ</w:t>
      </w:r>
      <w:r w:rsidRPr="0031171F">
        <w:rPr>
          <w:rtl/>
          <w:lang w:bidi="ar-EG"/>
        </w:rPr>
        <w:t xml:space="preserve"> نِعَمٍ ظَاهِرَةٍ وَبَاطِنَةٍ</w:t>
      </w:r>
      <w:r>
        <w:rPr>
          <w:rFonts w:hint="cs"/>
          <w:rtl/>
          <w:lang w:bidi="ar-EG"/>
        </w:rPr>
        <w:t>!</w:t>
      </w:r>
      <w:bookmarkEnd w:id="21"/>
    </w:p>
    <w:p w:rsidR="007C02A6" w:rsidRPr="007C02A6" w:rsidRDefault="007C02A6" w:rsidP="007C02A6">
      <w:pPr>
        <w:rPr>
          <w:rtl/>
          <w:lang w:bidi="ar-EG"/>
        </w:rPr>
      </w:pPr>
    </w:p>
    <w:p w:rsidR="001318A9" w:rsidRPr="001B478B" w:rsidRDefault="001318A9" w:rsidP="007644D0">
      <w:pPr>
        <w:jc w:val="both"/>
        <w:rPr>
          <w:rFonts w:ascii="Traditional Arabic" w:hAnsi="Traditional Arabic" w:cs="Traditional Arabic"/>
          <w:color w:val="000000" w:themeColor="text1"/>
          <w:sz w:val="36"/>
          <w:szCs w:val="36"/>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أَلَمْ تَرَوْا أَنَّ اللَّهَ سَخَّرَ لَكُمْ مَا فِي السَّمَوَاتِ وَمَا فِي الأرْضِ وَأَسْبَغَ عَلَيْكُمْ</w:t>
      </w:r>
      <w:r w:rsidR="007644D0" w:rsidRPr="00E6035F">
        <w:rPr>
          <w:rFonts w:ascii="Traditional Arabic" w:hAnsi="Traditional Arabic" w:cs="Traditional Arabic"/>
          <w:color w:val="008000"/>
          <w:sz w:val="36"/>
          <w:szCs w:val="36"/>
          <w:rtl/>
          <w:lang w:bidi="ar-EG"/>
        </w:rPr>
        <w:t xml:space="preserve"> نِعَمَهُ ظَاهِرَةً وَبَاطِنَةً</w:t>
      </w:r>
      <w:r w:rsidR="007644D0" w:rsidRPr="00E6035F">
        <w:rPr>
          <w:rFonts w:ascii="Traditional Arabic" w:hAnsi="Traditional Arabic" w:cs="Traditional Arabic" w:hint="cs"/>
          <w:color w:val="008000"/>
          <w:sz w:val="36"/>
          <w:szCs w:val="36"/>
          <w:rtl/>
          <w:lang w:bidi="ar-EG"/>
        </w:rPr>
        <w:t>....</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28"/>
          <w:szCs w:val="28"/>
          <w:rtl/>
          <w:lang w:bidi="ar-EG"/>
        </w:rPr>
        <w:t>الآية/</w:t>
      </w:r>
      <w:r w:rsidRPr="001B478B">
        <w:rPr>
          <w:rFonts w:ascii="Traditional Arabic" w:hAnsi="Traditional Arabic" w:cs="Traditional Arabic" w:hint="cs"/>
          <w:color w:val="000000" w:themeColor="text1"/>
          <w:sz w:val="28"/>
          <w:szCs w:val="28"/>
          <w:rtl/>
          <w:lang w:bidi="ar-EG"/>
        </w:rPr>
        <w:t xml:space="preserve"> </w:t>
      </w:r>
      <w:r w:rsidR="00BC6EB6" w:rsidRPr="001B478B">
        <w:rPr>
          <w:rFonts w:ascii="Traditional Arabic" w:hAnsi="Traditional Arabic" w:cs="Traditional Arabic" w:hint="cs"/>
          <w:color w:val="000000" w:themeColor="text1"/>
          <w:sz w:val="28"/>
          <w:szCs w:val="28"/>
          <w:rtl/>
          <w:lang w:bidi="ar-EG"/>
        </w:rPr>
        <w:t>20</w:t>
      </w:r>
    </w:p>
    <w:p w:rsidR="001318A9" w:rsidRDefault="001318A9" w:rsidP="0031171F">
      <w:pPr>
        <w:jc w:val="both"/>
        <w:rPr>
          <w:rFonts w:ascii="Traditional Arabic" w:hAnsi="Traditional Arabic" w:cs="Traditional Arabic"/>
          <w:color w:val="000000" w:themeColor="text1"/>
          <w:sz w:val="32"/>
          <w:szCs w:val="32"/>
          <w:rtl/>
          <w:lang w:bidi="ar-EG"/>
        </w:rPr>
      </w:pPr>
      <w:r>
        <w:rPr>
          <w:rFonts w:ascii="Traditional Arabic" w:hAnsi="Traditional Arabic" w:cs="Traditional Arabic" w:hint="cs"/>
          <w:color w:val="000000" w:themeColor="text1"/>
          <w:sz w:val="36"/>
          <w:szCs w:val="36"/>
          <w:rtl/>
          <w:lang w:bidi="ar-EG"/>
        </w:rPr>
        <w:t xml:space="preserve">لن تؤدي حق الله ما لم تعرف نعمه عليك، </w:t>
      </w:r>
      <w:r w:rsidR="0031171F" w:rsidRPr="0031171F">
        <w:rPr>
          <w:rFonts w:ascii="Traditional Arabic" w:hAnsi="Traditional Arabic" w:cs="Traditional Arabic"/>
          <w:color w:val="000000" w:themeColor="text1"/>
          <w:sz w:val="36"/>
          <w:szCs w:val="36"/>
          <w:rtl/>
          <w:lang w:bidi="ar-EG"/>
        </w:rPr>
        <w:t>كَمْ للهِ تَعَالَى</w:t>
      </w:r>
      <w:r>
        <w:rPr>
          <w:rFonts w:ascii="Traditional Arabic" w:hAnsi="Traditional Arabic" w:cs="Traditional Arabic" w:hint="cs"/>
          <w:color w:val="000000" w:themeColor="text1"/>
          <w:sz w:val="36"/>
          <w:szCs w:val="36"/>
          <w:rtl/>
          <w:lang w:bidi="ar-EG"/>
        </w:rPr>
        <w:t xml:space="preserve"> </w:t>
      </w:r>
      <w:r w:rsidR="0031171F" w:rsidRPr="0031171F">
        <w:rPr>
          <w:rFonts w:ascii="Traditional Arabic" w:hAnsi="Traditional Arabic" w:cs="Traditional Arabic"/>
          <w:color w:val="000000" w:themeColor="text1"/>
          <w:sz w:val="36"/>
          <w:szCs w:val="36"/>
          <w:rtl/>
          <w:lang w:bidi="ar-EG"/>
        </w:rPr>
        <w:t>عَلَينَا</w:t>
      </w:r>
      <w:r>
        <w:rPr>
          <w:rFonts w:ascii="Traditional Arabic" w:hAnsi="Traditional Arabic" w:cs="Traditional Arabic" w:hint="cs"/>
          <w:color w:val="000000" w:themeColor="text1"/>
          <w:sz w:val="36"/>
          <w:szCs w:val="36"/>
          <w:rtl/>
          <w:lang w:bidi="ar-EG"/>
        </w:rPr>
        <w:t xml:space="preserve"> من </w:t>
      </w:r>
      <w:r>
        <w:rPr>
          <w:rFonts w:ascii="Traditional Arabic" w:hAnsi="Traditional Arabic" w:cs="Traditional Arabic"/>
          <w:color w:val="000000" w:themeColor="text1"/>
          <w:sz w:val="36"/>
          <w:szCs w:val="36"/>
          <w:rtl/>
          <w:lang w:bidi="ar-EG"/>
        </w:rPr>
        <w:t>نِعَم</w:t>
      </w:r>
      <w:r>
        <w:rPr>
          <w:rFonts w:ascii="Traditional Arabic" w:hAnsi="Traditional Arabic" w:cs="Traditional Arabic" w:hint="cs"/>
          <w:color w:val="000000" w:themeColor="text1"/>
          <w:sz w:val="36"/>
          <w:szCs w:val="36"/>
          <w:rtl/>
          <w:lang w:bidi="ar-EG"/>
        </w:rPr>
        <w:t>ٍ</w:t>
      </w:r>
      <w:r>
        <w:rPr>
          <w:rFonts w:ascii="Traditional Arabic" w:hAnsi="Traditional Arabic" w:cs="Traditional Arabic"/>
          <w:color w:val="000000" w:themeColor="text1"/>
          <w:sz w:val="36"/>
          <w:szCs w:val="36"/>
          <w:rtl/>
          <w:lang w:bidi="ar-EG"/>
        </w:rPr>
        <w:t xml:space="preserve"> ظَاهِرَة</w:t>
      </w:r>
      <w:r>
        <w:rPr>
          <w:rFonts w:ascii="Traditional Arabic" w:hAnsi="Traditional Arabic" w:cs="Traditional Arabic" w:hint="cs"/>
          <w:color w:val="000000" w:themeColor="text1"/>
          <w:sz w:val="36"/>
          <w:szCs w:val="36"/>
          <w:rtl/>
          <w:lang w:bidi="ar-EG"/>
        </w:rPr>
        <w:t>ٍ</w:t>
      </w:r>
      <w:r w:rsidRPr="001318A9">
        <w:rPr>
          <w:rFonts w:ascii="Traditional Arabic" w:hAnsi="Traditional Arabic" w:cs="Traditional Arabic"/>
          <w:color w:val="000000" w:themeColor="text1"/>
          <w:sz w:val="36"/>
          <w:szCs w:val="36"/>
          <w:rtl/>
          <w:lang w:bidi="ar-EG"/>
        </w:rPr>
        <w:t xml:space="preserve"> وَبَاطِن</w:t>
      </w:r>
      <w:r>
        <w:rPr>
          <w:rFonts w:ascii="Traditional Arabic" w:hAnsi="Traditional Arabic" w:cs="Traditional Arabic"/>
          <w:color w:val="000000" w:themeColor="text1"/>
          <w:sz w:val="36"/>
          <w:szCs w:val="36"/>
          <w:rtl/>
          <w:lang w:bidi="ar-EG"/>
        </w:rPr>
        <w:t>َة</w:t>
      </w:r>
      <w:r>
        <w:rPr>
          <w:rFonts w:ascii="Traditional Arabic" w:hAnsi="Traditional Arabic" w:cs="Traditional Arabic" w:hint="cs"/>
          <w:color w:val="000000" w:themeColor="text1"/>
          <w:sz w:val="36"/>
          <w:szCs w:val="36"/>
          <w:rtl/>
          <w:lang w:bidi="ar-EG"/>
        </w:rPr>
        <w:t>ٍ، وص</w:t>
      </w:r>
      <w:r w:rsidR="0031171F">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د</w:t>
      </w:r>
      <w:r w:rsidR="0031171F">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ق</w:t>
      </w:r>
      <w:r w:rsidR="0031171F">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w:t>
      </w:r>
      <w:r w:rsidR="0031171F" w:rsidRPr="0031171F">
        <w:rPr>
          <w:rFonts w:ascii="Traditional Arabic" w:hAnsi="Traditional Arabic" w:cs="Traditional Arabic"/>
          <w:color w:val="000000" w:themeColor="text1"/>
          <w:sz w:val="36"/>
          <w:szCs w:val="36"/>
          <w:rtl/>
          <w:lang w:bidi="ar-EG"/>
        </w:rPr>
        <w:t>اللَّهُ</w:t>
      </w:r>
      <w:r w:rsidR="0031171F">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w:t>
      </w:r>
      <w:r w:rsidRPr="001318A9">
        <w:rPr>
          <w:rtl/>
        </w:rPr>
        <w:t xml:space="preserve">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وَآتَاكُمْ مِنْ كُلِّ مَا سَأَلْتُمُوهُ وَإِنْ تَعُدُّوا نِعْمَةَ اللَّهِ لَا تُحْصُوهَا إِنَّ الإنْسَانَ لَظَلُومٌ كَفَّارٌ</w:t>
      </w:r>
      <w:r w:rsidRPr="00E6035F">
        <w:rPr>
          <w:rFonts w:ascii="Traditional Arabic" w:hAnsi="Traditional Arabic" w:cs="Traditional Arabic"/>
          <w:sz w:val="36"/>
          <w:szCs w:val="36"/>
          <w:rtl/>
          <w:lang w:bidi="ar-EG"/>
        </w:rPr>
        <w:t>﴾</w:t>
      </w:r>
      <w:r w:rsidRPr="001318A9">
        <w:rPr>
          <w:rFonts w:ascii="Traditional Arabic" w:hAnsi="Traditional Arabic" w:cs="Traditional Arabic"/>
          <w:color w:val="000000" w:themeColor="text1"/>
          <w:sz w:val="36"/>
          <w:szCs w:val="36"/>
          <w:rtl/>
          <w:lang w:bidi="ar-EG"/>
        </w:rPr>
        <w:t>.</w:t>
      </w:r>
      <w:r w:rsidR="00A00D81" w:rsidRPr="00A00D81">
        <w:rPr>
          <w:rStyle w:val="a4"/>
          <w:rFonts w:ascii="Traditional Arabic" w:hAnsi="Traditional Arabic" w:cs="Traditional Arabic"/>
          <w:color w:val="000000" w:themeColor="text1"/>
          <w:sz w:val="32"/>
          <w:szCs w:val="32"/>
          <w:rtl/>
          <w:lang w:bidi="ar-EG"/>
        </w:rPr>
        <w:footnoteReference w:id="59"/>
      </w:r>
      <w:r w:rsidRPr="00A00D81">
        <w:rPr>
          <w:rFonts w:ascii="Traditional Arabic" w:hAnsi="Traditional Arabic" w:cs="Traditional Arabic"/>
          <w:color w:val="000000" w:themeColor="text1"/>
          <w:sz w:val="32"/>
          <w:szCs w:val="32"/>
          <w:rtl/>
          <w:lang w:bidi="ar-EG"/>
        </w:rPr>
        <w:t xml:space="preserve"> </w:t>
      </w:r>
    </w:p>
    <w:p w:rsidR="001318A9" w:rsidRDefault="001318A9" w:rsidP="00A00D81">
      <w:pPr>
        <w:jc w:val="both"/>
        <w:rPr>
          <w:rFonts w:ascii="Traditional Arabic" w:hAnsi="Traditional Arabic" w:cs="Traditional Arabic"/>
          <w:color w:val="000000" w:themeColor="text1"/>
          <w:sz w:val="32"/>
          <w:szCs w:val="32"/>
          <w:rtl/>
          <w:lang w:bidi="ar-EG"/>
        </w:rPr>
      </w:pPr>
      <w:r w:rsidRPr="00BC6EB6">
        <w:rPr>
          <w:rFonts w:ascii="Traditional Arabic" w:hAnsi="Traditional Arabic" w:cs="Traditional Arabic" w:hint="cs"/>
          <w:color w:val="000000" w:themeColor="text1"/>
          <w:sz w:val="36"/>
          <w:szCs w:val="36"/>
          <w:rtl/>
          <w:lang w:bidi="ar-EG"/>
        </w:rPr>
        <w:t xml:space="preserve">ولن تعرف مدى ما انعم به عليك حتى ترى له فضلًا في كل ما تراه، </w:t>
      </w:r>
      <w:r w:rsidR="00BC6EB6" w:rsidRPr="00BC6EB6">
        <w:rPr>
          <w:rFonts w:ascii="Traditional Arabic" w:hAnsi="Traditional Arabic" w:cs="Traditional Arabic"/>
          <w:color w:val="000000" w:themeColor="text1"/>
          <w:sz w:val="36"/>
          <w:szCs w:val="36"/>
          <w:rtl/>
          <w:lang w:bidi="ar-EG"/>
        </w:rPr>
        <w:t xml:space="preserve">فِي السَّمَوَاتِ </w:t>
      </w:r>
      <w:r w:rsidR="00BC6EB6" w:rsidRPr="00BC6EB6">
        <w:rPr>
          <w:rFonts w:ascii="Traditional Arabic" w:hAnsi="Traditional Arabic" w:cs="Traditional Arabic" w:hint="cs"/>
          <w:color w:val="000000" w:themeColor="text1"/>
          <w:sz w:val="36"/>
          <w:szCs w:val="36"/>
          <w:rtl/>
          <w:lang w:bidi="ar-EG"/>
        </w:rPr>
        <w:t>وَ</w:t>
      </w:r>
      <w:r w:rsidR="00BC6EB6" w:rsidRPr="00BC6EB6">
        <w:rPr>
          <w:rFonts w:ascii="Traditional Arabic" w:hAnsi="Traditional Arabic" w:cs="Traditional Arabic"/>
          <w:color w:val="000000" w:themeColor="text1"/>
          <w:sz w:val="36"/>
          <w:szCs w:val="36"/>
          <w:rtl/>
          <w:lang w:bidi="ar-EG"/>
        </w:rPr>
        <w:t>الأرْضِ</w:t>
      </w:r>
      <w:r w:rsidR="00BC6EB6" w:rsidRPr="00BC6EB6">
        <w:rPr>
          <w:rFonts w:ascii="Traditional Arabic" w:hAnsi="Traditional Arabic" w:cs="Traditional Arabic" w:hint="cs"/>
          <w:color w:val="000000" w:themeColor="text1"/>
          <w:sz w:val="36"/>
          <w:szCs w:val="36"/>
          <w:rtl/>
          <w:lang w:bidi="ar-EG"/>
        </w:rPr>
        <w:t xml:space="preserve">، والشمس والقمر، والبحار والأنهار؛ </w:t>
      </w:r>
      <w:r w:rsidR="00BC6EB6" w:rsidRPr="00E6035F">
        <w:rPr>
          <w:rFonts w:ascii="Traditional Arabic" w:hAnsi="Traditional Arabic" w:cs="Traditional Arabic"/>
          <w:sz w:val="36"/>
          <w:szCs w:val="36"/>
          <w:rtl/>
          <w:lang w:bidi="ar-EG"/>
        </w:rPr>
        <w:t>﴿</w:t>
      </w:r>
      <w:r w:rsidR="00BC6EB6" w:rsidRPr="00E6035F">
        <w:rPr>
          <w:rFonts w:ascii="Traditional Arabic" w:hAnsi="Traditional Arabic" w:cs="Traditional Arabic"/>
          <w:color w:val="008000"/>
          <w:sz w:val="36"/>
          <w:szCs w:val="36"/>
          <w:rtl/>
          <w:lang w:bidi="ar-EG"/>
        </w:rPr>
        <w:t>وَسَخَّرَ لَكُمْ مَا فِي السَّمَاوَاتِ وَمَا فِي الأرْضِ جَمِيعًا مِنْهُ</w:t>
      </w:r>
      <w:r w:rsidR="00BC6EB6" w:rsidRPr="00E6035F">
        <w:rPr>
          <w:rFonts w:ascii="Traditional Arabic" w:hAnsi="Traditional Arabic" w:cs="Traditional Arabic"/>
          <w:sz w:val="36"/>
          <w:szCs w:val="36"/>
          <w:rtl/>
          <w:lang w:bidi="ar-EG"/>
        </w:rPr>
        <w:t>﴾</w:t>
      </w:r>
      <w:r w:rsidR="00BC6EB6" w:rsidRPr="00BC6EB6">
        <w:rPr>
          <w:rFonts w:ascii="Traditional Arabic" w:hAnsi="Traditional Arabic" w:cs="Traditional Arabic"/>
          <w:color w:val="000000" w:themeColor="text1"/>
          <w:sz w:val="36"/>
          <w:szCs w:val="36"/>
          <w:rtl/>
          <w:lang w:bidi="ar-EG"/>
        </w:rPr>
        <w:t>.</w:t>
      </w:r>
      <w:r w:rsidR="00A00D81">
        <w:rPr>
          <w:rStyle w:val="a4"/>
          <w:rFonts w:ascii="Traditional Arabic" w:hAnsi="Traditional Arabic" w:cs="Traditional Arabic"/>
          <w:color w:val="000000" w:themeColor="text1"/>
          <w:sz w:val="36"/>
          <w:szCs w:val="36"/>
          <w:rtl/>
          <w:lang w:bidi="ar-EG"/>
        </w:rPr>
        <w:footnoteReference w:id="60"/>
      </w:r>
      <w:r w:rsidR="00BC6EB6" w:rsidRPr="00BC6EB6">
        <w:rPr>
          <w:rFonts w:ascii="Traditional Arabic" w:hAnsi="Traditional Arabic" w:cs="Traditional Arabic"/>
          <w:color w:val="000000" w:themeColor="text1"/>
          <w:sz w:val="36"/>
          <w:szCs w:val="36"/>
          <w:rtl/>
          <w:lang w:bidi="ar-EG"/>
        </w:rPr>
        <w:t xml:space="preserve"> </w:t>
      </w:r>
    </w:p>
    <w:p w:rsidR="00BC6EB6" w:rsidRDefault="00BC6EB6" w:rsidP="00BC6EB6">
      <w:pPr>
        <w:jc w:val="both"/>
        <w:rPr>
          <w:rFonts w:ascii="Traditional Arabic" w:hAnsi="Traditional Arabic" w:cs="Traditional Arabic"/>
          <w:color w:val="000000" w:themeColor="text1"/>
          <w:sz w:val="36"/>
          <w:szCs w:val="36"/>
          <w:rtl/>
          <w:lang w:bidi="ar-EG"/>
        </w:rPr>
      </w:pPr>
      <w:r w:rsidRPr="00BC6EB6">
        <w:rPr>
          <w:rFonts w:ascii="Traditional Arabic" w:hAnsi="Traditional Arabic" w:cs="Traditional Arabic" w:hint="cs"/>
          <w:color w:val="000000" w:themeColor="text1"/>
          <w:sz w:val="36"/>
          <w:szCs w:val="36"/>
          <w:rtl/>
          <w:lang w:bidi="ar-EG"/>
        </w:rPr>
        <w:t>وأول شكر النعم الإقرار بها، ثم شكر الله تعالى عليها، ثم توجيهها في محاب الله والبعد بها عن أسباب سخطه.</w:t>
      </w:r>
    </w:p>
    <w:p w:rsidR="007644D0" w:rsidRDefault="007644D0" w:rsidP="00BC6EB6">
      <w:pPr>
        <w:jc w:val="both"/>
        <w:rPr>
          <w:rFonts w:ascii="Traditional Arabic" w:hAnsi="Traditional Arabic" w:cs="Traditional Arabic"/>
          <w:color w:val="000000" w:themeColor="text1"/>
          <w:sz w:val="36"/>
          <w:szCs w:val="36"/>
          <w:rtl/>
          <w:lang w:bidi="ar-EG"/>
        </w:rPr>
      </w:pPr>
    </w:p>
    <w:p w:rsidR="007644D0" w:rsidRDefault="007644D0">
      <w:pPr>
        <w:bidi w:val="0"/>
        <w:rPr>
          <w:rFonts w:ascii="Traditional Arabic" w:hAnsi="Traditional Arabic" w:cs="Traditional Arabic"/>
          <w:b/>
          <w:bCs/>
          <w:color w:val="000000" w:themeColor="text1"/>
          <w:sz w:val="36"/>
          <w:szCs w:val="36"/>
          <w:lang w:bidi="ar-EG"/>
        </w:rPr>
      </w:pPr>
      <w:r>
        <w:rPr>
          <w:rFonts w:ascii="Traditional Arabic" w:hAnsi="Traditional Arabic" w:cs="Traditional Arabic"/>
          <w:b/>
          <w:bCs/>
          <w:color w:val="000000" w:themeColor="text1"/>
          <w:sz w:val="36"/>
          <w:szCs w:val="36"/>
          <w:rtl/>
          <w:lang w:bidi="ar-EG"/>
        </w:rPr>
        <w:br w:type="page"/>
      </w:r>
    </w:p>
    <w:p w:rsidR="0031171F" w:rsidRDefault="0031171F" w:rsidP="00E6035F">
      <w:pPr>
        <w:pStyle w:val="2"/>
        <w:rPr>
          <w:rtl/>
          <w:lang w:bidi="ar-EG"/>
        </w:rPr>
      </w:pPr>
      <w:bookmarkStart w:id="22" w:name="_Toc529654912"/>
      <w:r w:rsidRPr="0031171F">
        <w:rPr>
          <w:rtl/>
          <w:lang w:bidi="ar-EG"/>
        </w:rPr>
        <w:lastRenderedPageBreak/>
        <w:t>أ</w:t>
      </w:r>
      <w:r>
        <w:rPr>
          <w:rFonts w:hint="cs"/>
          <w:rtl/>
          <w:lang w:bidi="ar-EG"/>
        </w:rPr>
        <w:t>َ</w:t>
      </w:r>
      <w:r w:rsidRPr="0031171F">
        <w:rPr>
          <w:rtl/>
          <w:lang w:bidi="ar-EG"/>
        </w:rPr>
        <w:t>ع</w:t>
      </w:r>
      <w:r>
        <w:rPr>
          <w:rFonts w:hint="cs"/>
          <w:rtl/>
          <w:lang w:bidi="ar-EG"/>
        </w:rPr>
        <w:t>ْ</w:t>
      </w:r>
      <w:r w:rsidRPr="0031171F">
        <w:rPr>
          <w:rtl/>
          <w:lang w:bidi="ar-EG"/>
        </w:rPr>
        <w:t>ظ</w:t>
      </w:r>
      <w:r>
        <w:rPr>
          <w:rFonts w:hint="cs"/>
          <w:rtl/>
          <w:lang w:bidi="ar-EG"/>
        </w:rPr>
        <w:t>َ</w:t>
      </w:r>
      <w:r w:rsidRPr="0031171F">
        <w:rPr>
          <w:rtl/>
          <w:lang w:bidi="ar-EG"/>
        </w:rPr>
        <w:t>م</w:t>
      </w:r>
      <w:r>
        <w:rPr>
          <w:rFonts w:hint="cs"/>
          <w:rtl/>
          <w:lang w:bidi="ar-EG"/>
        </w:rPr>
        <w:t>ُ</w:t>
      </w:r>
      <w:r w:rsidRPr="0031171F">
        <w:rPr>
          <w:rtl/>
          <w:lang w:bidi="ar-EG"/>
        </w:rPr>
        <w:t xml:space="preserve"> ال</w:t>
      </w:r>
      <w:r>
        <w:rPr>
          <w:rFonts w:hint="cs"/>
          <w:rtl/>
          <w:lang w:bidi="ar-EG"/>
        </w:rPr>
        <w:t>ْ</w:t>
      </w:r>
      <w:r w:rsidRPr="0031171F">
        <w:rPr>
          <w:rtl/>
          <w:lang w:bidi="ar-EG"/>
        </w:rPr>
        <w:t>م</w:t>
      </w:r>
      <w:r>
        <w:rPr>
          <w:rFonts w:hint="cs"/>
          <w:rtl/>
          <w:lang w:bidi="ar-EG"/>
        </w:rPr>
        <w:t>ُ</w:t>
      </w:r>
      <w:r w:rsidRPr="0031171F">
        <w:rPr>
          <w:rtl/>
          <w:lang w:bidi="ar-EG"/>
        </w:rPr>
        <w:t>ح</w:t>
      </w:r>
      <w:r>
        <w:rPr>
          <w:rFonts w:hint="cs"/>
          <w:rtl/>
          <w:lang w:bidi="ar-EG"/>
        </w:rPr>
        <w:t>َ</w:t>
      </w:r>
      <w:r w:rsidRPr="0031171F">
        <w:rPr>
          <w:rtl/>
          <w:lang w:bidi="ar-EG"/>
        </w:rPr>
        <w:t>ر</w:t>
      </w:r>
      <w:r>
        <w:rPr>
          <w:rFonts w:hint="cs"/>
          <w:rtl/>
          <w:lang w:bidi="ar-EG"/>
        </w:rPr>
        <w:t>َّ</w:t>
      </w:r>
      <w:r w:rsidRPr="0031171F">
        <w:rPr>
          <w:rtl/>
          <w:lang w:bidi="ar-EG"/>
        </w:rPr>
        <w:t>م</w:t>
      </w:r>
      <w:r>
        <w:rPr>
          <w:rFonts w:hint="cs"/>
          <w:rtl/>
          <w:lang w:bidi="ar-EG"/>
        </w:rPr>
        <w:t>َ</w:t>
      </w:r>
      <w:r w:rsidRPr="0031171F">
        <w:rPr>
          <w:rtl/>
          <w:lang w:bidi="ar-EG"/>
        </w:rPr>
        <w:t>ات</w:t>
      </w:r>
      <w:r>
        <w:rPr>
          <w:rFonts w:hint="cs"/>
          <w:rtl/>
          <w:lang w:bidi="ar-EG"/>
        </w:rPr>
        <w:t>ِ</w:t>
      </w:r>
      <w:r w:rsidRPr="0031171F">
        <w:rPr>
          <w:rtl/>
          <w:lang w:bidi="ar-EG"/>
        </w:rPr>
        <w:t xml:space="preserve"> ع</w:t>
      </w:r>
      <w:r>
        <w:rPr>
          <w:rFonts w:hint="cs"/>
          <w:rtl/>
          <w:lang w:bidi="ar-EG"/>
        </w:rPr>
        <w:t>َ</w:t>
      </w:r>
      <w:r w:rsidRPr="0031171F">
        <w:rPr>
          <w:rtl/>
          <w:lang w:bidi="ar-EG"/>
        </w:rPr>
        <w:t>ل</w:t>
      </w:r>
      <w:r>
        <w:rPr>
          <w:rFonts w:hint="cs"/>
          <w:rtl/>
          <w:lang w:bidi="ar-EG"/>
        </w:rPr>
        <w:t>َ</w:t>
      </w:r>
      <w:r w:rsidRPr="0031171F">
        <w:rPr>
          <w:rtl/>
          <w:lang w:bidi="ar-EG"/>
        </w:rPr>
        <w:t>ى الإ</w:t>
      </w:r>
      <w:r>
        <w:rPr>
          <w:rFonts w:hint="cs"/>
          <w:rtl/>
          <w:lang w:bidi="ar-EG"/>
        </w:rPr>
        <w:t>ِ</w:t>
      </w:r>
      <w:r w:rsidRPr="0031171F">
        <w:rPr>
          <w:rtl/>
          <w:lang w:bidi="ar-EG"/>
        </w:rPr>
        <w:t>ط</w:t>
      </w:r>
      <w:r>
        <w:rPr>
          <w:rFonts w:hint="cs"/>
          <w:rtl/>
          <w:lang w:bidi="ar-EG"/>
        </w:rPr>
        <w:t>ْ</w:t>
      </w:r>
      <w:r w:rsidRPr="0031171F">
        <w:rPr>
          <w:rtl/>
          <w:lang w:bidi="ar-EG"/>
        </w:rPr>
        <w:t>ل</w:t>
      </w:r>
      <w:r>
        <w:rPr>
          <w:rFonts w:hint="cs"/>
          <w:rtl/>
          <w:lang w:bidi="ar-EG"/>
        </w:rPr>
        <w:t>َ</w:t>
      </w:r>
      <w:r w:rsidRPr="0031171F">
        <w:rPr>
          <w:rtl/>
          <w:lang w:bidi="ar-EG"/>
        </w:rPr>
        <w:t>اق</w:t>
      </w:r>
      <w:r>
        <w:rPr>
          <w:rFonts w:hint="cs"/>
          <w:rtl/>
          <w:lang w:bidi="ar-EG"/>
        </w:rPr>
        <w:t>ِ</w:t>
      </w:r>
      <w:bookmarkEnd w:id="22"/>
    </w:p>
    <w:p w:rsidR="007C02A6" w:rsidRPr="007C02A6" w:rsidRDefault="007C02A6" w:rsidP="007C02A6">
      <w:pPr>
        <w:rPr>
          <w:rtl/>
          <w:lang w:bidi="ar-EG"/>
        </w:rPr>
      </w:pPr>
    </w:p>
    <w:p w:rsidR="007644D0" w:rsidRPr="001B478B" w:rsidRDefault="007644D0" w:rsidP="007644D0">
      <w:pPr>
        <w:jc w:val="both"/>
        <w:rPr>
          <w:rFonts w:ascii="Traditional Arabic" w:hAnsi="Traditional Arabic" w:cs="Traditional Arabic"/>
          <w:color w:val="000000" w:themeColor="text1"/>
          <w:sz w:val="32"/>
          <w:szCs w:val="32"/>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وَمِنَ النَّاسِ مَنْ يُجَادِلُ فِي اللَّهِ بِغَيْرِ عِلْمٍ وَلا هُدًى وَلا كِتَابٍ مُنِيرٍ</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32"/>
          <w:szCs w:val="32"/>
          <w:rtl/>
          <w:lang w:bidi="ar-EG"/>
        </w:rPr>
        <w:t>الآية/</w:t>
      </w:r>
      <w:r w:rsidRPr="001B478B">
        <w:rPr>
          <w:rFonts w:ascii="Traditional Arabic" w:hAnsi="Traditional Arabic" w:cs="Traditional Arabic" w:hint="cs"/>
          <w:color w:val="000000" w:themeColor="text1"/>
          <w:sz w:val="32"/>
          <w:szCs w:val="32"/>
          <w:rtl/>
          <w:lang w:bidi="ar-EG"/>
        </w:rPr>
        <w:t xml:space="preserve"> 20</w:t>
      </w:r>
    </w:p>
    <w:p w:rsidR="007644D0" w:rsidRDefault="007644D0" w:rsidP="007644D0">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ما أكثر أولئك الذين يقولون على الله ما لا يعلمون، ويهرفون في دين الله تعالى بما لا يعرفون، ولا يعلم هؤلاء - لجهلهم </w:t>
      </w:r>
      <w:r>
        <w:rPr>
          <w:rFonts w:ascii="Traditional Arabic" w:hAnsi="Traditional Arabic" w:cs="Traditional Arabic"/>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أنهم قد ارتكبوا أعظم جناية، ووقعوا في أعظم المحرمات.</w:t>
      </w:r>
    </w:p>
    <w:p w:rsidR="007644D0" w:rsidRDefault="007644D0" w:rsidP="00A00D81">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نعم الجرأة على دين الله تعالى، والقول عليه بغير علم افتراء على الله، وجريمة حذرنا الله تعالى منها؛ </w:t>
      </w:r>
      <w:r w:rsidRPr="007644D0">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وَلا تَقُولُوا لِمَا تَصِفُ أَلْسِنَتُكُمُ الْكَذِبَ هَذَا حَلالٌ وَهَذَا حَرَامٌ لِتَفْتَرُوا عَلَى اللَّهِ الْكَذِبَ إِنَّ الَّذِينَ يَفْتَرُونَ عَلَى اللَّهِ الْكَذِبَ لَا يُفْلِحُونَ</w:t>
      </w:r>
      <w:r w:rsidRPr="00E6035F">
        <w:rPr>
          <w:rFonts w:ascii="Traditional Arabic" w:hAnsi="Traditional Arabic" w:cs="Traditional Arabic"/>
          <w:sz w:val="36"/>
          <w:szCs w:val="36"/>
          <w:rtl/>
          <w:lang w:bidi="ar-EG"/>
        </w:rPr>
        <w:t>﴾</w:t>
      </w:r>
      <w:r w:rsidRPr="007644D0">
        <w:rPr>
          <w:rFonts w:ascii="Traditional Arabic" w:hAnsi="Traditional Arabic" w:cs="Traditional Arabic"/>
          <w:color w:val="000000" w:themeColor="text1"/>
          <w:sz w:val="36"/>
          <w:szCs w:val="36"/>
          <w:rtl/>
          <w:lang w:bidi="ar-EG"/>
        </w:rPr>
        <w:t>.</w:t>
      </w:r>
      <w:r w:rsidR="00A00D81" w:rsidRPr="00A00D81">
        <w:rPr>
          <w:rStyle w:val="a4"/>
          <w:rFonts w:ascii="Traditional Arabic" w:hAnsi="Traditional Arabic" w:cs="Traditional Arabic"/>
          <w:color w:val="000000" w:themeColor="text1"/>
          <w:sz w:val="32"/>
          <w:szCs w:val="32"/>
          <w:rtl/>
          <w:lang w:bidi="ar-EG"/>
        </w:rPr>
        <w:footnoteReference w:id="61"/>
      </w:r>
      <w:r w:rsidRPr="007644D0">
        <w:rPr>
          <w:rFonts w:ascii="Traditional Arabic" w:hAnsi="Traditional Arabic" w:cs="Traditional Arabic"/>
          <w:color w:val="000000" w:themeColor="text1"/>
          <w:sz w:val="36"/>
          <w:szCs w:val="36"/>
          <w:rtl/>
          <w:lang w:bidi="ar-EG"/>
        </w:rPr>
        <w:t xml:space="preserve"> </w:t>
      </w:r>
    </w:p>
    <w:p w:rsidR="007644D0" w:rsidRDefault="007644D0" w:rsidP="0031171F">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ب</w:t>
      </w:r>
      <w:r w:rsidR="0031171F">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ل</w:t>
      </w:r>
      <w:r w:rsidR="0031171F">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 ه</w:t>
      </w:r>
      <w:r w:rsidR="0031171F">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 xml:space="preserve">و </w:t>
      </w:r>
      <w:r w:rsidR="0031171F" w:rsidRPr="0031171F">
        <w:rPr>
          <w:rFonts w:ascii="Traditional Arabic" w:hAnsi="Traditional Arabic" w:cs="Traditional Arabic"/>
          <w:color w:val="000000" w:themeColor="text1"/>
          <w:sz w:val="36"/>
          <w:szCs w:val="36"/>
          <w:rtl/>
          <w:lang w:bidi="ar-EG"/>
        </w:rPr>
        <w:t>أَعْظَمُ الْمُحَرَّمَاتِ عَلَى الإِطْلَاقِ</w:t>
      </w:r>
      <w:r>
        <w:rPr>
          <w:rFonts w:ascii="Traditional Arabic" w:hAnsi="Traditional Arabic" w:cs="Traditional Arabic" w:hint="cs"/>
          <w:color w:val="000000" w:themeColor="text1"/>
          <w:sz w:val="36"/>
          <w:szCs w:val="36"/>
          <w:rtl/>
          <w:lang w:bidi="ar-EG"/>
        </w:rPr>
        <w:t xml:space="preserve">؛ </w:t>
      </w:r>
      <w:r w:rsidRPr="007644D0">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قُلْ إِنَّمَا حَرَّمَ رَبِّيَ الْفَوَاحِشَ مَا ظَهَرَ مِنْهَا وَمَا بَطَنَ وَالْإِثْمَ وَالْبَغْيَ بِغَيْرِ الْحَقِّ وَأَنْ تُشْرِكُوا بِاللَّهِ مَا لَمْ يُنَزِّلْ بِهِ سُلْطَانًا وَأَنْ تَقُولُوا عَلَى اللَّهِ مَا لَا تَعْلَمُونَ</w:t>
      </w:r>
      <w:r w:rsidRPr="00E6035F">
        <w:rPr>
          <w:rFonts w:ascii="Traditional Arabic" w:hAnsi="Traditional Arabic" w:cs="Traditional Arabic"/>
          <w:sz w:val="36"/>
          <w:szCs w:val="36"/>
          <w:rtl/>
          <w:lang w:bidi="ar-EG"/>
        </w:rPr>
        <w:t>﴾</w:t>
      </w:r>
      <w:r w:rsidRPr="007644D0">
        <w:rPr>
          <w:rFonts w:ascii="Traditional Arabic" w:hAnsi="Traditional Arabic" w:cs="Traditional Arabic"/>
          <w:color w:val="000000" w:themeColor="text1"/>
          <w:sz w:val="36"/>
          <w:szCs w:val="36"/>
          <w:rtl/>
          <w:lang w:bidi="ar-EG"/>
        </w:rPr>
        <w:t>.</w:t>
      </w:r>
      <w:r w:rsidR="00A00D81" w:rsidRPr="00A00D81">
        <w:rPr>
          <w:rStyle w:val="a4"/>
          <w:rFonts w:ascii="Traditional Arabic" w:hAnsi="Traditional Arabic" w:cs="Traditional Arabic"/>
          <w:color w:val="000000" w:themeColor="text1"/>
          <w:sz w:val="32"/>
          <w:szCs w:val="32"/>
          <w:rtl/>
          <w:lang w:bidi="ar-EG"/>
        </w:rPr>
        <w:footnoteReference w:id="62"/>
      </w:r>
      <w:r w:rsidRPr="007644D0">
        <w:rPr>
          <w:rFonts w:ascii="Traditional Arabic" w:hAnsi="Traditional Arabic" w:cs="Traditional Arabic"/>
          <w:color w:val="000000" w:themeColor="text1"/>
          <w:sz w:val="36"/>
          <w:szCs w:val="36"/>
          <w:rtl/>
          <w:lang w:bidi="ar-EG"/>
        </w:rPr>
        <w:t xml:space="preserve"> </w:t>
      </w:r>
    </w:p>
    <w:p w:rsidR="007644D0" w:rsidRDefault="007644D0" w:rsidP="007644D0">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في الآية ترقي في الكلام من الأدنى إلى الأعلى؛ فأدنى المحرمات:</w:t>
      </w:r>
      <w:r w:rsidRPr="007644D0">
        <w:rPr>
          <w:rtl/>
        </w:rPr>
        <w:t xml:space="preserve"> </w:t>
      </w:r>
      <w:r>
        <w:rPr>
          <w:rFonts w:ascii="Traditional Arabic" w:hAnsi="Traditional Arabic" w:cs="Traditional Arabic"/>
          <w:color w:val="000000" w:themeColor="text1"/>
          <w:sz w:val="36"/>
          <w:szCs w:val="36"/>
          <w:rtl/>
          <w:lang w:bidi="ar-EG"/>
        </w:rPr>
        <w:t>الْفَوَاحِش</w:t>
      </w:r>
      <w:r>
        <w:rPr>
          <w:rFonts w:ascii="Traditional Arabic" w:hAnsi="Traditional Arabic" w:cs="Traditional Arabic" w:hint="cs"/>
          <w:color w:val="000000" w:themeColor="text1"/>
          <w:sz w:val="36"/>
          <w:szCs w:val="36"/>
          <w:rtl/>
          <w:lang w:bidi="ar-EG"/>
        </w:rPr>
        <w:t>ُ</w:t>
      </w:r>
      <w:r w:rsidRPr="007644D0">
        <w:rPr>
          <w:rFonts w:ascii="Traditional Arabic" w:hAnsi="Traditional Arabic" w:cs="Traditional Arabic"/>
          <w:color w:val="000000" w:themeColor="text1"/>
          <w:sz w:val="36"/>
          <w:szCs w:val="36"/>
          <w:rtl/>
          <w:lang w:bidi="ar-EG"/>
        </w:rPr>
        <w:t xml:space="preserve"> مَا ظَهَرَ مِنْهَا وَمَا بَطَنَ</w:t>
      </w:r>
      <w:r>
        <w:rPr>
          <w:rFonts w:ascii="Traditional Arabic" w:hAnsi="Traditional Arabic" w:cs="Traditional Arabic" w:hint="cs"/>
          <w:color w:val="000000" w:themeColor="text1"/>
          <w:sz w:val="36"/>
          <w:szCs w:val="36"/>
          <w:rtl/>
          <w:lang w:bidi="ar-EG"/>
        </w:rPr>
        <w:t xml:space="preserve">، وأعظم منها خطرًا: </w:t>
      </w:r>
      <w:r>
        <w:rPr>
          <w:rFonts w:ascii="Traditional Arabic" w:hAnsi="Traditional Arabic" w:cs="Traditional Arabic"/>
          <w:color w:val="000000" w:themeColor="text1"/>
          <w:sz w:val="36"/>
          <w:szCs w:val="36"/>
          <w:rtl/>
          <w:lang w:bidi="ar-EG"/>
        </w:rPr>
        <w:t>الْإِثْم</w:t>
      </w:r>
      <w:r>
        <w:rPr>
          <w:rFonts w:ascii="Traditional Arabic" w:hAnsi="Traditional Arabic" w:cs="Traditional Arabic" w:hint="cs"/>
          <w:color w:val="000000" w:themeColor="text1"/>
          <w:sz w:val="36"/>
          <w:szCs w:val="36"/>
          <w:rtl/>
          <w:lang w:bidi="ar-EG"/>
        </w:rPr>
        <w:t>ُ</w:t>
      </w:r>
      <w:r>
        <w:rPr>
          <w:rFonts w:ascii="Traditional Arabic" w:hAnsi="Traditional Arabic" w:cs="Traditional Arabic"/>
          <w:color w:val="000000" w:themeColor="text1"/>
          <w:sz w:val="36"/>
          <w:szCs w:val="36"/>
          <w:rtl/>
          <w:lang w:bidi="ar-EG"/>
        </w:rPr>
        <w:t xml:space="preserve"> وَالْبَغْي</w:t>
      </w:r>
      <w:r>
        <w:rPr>
          <w:rFonts w:ascii="Traditional Arabic" w:hAnsi="Traditional Arabic" w:cs="Traditional Arabic" w:hint="cs"/>
          <w:color w:val="000000" w:themeColor="text1"/>
          <w:sz w:val="36"/>
          <w:szCs w:val="36"/>
          <w:rtl/>
          <w:lang w:bidi="ar-EG"/>
        </w:rPr>
        <w:t>ُ</w:t>
      </w:r>
      <w:r w:rsidRPr="007644D0">
        <w:rPr>
          <w:rFonts w:ascii="Traditional Arabic" w:hAnsi="Traditional Arabic" w:cs="Traditional Arabic"/>
          <w:color w:val="000000" w:themeColor="text1"/>
          <w:sz w:val="36"/>
          <w:szCs w:val="36"/>
          <w:rtl/>
          <w:lang w:bidi="ar-EG"/>
        </w:rPr>
        <w:t xml:space="preserve"> بِغَيْرِ الْحَقِّ</w:t>
      </w:r>
      <w:r>
        <w:rPr>
          <w:rFonts w:ascii="Traditional Arabic" w:hAnsi="Traditional Arabic" w:cs="Traditional Arabic" w:hint="cs"/>
          <w:color w:val="000000" w:themeColor="text1"/>
          <w:sz w:val="36"/>
          <w:szCs w:val="36"/>
          <w:rtl/>
          <w:lang w:bidi="ar-EG"/>
        </w:rPr>
        <w:t xml:space="preserve">، </w:t>
      </w:r>
      <w:r w:rsidR="0002096C">
        <w:rPr>
          <w:rFonts w:ascii="Traditional Arabic" w:hAnsi="Traditional Arabic" w:cs="Traditional Arabic"/>
          <w:color w:val="000000" w:themeColor="text1"/>
          <w:sz w:val="36"/>
          <w:szCs w:val="36"/>
          <w:rtl/>
          <w:lang w:bidi="ar-EG"/>
        </w:rPr>
        <w:t>وأعظم منه</w:t>
      </w:r>
      <w:r w:rsidRPr="007644D0">
        <w:rPr>
          <w:rFonts w:ascii="Traditional Arabic" w:hAnsi="Traditional Arabic" w:cs="Traditional Arabic"/>
          <w:color w:val="000000" w:themeColor="text1"/>
          <w:sz w:val="36"/>
          <w:szCs w:val="36"/>
          <w:rtl/>
          <w:lang w:bidi="ar-EG"/>
        </w:rPr>
        <w:t xml:space="preserve"> خطرًا:</w:t>
      </w:r>
      <w:r>
        <w:rPr>
          <w:rFonts w:ascii="Traditional Arabic" w:hAnsi="Traditional Arabic" w:cs="Traditional Arabic" w:hint="cs"/>
          <w:color w:val="000000" w:themeColor="text1"/>
          <w:sz w:val="36"/>
          <w:szCs w:val="36"/>
          <w:rtl/>
          <w:lang w:bidi="ar-EG"/>
        </w:rPr>
        <w:t xml:space="preserve"> </w:t>
      </w:r>
      <w:r w:rsidR="0002096C">
        <w:rPr>
          <w:rFonts w:ascii="Traditional Arabic" w:hAnsi="Traditional Arabic" w:cs="Traditional Arabic" w:hint="cs"/>
          <w:color w:val="000000" w:themeColor="text1"/>
          <w:sz w:val="36"/>
          <w:szCs w:val="36"/>
          <w:rtl/>
          <w:lang w:bidi="ar-EG"/>
        </w:rPr>
        <w:t>الشرك بالله، (</w:t>
      </w:r>
      <w:r w:rsidR="0002096C" w:rsidRPr="0002096C">
        <w:rPr>
          <w:rFonts w:ascii="Traditional Arabic" w:hAnsi="Traditional Arabic" w:cs="Traditional Arabic"/>
          <w:color w:val="000000" w:themeColor="text1"/>
          <w:sz w:val="36"/>
          <w:szCs w:val="36"/>
          <w:rtl/>
          <w:lang w:bidi="ar-EG"/>
        </w:rPr>
        <w:t>أَنْ تُشْرِكُوا بِاللَّهِ مَا لَمْ يُنَزِّلْ بِهِ سُلْطَانًا</w:t>
      </w:r>
      <w:r w:rsidR="0002096C">
        <w:rPr>
          <w:rFonts w:ascii="Traditional Arabic" w:hAnsi="Traditional Arabic" w:cs="Traditional Arabic" w:hint="cs"/>
          <w:color w:val="000000" w:themeColor="text1"/>
          <w:sz w:val="36"/>
          <w:szCs w:val="36"/>
          <w:rtl/>
          <w:lang w:bidi="ar-EG"/>
        </w:rPr>
        <w:t xml:space="preserve">)، </w:t>
      </w:r>
      <w:r w:rsidR="0002096C" w:rsidRPr="0002096C">
        <w:rPr>
          <w:rFonts w:ascii="Traditional Arabic" w:hAnsi="Traditional Arabic" w:cs="Traditional Arabic"/>
          <w:color w:val="000000" w:themeColor="text1"/>
          <w:sz w:val="36"/>
          <w:szCs w:val="36"/>
          <w:rtl/>
          <w:lang w:bidi="ar-EG"/>
        </w:rPr>
        <w:t>وأ</w:t>
      </w:r>
      <w:r w:rsidR="0002096C">
        <w:rPr>
          <w:rFonts w:ascii="Traditional Arabic" w:hAnsi="Traditional Arabic" w:cs="Traditional Arabic"/>
          <w:color w:val="000000" w:themeColor="text1"/>
          <w:sz w:val="36"/>
          <w:szCs w:val="36"/>
          <w:rtl/>
          <w:lang w:bidi="ar-EG"/>
        </w:rPr>
        <w:t>عظم منه</w:t>
      </w:r>
      <w:r w:rsidR="0002096C" w:rsidRPr="0002096C">
        <w:rPr>
          <w:rFonts w:ascii="Traditional Arabic" w:hAnsi="Traditional Arabic" w:cs="Traditional Arabic"/>
          <w:color w:val="000000" w:themeColor="text1"/>
          <w:sz w:val="36"/>
          <w:szCs w:val="36"/>
          <w:rtl/>
          <w:lang w:bidi="ar-EG"/>
        </w:rPr>
        <w:t xml:space="preserve"> خطرًا:</w:t>
      </w:r>
      <w:r w:rsidR="0002096C">
        <w:rPr>
          <w:rFonts w:ascii="Traditional Arabic" w:hAnsi="Traditional Arabic" w:cs="Traditional Arabic" w:hint="cs"/>
          <w:color w:val="000000" w:themeColor="text1"/>
          <w:sz w:val="36"/>
          <w:szCs w:val="36"/>
          <w:rtl/>
          <w:lang w:bidi="ar-EG"/>
        </w:rPr>
        <w:t xml:space="preserve"> القول على الله بغير علم، (</w:t>
      </w:r>
      <w:r w:rsidR="0002096C" w:rsidRPr="0002096C">
        <w:rPr>
          <w:rFonts w:ascii="Traditional Arabic" w:hAnsi="Traditional Arabic" w:cs="Traditional Arabic"/>
          <w:color w:val="000000" w:themeColor="text1"/>
          <w:sz w:val="36"/>
          <w:szCs w:val="36"/>
          <w:rtl/>
          <w:lang w:bidi="ar-EG"/>
        </w:rPr>
        <w:t>أَنْ تَقُولُوا عَلَى اللَّهِ مَا لَا تَعْلَمُونَ</w:t>
      </w:r>
      <w:r w:rsidR="0002096C">
        <w:rPr>
          <w:rFonts w:ascii="Traditional Arabic" w:hAnsi="Traditional Arabic" w:cs="Traditional Arabic" w:hint="cs"/>
          <w:color w:val="000000" w:themeColor="text1"/>
          <w:sz w:val="36"/>
          <w:szCs w:val="36"/>
          <w:rtl/>
          <w:lang w:bidi="ar-EG"/>
        </w:rPr>
        <w:t>).</w:t>
      </w:r>
    </w:p>
    <w:p w:rsidR="0002096C" w:rsidRDefault="0002096C" w:rsidP="0002096C">
      <w:pPr>
        <w:jc w:val="both"/>
        <w:rPr>
          <w:rFonts w:ascii="Traditional Arabic" w:hAnsi="Traditional Arabic" w:cs="Traditional Arabic"/>
          <w:b/>
          <w:bCs/>
          <w:color w:val="000000" w:themeColor="text1"/>
          <w:sz w:val="36"/>
          <w:szCs w:val="36"/>
          <w:rtl/>
          <w:lang w:bidi="ar-EG"/>
        </w:rPr>
      </w:pPr>
    </w:p>
    <w:p w:rsidR="0002096C" w:rsidRDefault="0002096C">
      <w:pPr>
        <w:bidi w:val="0"/>
        <w:rPr>
          <w:rFonts w:ascii="Traditional Arabic" w:hAnsi="Traditional Arabic" w:cs="Traditional Arabic"/>
          <w:b/>
          <w:bCs/>
          <w:color w:val="000000" w:themeColor="text1"/>
          <w:sz w:val="36"/>
          <w:szCs w:val="36"/>
          <w:lang w:bidi="ar-EG"/>
        </w:rPr>
      </w:pPr>
      <w:r>
        <w:rPr>
          <w:rFonts w:ascii="Traditional Arabic" w:hAnsi="Traditional Arabic" w:cs="Traditional Arabic"/>
          <w:b/>
          <w:bCs/>
          <w:color w:val="000000" w:themeColor="text1"/>
          <w:sz w:val="36"/>
          <w:szCs w:val="36"/>
          <w:rtl/>
          <w:lang w:bidi="ar-EG"/>
        </w:rPr>
        <w:br w:type="page"/>
      </w:r>
    </w:p>
    <w:p w:rsidR="004A49D6" w:rsidRDefault="004A49D6" w:rsidP="00E6035F">
      <w:pPr>
        <w:pStyle w:val="2"/>
        <w:rPr>
          <w:rtl/>
          <w:lang w:bidi="ar-EG"/>
        </w:rPr>
      </w:pPr>
      <w:bookmarkStart w:id="23" w:name="_Toc529654913"/>
      <w:r w:rsidRPr="004A49D6">
        <w:rPr>
          <w:rFonts w:hint="cs"/>
          <w:rtl/>
          <w:lang w:bidi="ar-EG"/>
        </w:rPr>
        <w:lastRenderedPageBreak/>
        <w:t>م</w:t>
      </w:r>
      <w:r w:rsidR="0031171F">
        <w:rPr>
          <w:rFonts w:hint="cs"/>
          <w:rtl/>
          <w:lang w:bidi="ar-EG"/>
        </w:rPr>
        <w:t>َ</w:t>
      </w:r>
      <w:r w:rsidRPr="004A49D6">
        <w:rPr>
          <w:rFonts w:hint="cs"/>
          <w:rtl/>
          <w:lang w:bidi="ar-EG"/>
        </w:rPr>
        <w:t>اذ</w:t>
      </w:r>
      <w:r w:rsidR="0031171F">
        <w:rPr>
          <w:rFonts w:hint="cs"/>
          <w:rtl/>
          <w:lang w:bidi="ar-EG"/>
        </w:rPr>
        <w:t>َ</w:t>
      </w:r>
      <w:r w:rsidRPr="004A49D6">
        <w:rPr>
          <w:rFonts w:hint="cs"/>
          <w:rtl/>
          <w:lang w:bidi="ar-EG"/>
        </w:rPr>
        <w:t>ا ل</w:t>
      </w:r>
      <w:r w:rsidR="0031171F">
        <w:rPr>
          <w:rFonts w:hint="cs"/>
          <w:rtl/>
          <w:lang w:bidi="ar-EG"/>
        </w:rPr>
        <w:t>َ</w:t>
      </w:r>
      <w:r w:rsidRPr="004A49D6">
        <w:rPr>
          <w:rFonts w:hint="cs"/>
          <w:rtl/>
          <w:lang w:bidi="ar-EG"/>
        </w:rPr>
        <w:t>و</w:t>
      </w:r>
      <w:r w:rsidR="0031171F">
        <w:rPr>
          <w:rFonts w:hint="cs"/>
          <w:rtl/>
          <w:lang w:bidi="ar-EG"/>
        </w:rPr>
        <w:t>ْ</w:t>
      </w:r>
      <w:r w:rsidRPr="004A49D6">
        <w:rPr>
          <w:rFonts w:hint="cs"/>
          <w:rtl/>
          <w:lang w:bidi="ar-EG"/>
        </w:rPr>
        <w:t xml:space="preserve"> ك</w:t>
      </w:r>
      <w:r w:rsidR="0031171F">
        <w:rPr>
          <w:rFonts w:hint="cs"/>
          <w:rtl/>
          <w:lang w:bidi="ar-EG"/>
        </w:rPr>
        <w:t>َ</w:t>
      </w:r>
      <w:r w:rsidRPr="004A49D6">
        <w:rPr>
          <w:rFonts w:hint="cs"/>
          <w:rtl/>
          <w:lang w:bidi="ar-EG"/>
        </w:rPr>
        <w:t>ان</w:t>
      </w:r>
      <w:r w:rsidR="0031171F">
        <w:rPr>
          <w:rFonts w:hint="cs"/>
          <w:rtl/>
          <w:lang w:bidi="ar-EG"/>
        </w:rPr>
        <w:t>َ</w:t>
      </w:r>
      <w:r w:rsidRPr="004A49D6">
        <w:rPr>
          <w:rFonts w:hint="cs"/>
          <w:rtl/>
          <w:lang w:bidi="ar-EG"/>
        </w:rPr>
        <w:t xml:space="preserve"> س</w:t>
      </w:r>
      <w:r w:rsidR="0031171F">
        <w:rPr>
          <w:rFonts w:hint="cs"/>
          <w:rtl/>
          <w:lang w:bidi="ar-EG"/>
        </w:rPr>
        <w:t>َ</w:t>
      </w:r>
      <w:r w:rsidRPr="004A49D6">
        <w:rPr>
          <w:rFonts w:hint="cs"/>
          <w:rtl/>
          <w:lang w:bidi="ar-EG"/>
        </w:rPr>
        <w:t>ع</w:t>
      </w:r>
      <w:r w:rsidR="0031171F">
        <w:rPr>
          <w:rFonts w:hint="cs"/>
          <w:rtl/>
          <w:lang w:bidi="ar-EG"/>
        </w:rPr>
        <w:t>ْيُ</w:t>
      </w:r>
      <w:r w:rsidRPr="004A49D6">
        <w:rPr>
          <w:rFonts w:hint="cs"/>
          <w:rtl/>
          <w:lang w:bidi="ar-EG"/>
        </w:rPr>
        <w:t>ه</w:t>
      </w:r>
      <w:r w:rsidR="0031171F">
        <w:rPr>
          <w:rFonts w:hint="cs"/>
          <w:rtl/>
          <w:lang w:bidi="ar-EG"/>
        </w:rPr>
        <w:t>ُ</w:t>
      </w:r>
      <w:r w:rsidRPr="004A49D6">
        <w:rPr>
          <w:rFonts w:hint="cs"/>
          <w:rtl/>
          <w:lang w:bidi="ar-EG"/>
        </w:rPr>
        <w:t>م ف</w:t>
      </w:r>
      <w:r w:rsidR="0031171F">
        <w:rPr>
          <w:rFonts w:hint="cs"/>
          <w:rtl/>
          <w:lang w:bidi="ar-EG"/>
        </w:rPr>
        <w:t>ِ</w:t>
      </w:r>
      <w:r w:rsidRPr="004A49D6">
        <w:rPr>
          <w:rFonts w:hint="cs"/>
          <w:rtl/>
          <w:lang w:bidi="ar-EG"/>
        </w:rPr>
        <w:t>ي ض</w:t>
      </w:r>
      <w:r w:rsidR="0031171F">
        <w:rPr>
          <w:rFonts w:hint="cs"/>
          <w:rtl/>
          <w:lang w:bidi="ar-EG"/>
        </w:rPr>
        <w:t>َ</w:t>
      </w:r>
      <w:r w:rsidRPr="004A49D6">
        <w:rPr>
          <w:rFonts w:hint="cs"/>
          <w:rtl/>
          <w:lang w:bidi="ar-EG"/>
        </w:rPr>
        <w:t>ل</w:t>
      </w:r>
      <w:r w:rsidR="0031171F">
        <w:rPr>
          <w:rFonts w:hint="cs"/>
          <w:rtl/>
          <w:lang w:bidi="ar-EG"/>
        </w:rPr>
        <w:t>َ</w:t>
      </w:r>
      <w:r w:rsidRPr="004A49D6">
        <w:rPr>
          <w:rFonts w:hint="cs"/>
          <w:rtl/>
          <w:lang w:bidi="ar-EG"/>
        </w:rPr>
        <w:t>ال</w:t>
      </w:r>
      <w:r w:rsidR="0031171F">
        <w:rPr>
          <w:rFonts w:hint="cs"/>
          <w:rtl/>
          <w:lang w:bidi="ar-EG"/>
        </w:rPr>
        <w:t>ِ</w:t>
      </w:r>
      <w:r w:rsidRPr="004A49D6">
        <w:rPr>
          <w:rFonts w:hint="cs"/>
          <w:rtl/>
          <w:lang w:bidi="ar-EG"/>
        </w:rPr>
        <w:t>؟</w:t>
      </w:r>
      <w:bookmarkEnd w:id="23"/>
    </w:p>
    <w:p w:rsidR="007C02A6" w:rsidRPr="007C02A6" w:rsidRDefault="007C02A6" w:rsidP="007C02A6">
      <w:pPr>
        <w:rPr>
          <w:rtl/>
          <w:lang w:bidi="ar-EG"/>
        </w:rPr>
      </w:pPr>
    </w:p>
    <w:p w:rsidR="0002096C" w:rsidRPr="001B478B" w:rsidRDefault="0002096C" w:rsidP="0002096C">
      <w:pPr>
        <w:jc w:val="both"/>
        <w:rPr>
          <w:rFonts w:ascii="Traditional Arabic" w:hAnsi="Traditional Arabic" w:cs="Traditional Arabic"/>
          <w:color w:val="000000" w:themeColor="text1"/>
          <w:sz w:val="32"/>
          <w:szCs w:val="32"/>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وَإِذَا قِيلَ لَهُمُ اتَّبِعُوا مَا أَنْزَلَ اللَّهُ قَالُوا بَلْ نَتَّبِعُ مَا وَجَدْنَا عَلَيْهِ آبَاءَنَا أَوَلَوْ كَانَ الشَّيْطَانُ يَدْعُوهُمْ إِلَى عَذَابِ السَّعِيرِ</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32"/>
          <w:szCs w:val="32"/>
          <w:rtl/>
          <w:lang w:bidi="ar-EG"/>
        </w:rPr>
        <w:t>الآية/</w:t>
      </w:r>
      <w:r w:rsidRPr="001B478B">
        <w:rPr>
          <w:rFonts w:ascii="Traditional Arabic" w:hAnsi="Traditional Arabic" w:cs="Traditional Arabic" w:hint="cs"/>
          <w:color w:val="000000" w:themeColor="text1"/>
          <w:sz w:val="32"/>
          <w:szCs w:val="32"/>
          <w:rtl/>
          <w:lang w:bidi="ar-EG"/>
        </w:rPr>
        <w:t xml:space="preserve"> 21</w:t>
      </w:r>
    </w:p>
    <w:p w:rsidR="0002096C" w:rsidRDefault="0002096C" w:rsidP="007644D0">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من أعظم الشبهات التي يلقيها الشيطان لبني آدم: تزيين عمل الآباء، وأنه لا يتصور من الخطأ، ولا يتوقع منهم الزيغ عن جادة الصواب.</w:t>
      </w:r>
    </w:p>
    <w:p w:rsidR="0002096C" w:rsidRDefault="0002096C" w:rsidP="00A00D81">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فيترك البد</w:t>
      </w:r>
      <w:r w:rsidR="0031171F">
        <w:rPr>
          <w:rFonts w:ascii="Traditional Arabic" w:hAnsi="Traditional Arabic" w:cs="Traditional Arabic" w:hint="cs"/>
          <w:color w:val="000000" w:themeColor="text1"/>
          <w:sz w:val="36"/>
          <w:szCs w:val="36"/>
          <w:rtl/>
          <w:lang w:bidi="ar-EG"/>
        </w:rPr>
        <w:t>يهي</w:t>
      </w:r>
      <w:r>
        <w:rPr>
          <w:rFonts w:ascii="Traditional Arabic" w:hAnsi="Traditional Arabic" w:cs="Traditional Arabic" w:hint="cs"/>
          <w:color w:val="000000" w:themeColor="text1"/>
          <w:sz w:val="36"/>
          <w:szCs w:val="36"/>
          <w:rtl/>
          <w:lang w:bidi="ar-EG"/>
        </w:rPr>
        <w:t xml:space="preserve">، بدعوى </w:t>
      </w:r>
      <w:r w:rsidRPr="0002096C">
        <w:rPr>
          <w:rFonts w:ascii="Traditional Arabic" w:hAnsi="Traditional Arabic" w:cs="Traditional Arabic"/>
          <w:color w:val="000000" w:themeColor="text1"/>
          <w:sz w:val="36"/>
          <w:szCs w:val="36"/>
          <w:rtl/>
          <w:lang w:bidi="ar-EG"/>
        </w:rPr>
        <w:t xml:space="preserve">إِنَّا وَجَدْنَا آبَاءَنَا عَلَى </w:t>
      </w:r>
      <w:r>
        <w:rPr>
          <w:rFonts w:ascii="Traditional Arabic" w:hAnsi="Traditional Arabic" w:cs="Traditional Arabic" w:hint="cs"/>
          <w:color w:val="000000" w:themeColor="text1"/>
          <w:sz w:val="36"/>
          <w:szCs w:val="36"/>
          <w:rtl/>
          <w:lang w:bidi="ar-EG"/>
        </w:rPr>
        <w:t xml:space="preserve">هذا الاعتقاد، وهذا </w:t>
      </w:r>
      <w:r>
        <w:rPr>
          <w:rFonts w:ascii="Traditional Arabic" w:hAnsi="Traditional Arabic" w:cs="Traditional Arabic"/>
          <w:color w:val="000000" w:themeColor="text1"/>
          <w:sz w:val="36"/>
          <w:szCs w:val="36"/>
          <w:rtl/>
          <w:lang w:bidi="ar-EG"/>
        </w:rPr>
        <w:t>الدِّين</w:t>
      </w:r>
      <w:r>
        <w:rPr>
          <w:rFonts w:ascii="Traditional Arabic" w:hAnsi="Traditional Arabic" w:cs="Traditional Arabic" w:hint="cs"/>
          <w:color w:val="000000" w:themeColor="text1"/>
          <w:sz w:val="36"/>
          <w:szCs w:val="36"/>
          <w:rtl/>
          <w:lang w:bidi="ar-EG"/>
        </w:rPr>
        <w:t>ِ، وهذا العمل؛</w:t>
      </w:r>
      <w:r w:rsidRPr="0002096C">
        <w:rPr>
          <w:rFonts w:ascii="Traditional Arabic" w:hAnsi="Traditional Arabic" w:cs="Traditional Arabic" w:hint="cs"/>
          <w:color w:val="000000" w:themeColor="text1"/>
          <w:sz w:val="36"/>
          <w:szCs w:val="36"/>
          <w:rtl/>
          <w:lang w:bidi="ar-EG"/>
        </w:rPr>
        <w:t xml:space="preserve"> </w:t>
      </w:r>
      <w:r>
        <w:rPr>
          <w:rFonts w:ascii="Traditional Arabic" w:hAnsi="Traditional Arabic" w:cs="Traditional Arabic" w:hint="cs"/>
          <w:color w:val="000000" w:themeColor="text1"/>
          <w:sz w:val="36"/>
          <w:szCs w:val="36"/>
          <w:rtl/>
          <w:lang w:bidi="ar-EG"/>
        </w:rPr>
        <w:t xml:space="preserve">كما </w:t>
      </w:r>
      <w:r w:rsidRPr="0002096C">
        <w:rPr>
          <w:rFonts w:ascii="Traditional Arabic" w:hAnsi="Traditional Arabic" w:cs="Traditional Arabic"/>
          <w:color w:val="000000" w:themeColor="text1"/>
          <w:sz w:val="36"/>
          <w:szCs w:val="36"/>
          <w:rtl/>
          <w:lang w:bidi="ar-EG"/>
        </w:rPr>
        <w:t xml:space="preserve">قَالَ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وَكَذَلِكَ مَا أَرْسَلْنَا مِنْ قَبْلِكَ فِي قَرْيَةٍ مِنْ نَذِيرٍ إِلا قَالَ مُتْرَفُوهَا إِنَّا وَجَدْنَا آبَاءَنَا عَلَى أُمَّةٍ وَإِنَّا عَلَى آثَارِهِمْ مُقْتَدُونَ</w:t>
      </w:r>
      <w:r w:rsidRPr="00E6035F">
        <w:rPr>
          <w:rFonts w:ascii="Traditional Arabic" w:hAnsi="Traditional Arabic" w:cs="Traditional Arabic"/>
          <w:sz w:val="36"/>
          <w:szCs w:val="36"/>
          <w:rtl/>
          <w:lang w:bidi="ar-EG"/>
        </w:rPr>
        <w:t>﴾</w:t>
      </w:r>
      <w:r w:rsidRPr="0002096C">
        <w:rPr>
          <w:rFonts w:ascii="Traditional Arabic" w:hAnsi="Traditional Arabic" w:cs="Traditional Arabic"/>
          <w:color w:val="000000" w:themeColor="text1"/>
          <w:sz w:val="36"/>
          <w:szCs w:val="36"/>
          <w:rtl/>
          <w:lang w:bidi="ar-EG"/>
        </w:rPr>
        <w:t>.</w:t>
      </w:r>
      <w:r w:rsidR="00A00D81" w:rsidRPr="00A00D81">
        <w:rPr>
          <w:rStyle w:val="a4"/>
          <w:rFonts w:ascii="Traditional Arabic" w:hAnsi="Traditional Arabic" w:cs="Traditional Arabic"/>
          <w:color w:val="000000" w:themeColor="text1"/>
          <w:sz w:val="32"/>
          <w:szCs w:val="32"/>
          <w:rtl/>
          <w:lang w:bidi="ar-EG"/>
        </w:rPr>
        <w:footnoteReference w:id="63"/>
      </w:r>
      <w:r w:rsidRPr="00A00D81">
        <w:rPr>
          <w:rFonts w:ascii="Traditional Arabic" w:hAnsi="Traditional Arabic" w:cs="Traditional Arabic"/>
          <w:color w:val="000000" w:themeColor="text1"/>
          <w:sz w:val="32"/>
          <w:szCs w:val="32"/>
          <w:rtl/>
          <w:lang w:bidi="ar-EG"/>
        </w:rPr>
        <w:t xml:space="preserve"> </w:t>
      </w:r>
    </w:p>
    <w:p w:rsidR="0002096C" w:rsidRDefault="0031171F" w:rsidP="0002096C">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ف</w:t>
      </w:r>
      <w:r w:rsidRPr="0031171F">
        <w:rPr>
          <w:rFonts w:ascii="Traditional Arabic" w:hAnsi="Traditional Arabic" w:cs="Traditional Arabic"/>
          <w:color w:val="000000" w:themeColor="text1"/>
          <w:sz w:val="36"/>
          <w:szCs w:val="36"/>
          <w:rtl/>
          <w:lang w:bidi="ar-EG"/>
        </w:rPr>
        <w:t>مَاذَا لَوْ كَانَ سَعْيُهُم فِي ضَلَالِ</w:t>
      </w:r>
      <w:r w:rsidR="0002096C">
        <w:rPr>
          <w:rFonts w:ascii="Traditional Arabic" w:hAnsi="Traditional Arabic" w:cs="Traditional Arabic" w:hint="cs"/>
          <w:color w:val="000000" w:themeColor="text1"/>
          <w:sz w:val="36"/>
          <w:szCs w:val="36"/>
          <w:rtl/>
          <w:lang w:bidi="ar-EG"/>
        </w:rPr>
        <w:t xml:space="preserve">؟ </w:t>
      </w:r>
    </w:p>
    <w:p w:rsidR="0002096C" w:rsidRDefault="0002096C" w:rsidP="0002096C">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وكانوا ق</w:t>
      </w:r>
      <w:r w:rsidR="0031171F">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ومًا ب</w:t>
      </w:r>
      <w:r w:rsidR="0031171F">
        <w:rPr>
          <w:rFonts w:ascii="Traditional Arabic" w:hAnsi="Traditional Arabic" w:cs="Traditional Arabic" w:hint="cs"/>
          <w:color w:val="000000" w:themeColor="text1"/>
          <w:sz w:val="36"/>
          <w:szCs w:val="36"/>
          <w:rtl/>
          <w:lang w:bidi="ar-EG"/>
        </w:rPr>
        <w:t>ُ</w:t>
      </w:r>
      <w:r>
        <w:rPr>
          <w:rFonts w:ascii="Traditional Arabic" w:hAnsi="Traditional Arabic" w:cs="Traditional Arabic" w:hint="cs"/>
          <w:color w:val="000000" w:themeColor="text1"/>
          <w:sz w:val="36"/>
          <w:szCs w:val="36"/>
          <w:rtl/>
          <w:lang w:bidi="ar-EG"/>
        </w:rPr>
        <w:t>ورًا؟</w:t>
      </w:r>
    </w:p>
    <w:p w:rsidR="0002096C" w:rsidRDefault="0002096C" w:rsidP="0002096C">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و</w:t>
      </w:r>
      <w:r w:rsidRPr="0002096C">
        <w:rPr>
          <w:rFonts w:ascii="Traditional Arabic" w:hAnsi="Traditional Arabic" w:cs="Traditional Arabic"/>
          <w:color w:val="000000" w:themeColor="text1"/>
          <w:sz w:val="36"/>
          <w:szCs w:val="36"/>
          <w:rtl/>
          <w:lang w:bidi="ar-EG"/>
        </w:rPr>
        <w:t>كَانَ الشَّيْطَانُ يَدْعُوهُمْ إِلَى عَذَابِ السَّعِيرِ</w:t>
      </w:r>
      <w:r>
        <w:rPr>
          <w:rFonts w:ascii="Traditional Arabic" w:hAnsi="Traditional Arabic" w:cs="Traditional Arabic" w:hint="cs"/>
          <w:color w:val="000000" w:themeColor="text1"/>
          <w:sz w:val="36"/>
          <w:szCs w:val="36"/>
          <w:rtl/>
          <w:lang w:bidi="ar-EG"/>
        </w:rPr>
        <w:t>؟</w:t>
      </w:r>
    </w:p>
    <w:p w:rsidR="0002096C" w:rsidRDefault="0002096C" w:rsidP="0002096C">
      <w:pPr>
        <w:jc w:val="both"/>
        <w:rPr>
          <w:rFonts w:ascii="Traditional Arabic" w:hAnsi="Traditional Arabic" w:cs="Traditional Arabic"/>
          <w:color w:val="000000" w:themeColor="text1"/>
          <w:sz w:val="36"/>
          <w:szCs w:val="36"/>
          <w:rtl/>
          <w:lang w:bidi="ar-EG"/>
        </w:rPr>
      </w:pPr>
    </w:p>
    <w:p w:rsidR="000A1F04" w:rsidRDefault="000A1F04">
      <w:pPr>
        <w:bidi w:val="0"/>
        <w:rPr>
          <w:rFonts w:ascii="Traditional Arabic" w:hAnsi="Traditional Arabic" w:cs="Traditional Arabic"/>
          <w:b/>
          <w:bCs/>
          <w:color w:val="000000" w:themeColor="text1"/>
          <w:sz w:val="36"/>
          <w:szCs w:val="36"/>
          <w:lang w:bidi="ar-EG"/>
        </w:rPr>
      </w:pPr>
      <w:r>
        <w:rPr>
          <w:rFonts w:ascii="Traditional Arabic" w:hAnsi="Traditional Arabic" w:cs="Traditional Arabic"/>
          <w:b/>
          <w:bCs/>
          <w:color w:val="000000" w:themeColor="text1"/>
          <w:sz w:val="36"/>
          <w:szCs w:val="36"/>
          <w:rtl/>
          <w:lang w:bidi="ar-EG"/>
        </w:rPr>
        <w:br w:type="page"/>
      </w:r>
    </w:p>
    <w:p w:rsidR="004A49D6" w:rsidRDefault="004A49D6" w:rsidP="00E6035F">
      <w:pPr>
        <w:pStyle w:val="2"/>
        <w:rPr>
          <w:rtl/>
          <w:lang w:bidi="ar-EG"/>
        </w:rPr>
      </w:pPr>
      <w:bookmarkStart w:id="24" w:name="_Toc529654914"/>
      <w:r w:rsidRPr="004A49D6">
        <w:rPr>
          <w:rtl/>
          <w:lang w:bidi="ar-EG"/>
        </w:rPr>
        <w:lastRenderedPageBreak/>
        <w:t>تأمل</w:t>
      </w:r>
      <w:r w:rsidR="0031171F">
        <w:rPr>
          <w:rFonts w:hint="cs"/>
          <w:rtl/>
          <w:lang w:bidi="ar-EG"/>
        </w:rPr>
        <w:t>ْ</w:t>
      </w:r>
      <w:r w:rsidRPr="004A49D6">
        <w:rPr>
          <w:rtl/>
          <w:lang w:bidi="ar-EG"/>
        </w:rPr>
        <w:t xml:space="preserve"> ح</w:t>
      </w:r>
      <w:r w:rsidR="0031171F">
        <w:rPr>
          <w:rFonts w:hint="cs"/>
          <w:rtl/>
          <w:lang w:bidi="ar-EG"/>
        </w:rPr>
        <w:t>ُ</w:t>
      </w:r>
      <w:r w:rsidRPr="004A49D6">
        <w:rPr>
          <w:rtl/>
          <w:lang w:bidi="ar-EG"/>
        </w:rPr>
        <w:t>ز</w:t>
      </w:r>
      <w:r w:rsidR="0031171F">
        <w:rPr>
          <w:rFonts w:hint="cs"/>
          <w:rtl/>
          <w:lang w:bidi="ar-EG"/>
        </w:rPr>
        <w:t>ْ</w:t>
      </w:r>
      <w:r w:rsidRPr="004A49D6">
        <w:rPr>
          <w:rtl/>
          <w:lang w:bidi="ar-EG"/>
        </w:rPr>
        <w:t>ن</w:t>
      </w:r>
      <w:r w:rsidR="0031171F">
        <w:rPr>
          <w:rFonts w:hint="cs"/>
          <w:rtl/>
          <w:lang w:bidi="ar-EG"/>
        </w:rPr>
        <w:t>َ</w:t>
      </w:r>
      <w:r w:rsidRPr="004A49D6">
        <w:rPr>
          <w:rtl/>
          <w:lang w:bidi="ar-EG"/>
        </w:rPr>
        <w:t xml:space="preserve"> الن</w:t>
      </w:r>
      <w:r w:rsidR="0031171F">
        <w:rPr>
          <w:rFonts w:hint="cs"/>
          <w:rtl/>
          <w:lang w:bidi="ar-EG"/>
        </w:rPr>
        <w:t>َّ</w:t>
      </w:r>
      <w:r w:rsidRPr="004A49D6">
        <w:rPr>
          <w:rtl/>
          <w:lang w:bidi="ar-EG"/>
        </w:rPr>
        <w:t>ب</w:t>
      </w:r>
      <w:r w:rsidR="0031171F">
        <w:rPr>
          <w:rFonts w:hint="cs"/>
          <w:rtl/>
          <w:lang w:bidi="ar-EG"/>
        </w:rPr>
        <w:t>ِ</w:t>
      </w:r>
      <w:r w:rsidRPr="004A49D6">
        <w:rPr>
          <w:rtl/>
          <w:lang w:bidi="ar-EG"/>
        </w:rPr>
        <w:t>ي</w:t>
      </w:r>
      <w:r w:rsidR="0031171F">
        <w:rPr>
          <w:rFonts w:hint="cs"/>
          <w:rtl/>
          <w:lang w:bidi="ar-EG"/>
        </w:rPr>
        <w:t>َّ</w:t>
      </w:r>
      <w:r w:rsidRPr="004A49D6">
        <w:rPr>
          <w:rtl/>
          <w:lang w:bidi="ar-EG"/>
        </w:rPr>
        <w:t xml:space="preserve"> صَلَّى اللَّهُ عَلَيْهِ وَسَلَّمَ</w:t>
      </w:r>
      <w:bookmarkEnd w:id="24"/>
    </w:p>
    <w:p w:rsidR="007C02A6" w:rsidRPr="007C02A6" w:rsidRDefault="007C02A6" w:rsidP="007C02A6">
      <w:pPr>
        <w:rPr>
          <w:rtl/>
          <w:lang w:bidi="ar-EG"/>
        </w:rPr>
      </w:pPr>
    </w:p>
    <w:p w:rsidR="0002096C" w:rsidRPr="001B478B" w:rsidRDefault="0002096C" w:rsidP="0002096C">
      <w:pPr>
        <w:jc w:val="both"/>
        <w:rPr>
          <w:rFonts w:ascii="Traditional Arabic" w:hAnsi="Traditional Arabic" w:cs="Traditional Arabic"/>
          <w:color w:val="000000" w:themeColor="text1"/>
          <w:sz w:val="32"/>
          <w:szCs w:val="32"/>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وَمَنْ كَفَرَ فَلَا يَحْزُنْكَ كُفْرُهُ إِلَيْنَا مَرْجِعُهُمْ فَنُنَبِّئُهُمْ بِمَا عَمِلُوا إِنَّ اللَّهَ عَلِيمٌ بِذَاتِ الصُّدُورِ (23) نُمَتِّعُهُمْ قَلِيلًا ثُمَّ نَضْطَرُّهُمْ إِلَى عَذَابٍ غَلِيظٍ</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32"/>
          <w:szCs w:val="32"/>
          <w:rtl/>
          <w:lang w:bidi="ar-EG"/>
        </w:rPr>
        <w:t>الآية/</w:t>
      </w:r>
      <w:r w:rsidRPr="001B478B">
        <w:rPr>
          <w:rFonts w:ascii="Traditional Arabic" w:hAnsi="Traditional Arabic" w:cs="Traditional Arabic" w:hint="cs"/>
          <w:color w:val="000000" w:themeColor="text1"/>
          <w:sz w:val="32"/>
          <w:szCs w:val="32"/>
          <w:rtl/>
          <w:lang w:bidi="ar-EG"/>
        </w:rPr>
        <w:t xml:space="preserve"> 23</w:t>
      </w:r>
      <w:r w:rsidR="000A1F04" w:rsidRPr="001B478B">
        <w:rPr>
          <w:rFonts w:ascii="Traditional Arabic" w:hAnsi="Traditional Arabic" w:cs="Traditional Arabic" w:hint="cs"/>
          <w:color w:val="000000" w:themeColor="text1"/>
          <w:sz w:val="32"/>
          <w:szCs w:val="32"/>
          <w:rtl/>
          <w:lang w:bidi="ar-EG"/>
        </w:rPr>
        <w:t>، 24</w:t>
      </w:r>
    </w:p>
    <w:p w:rsidR="0002096C" w:rsidRDefault="000A1F04" w:rsidP="0002096C">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تأمل حزن النبي </w:t>
      </w:r>
      <w:r w:rsidRPr="000A1F04">
        <w:rPr>
          <w:rFonts w:ascii="Traditional Arabic" w:hAnsi="Traditional Arabic" w:cs="Traditional Arabic"/>
          <w:color w:val="000000" w:themeColor="text1"/>
          <w:sz w:val="36"/>
          <w:szCs w:val="36"/>
          <w:rtl/>
          <w:lang w:bidi="ar-EG"/>
        </w:rPr>
        <w:t>صَلَّى اللَّهُ عَلَيْهِ وَسَلَّمَ</w:t>
      </w:r>
      <w:r>
        <w:rPr>
          <w:rFonts w:ascii="Traditional Arabic" w:hAnsi="Traditional Arabic" w:cs="Traditional Arabic" w:hint="cs"/>
          <w:color w:val="000000" w:themeColor="text1"/>
          <w:sz w:val="36"/>
          <w:szCs w:val="36"/>
          <w:rtl/>
          <w:lang w:bidi="ar-EG"/>
        </w:rPr>
        <w:t>، على من فاته من أمته، فأعرض عنه ونأى بجانبه، وآثر الكفر على الإيمان!</w:t>
      </w:r>
    </w:p>
    <w:p w:rsidR="000A1F04" w:rsidRDefault="000A1F04" w:rsidP="0002096C">
      <w:pPr>
        <w:jc w:val="both"/>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تأمل ذلك الحزن الذي كان يعتمل في قلبه، حتى كاد أن يهلكه</w:t>
      </w:r>
      <w:r w:rsidRPr="000A1F04">
        <w:rPr>
          <w:rFonts w:ascii="Traditional Arabic" w:hAnsi="Traditional Arabic" w:cs="Traditional Arabic"/>
          <w:color w:val="000000" w:themeColor="text1"/>
          <w:sz w:val="36"/>
          <w:szCs w:val="36"/>
          <w:rtl/>
          <w:lang w:bidi="ar-EG"/>
        </w:rPr>
        <w:t>!</w:t>
      </w:r>
    </w:p>
    <w:p w:rsidR="000A1F04" w:rsidRPr="000A1F04" w:rsidRDefault="000A1F04" w:rsidP="009066F8">
      <w:pPr>
        <w:jc w:val="both"/>
        <w:rPr>
          <w:rFonts w:ascii="Traditional Arabic" w:hAnsi="Traditional Arabic" w:cs="Traditional Arabic"/>
          <w:color w:val="000000" w:themeColor="text1"/>
          <w:sz w:val="28"/>
          <w:szCs w:val="28"/>
          <w:rtl/>
          <w:lang w:bidi="ar-EG"/>
        </w:rPr>
      </w:pPr>
      <w:r>
        <w:rPr>
          <w:rFonts w:ascii="Traditional Arabic" w:hAnsi="Traditional Arabic" w:cs="Traditional Arabic" w:hint="cs"/>
          <w:color w:val="000000" w:themeColor="text1"/>
          <w:sz w:val="36"/>
          <w:szCs w:val="36"/>
          <w:rtl/>
          <w:lang w:bidi="ar-EG"/>
        </w:rPr>
        <w:t xml:space="preserve">حتى نهاه الله تعالى عنه في غير آية؛ </w:t>
      </w:r>
      <w:r w:rsidRPr="000A1F04">
        <w:rPr>
          <w:rFonts w:ascii="Traditional Arabic" w:hAnsi="Traditional Arabic" w:cs="Traditional Arabic"/>
          <w:color w:val="000000" w:themeColor="text1"/>
          <w:sz w:val="36"/>
          <w:szCs w:val="36"/>
          <w:rtl/>
          <w:lang w:bidi="ar-EG"/>
        </w:rPr>
        <w:t xml:space="preserve">قَالَ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فَلا تَذْهَبْ نَفْسُكَ عَلَيْهِمْ حَسَرَاتٍ</w:t>
      </w:r>
      <w:r w:rsidRPr="00E6035F">
        <w:rPr>
          <w:rFonts w:ascii="Traditional Arabic" w:hAnsi="Traditional Arabic" w:cs="Traditional Arabic"/>
          <w:sz w:val="36"/>
          <w:szCs w:val="36"/>
          <w:rtl/>
          <w:lang w:bidi="ar-EG"/>
        </w:rPr>
        <w:t>﴾</w:t>
      </w:r>
      <w:r w:rsidRPr="000A1F04">
        <w:rPr>
          <w:rFonts w:ascii="Traditional Arabic" w:hAnsi="Traditional Arabic" w:cs="Traditional Arabic"/>
          <w:color w:val="000000" w:themeColor="text1"/>
          <w:sz w:val="36"/>
          <w:szCs w:val="36"/>
          <w:rtl/>
          <w:lang w:bidi="ar-EG"/>
        </w:rPr>
        <w:t>.</w:t>
      </w:r>
      <w:r w:rsidR="009066F8" w:rsidRPr="009066F8">
        <w:rPr>
          <w:rStyle w:val="a4"/>
          <w:rFonts w:ascii="Traditional Arabic" w:hAnsi="Traditional Arabic" w:cs="Traditional Arabic"/>
          <w:color w:val="000000" w:themeColor="text1"/>
          <w:sz w:val="32"/>
          <w:szCs w:val="32"/>
          <w:rtl/>
          <w:lang w:bidi="ar-EG"/>
        </w:rPr>
        <w:footnoteReference w:id="64"/>
      </w:r>
      <w:r w:rsidRPr="000A1F04">
        <w:rPr>
          <w:rFonts w:ascii="Traditional Arabic" w:hAnsi="Traditional Arabic" w:cs="Traditional Arabic"/>
          <w:color w:val="000000" w:themeColor="text1"/>
          <w:sz w:val="36"/>
          <w:szCs w:val="36"/>
          <w:rtl/>
          <w:lang w:bidi="ar-EG"/>
        </w:rPr>
        <w:t xml:space="preserve"> </w:t>
      </w:r>
      <w:r>
        <w:rPr>
          <w:rFonts w:ascii="Traditional Arabic" w:hAnsi="Traditional Arabic" w:cs="Traditional Arabic" w:hint="cs"/>
          <w:color w:val="000000" w:themeColor="text1"/>
          <w:sz w:val="36"/>
          <w:szCs w:val="36"/>
          <w:rtl/>
          <w:lang w:bidi="ar-EG"/>
        </w:rPr>
        <w:t>و</w:t>
      </w:r>
      <w:r w:rsidRPr="000A1F04">
        <w:rPr>
          <w:rFonts w:ascii="Traditional Arabic" w:hAnsi="Traditional Arabic" w:cs="Traditional Arabic"/>
          <w:color w:val="000000" w:themeColor="text1"/>
          <w:sz w:val="36"/>
          <w:szCs w:val="36"/>
          <w:rtl/>
          <w:lang w:bidi="ar-EG"/>
        </w:rPr>
        <w:t xml:space="preserve">قَالَ تَعَالَى فِي الْآيَةِ الْأُخْرَى: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لَعَلَّكَ بَاخِعٌ نَفْسَكَ أَلا يَكُونُوا مُؤْمِنِينَ</w:t>
      </w:r>
      <w:r w:rsidRPr="00E6035F">
        <w:rPr>
          <w:rFonts w:ascii="Traditional Arabic" w:hAnsi="Traditional Arabic" w:cs="Traditional Arabic"/>
          <w:sz w:val="36"/>
          <w:szCs w:val="36"/>
          <w:rtl/>
          <w:lang w:bidi="ar-EG"/>
        </w:rPr>
        <w:t>﴾</w:t>
      </w:r>
      <w:r w:rsidRPr="000A1F04">
        <w:rPr>
          <w:rFonts w:ascii="Traditional Arabic" w:hAnsi="Traditional Arabic" w:cs="Traditional Arabic"/>
          <w:color w:val="000000" w:themeColor="text1"/>
          <w:sz w:val="36"/>
          <w:szCs w:val="36"/>
          <w:rtl/>
          <w:lang w:bidi="ar-EG"/>
        </w:rPr>
        <w:t>.</w:t>
      </w:r>
      <w:r w:rsidR="009066F8" w:rsidRPr="009066F8">
        <w:rPr>
          <w:rStyle w:val="a4"/>
          <w:rFonts w:ascii="Traditional Arabic" w:hAnsi="Traditional Arabic" w:cs="Traditional Arabic"/>
          <w:color w:val="000000" w:themeColor="text1"/>
          <w:sz w:val="32"/>
          <w:szCs w:val="32"/>
          <w:rtl/>
          <w:lang w:bidi="ar-EG"/>
        </w:rPr>
        <w:footnoteReference w:id="65"/>
      </w:r>
      <w:r w:rsidRPr="000A1F04">
        <w:rPr>
          <w:rFonts w:ascii="Traditional Arabic" w:hAnsi="Traditional Arabic" w:cs="Traditional Arabic"/>
          <w:color w:val="000000" w:themeColor="text1"/>
          <w:sz w:val="36"/>
          <w:szCs w:val="36"/>
          <w:rtl/>
          <w:lang w:bidi="ar-EG"/>
        </w:rPr>
        <w:t xml:space="preserve"> </w:t>
      </w:r>
    </w:p>
    <w:p w:rsidR="000A1F04" w:rsidRPr="000A1F04" w:rsidRDefault="000A1F04" w:rsidP="009066F8">
      <w:pPr>
        <w:jc w:val="both"/>
        <w:rPr>
          <w:rFonts w:ascii="Traditional Arabic" w:hAnsi="Traditional Arabic" w:cs="Traditional Arabic"/>
          <w:color w:val="000000" w:themeColor="text1"/>
          <w:sz w:val="28"/>
          <w:szCs w:val="28"/>
          <w:rtl/>
          <w:lang w:bidi="ar-EG"/>
        </w:rPr>
      </w:pPr>
      <w:r>
        <w:rPr>
          <w:rFonts w:ascii="Traditional Arabic" w:hAnsi="Traditional Arabic" w:cs="Traditional Arabic" w:hint="cs"/>
          <w:color w:val="000000" w:themeColor="text1"/>
          <w:sz w:val="36"/>
          <w:szCs w:val="36"/>
          <w:rtl/>
          <w:lang w:bidi="ar-EG"/>
        </w:rPr>
        <w:t>و</w:t>
      </w:r>
      <w:r w:rsidRPr="000A1F04">
        <w:rPr>
          <w:rFonts w:ascii="Traditional Arabic" w:hAnsi="Traditional Arabic" w:cs="Traditional Arabic"/>
          <w:color w:val="000000" w:themeColor="text1"/>
          <w:sz w:val="36"/>
          <w:szCs w:val="36"/>
          <w:rtl/>
          <w:lang w:bidi="ar-EG"/>
        </w:rPr>
        <w:t xml:space="preserve">قَالَ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فَلَعَلَّكَ بَاخِعٌ نَفْسَكَ عَلَى آثَارِهِمْ إِنْ لَمْ يُؤْمِنُوا بِهَذَا الْحَدِيثِ أَسَفًا</w:t>
      </w:r>
      <w:r w:rsidRPr="00E6035F">
        <w:rPr>
          <w:rFonts w:ascii="Traditional Arabic" w:hAnsi="Traditional Arabic" w:cs="Traditional Arabic"/>
          <w:sz w:val="36"/>
          <w:szCs w:val="36"/>
          <w:rtl/>
          <w:lang w:bidi="ar-EG"/>
        </w:rPr>
        <w:t>﴾</w:t>
      </w:r>
      <w:r w:rsidRPr="000A1F04">
        <w:rPr>
          <w:rFonts w:ascii="Traditional Arabic" w:hAnsi="Traditional Arabic" w:cs="Traditional Arabic"/>
          <w:color w:val="000000" w:themeColor="text1"/>
          <w:sz w:val="36"/>
          <w:szCs w:val="36"/>
          <w:rtl/>
          <w:lang w:bidi="ar-EG"/>
        </w:rPr>
        <w:t>.</w:t>
      </w:r>
      <w:r w:rsidR="009066F8" w:rsidRPr="009066F8">
        <w:rPr>
          <w:rStyle w:val="a4"/>
          <w:rFonts w:ascii="Traditional Arabic" w:hAnsi="Traditional Arabic" w:cs="Traditional Arabic"/>
          <w:color w:val="000000" w:themeColor="text1"/>
          <w:sz w:val="32"/>
          <w:szCs w:val="32"/>
          <w:rtl/>
          <w:lang w:bidi="ar-EG"/>
        </w:rPr>
        <w:footnoteReference w:id="66"/>
      </w:r>
      <w:r w:rsidRPr="000A1F04">
        <w:rPr>
          <w:rFonts w:ascii="Traditional Arabic" w:hAnsi="Traditional Arabic" w:cs="Traditional Arabic"/>
          <w:color w:val="000000" w:themeColor="text1"/>
          <w:sz w:val="36"/>
          <w:szCs w:val="36"/>
          <w:rtl/>
          <w:lang w:bidi="ar-EG"/>
        </w:rPr>
        <w:t xml:space="preserve"> </w:t>
      </w:r>
    </w:p>
    <w:p w:rsidR="000A1F04" w:rsidRDefault="000A1F04" w:rsidP="0002096C">
      <w:pPr>
        <w:jc w:val="both"/>
        <w:rPr>
          <w:rFonts w:ascii="Traditional Arabic" w:hAnsi="Traditional Arabic" w:cs="Traditional Arabic"/>
          <w:b/>
          <w:bCs/>
          <w:color w:val="000080"/>
          <w:sz w:val="44"/>
          <w:szCs w:val="44"/>
          <w:rtl/>
          <w:lang w:bidi="ar-QA"/>
        </w:rPr>
      </w:pPr>
    </w:p>
    <w:p w:rsidR="000A1F04" w:rsidRDefault="000A1F04">
      <w:pPr>
        <w:bidi w:val="0"/>
        <w:rPr>
          <w:rFonts w:ascii="Traditional Arabic" w:hAnsi="Traditional Arabic" w:cs="Traditional Arabic"/>
          <w:b/>
          <w:bCs/>
          <w:color w:val="000000" w:themeColor="text1"/>
          <w:sz w:val="36"/>
          <w:szCs w:val="36"/>
          <w:lang w:bidi="ar-EG"/>
        </w:rPr>
      </w:pPr>
      <w:r>
        <w:rPr>
          <w:rFonts w:ascii="Traditional Arabic" w:hAnsi="Traditional Arabic" w:cs="Traditional Arabic"/>
          <w:b/>
          <w:bCs/>
          <w:color w:val="000000" w:themeColor="text1"/>
          <w:sz w:val="36"/>
          <w:szCs w:val="36"/>
          <w:rtl/>
          <w:lang w:bidi="ar-EG"/>
        </w:rPr>
        <w:br w:type="page"/>
      </w:r>
    </w:p>
    <w:p w:rsidR="004A49D6" w:rsidRDefault="004A49D6" w:rsidP="00E6035F">
      <w:pPr>
        <w:pStyle w:val="2"/>
        <w:rPr>
          <w:rtl/>
          <w:lang w:bidi="ar-EG"/>
        </w:rPr>
      </w:pPr>
      <w:bookmarkStart w:id="25" w:name="_Toc529654915"/>
      <w:r w:rsidRPr="004A49D6">
        <w:rPr>
          <w:rFonts w:hint="cs"/>
          <w:rtl/>
          <w:lang w:bidi="ar-EG"/>
        </w:rPr>
        <w:lastRenderedPageBreak/>
        <w:t>مهما تخيلت فلن تتخيل عظمة الله تعالى</w:t>
      </w:r>
      <w:bookmarkEnd w:id="25"/>
    </w:p>
    <w:p w:rsidR="007C02A6" w:rsidRPr="007C02A6" w:rsidRDefault="007C02A6" w:rsidP="007C02A6">
      <w:pPr>
        <w:rPr>
          <w:rtl/>
          <w:lang w:bidi="ar-EG"/>
        </w:rPr>
      </w:pPr>
    </w:p>
    <w:p w:rsidR="000A1F04" w:rsidRPr="001B478B" w:rsidRDefault="000A1F04" w:rsidP="000A1F04">
      <w:pPr>
        <w:jc w:val="both"/>
        <w:rPr>
          <w:rFonts w:ascii="Traditional Arabic" w:hAnsi="Traditional Arabic" w:cs="Traditional Arabic"/>
          <w:color w:val="000000" w:themeColor="text1"/>
          <w:sz w:val="36"/>
          <w:szCs w:val="36"/>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وَلَوْ أَنَّمَا فِي الْأَرْضِ مِنْ شَجَرَةٍ أَقْلَامٌ وَالْبَحْرُ يَمُدُّهُ مِنْ بَعْدِهِ سَبْعَةُ أَبْحُرٍ مَا نَفِدَتْ كَلِمَاتُ اللَّهِ إِنَّ اللَّهَ عَزِيزٌ حَكِيمٌ</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الآية/</w:t>
      </w:r>
      <w:r w:rsidRPr="001B478B">
        <w:rPr>
          <w:rFonts w:ascii="Traditional Arabic" w:hAnsi="Traditional Arabic" w:cs="Traditional Arabic" w:hint="cs"/>
          <w:color w:val="000000" w:themeColor="text1"/>
          <w:sz w:val="36"/>
          <w:szCs w:val="36"/>
          <w:rtl/>
          <w:lang w:bidi="ar-EG"/>
        </w:rPr>
        <w:t xml:space="preserve"> 27</w:t>
      </w:r>
    </w:p>
    <w:p w:rsidR="000A1F04" w:rsidRDefault="000A1F04" w:rsidP="009066F8">
      <w:pPr>
        <w:jc w:val="both"/>
        <w:rPr>
          <w:rFonts w:ascii="Traditional Arabic" w:hAnsi="Traditional Arabic" w:cs="Traditional Arabic"/>
          <w:sz w:val="36"/>
          <w:szCs w:val="36"/>
          <w:rtl/>
        </w:rPr>
      </w:pPr>
      <w:r w:rsidRPr="000A1F04">
        <w:rPr>
          <w:rFonts w:ascii="Traditional Arabic" w:hAnsi="Traditional Arabic" w:cs="Traditional Arabic" w:hint="cs"/>
          <w:sz w:val="36"/>
          <w:szCs w:val="36"/>
          <w:rtl/>
          <w:lang w:bidi="ar-EG"/>
        </w:rPr>
        <w:t xml:space="preserve">مهما تخيلت فلن تتخيل عظمة الله تعالى، ولن تدرك كنه جلاله تعالى، </w:t>
      </w:r>
      <w:r>
        <w:rPr>
          <w:rFonts w:ascii="Traditional Arabic" w:hAnsi="Traditional Arabic" w:cs="Traditional Arabic" w:hint="cs"/>
          <w:sz w:val="36"/>
          <w:szCs w:val="36"/>
          <w:rtl/>
          <w:lang w:bidi="ar-EG"/>
        </w:rPr>
        <w:t xml:space="preserve">وصدق الله تعال: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وَمَا قَدَرُوا اللَّهَ حَقَّ قَدْرِهِ وَالأرْضُ جَمِيعًا قَبْضَتُهُ يَوْمَ الْقِيَامَةِ وَالسَّماوَاتُ مَطْوِيَّاتٌ بِيَمِينِهِ سُبْحَانَهُ وَتَعَالَى عَمَّا يُشْرِكُونَ</w:t>
      </w:r>
      <w:r w:rsidRPr="00E6035F">
        <w:rPr>
          <w:rFonts w:ascii="Traditional Arabic" w:hAnsi="Traditional Arabic" w:cs="Traditional Arabic"/>
          <w:sz w:val="36"/>
          <w:szCs w:val="36"/>
          <w:rtl/>
          <w:lang w:bidi="ar-EG"/>
        </w:rPr>
        <w:t>﴾</w:t>
      </w:r>
      <w:r w:rsidRPr="000A1F04">
        <w:rPr>
          <w:rFonts w:ascii="Traditional Arabic" w:hAnsi="Traditional Arabic" w:cs="Traditional Arabic"/>
          <w:sz w:val="36"/>
          <w:szCs w:val="36"/>
          <w:rtl/>
          <w:lang w:bidi="ar-EG"/>
        </w:rPr>
        <w:t>.</w:t>
      </w:r>
      <w:r w:rsidR="009066F8" w:rsidRPr="009066F8">
        <w:rPr>
          <w:rStyle w:val="a4"/>
          <w:rFonts w:ascii="Traditional Arabic" w:hAnsi="Traditional Arabic" w:cs="Traditional Arabic"/>
          <w:sz w:val="32"/>
          <w:szCs w:val="32"/>
          <w:rtl/>
          <w:lang w:bidi="ar-EG"/>
        </w:rPr>
        <w:footnoteReference w:id="67"/>
      </w:r>
      <w:r w:rsidRPr="009066F8">
        <w:rPr>
          <w:rFonts w:ascii="Traditional Arabic" w:hAnsi="Traditional Arabic" w:cs="Traditional Arabic" w:hint="cs"/>
          <w:sz w:val="32"/>
          <w:szCs w:val="32"/>
          <w:rtl/>
          <w:lang w:bidi="ar-EG"/>
        </w:rPr>
        <w:t xml:space="preserve"> </w:t>
      </w:r>
    </w:p>
    <w:p w:rsidR="000A1F04" w:rsidRDefault="000A1F04" w:rsidP="000A1F04">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فلو كانت الأشجار أقلامًا، وكانت البحار أحبارًا فكتب بها كلام الله لنفدت البحار والأقلام ولو كان يمد البحار </w:t>
      </w:r>
      <w:r w:rsidRPr="000A1F04">
        <w:rPr>
          <w:rFonts w:ascii="Traditional Arabic" w:hAnsi="Traditional Arabic" w:cs="Traditional Arabic"/>
          <w:sz w:val="36"/>
          <w:szCs w:val="36"/>
          <w:rtl/>
          <w:lang w:bidi="ar-EG"/>
        </w:rPr>
        <w:t>سَبْعَةُ أَبْحُرٍ</w:t>
      </w:r>
      <w:r>
        <w:rPr>
          <w:rFonts w:ascii="Traditional Arabic" w:hAnsi="Traditional Arabic" w:cs="Traditional Arabic" w:hint="cs"/>
          <w:sz w:val="36"/>
          <w:szCs w:val="36"/>
          <w:rtl/>
          <w:lang w:bidi="ar-EG"/>
        </w:rPr>
        <w:t>.</w:t>
      </w:r>
    </w:p>
    <w:p w:rsidR="000A1F04" w:rsidRDefault="0021355A" w:rsidP="000A1F04">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سبحانه إله عظيم الشأن.</w:t>
      </w:r>
    </w:p>
    <w:p w:rsidR="0021355A" w:rsidRDefault="0021355A" w:rsidP="0021355A">
      <w:pPr>
        <w:jc w:val="both"/>
        <w:rPr>
          <w:rFonts w:ascii="Traditional Arabic" w:hAnsi="Traditional Arabic" w:cs="Traditional Arabic"/>
          <w:b/>
          <w:bCs/>
          <w:color w:val="000000" w:themeColor="text1"/>
          <w:sz w:val="36"/>
          <w:szCs w:val="36"/>
          <w:rtl/>
          <w:lang w:bidi="ar-EG"/>
        </w:rPr>
      </w:pPr>
    </w:p>
    <w:p w:rsidR="0021355A" w:rsidRDefault="0021355A">
      <w:pPr>
        <w:bidi w:val="0"/>
        <w:rPr>
          <w:rFonts w:ascii="Traditional Arabic" w:hAnsi="Traditional Arabic" w:cs="Traditional Arabic"/>
          <w:b/>
          <w:bCs/>
          <w:color w:val="000000" w:themeColor="text1"/>
          <w:sz w:val="36"/>
          <w:szCs w:val="36"/>
          <w:lang w:bidi="ar-EG"/>
        </w:rPr>
      </w:pPr>
      <w:r>
        <w:rPr>
          <w:rFonts w:ascii="Traditional Arabic" w:hAnsi="Traditional Arabic" w:cs="Traditional Arabic"/>
          <w:b/>
          <w:bCs/>
          <w:color w:val="000000" w:themeColor="text1"/>
          <w:sz w:val="36"/>
          <w:szCs w:val="36"/>
          <w:rtl/>
          <w:lang w:bidi="ar-EG"/>
        </w:rPr>
        <w:br w:type="page"/>
      </w:r>
    </w:p>
    <w:p w:rsidR="004F5DB8" w:rsidRDefault="004F5DB8" w:rsidP="00E6035F">
      <w:pPr>
        <w:pStyle w:val="2"/>
        <w:rPr>
          <w:rtl/>
          <w:lang w:bidi="ar-EG"/>
        </w:rPr>
      </w:pPr>
      <w:bookmarkStart w:id="26" w:name="_Toc529654916"/>
      <w:r w:rsidRPr="004F5DB8">
        <w:rPr>
          <w:rtl/>
          <w:lang w:bidi="ar-EG"/>
        </w:rPr>
        <w:lastRenderedPageBreak/>
        <w:t>اللَّهُ تَعَالَى</w:t>
      </w:r>
      <w:r w:rsidRPr="004F5DB8">
        <w:rPr>
          <w:rFonts w:hint="cs"/>
          <w:rtl/>
          <w:lang w:bidi="ar-EG"/>
        </w:rPr>
        <w:t xml:space="preserve"> ل</w:t>
      </w:r>
      <w:r>
        <w:rPr>
          <w:rFonts w:hint="cs"/>
          <w:rtl/>
          <w:lang w:bidi="ar-EG"/>
        </w:rPr>
        <w:t>َ</w:t>
      </w:r>
      <w:r w:rsidRPr="004F5DB8">
        <w:rPr>
          <w:rFonts w:hint="cs"/>
          <w:rtl/>
          <w:lang w:bidi="ar-EG"/>
        </w:rPr>
        <w:t>ا ي</w:t>
      </w:r>
      <w:r>
        <w:rPr>
          <w:rFonts w:hint="cs"/>
          <w:rtl/>
          <w:lang w:bidi="ar-EG"/>
        </w:rPr>
        <w:t>ُ</w:t>
      </w:r>
      <w:r w:rsidRPr="004F5DB8">
        <w:rPr>
          <w:rFonts w:hint="cs"/>
          <w:rtl/>
          <w:lang w:bidi="ar-EG"/>
        </w:rPr>
        <w:t>ع</w:t>
      </w:r>
      <w:r>
        <w:rPr>
          <w:rFonts w:hint="cs"/>
          <w:rtl/>
          <w:lang w:bidi="ar-EG"/>
        </w:rPr>
        <w:t>ْ</w:t>
      </w:r>
      <w:r w:rsidRPr="004F5DB8">
        <w:rPr>
          <w:rFonts w:hint="cs"/>
          <w:rtl/>
          <w:lang w:bidi="ar-EG"/>
        </w:rPr>
        <w:t>ج</w:t>
      </w:r>
      <w:r w:rsidR="004A49D6">
        <w:rPr>
          <w:rFonts w:hint="cs"/>
          <w:rtl/>
          <w:lang w:bidi="ar-EG"/>
        </w:rPr>
        <w:t>ِ</w:t>
      </w:r>
      <w:r w:rsidRPr="004F5DB8">
        <w:rPr>
          <w:rFonts w:hint="cs"/>
          <w:rtl/>
          <w:lang w:bidi="ar-EG"/>
        </w:rPr>
        <w:t>ز</w:t>
      </w:r>
      <w:r w:rsidR="004A49D6">
        <w:rPr>
          <w:rFonts w:hint="cs"/>
          <w:rtl/>
          <w:lang w:bidi="ar-EG"/>
        </w:rPr>
        <w:t>ُ</w:t>
      </w:r>
      <w:r w:rsidRPr="004F5DB8">
        <w:rPr>
          <w:rFonts w:hint="cs"/>
          <w:rtl/>
          <w:lang w:bidi="ar-EG"/>
        </w:rPr>
        <w:t>ه</w:t>
      </w:r>
      <w:r w:rsidR="004A49D6">
        <w:rPr>
          <w:rFonts w:hint="cs"/>
          <w:rtl/>
          <w:lang w:bidi="ar-EG"/>
        </w:rPr>
        <w:t>ُ</w:t>
      </w:r>
      <w:r w:rsidRPr="004F5DB8">
        <w:rPr>
          <w:rFonts w:hint="cs"/>
          <w:rtl/>
          <w:lang w:bidi="ar-EG"/>
        </w:rPr>
        <w:t xml:space="preserve"> ش</w:t>
      </w:r>
      <w:r w:rsidR="004A49D6">
        <w:rPr>
          <w:rFonts w:hint="cs"/>
          <w:rtl/>
          <w:lang w:bidi="ar-EG"/>
        </w:rPr>
        <w:t>َ</w:t>
      </w:r>
      <w:r w:rsidRPr="004F5DB8">
        <w:rPr>
          <w:rFonts w:hint="cs"/>
          <w:rtl/>
          <w:lang w:bidi="ar-EG"/>
        </w:rPr>
        <w:t>يء</w:t>
      </w:r>
      <w:r>
        <w:rPr>
          <w:rFonts w:hint="cs"/>
          <w:rtl/>
          <w:lang w:bidi="ar-EG"/>
        </w:rPr>
        <w:t>ٌ</w:t>
      </w:r>
      <w:bookmarkEnd w:id="26"/>
    </w:p>
    <w:p w:rsidR="007C02A6" w:rsidRPr="007C02A6" w:rsidRDefault="007C02A6" w:rsidP="007C02A6">
      <w:pPr>
        <w:rPr>
          <w:rtl/>
          <w:lang w:bidi="ar-EG"/>
        </w:rPr>
      </w:pPr>
    </w:p>
    <w:p w:rsidR="0021355A" w:rsidRPr="001B478B" w:rsidRDefault="0021355A" w:rsidP="0021355A">
      <w:pPr>
        <w:jc w:val="both"/>
        <w:rPr>
          <w:rFonts w:ascii="Traditional Arabic" w:hAnsi="Traditional Arabic" w:cs="Traditional Arabic"/>
          <w:color w:val="000000" w:themeColor="text1"/>
          <w:sz w:val="28"/>
          <w:szCs w:val="28"/>
          <w:rtl/>
          <w:lang w:bidi="ar-EG"/>
        </w:rPr>
      </w:pPr>
      <w:r w:rsidRPr="001B478B">
        <w:rPr>
          <w:rFonts w:ascii="Traditional Arabic" w:hAnsi="Traditional Arabic" w:cs="Traditional Arabic"/>
          <w:color w:val="000000" w:themeColor="text1"/>
          <w:sz w:val="36"/>
          <w:szCs w:val="36"/>
          <w:rtl/>
          <w:lang w:bidi="ar-EG"/>
        </w:rPr>
        <w:t xml:space="preserve">قَالَ اللَّهُ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مَا خَلْقُكُمْ وَلَا بَعْثُكُمْ إِلَّا كَنَفْسٍ وَاحِدَةٍ إِنَّ اللَّهَ سَمِيعٌ بَصِيرٌ</w:t>
      </w:r>
      <w:r w:rsidRPr="00E6035F">
        <w:rPr>
          <w:rFonts w:ascii="Traditional Arabic" w:hAnsi="Traditional Arabic" w:cs="Traditional Arabic"/>
          <w:sz w:val="36"/>
          <w:szCs w:val="36"/>
          <w:rtl/>
          <w:lang w:bidi="ar-EG"/>
        </w:rPr>
        <w:t>﴾</w:t>
      </w:r>
      <w:r w:rsidRPr="001B478B">
        <w:rPr>
          <w:rFonts w:ascii="Traditional Arabic" w:hAnsi="Traditional Arabic" w:cs="Traditional Arabic"/>
          <w:color w:val="000000" w:themeColor="text1"/>
          <w:sz w:val="36"/>
          <w:szCs w:val="36"/>
          <w:rtl/>
          <w:lang w:bidi="ar-EG"/>
        </w:rPr>
        <w:t xml:space="preserve">. </w:t>
      </w:r>
      <w:r w:rsidRPr="001B478B">
        <w:rPr>
          <w:rFonts w:ascii="Traditional Arabic" w:hAnsi="Traditional Arabic" w:cs="Traditional Arabic"/>
          <w:color w:val="000000" w:themeColor="text1"/>
          <w:sz w:val="28"/>
          <w:szCs w:val="28"/>
          <w:rtl/>
          <w:lang w:bidi="ar-EG"/>
        </w:rPr>
        <w:t>الآية/</w:t>
      </w:r>
      <w:r w:rsidRPr="001B478B">
        <w:rPr>
          <w:rFonts w:ascii="Traditional Arabic" w:hAnsi="Traditional Arabic" w:cs="Traditional Arabic" w:hint="cs"/>
          <w:color w:val="000000" w:themeColor="text1"/>
          <w:sz w:val="28"/>
          <w:szCs w:val="28"/>
          <w:rtl/>
          <w:lang w:bidi="ar-EG"/>
        </w:rPr>
        <w:t xml:space="preserve"> 28</w:t>
      </w:r>
    </w:p>
    <w:p w:rsidR="0021355A" w:rsidRDefault="004A49D6" w:rsidP="004A49D6">
      <w:pPr>
        <w:jc w:val="both"/>
        <w:rPr>
          <w:rFonts w:ascii="Traditional Arabic" w:hAnsi="Traditional Arabic" w:cs="Traditional Arabic"/>
          <w:sz w:val="36"/>
          <w:szCs w:val="36"/>
          <w:rtl/>
          <w:lang w:bidi="ar-EG"/>
        </w:rPr>
      </w:pPr>
      <w:r w:rsidRPr="004A49D6">
        <w:rPr>
          <w:rFonts w:ascii="Traditional Arabic" w:hAnsi="Traditional Arabic" w:cs="Traditional Arabic"/>
          <w:sz w:val="36"/>
          <w:szCs w:val="36"/>
          <w:rtl/>
          <w:lang w:bidi="ar-EG"/>
        </w:rPr>
        <w:t>اللَّهُ تَعَالَى لَا يُعْجِزُهُ شَيءٌ</w:t>
      </w:r>
      <w:r w:rsidRPr="004A49D6">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lang w:bidi="ar-EG"/>
        </w:rPr>
        <w:t>سبحانه</w:t>
      </w:r>
      <w:r w:rsidR="0021355A">
        <w:rPr>
          <w:rFonts w:ascii="Traditional Arabic" w:hAnsi="Traditional Arabic" w:cs="Traditional Arabic" w:hint="cs"/>
          <w:sz w:val="36"/>
          <w:szCs w:val="36"/>
          <w:rtl/>
          <w:lang w:bidi="ar-EG"/>
        </w:rPr>
        <w:t xml:space="preserve">، وليس كمثله </w:t>
      </w:r>
      <w:r w:rsidRPr="004A49D6">
        <w:rPr>
          <w:rFonts w:ascii="Traditional Arabic" w:hAnsi="Traditional Arabic" w:cs="Traditional Arabic"/>
          <w:sz w:val="36"/>
          <w:szCs w:val="36"/>
          <w:rtl/>
          <w:lang w:bidi="ar-EG"/>
        </w:rPr>
        <w:t>شَيءٌ</w:t>
      </w:r>
      <w:r w:rsidR="0021355A">
        <w:rPr>
          <w:rFonts w:ascii="Traditional Arabic" w:hAnsi="Traditional Arabic" w:cs="Traditional Arabic" w:hint="cs"/>
          <w:sz w:val="36"/>
          <w:szCs w:val="36"/>
          <w:rtl/>
          <w:lang w:bidi="ar-EG"/>
        </w:rPr>
        <w:t xml:space="preserve">، </w:t>
      </w:r>
      <w:r w:rsidR="0021355A" w:rsidRPr="0021355A">
        <w:rPr>
          <w:rFonts w:ascii="Traditional Arabic" w:hAnsi="Traditional Arabic" w:cs="Traditional Arabic"/>
          <w:sz w:val="36"/>
          <w:szCs w:val="36"/>
          <w:rtl/>
          <w:lang w:bidi="ar-EG"/>
        </w:rPr>
        <w:t xml:space="preserve">قَالَ تَعَالَى: </w:t>
      </w:r>
      <w:r w:rsidR="0021355A" w:rsidRPr="00E6035F">
        <w:rPr>
          <w:rFonts w:ascii="Traditional Arabic" w:hAnsi="Traditional Arabic" w:cs="Traditional Arabic"/>
          <w:sz w:val="36"/>
          <w:szCs w:val="36"/>
          <w:rtl/>
          <w:lang w:bidi="ar-EG"/>
        </w:rPr>
        <w:t>﴿</w:t>
      </w:r>
      <w:r w:rsidR="0021355A" w:rsidRPr="00E6035F">
        <w:rPr>
          <w:rFonts w:ascii="Traditional Arabic" w:hAnsi="Traditional Arabic" w:cs="Traditional Arabic"/>
          <w:color w:val="008000"/>
          <w:sz w:val="36"/>
          <w:szCs w:val="36"/>
          <w:rtl/>
          <w:lang w:bidi="ar-EG"/>
        </w:rPr>
        <w:t>إِنَّمَا أَمْرُهُ إِذَا أَرَادَ شَيْئًا أَنْ يَقُولَ لَهُ كُنْ فَيَكُونُ</w:t>
      </w:r>
      <w:r w:rsidR="0021355A" w:rsidRPr="00E6035F">
        <w:rPr>
          <w:rFonts w:ascii="Traditional Arabic" w:hAnsi="Traditional Arabic" w:cs="Traditional Arabic"/>
          <w:sz w:val="36"/>
          <w:szCs w:val="36"/>
          <w:rtl/>
          <w:lang w:bidi="ar-EG"/>
        </w:rPr>
        <w:t>﴾</w:t>
      </w:r>
      <w:r w:rsidR="0021355A" w:rsidRPr="0021355A">
        <w:rPr>
          <w:rFonts w:ascii="Traditional Arabic" w:hAnsi="Traditional Arabic" w:cs="Traditional Arabic"/>
          <w:sz w:val="36"/>
          <w:szCs w:val="36"/>
          <w:rtl/>
          <w:lang w:bidi="ar-EG"/>
        </w:rPr>
        <w:t>.</w:t>
      </w:r>
      <w:r w:rsidR="009066F8" w:rsidRPr="009066F8">
        <w:rPr>
          <w:rStyle w:val="a4"/>
          <w:rFonts w:ascii="Traditional Arabic" w:hAnsi="Traditional Arabic" w:cs="Traditional Arabic"/>
          <w:sz w:val="32"/>
          <w:szCs w:val="32"/>
          <w:rtl/>
          <w:lang w:bidi="ar-EG"/>
        </w:rPr>
        <w:footnoteReference w:id="68"/>
      </w:r>
      <w:r w:rsidR="0021355A">
        <w:rPr>
          <w:rFonts w:ascii="Traditional Arabic" w:hAnsi="Traditional Arabic" w:cs="Traditional Arabic" w:hint="cs"/>
          <w:sz w:val="36"/>
          <w:szCs w:val="36"/>
          <w:rtl/>
          <w:lang w:bidi="ar-EG"/>
        </w:rPr>
        <w:t xml:space="preserve"> </w:t>
      </w:r>
    </w:p>
    <w:p w:rsidR="0021355A" w:rsidRDefault="0021355A" w:rsidP="009066F8">
      <w:pPr>
        <w:jc w:val="both"/>
        <w:rPr>
          <w:rFonts w:ascii="Traditional Arabic" w:hAnsi="Traditional Arabic" w:cs="Traditional Arabic"/>
          <w:sz w:val="36"/>
          <w:szCs w:val="36"/>
          <w:rtl/>
          <w:lang w:bidi="ar-EG"/>
        </w:rPr>
      </w:pPr>
      <w:r w:rsidRPr="0021355A">
        <w:rPr>
          <w:rFonts w:ascii="Traditional Arabic" w:hAnsi="Traditional Arabic" w:cs="Traditional Arabic"/>
          <w:sz w:val="36"/>
          <w:szCs w:val="36"/>
          <w:rtl/>
          <w:lang w:bidi="ar-EG"/>
        </w:rPr>
        <w:t xml:space="preserve">وَقَالَ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إِنَّمَا قَوْلُنَا لِشَيْءٍ إِذَا أَرَدْنَاهُ أَنْ نَقُولَ لَهُ كُنْ فَيَكُونُ</w:t>
      </w:r>
      <w:r w:rsidRPr="00E6035F">
        <w:rPr>
          <w:rFonts w:ascii="Traditional Arabic" w:hAnsi="Traditional Arabic" w:cs="Traditional Arabic"/>
          <w:sz w:val="36"/>
          <w:szCs w:val="36"/>
          <w:rtl/>
          <w:lang w:bidi="ar-EG"/>
        </w:rPr>
        <w:t>﴾</w:t>
      </w:r>
      <w:r w:rsidRPr="0021355A">
        <w:rPr>
          <w:rFonts w:ascii="Traditional Arabic" w:hAnsi="Traditional Arabic" w:cs="Traditional Arabic"/>
          <w:sz w:val="36"/>
          <w:szCs w:val="36"/>
          <w:rtl/>
          <w:lang w:bidi="ar-EG"/>
        </w:rPr>
        <w:t>.</w:t>
      </w:r>
      <w:r w:rsidR="009066F8" w:rsidRPr="009066F8">
        <w:rPr>
          <w:rStyle w:val="a4"/>
          <w:rFonts w:ascii="Traditional Arabic" w:hAnsi="Traditional Arabic" w:cs="Traditional Arabic"/>
          <w:sz w:val="32"/>
          <w:szCs w:val="32"/>
          <w:rtl/>
          <w:lang w:bidi="ar-EG"/>
        </w:rPr>
        <w:footnoteReference w:id="69"/>
      </w:r>
      <w:r w:rsidRPr="0021355A">
        <w:rPr>
          <w:rFonts w:ascii="Traditional Arabic" w:hAnsi="Traditional Arabic" w:cs="Traditional Arabic"/>
          <w:sz w:val="36"/>
          <w:szCs w:val="36"/>
          <w:rtl/>
          <w:lang w:bidi="ar-EG"/>
        </w:rPr>
        <w:t xml:space="preserve"> </w:t>
      </w:r>
    </w:p>
    <w:p w:rsidR="0021355A" w:rsidRDefault="0021355A" w:rsidP="009066F8">
      <w:pPr>
        <w:jc w:val="both"/>
        <w:rPr>
          <w:rFonts w:ascii="Traditional Arabic" w:hAnsi="Traditional Arabic" w:cs="Traditional Arabic"/>
          <w:sz w:val="36"/>
          <w:szCs w:val="36"/>
          <w:rtl/>
          <w:lang w:bidi="ar-EG"/>
        </w:rPr>
      </w:pPr>
      <w:r w:rsidRPr="0021355A">
        <w:rPr>
          <w:rFonts w:ascii="Traditional Arabic" w:hAnsi="Traditional Arabic" w:cs="Traditional Arabic"/>
          <w:sz w:val="36"/>
          <w:szCs w:val="36"/>
          <w:rtl/>
          <w:lang w:bidi="ar-EG"/>
        </w:rPr>
        <w:t xml:space="preserve">وَقَالَ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وَمَا أَمْرُنَا إِلا وَاحِدَةٌ كَلَمْحٍ بِالْبَصَرِ</w:t>
      </w:r>
      <w:r w:rsidRPr="00E6035F">
        <w:rPr>
          <w:rFonts w:ascii="Traditional Arabic" w:hAnsi="Traditional Arabic" w:cs="Traditional Arabic"/>
          <w:sz w:val="36"/>
          <w:szCs w:val="36"/>
          <w:rtl/>
          <w:lang w:bidi="ar-EG"/>
        </w:rPr>
        <w:t>﴾</w:t>
      </w:r>
      <w:r w:rsidRPr="0021355A">
        <w:rPr>
          <w:rFonts w:ascii="Traditional Arabic" w:hAnsi="Traditional Arabic" w:cs="Traditional Arabic"/>
          <w:sz w:val="36"/>
          <w:szCs w:val="36"/>
          <w:rtl/>
          <w:lang w:bidi="ar-EG"/>
        </w:rPr>
        <w:t>.</w:t>
      </w:r>
      <w:r w:rsidR="009066F8" w:rsidRPr="009066F8">
        <w:rPr>
          <w:rStyle w:val="a4"/>
          <w:rFonts w:ascii="Traditional Arabic" w:hAnsi="Traditional Arabic" w:cs="Traditional Arabic"/>
          <w:sz w:val="32"/>
          <w:szCs w:val="32"/>
          <w:rtl/>
          <w:lang w:bidi="ar-EG"/>
        </w:rPr>
        <w:footnoteReference w:id="70"/>
      </w:r>
      <w:r w:rsidRPr="009066F8">
        <w:rPr>
          <w:rFonts w:ascii="Traditional Arabic" w:hAnsi="Traditional Arabic" w:cs="Traditional Arabic"/>
          <w:sz w:val="32"/>
          <w:szCs w:val="32"/>
          <w:rtl/>
          <w:lang w:bidi="ar-EG"/>
        </w:rPr>
        <w:t xml:space="preserve"> </w:t>
      </w:r>
    </w:p>
    <w:p w:rsidR="0021355A" w:rsidRDefault="0021355A" w:rsidP="00D8767E">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وآفة كثير من الناس أنهم يظ</w:t>
      </w:r>
      <w:r w:rsidR="005466CA">
        <w:rPr>
          <w:rFonts w:ascii="Traditional Arabic" w:hAnsi="Traditional Arabic" w:cs="Traditional Arabic" w:hint="cs"/>
          <w:sz w:val="36"/>
          <w:szCs w:val="36"/>
          <w:rtl/>
          <w:lang w:bidi="ar-EG"/>
        </w:rPr>
        <w:t>ن</w:t>
      </w:r>
      <w:r>
        <w:rPr>
          <w:rFonts w:ascii="Traditional Arabic" w:hAnsi="Traditional Arabic" w:cs="Traditional Arabic" w:hint="cs"/>
          <w:sz w:val="36"/>
          <w:szCs w:val="36"/>
          <w:rtl/>
          <w:lang w:bidi="ar-EG"/>
        </w:rPr>
        <w:t>ون الله تعالى كخلقه، يتعب كما يتعبون، ويعجز عما عنه يعجزون</w:t>
      </w:r>
      <w:r w:rsidR="002E488D">
        <w:rPr>
          <w:rFonts w:ascii="Traditional Arabic" w:hAnsi="Traditional Arabic" w:cs="Traditional Arabic" w:hint="cs"/>
          <w:sz w:val="36"/>
          <w:szCs w:val="36"/>
          <w:rtl/>
          <w:lang w:bidi="ar-EG"/>
        </w:rPr>
        <w:t>، وهو اعتقاد أسو</w:t>
      </w:r>
      <w:r w:rsidR="00FF738F">
        <w:rPr>
          <w:rFonts w:ascii="Traditional Arabic" w:hAnsi="Traditional Arabic" w:cs="Traditional Arabic" w:hint="cs"/>
          <w:sz w:val="36"/>
          <w:szCs w:val="36"/>
          <w:rtl/>
          <w:lang w:bidi="ar-EG"/>
        </w:rPr>
        <w:t>أ</w:t>
      </w:r>
      <w:r w:rsidR="002E488D">
        <w:rPr>
          <w:rFonts w:ascii="Traditional Arabic" w:hAnsi="Traditional Arabic" w:cs="Traditional Arabic" w:hint="cs"/>
          <w:sz w:val="36"/>
          <w:szCs w:val="36"/>
          <w:rtl/>
          <w:lang w:bidi="ar-EG"/>
        </w:rPr>
        <w:t xml:space="preserve"> الخلق اعتقادًا، وأشدهم عنادًا، وأرد</w:t>
      </w:r>
      <w:r w:rsidR="005466CA">
        <w:rPr>
          <w:rFonts w:ascii="Traditional Arabic" w:hAnsi="Traditional Arabic" w:cs="Traditional Arabic" w:hint="cs"/>
          <w:sz w:val="36"/>
          <w:szCs w:val="36"/>
          <w:rtl/>
          <w:lang w:bidi="ar-EG"/>
        </w:rPr>
        <w:t>ئ</w:t>
      </w:r>
      <w:r w:rsidR="002E488D">
        <w:rPr>
          <w:rFonts w:ascii="Traditional Arabic" w:hAnsi="Traditional Arabic" w:cs="Traditional Arabic" w:hint="cs"/>
          <w:sz w:val="36"/>
          <w:szCs w:val="36"/>
          <w:rtl/>
          <w:lang w:bidi="ar-EG"/>
        </w:rPr>
        <w:t xml:space="preserve">هم أخلاقًا، اعتقاد اليهود عليهم لعائن الله المتتابعة إلى يوم القيامة؛ فَفِي </w:t>
      </w:r>
      <w:r w:rsidR="002E488D" w:rsidRPr="002E488D">
        <w:rPr>
          <w:rFonts w:ascii="Traditional Arabic" w:hAnsi="Traditional Arabic" w:cs="Traditional Arabic"/>
          <w:sz w:val="36"/>
          <w:szCs w:val="36"/>
          <w:rtl/>
          <w:lang w:bidi="ar-EG"/>
        </w:rPr>
        <w:t>الْفَصْلِ الْعِشْرِينَ مِنْ سِفْرِ الْخُرُوجِ</w:t>
      </w:r>
      <w:r w:rsidR="002E488D" w:rsidRPr="002E488D">
        <w:rPr>
          <w:rtl/>
        </w:rPr>
        <w:t xml:space="preserve"> </w:t>
      </w:r>
      <w:r w:rsidR="002E488D" w:rsidRPr="002E488D">
        <w:rPr>
          <w:rFonts w:ascii="Traditional Arabic" w:hAnsi="Traditional Arabic" w:cs="Traditional Arabic"/>
          <w:sz w:val="36"/>
          <w:szCs w:val="36"/>
          <w:rtl/>
          <w:lang w:bidi="ar-EG"/>
        </w:rPr>
        <w:t xml:space="preserve">مِنَ التَّوْرَاةِ </w:t>
      </w:r>
      <w:r w:rsidR="002E488D">
        <w:rPr>
          <w:rFonts w:ascii="Traditional Arabic" w:hAnsi="Traditional Arabic" w:cs="Traditional Arabic" w:hint="cs"/>
          <w:sz w:val="36"/>
          <w:szCs w:val="36"/>
          <w:rtl/>
          <w:lang w:bidi="ar-EG"/>
        </w:rPr>
        <w:t>المحرفة: (</w:t>
      </w:r>
      <w:r w:rsidR="002E488D" w:rsidRPr="002E488D">
        <w:rPr>
          <w:rFonts w:ascii="Traditional Arabic" w:hAnsi="Traditional Arabic" w:cs="Traditional Arabic"/>
          <w:sz w:val="36"/>
          <w:szCs w:val="36"/>
          <w:rtl/>
          <w:lang w:bidi="ar-EG"/>
        </w:rPr>
        <w:t>لِأَنَّ فِي سِتَّةِ أَيَّامٍ صَنَعَ الرَّبُّ السَّمَاءَ وَالْأَرْضَ وَالْبَحْرَ وَكُلَّ مَا فِيهَا، وَاسْتَ</w:t>
      </w:r>
      <w:r w:rsidR="002E488D">
        <w:rPr>
          <w:rFonts w:ascii="Traditional Arabic" w:hAnsi="Traditional Arabic" w:cs="Traditional Arabic"/>
          <w:sz w:val="36"/>
          <w:szCs w:val="36"/>
          <w:rtl/>
          <w:lang w:bidi="ar-EG"/>
        </w:rPr>
        <w:t>رَاحَ فِي الْيَوْمِ السَّابِعِ</w:t>
      </w:r>
      <w:r w:rsidR="002E488D">
        <w:rPr>
          <w:rFonts w:ascii="Traditional Arabic" w:hAnsi="Traditional Arabic" w:cs="Traditional Arabic" w:hint="cs"/>
          <w:sz w:val="36"/>
          <w:szCs w:val="36"/>
          <w:rtl/>
          <w:lang w:bidi="ar-EG"/>
        </w:rPr>
        <w:t>).</w:t>
      </w:r>
      <w:r w:rsidR="00EC24EC">
        <w:rPr>
          <w:rStyle w:val="a4"/>
          <w:rFonts w:ascii="Traditional Arabic" w:hAnsi="Traditional Arabic" w:cs="Traditional Arabic"/>
          <w:sz w:val="36"/>
          <w:szCs w:val="36"/>
          <w:rtl/>
          <w:lang w:bidi="ar-EG"/>
        </w:rPr>
        <w:footnoteReference w:id="71"/>
      </w:r>
      <w:r w:rsidR="00EC24EC" w:rsidRPr="00EC24EC">
        <w:rPr>
          <w:rtl/>
        </w:rPr>
        <w:t xml:space="preserve"> </w:t>
      </w:r>
    </w:p>
    <w:p w:rsidR="00D8767E" w:rsidRDefault="00D8767E" w:rsidP="00D8767E">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وفي سفر التكوين: (وفرغ الله في اليوم السابع من عمله الذي عمل، فاستراح في اليوم السابع من جميع عمله الذي عمل).</w:t>
      </w:r>
      <w:r>
        <w:rPr>
          <w:rStyle w:val="a4"/>
          <w:rFonts w:ascii="Traditional Arabic" w:hAnsi="Traditional Arabic" w:cs="Traditional Arabic"/>
          <w:sz w:val="36"/>
          <w:szCs w:val="36"/>
          <w:rtl/>
          <w:lang w:bidi="ar-EG"/>
        </w:rPr>
        <w:footnoteReference w:id="72"/>
      </w:r>
      <w:r>
        <w:rPr>
          <w:rFonts w:ascii="Traditional Arabic" w:hAnsi="Traditional Arabic" w:cs="Traditional Arabic" w:hint="cs"/>
          <w:sz w:val="36"/>
          <w:szCs w:val="36"/>
          <w:rtl/>
          <w:lang w:bidi="ar-EG"/>
        </w:rPr>
        <w:t xml:space="preserve"> </w:t>
      </w:r>
    </w:p>
    <w:p w:rsidR="00C2115B" w:rsidRDefault="00D8767E" w:rsidP="00FF738F">
      <w:pPr>
        <w:jc w:val="both"/>
        <w:rPr>
          <w:rFonts w:ascii="Traditional Arabic" w:hAnsi="Traditional Arabic" w:cs="Traditional Arabic"/>
          <w:sz w:val="36"/>
          <w:szCs w:val="36"/>
          <w:rtl/>
          <w:lang w:bidi="ar-EG"/>
        </w:rPr>
      </w:pPr>
      <w:r w:rsidRPr="00D8767E">
        <w:rPr>
          <w:rFonts w:ascii="Traditional Arabic" w:hAnsi="Traditional Arabic" w:cs="Traditional Arabic"/>
          <w:sz w:val="36"/>
          <w:szCs w:val="36"/>
          <w:rtl/>
          <w:lang w:bidi="ar-EG"/>
        </w:rPr>
        <w:t>تَعَالَى اللَّهُ عن ذلك علوًا كبيرًا.</w:t>
      </w:r>
    </w:p>
    <w:p w:rsidR="0021355A" w:rsidRPr="000A1F04" w:rsidRDefault="0021355A" w:rsidP="009066F8">
      <w:pPr>
        <w:jc w:val="both"/>
        <w:rPr>
          <w:rFonts w:ascii="Traditional Arabic" w:hAnsi="Traditional Arabic" w:cs="Traditional Arabic"/>
          <w:sz w:val="36"/>
          <w:szCs w:val="36"/>
          <w:rtl/>
          <w:lang w:bidi="ar-EG"/>
        </w:rPr>
      </w:pPr>
      <w:r w:rsidRPr="0021355A">
        <w:rPr>
          <w:rFonts w:ascii="Traditional Arabic" w:hAnsi="Traditional Arabic" w:cs="Traditional Arabic"/>
          <w:sz w:val="36"/>
          <w:szCs w:val="36"/>
          <w:rtl/>
          <w:lang w:bidi="ar-EG"/>
        </w:rPr>
        <w:t xml:space="preserve">قَالَ تَعَالَى: </w:t>
      </w:r>
      <w:r w:rsidRPr="00E6035F">
        <w:rPr>
          <w:rFonts w:ascii="Traditional Arabic" w:hAnsi="Traditional Arabic" w:cs="Traditional Arabic"/>
          <w:sz w:val="36"/>
          <w:szCs w:val="36"/>
          <w:rtl/>
          <w:lang w:bidi="ar-EG"/>
        </w:rPr>
        <w:t>﴿</w:t>
      </w:r>
      <w:r w:rsidRPr="00E6035F">
        <w:rPr>
          <w:rFonts w:ascii="Traditional Arabic" w:hAnsi="Traditional Arabic" w:cs="Traditional Arabic"/>
          <w:color w:val="008000"/>
          <w:sz w:val="36"/>
          <w:szCs w:val="36"/>
          <w:rtl/>
          <w:lang w:bidi="ar-EG"/>
        </w:rPr>
        <w:t>وَلَقَدْ خَلَقْنَا السَّمَوَاتِ وَالأرْضَ وَمَا بَيْنَهُمَا فِي سِتَّةِ أَيَّ</w:t>
      </w:r>
      <w:r w:rsidR="002E488D" w:rsidRPr="00E6035F">
        <w:rPr>
          <w:rFonts w:ascii="Traditional Arabic" w:hAnsi="Traditional Arabic" w:cs="Traditional Arabic"/>
          <w:color w:val="008000"/>
          <w:sz w:val="36"/>
          <w:szCs w:val="36"/>
          <w:rtl/>
          <w:lang w:bidi="ar-EG"/>
        </w:rPr>
        <w:t>امٍ وَمَا مَسَّنَا مِنْ لُغُوبٍ</w:t>
      </w:r>
      <w:r w:rsidRPr="00E6035F">
        <w:rPr>
          <w:rFonts w:ascii="Traditional Arabic" w:hAnsi="Traditional Arabic" w:cs="Traditional Arabic"/>
          <w:sz w:val="36"/>
          <w:szCs w:val="36"/>
          <w:rtl/>
          <w:lang w:bidi="ar-EG"/>
        </w:rPr>
        <w:t>﴾</w:t>
      </w:r>
      <w:r w:rsidRPr="0021355A">
        <w:rPr>
          <w:rFonts w:ascii="Traditional Arabic" w:hAnsi="Traditional Arabic" w:cs="Traditional Arabic"/>
          <w:sz w:val="36"/>
          <w:szCs w:val="36"/>
          <w:rtl/>
          <w:lang w:bidi="ar-EG"/>
        </w:rPr>
        <w:t>.</w:t>
      </w:r>
      <w:r w:rsidR="009066F8" w:rsidRPr="009066F8">
        <w:rPr>
          <w:rStyle w:val="a4"/>
          <w:rFonts w:ascii="Traditional Arabic" w:hAnsi="Traditional Arabic" w:cs="Traditional Arabic"/>
          <w:sz w:val="32"/>
          <w:szCs w:val="32"/>
          <w:rtl/>
          <w:lang w:bidi="ar-EG"/>
        </w:rPr>
        <w:footnoteReference w:id="73"/>
      </w:r>
      <w:r w:rsidRPr="0021355A">
        <w:rPr>
          <w:rFonts w:ascii="Traditional Arabic" w:hAnsi="Traditional Arabic" w:cs="Traditional Arabic"/>
          <w:sz w:val="36"/>
          <w:szCs w:val="36"/>
          <w:rtl/>
          <w:lang w:bidi="ar-EG"/>
        </w:rPr>
        <w:t xml:space="preserve"> </w:t>
      </w:r>
    </w:p>
    <w:p w:rsidR="0021355A" w:rsidRPr="0031171F" w:rsidRDefault="00EC24EC" w:rsidP="0031171F">
      <w:pPr>
        <w:jc w:val="both"/>
        <w:rPr>
          <w:rFonts w:ascii="Traditional Arabic" w:hAnsi="Traditional Arabic" w:cs="Traditional Arabic"/>
          <w:sz w:val="36"/>
          <w:szCs w:val="36"/>
          <w:rtl/>
          <w:lang w:bidi="ar-QA"/>
        </w:rPr>
      </w:pPr>
      <w:r w:rsidRPr="0031171F">
        <w:rPr>
          <w:rFonts w:ascii="Traditional Arabic" w:hAnsi="Traditional Arabic" w:cs="Traditional Arabic" w:hint="cs"/>
          <w:sz w:val="36"/>
          <w:szCs w:val="36"/>
          <w:rtl/>
          <w:lang w:bidi="ar-QA"/>
        </w:rPr>
        <w:lastRenderedPageBreak/>
        <w:t xml:space="preserve">فاحذر أن يسوء اعتقادك في الله تعالى فتكون من </w:t>
      </w:r>
      <w:r w:rsidR="0031171F">
        <w:rPr>
          <w:rFonts w:ascii="Traditional Arabic" w:hAnsi="Traditional Arabic" w:cs="Traditional Arabic" w:hint="cs"/>
          <w:sz w:val="36"/>
          <w:szCs w:val="36"/>
          <w:rtl/>
          <w:lang w:bidi="ar-QA"/>
        </w:rPr>
        <w:t>الخاسرين</w:t>
      </w:r>
      <w:r w:rsidR="0031171F" w:rsidRPr="0031171F">
        <w:rPr>
          <w:rFonts w:ascii="Traditional Arabic" w:hAnsi="Traditional Arabic" w:cs="Traditional Arabic" w:hint="cs"/>
          <w:sz w:val="36"/>
          <w:szCs w:val="36"/>
          <w:rtl/>
          <w:lang w:bidi="ar-QA"/>
        </w:rPr>
        <w:t>.</w:t>
      </w:r>
      <w:r w:rsidR="0021355A" w:rsidRPr="0031171F">
        <w:rPr>
          <w:rFonts w:ascii="Traditional Arabic" w:hAnsi="Traditional Arabic" w:cs="Traditional Arabic"/>
          <w:sz w:val="36"/>
          <w:szCs w:val="36"/>
          <w:rtl/>
          <w:lang w:bidi="ar-QA"/>
        </w:rPr>
        <w:br w:type="page"/>
      </w:r>
    </w:p>
    <w:p w:rsidR="00B42628" w:rsidRDefault="00CB1860" w:rsidP="00E6035F">
      <w:pPr>
        <w:pStyle w:val="2"/>
        <w:rPr>
          <w:rtl/>
          <w:lang w:bidi="ar-QA"/>
        </w:rPr>
      </w:pPr>
      <w:bookmarkStart w:id="27" w:name="_Toc529654917"/>
      <w:r w:rsidRPr="00CB1860">
        <w:rPr>
          <w:rtl/>
          <w:lang w:bidi="ar-QA"/>
        </w:rPr>
        <w:lastRenderedPageBreak/>
        <w:t xml:space="preserve">احْذَرْ </w:t>
      </w:r>
      <w:r w:rsidR="00FD2989">
        <w:rPr>
          <w:rtl/>
          <w:lang w:bidi="ar-QA"/>
        </w:rPr>
        <w:t xml:space="preserve">أَنْ تُعْرِضَ عَنْ رَبِّكَ </w:t>
      </w:r>
      <w:r w:rsidR="00FD2989">
        <w:rPr>
          <w:rFonts w:hint="cs"/>
          <w:rtl/>
          <w:lang w:bidi="ar-QA"/>
        </w:rPr>
        <w:t>ف</w:t>
      </w:r>
      <w:r w:rsidRPr="00CB1860">
        <w:rPr>
          <w:rtl/>
          <w:lang w:bidi="ar-QA"/>
        </w:rPr>
        <w:t>َأَنْتَ لَا تَسْتَغْنِي عَنْهُ</w:t>
      </w:r>
      <w:bookmarkEnd w:id="27"/>
    </w:p>
    <w:p w:rsidR="007C02A6" w:rsidRPr="007C02A6" w:rsidRDefault="007C02A6" w:rsidP="007C02A6">
      <w:pPr>
        <w:rPr>
          <w:rtl/>
          <w:lang w:bidi="ar-QA"/>
        </w:rPr>
      </w:pPr>
    </w:p>
    <w:p w:rsidR="0021355A" w:rsidRPr="00DA4BB0" w:rsidRDefault="0021355A" w:rsidP="0021355A">
      <w:pPr>
        <w:jc w:val="both"/>
        <w:rPr>
          <w:rFonts w:ascii="Traditional Arabic" w:hAnsi="Traditional Arabic" w:cs="Traditional Arabic"/>
          <w:sz w:val="32"/>
          <w:szCs w:val="32"/>
          <w:rtl/>
          <w:lang w:bidi="ar-QA"/>
        </w:rPr>
      </w:pPr>
      <w:r w:rsidRPr="00DA4BB0">
        <w:rPr>
          <w:rFonts w:ascii="Traditional Arabic" w:hAnsi="Traditional Arabic" w:cs="Traditional Arabic"/>
          <w:sz w:val="36"/>
          <w:szCs w:val="36"/>
          <w:rtl/>
          <w:lang w:bidi="ar-QA"/>
        </w:rPr>
        <w:t xml:space="preserve">قَالَ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وَإِذَا غَشِيَهُمْ مَوْجٌ كَالظُّلَلِ دَعَوُا اللَّهَ مُخْلِصِينَ لَهُ الدِّينَ فَلَمَّا نَجَّاهُمْ إِلَى الْبَرِّ فَمِنْهُمْ مُقْتَصِدٌ وَمَا يَجْحَدُ بِآيَاتِنَا إِلَّا كُلُّ خَتَّارٍ كَفُورٍ</w:t>
      </w:r>
      <w:r w:rsidRPr="00E6035F">
        <w:rPr>
          <w:rFonts w:ascii="Traditional Arabic" w:hAnsi="Traditional Arabic" w:cs="Traditional Arabic"/>
          <w:sz w:val="36"/>
          <w:szCs w:val="36"/>
          <w:rtl/>
          <w:lang w:bidi="ar-QA"/>
        </w:rPr>
        <w:t>﴾</w:t>
      </w:r>
      <w:r w:rsidRPr="00DA4BB0">
        <w:rPr>
          <w:rFonts w:ascii="Traditional Arabic" w:hAnsi="Traditional Arabic" w:cs="Traditional Arabic"/>
          <w:sz w:val="36"/>
          <w:szCs w:val="36"/>
          <w:rtl/>
          <w:lang w:bidi="ar-QA"/>
        </w:rPr>
        <w:t xml:space="preserve">. </w:t>
      </w:r>
      <w:r w:rsidRPr="00DA4BB0">
        <w:rPr>
          <w:rFonts w:ascii="Traditional Arabic" w:hAnsi="Traditional Arabic" w:cs="Traditional Arabic"/>
          <w:sz w:val="32"/>
          <w:szCs w:val="32"/>
          <w:rtl/>
          <w:lang w:bidi="ar-QA"/>
        </w:rPr>
        <w:t xml:space="preserve">الآية/ 32 </w:t>
      </w:r>
    </w:p>
    <w:p w:rsidR="00DA4BB0" w:rsidRDefault="00DA4BB0" w:rsidP="00BD1CAA">
      <w:pPr>
        <w:jc w:val="both"/>
        <w:rPr>
          <w:rFonts w:ascii="Traditional Arabic" w:hAnsi="Traditional Arabic" w:cs="Traditional Arabic"/>
          <w:sz w:val="36"/>
          <w:szCs w:val="36"/>
          <w:rtl/>
          <w:lang w:bidi="ar-QA"/>
        </w:rPr>
      </w:pPr>
      <w:r w:rsidRPr="00DA4BB0">
        <w:rPr>
          <w:rFonts w:ascii="Traditional Arabic" w:hAnsi="Traditional Arabic" w:cs="Traditional Arabic" w:hint="cs"/>
          <w:sz w:val="36"/>
          <w:szCs w:val="36"/>
          <w:rtl/>
          <w:lang w:bidi="ar-QA"/>
        </w:rPr>
        <w:t>عجيب</w:t>
      </w:r>
      <w:r w:rsidR="00CB1860">
        <w:rPr>
          <w:rFonts w:ascii="Traditional Arabic" w:hAnsi="Traditional Arabic" w:cs="Traditional Arabic" w:hint="cs"/>
          <w:sz w:val="36"/>
          <w:szCs w:val="36"/>
          <w:rtl/>
          <w:lang w:bidi="ar-QA"/>
        </w:rPr>
        <w:t>ٌ</w:t>
      </w:r>
      <w:r w:rsidRPr="00DA4BB0">
        <w:rPr>
          <w:rFonts w:ascii="Traditional Arabic" w:hAnsi="Traditional Arabic" w:cs="Traditional Arabic" w:hint="cs"/>
          <w:sz w:val="36"/>
          <w:szCs w:val="36"/>
          <w:rtl/>
          <w:lang w:bidi="ar-QA"/>
        </w:rPr>
        <w:t xml:space="preserve"> شأن</w:t>
      </w:r>
      <w:r w:rsidR="00CB1860">
        <w:rPr>
          <w:rFonts w:ascii="Traditional Arabic" w:hAnsi="Traditional Arabic" w:cs="Traditional Arabic" w:hint="cs"/>
          <w:sz w:val="36"/>
          <w:szCs w:val="36"/>
          <w:rtl/>
          <w:lang w:bidi="ar-QA"/>
        </w:rPr>
        <w:t>ُ</w:t>
      </w:r>
      <w:r w:rsidRPr="00DA4BB0">
        <w:rPr>
          <w:rFonts w:ascii="Traditional Arabic" w:hAnsi="Traditional Arabic" w:cs="Traditional Arabic" w:hint="cs"/>
          <w:sz w:val="36"/>
          <w:szCs w:val="36"/>
          <w:rtl/>
          <w:lang w:bidi="ar-QA"/>
        </w:rPr>
        <w:t xml:space="preserve"> ابن</w:t>
      </w:r>
      <w:r w:rsidR="00CB1860">
        <w:rPr>
          <w:rFonts w:ascii="Traditional Arabic" w:hAnsi="Traditional Arabic" w:cs="Traditional Arabic" w:hint="cs"/>
          <w:sz w:val="36"/>
          <w:szCs w:val="36"/>
          <w:rtl/>
          <w:lang w:bidi="ar-QA"/>
        </w:rPr>
        <w:t>ِ</w:t>
      </w:r>
      <w:r w:rsidRPr="00DA4BB0">
        <w:rPr>
          <w:rFonts w:ascii="Traditional Arabic" w:hAnsi="Traditional Arabic" w:cs="Traditional Arabic" w:hint="cs"/>
          <w:sz w:val="36"/>
          <w:szCs w:val="36"/>
          <w:rtl/>
          <w:lang w:bidi="ar-QA"/>
        </w:rPr>
        <w:t xml:space="preserve"> آدم</w:t>
      </w:r>
      <w:r w:rsidR="00CB1860">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w:t>
      </w:r>
      <w:r w:rsidRPr="00DA4BB0">
        <w:rPr>
          <w:rFonts w:ascii="Traditional Arabic" w:hAnsi="Traditional Arabic" w:cs="Traditional Arabic"/>
          <w:sz w:val="36"/>
          <w:szCs w:val="36"/>
          <w:rtl/>
          <w:lang w:bidi="ar-QA"/>
        </w:rPr>
        <w:t>إِذَا مَسَّ</w:t>
      </w:r>
      <w:r>
        <w:rPr>
          <w:rFonts w:ascii="Traditional Arabic" w:hAnsi="Traditional Arabic" w:cs="Traditional Arabic" w:hint="cs"/>
          <w:sz w:val="36"/>
          <w:szCs w:val="36"/>
          <w:rtl/>
          <w:lang w:bidi="ar-QA"/>
        </w:rPr>
        <w:t>هُ</w:t>
      </w:r>
      <w:r w:rsidRPr="00DA4BB0">
        <w:rPr>
          <w:rFonts w:ascii="Traditional Arabic" w:hAnsi="Traditional Arabic" w:cs="Traditional Arabic"/>
          <w:sz w:val="36"/>
          <w:szCs w:val="36"/>
          <w:rtl/>
          <w:lang w:bidi="ar-QA"/>
        </w:rPr>
        <w:t xml:space="preserve"> </w:t>
      </w:r>
      <w:r w:rsidR="00AB53F5" w:rsidRPr="00AB53F5">
        <w:rPr>
          <w:rFonts w:ascii="Traditional Arabic" w:hAnsi="Traditional Arabic" w:cs="Traditional Arabic"/>
          <w:sz w:val="36"/>
          <w:szCs w:val="36"/>
          <w:rtl/>
          <w:lang w:bidi="ar-QA"/>
        </w:rPr>
        <w:t>الضُّرُّ دَعَا رَبَّهُ</w:t>
      </w:r>
      <w:r w:rsidR="00BD1CAA" w:rsidRPr="00BD1CAA">
        <w:rPr>
          <w:rtl/>
        </w:rPr>
        <w:t xml:space="preserve"> </w:t>
      </w:r>
      <w:r w:rsidR="00BD1CAA">
        <w:rPr>
          <w:rFonts w:ascii="Traditional Arabic" w:hAnsi="Traditional Arabic" w:cs="Traditional Arabic"/>
          <w:sz w:val="36"/>
          <w:szCs w:val="36"/>
          <w:rtl/>
          <w:lang w:bidi="ar-QA"/>
        </w:rPr>
        <w:t>قَائِمًا وَقَاعِدًا</w:t>
      </w:r>
      <w:r w:rsidR="00BD1CAA" w:rsidRPr="00BD1CAA">
        <w:rPr>
          <w:rFonts w:ascii="Traditional Arabic" w:hAnsi="Traditional Arabic" w:cs="Traditional Arabic"/>
          <w:sz w:val="36"/>
          <w:szCs w:val="36"/>
          <w:rtl/>
          <w:lang w:bidi="ar-QA"/>
        </w:rPr>
        <w:t>، ول</w:t>
      </w:r>
      <w:r w:rsidR="00CB1860">
        <w:rPr>
          <w:rFonts w:ascii="Traditional Arabic" w:hAnsi="Traditional Arabic" w:cs="Traditional Arabic" w:hint="cs"/>
          <w:sz w:val="36"/>
          <w:szCs w:val="36"/>
          <w:rtl/>
          <w:lang w:bidi="ar-QA"/>
        </w:rPr>
        <w:t>َ</w:t>
      </w:r>
      <w:r w:rsidR="00BD1CAA" w:rsidRPr="00BD1CAA">
        <w:rPr>
          <w:rFonts w:ascii="Traditional Arabic" w:hAnsi="Traditional Arabic" w:cs="Traditional Arabic"/>
          <w:sz w:val="36"/>
          <w:szCs w:val="36"/>
          <w:rtl/>
          <w:lang w:bidi="ar-QA"/>
        </w:rPr>
        <w:t>ه</w:t>
      </w:r>
      <w:r w:rsidR="00CB1860">
        <w:rPr>
          <w:rFonts w:ascii="Traditional Arabic" w:hAnsi="Traditional Arabic" w:cs="Traditional Arabic" w:hint="cs"/>
          <w:sz w:val="36"/>
          <w:szCs w:val="36"/>
          <w:rtl/>
          <w:lang w:bidi="ar-QA"/>
        </w:rPr>
        <w:t>ُ</w:t>
      </w:r>
      <w:r w:rsidR="00BD1CAA" w:rsidRPr="00BD1CAA">
        <w:rPr>
          <w:rFonts w:ascii="Traditional Arabic" w:hAnsi="Traditional Arabic" w:cs="Traditional Arabic"/>
          <w:sz w:val="36"/>
          <w:szCs w:val="36"/>
          <w:rtl/>
          <w:lang w:bidi="ar-QA"/>
        </w:rPr>
        <w:t xml:space="preserve"> جؤارٌ</w:t>
      </w:r>
      <w:r w:rsidR="00BD1CAA">
        <w:rPr>
          <w:rFonts w:ascii="Traditional Arabic" w:hAnsi="Traditional Arabic" w:cs="Traditional Arabic" w:hint="cs"/>
          <w:sz w:val="36"/>
          <w:szCs w:val="36"/>
          <w:rtl/>
          <w:lang w:bidi="ar-QA"/>
        </w:rPr>
        <w:t>،</w:t>
      </w:r>
      <w:r w:rsidR="00AB53F5" w:rsidRPr="00AB53F5">
        <w:rPr>
          <w:rFonts w:ascii="Traditional Arabic" w:hAnsi="Traditional Arabic" w:cs="Traditional Arabic"/>
          <w:sz w:val="36"/>
          <w:szCs w:val="36"/>
          <w:rtl/>
          <w:lang w:bidi="ar-QA"/>
        </w:rPr>
        <w:t xml:space="preserve"> مُنِيبًا إِلَيْهِ</w:t>
      </w:r>
      <w:r w:rsidR="00BD1CAA">
        <w:rPr>
          <w:rFonts w:ascii="Traditional Arabic" w:hAnsi="Traditional Arabic" w:cs="Traditional Arabic" w:hint="cs"/>
          <w:sz w:val="36"/>
          <w:szCs w:val="36"/>
          <w:rtl/>
          <w:lang w:bidi="ar-QA"/>
        </w:rPr>
        <w:t xml:space="preserve">، </w:t>
      </w:r>
      <w:r w:rsidR="00BD1CAA">
        <w:rPr>
          <w:rFonts w:ascii="Traditional Arabic" w:hAnsi="Traditional Arabic" w:cs="Traditional Arabic"/>
          <w:sz w:val="36"/>
          <w:szCs w:val="36"/>
          <w:rtl/>
          <w:lang w:bidi="ar-QA"/>
        </w:rPr>
        <w:t>مُخْلِص</w:t>
      </w:r>
      <w:r w:rsidR="00BD1CAA">
        <w:rPr>
          <w:rFonts w:ascii="Traditional Arabic" w:hAnsi="Traditional Arabic" w:cs="Traditional Arabic" w:hint="cs"/>
          <w:sz w:val="36"/>
          <w:szCs w:val="36"/>
          <w:rtl/>
          <w:lang w:bidi="ar-QA"/>
        </w:rPr>
        <w:t>ًا</w:t>
      </w:r>
      <w:r w:rsidR="00BD1CAA" w:rsidRPr="00BD1CAA">
        <w:rPr>
          <w:rFonts w:ascii="Traditional Arabic" w:hAnsi="Traditional Arabic" w:cs="Traditional Arabic"/>
          <w:sz w:val="36"/>
          <w:szCs w:val="36"/>
          <w:rtl/>
          <w:lang w:bidi="ar-QA"/>
        </w:rPr>
        <w:t xml:space="preserve"> لَهُ الدِّينَ</w:t>
      </w:r>
      <w:r w:rsidR="00BD1CAA">
        <w:rPr>
          <w:rFonts w:ascii="Traditional Arabic" w:hAnsi="Traditional Arabic" w:cs="Traditional Arabic" w:hint="cs"/>
          <w:sz w:val="36"/>
          <w:szCs w:val="36"/>
          <w:rtl/>
          <w:lang w:bidi="ar-QA"/>
        </w:rPr>
        <w:t>،</w:t>
      </w:r>
      <w:r w:rsidR="009542E6" w:rsidRPr="009542E6">
        <w:rPr>
          <w:rtl/>
        </w:rPr>
        <w:t xml:space="preserve"> </w:t>
      </w:r>
      <w:r w:rsidR="00AB53F5">
        <w:rPr>
          <w:rFonts w:ascii="Traditional Arabic" w:hAnsi="Traditional Arabic" w:cs="Traditional Arabic" w:hint="cs"/>
          <w:sz w:val="36"/>
          <w:szCs w:val="36"/>
          <w:rtl/>
          <w:lang w:bidi="ar-QA"/>
        </w:rPr>
        <w:t>ف</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إ</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ذ</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ا ت</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د</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ار</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ك</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ه</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 xml:space="preserve"> اللهُ برحم</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ت</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ه</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 فَ</w:t>
      </w:r>
      <w:r w:rsidR="00AB53F5">
        <w:rPr>
          <w:rFonts w:ascii="Traditional Arabic" w:hAnsi="Traditional Arabic" w:cs="Traditional Arabic"/>
          <w:sz w:val="36"/>
          <w:szCs w:val="36"/>
          <w:rtl/>
          <w:lang w:bidi="ar-QA"/>
        </w:rPr>
        <w:t>كَشَف</w:t>
      </w:r>
      <w:r w:rsidR="00AB53F5">
        <w:rPr>
          <w:rFonts w:ascii="Traditional Arabic" w:hAnsi="Traditional Arabic" w:cs="Traditional Arabic" w:hint="cs"/>
          <w:sz w:val="36"/>
          <w:szCs w:val="36"/>
          <w:rtl/>
          <w:lang w:bidi="ar-QA"/>
        </w:rPr>
        <w:t>َ</w:t>
      </w:r>
      <w:r w:rsidR="00AB53F5" w:rsidRPr="00AB53F5">
        <w:rPr>
          <w:rFonts w:ascii="Traditional Arabic" w:hAnsi="Traditional Arabic" w:cs="Traditional Arabic"/>
          <w:sz w:val="36"/>
          <w:szCs w:val="36"/>
          <w:rtl/>
          <w:lang w:bidi="ar-QA"/>
        </w:rPr>
        <w:t xml:space="preserve"> عَنْهُ ضُرَّهُ</w:t>
      </w:r>
      <w:r w:rsidR="00AB53F5">
        <w:rPr>
          <w:rFonts w:ascii="Traditional Arabic" w:hAnsi="Traditional Arabic" w:cs="Traditional Arabic" w:hint="cs"/>
          <w:sz w:val="36"/>
          <w:szCs w:val="36"/>
          <w:rtl/>
          <w:lang w:bidi="ar-QA"/>
        </w:rPr>
        <w:t>، وفَرَّجَ ع</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ن</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 xml:space="preserve">هُ كَرْبَهُ، </w:t>
      </w:r>
      <w:r w:rsidR="00AB53F5">
        <w:rPr>
          <w:rFonts w:ascii="Traditional Arabic" w:hAnsi="Traditional Arabic" w:cs="Traditional Arabic"/>
          <w:sz w:val="36"/>
          <w:szCs w:val="36"/>
          <w:rtl/>
          <w:lang w:bidi="ar-QA"/>
        </w:rPr>
        <w:t>أَعْرَض</w:t>
      </w:r>
      <w:r w:rsidR="00AB53F5">
        <w:rPr>
          <w:rFonts w:ascii="Traditional Arabic" w:hAnsi="Traditional Arabic" w:cs="Traditional Arabic" w:hint="cs"/>
          <w:sz w:val="36"/>
          <w:szCs w:val="36"/>
          <w:rtl/>
          <w:lang w:bidi="ar-QA"/>
        </w:rPr>
        <w:t>َ ع</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ن</w:t>
      </w:r>
      <w:r w:rsidR="00CB1860">
        <w:rPr>
          <w:rFonts w:ascii="Traditional Arabic" w:hAnsi="Traditional Arabic" w:cs="Traditional Arabic" w:hint="cs"/>
          <w:sz w:val="36"/>
          <w:szCs w:val="36"/>
          <w:rtl/>
          <w:lang w:bidi="ar-QA"/>
        </w:rPr>
        <w:t>ْ</w:t>
      </w:r>
      <w:r w:rsidR="00AB53F5">
        <w:rPr>
          <w:rFonts w:ascii="Traditional Arabic" w:hAnsi="Traditional Arabic" w:cs="Traditional Arabic" w:hint="cs"/>
          <w:sz w:val="36"/>
          <w:szCs w:val="36"/>
          <w:rtl/>
          <w:lang w:bidi="ar-QA"/>
        </w:rPr>
        <w:t xml:space="preserve"> </w:t>
      </w:r>
      <w:r w:rsidR="00AB53F5">
        <w:rPr>
          <w:rFonts w:ascii="Traditional Arabic" w:hAnsi="Traditional Arabic" w:cs="Traditional Arabic"/>
          <w:sz w:val="36"/>
          <w:szCs w:val="36"/>
          <w:rtl/>
          <w:lang w:bidi="ar-QA"/>
        </w:rPr>
        <w:t>رَبّ</w:t>
      </w:r>
      <w:r w:rsidR="00AB53F5">
        <w:rPr>
          <w:rFonts w:ascii="Traditional Arabic" w:hAnsi="Traditional Arabic" w:cs="Traditional Arabic" w:hint="cs"/>
          <w:sz w:val="36"/>
          <w:szCs w:val="36"/>
          <w:rtl/>
          <w:lang w:bidi="ar-QA"/>
        </w:rPr>
        <w:t>ِ</w:t>
      </w:r>
      <w:r w:rsidR="00AB53F5">
        <w:rPr>
          <w:rFonts w:ascii="Traditional Arabic" w:hAnsi="Traditional Arabic" w:cs="Traditional Arabic"/>
          <w:sz w:val="36"/>
          <w:szCs w:val="36"/>
          <w:rtl/>
          <w:lang w:bidi="ar-QA"/>
        </w:rPr>
        <w:t>ه</w:t>
      </w:r>
      <w:r w:rsidR="00AB53F5">
        <w:rPr>
          <w:rFonts w:ascii="Traditional Arabic" w:hAnsi="Traditional Arabic" w:cs="Traditional Arabic" w:hint="cs"/>
          <w:sz w:val="36"/>
          <w:szCs w:val="36"/>
          <w:rtl/>
          <w:lang w:bidi="ar-QA"/>
        </w:rPr>
        <w:t>ِ، وَ</w:t>
      </w:r>
      <w:r w:rsidR="00AB53F5">
        <w:rPr>
          <w:rFonts w:ascii="Traditional Arabic" w:hAnsi="Traditional Arabic" w:cs="Traditional Arabic"/>
          <w:sz w:val="36"/>
          <w:szCs w:val="36"/>
          <w:rtl/>
          <w:lang w:bidi="ar-QA"/>
        </w:rPr>
        <w:t>مَرَّ كَأَنْ لَمْ يَدْعُ</w:t>
      </w:r>
      <w:r w:rsidR="00BD1CAA" w:rsidRPr="00BD1CAA">
        <w:rPr>
          <w:rFonts w:ascii="Traditional Arabic" w:hAnsi="Traditional Arabic" w:cs="Traditional Arabic"/>
          <w:sz w:val="36"/>
          <w:szCs w:val="36"/>
          <w:rtl/>
          <w:lang w:bidi="ar-QA"/>
        </w:rPr>
        <w:t>هُ</w:t>
      </w:r>
      <w:r w:rsidR="00AB53F5" w:rsidRPr="00AB53F5">
        <w:rPr>
          <w:rFonts w:ascii="Traditional Arabic" w:hAnsi="Traditional Arabic" w:cs="Traditional Arabic"/>
          <w:sz w:val="36"/>
          <w:szCs w:val="36"/>
          <w:rtl/>
          <w:lang w:bidi="ar-QA"/>
        </w:rPr>
        <w:t xml:space="preserve"> إِلَى ضُرٍّ مَسَّهُ</w:t>
      </w:r>
      <w:r w:rsidR="00BD1CAA">
        <w:rPr>
          <w:rFonts w:ascii="Traditional Arabic" w:hAnsi="Traditional Arabic" w:cs="Traditional Arabic" w:hint="cs"/>
          <w:sz w:val="36"/>
          <w:szCs w:val="36"/>
          <w:rtl/>
          <w:lang w:bidi="ar-QA"/>
        </w:rPr>
        <w:t>.</w:t>
      </w:r>
    </w:p>
    <w:p w:rsidR="008C4A9A" w:rsidRPr="007C02A6" w:rsidRDefault="008C4A9A" w:rsidP="008C4A9A">
      <w:pPr>
        <w:jc w:val="both"/>
        <w:rPr>
          <w:rFonts w:ascii="Traditional Arabic" w:hAnsi="Traditional Arabic" w:cs="Traditional Arabic"/>
          <w:b/>
          <w:bCs/>
          <w:sz w:val="36"/>
          <w:szCs w:val="36"/>
          <w:rtl/>
          <w:lang w:bidi="ar-QA"/>
        </w:rPr>
      </w:pPr>
      <w:r w:rsidRPr="007C02A6">
        <w:rPr>
          <w:rFonts w:ascii="Traditional Arabic" w:hAnsi="Traditional Arabic" w:cs="Traditional Arabic" w:hint="cs"/>
          <w:b/>
          <w:bCs/>
          <w:sz w:val="36"/>
          <w:szCs w:val="36"/>
          <w:rtl/>
          <w:lang w:bidi="ar-QA"/>
        </w:rPr>
        <w:t>ك</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hint="cs"/>
          <w:b/>
          <w:bCs/>
          <w:sz w:val="36"/>
          <w:szCs w:val="36"/>
          <w:rtl/>
          <w:lang w:bidi="ar-QA"/>
        </w:rPr>
        <w:t>م</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hint="cs"/>
          <w:b/>
          <w:bCs/>
          <w:sz w:val="36"/>
          <w:szCs w:val="36"/>
          <w:rtl/>
          <w:lang w:bidi="ar-QA"/>
        </w:rPr>
        <w:t>ا ق</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hint="cs"/>
          <w:b/>
          <w:bCs/>
          <w:sz w:val="36"/>
          <w:szCs w:val="36"/>
          <w:rtl/>
          <w:lang w:bidi="ar-QA"/>
        </w:rPr>
        <w:t>ال</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hint="cs"/>
          <w:b/>
          <w:bCs/>
          <w:sz w:val="36"/>
          <w:szCs w:val="36"/>
          <w:rtl/>
          <w:lang w:bidi="ar-QA"/>
        </w:rPr>
        <w:t xml:space="preserve"> </w:t>
      </w:r>
      <w:r w:rsidRPr="007C02A6">
        <w:rPr>
          <w:rFonts w:ascii="Traditional Arabic" w:hAnsi="Traditional Arabic" w:cs="Traditional Arabic"/>
          <w:b/>
          <w:bCs/>
          <w:sz w:val="36"/>
          <w:szCs w:val="36"/>
          <w:rtl/>
          <w:lang w:bidi="ar-QA"/>
        </w:rPr>
        <w:t>س</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b/>
          <w:bCs/>
          <w:sz w:val="36"/>
          <w:szCs w:val="36"/>
          <w:rtl/>
          <w:lang w:bidi="ar-QA"/>
        </w:rPr>
        <w:t>ل</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b/>
          <w:bCs/>
          <w:sz w:val="36"/>
          <w:szCs w:val="36"/>
          <w:rtl/>
          <w:lang w:bidi="ar-QA"/>
        </w:rPr>
        <w:t>م</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b/>
          <w:bCs/>
          <w:sz w:val="36"/>
          <w:szCs w:val="36"/>
          <w:rtl/>
          <w:lang w:bidi="ar-QA"/>
        </w:rPr>
        <w:t xml:space="preserve"> الخ</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b/>
          <w:bCs/>
          <w:sz w:val="36"/>
          <w:szCs w:val="36"/>
          <w:rtl/>
          <w:lang w:bidi="ar-QA"/>
        </w:rPr>
        <w:t>اس</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b/>
          <w:bCs/>
          <w:sz w:val="36"/>
          <w:szCs w:val="36"/>
          <w:rtl/>
          <w:lang w:bidi="ar-QA"/>
        </w:rPr>
        <w:t>ر</w:t>
      </w:r>
      <w:r w:rsidR="00CB1860" w:rsidRPr="007C02A6">
        <w:rPr>
          <w:rFonts w:ascii="Traditional Arabic" w:hAnsi="Traditional Arabic" w:cs="Traditional Arabic" w:hint="cs"/>
          <w:b/>
          <w:bCs/>
          <w:sz w:val="36"/>
          <w:szCs w:val="36"/>
          <w:rtl/>
          <w:lang w:bidi="ar-QA"/>
        </w:rPr>
        <w:t>ُ</w:t>
      </w:r>
      <w:r w:rsidRPr="007C02A6">
        <w:rPr>
          <w:rFonts w:ascii="Traditional Arabic" w:hAnsi="Traditional Arabic" w:cs="Traditional Arabic" w:hint="cs"/>
          <w:b/>
          <w:bCs/>
          <w:sz w:val="36"/>
          <w:szCs w:val="36"/>
          <w:rtl/>
          <w:lang w:bidi="ar-QA"/>
        </w:rPr>
        <w:t>:</w:t>
      </w:r>
    </w:p>
    <w:tbl>
      <w:tblPr>
        <w:bidiVisual/>
        <w:tblW w:w="8556" w:type="dxa"/>
        <w:tblLayout w:type="fixed"/>
        <w:tblLook w:val="04A0" w:firstRow="1" w:lastRow="0" w:firstColumn="1" w:lastColumn="0" w:noHBand="0" w:noVBand="1"/>
      </w:tblPr>
      <w:tblGrid>
        <w:gridCol w:w="3712"/>
        <w:gridCol w:w="913"/>
        <w:gridCol w:w="3931"/>
      </w:tblGrid>
      <w:tr w:rsidR="00E91149" w:rsidRPr="00E91149" w:rsidTr="00F2270A">
        <w:trPr>
          <w:trHeight w:val="606"/>
        </w:trPr>
        <w:tc>
          <w:tcPr>
            <w:tcW w:w="3443" w:type="dxa"/>
          </w:tcPr>
          <w:p w:rsidR="00E91149" w:rsidRPr="00E91149" w:rsidRDefault="00E91149" w:rsidP="00E91149">
            <w:pPr>
              <w:spacing w:after="0"/>
              <w:jc w:val="lowKashida"/>
              <w:rPr>
                <w:rFonts w:ascii="Traditional Arabic" w:eastAsia="Calibri" w:hAnsi="Traditional Arabic" w:cs="Traditional Arabic"/>
                <w:sz w:val="2"/>
                <w:szCs w:val="2"/>
                <w:rtl/>
                <w:lang w:bidi="ar-QA"/>
              </w:rPr>
            </w:pPr>
            <w:r w:rsidRPr="00E91149">
              <w:rPr>
                <w:rFonts w:ascii="Traditional Arabic" w:eastAsia="Calibri" w:hAnsi="Traditional Arabic" w:cs="Traditional Arabic"/>
                <w:sz w:val="36"/>
                <w:szCs w:val="36"/>
                <w:rtl/>
              </w:rPr>
              <w:t>صَلَّى وَصَامَ لأمرٍ كَانَ أمَّلَهُ</w:t>
            </w:r>
            <w:r w:rsidRPr="00E91149">
              <w:rPr>
                <w:rFonts w:ascii="Traditional Arabic" w:eastAsia="Calibri" w:hAnsi="Traditional Arabic" w:cs="Traditional Arabic" w:hint="cs"/>
                <w:sz w:val="32"/>
                <w:szCs w:val="32"/>
                <w:rtl/>
                <w:lang w:bidi="ar-QA"/>
              </w:rPr>
              <w:br/>
            </w:r>
          </w:p>
        </w:tc>
        <w:tc>
          <w:tcPr>
            <w:tcW w:w="847" w:type="dxa"/>
          </w:tcPr>
          <w:p w:rsidR="00E91149" w:rsidRPr="00E91149" w:rsidRDefault="00E91149" w:rsidP="00E91149">
            <w:pPr>
              <w:spacing w:after="0"/>
              <w:jc w:val="center"/>
              <w:rPr>
                <w:rFonts w:ascii="Traditional Arabic" w:eastAsia="Calibri" w:hAnsi="Traditional Arabic" w:cs="Traditional Arabic"/>
                <w:sz w:val="32"/>
                <w:szCs w:val="32"/>
              </w:rPr>
            </w:pPr>
            <w:r w:rsidRPr="00E6035F">
              <w:rPr>
                <w:rFonts w:ascii="Traditional Arabic" w:eastAsia="Calibri" w:hAnsi="Traditional Arabic" w:cs="Traditional Arabic"/>
                <w:color w:val="800000"/>
                <w:sz w:val="36"/>
                <w:szCs w:val="36"/>
                <w:rtl/>
                <w:lang w:bidi="ar-QA"/>
              </w:rPr>
              <w:t>*****</w:t>
            </w:r>
          </w:p>
        </w:tc>
        <w:tc>
          <w:tcPr>
            <w:tcW w:w="3646" w:type="dxa"/>
          </w:tcPr>
          <w:p w:rsidR="00E91149" w:rsidRPr="00E91149" w:rsidRDefault="00E91149" w:rsidP="00E91149">
            <w:pPr>
              <w:spacing w:after="0"/>
              <w:jc w:val="lowKashida"/>
              <w:rPr>
                <w:rFonts w:ascii="Traditional Arabic" w:eastAsia="Calibri" w:hAnsi="Traditional Arabic" w:cs="Traditional Arabic"/>
                <w:sz w:val="2"/>
                <w:szCs w:val="2"/>
                <w:vertAlign w:val="subscript"/>
                <w:rtl/>
                <w:lang w:bidi="ar-QA"/>
              </w:rPr>
            </w:pPr>
            <w:r w:rsidRPr="00E91149">
              <w:rPr>
                <w:rFonts w:ascii="Traditional Arabic" w:eastAsia="Calibri" w:hAnsi="Traditional Arabic" w:cs="Traditional Arabic"/>
                <w:sz w:val="36"/>
                <w:szCs w:val="36"/>
                <w:rtl/>
              </w:rPr>
              <w:t>حَتَى حَوَاهُ فَمَا صَلَّى وَلَا صَامَا</w:t>
            </w:r>
            <w:r w:rsidRPr="00E91149">
              <w:rPr>
                <w:rFonts w:ascii="Traditional Arabic" w:eastAsia="Calibri" w:hAnsi="Traditional Arabic" w:cs="Traditional Arabic" w:hint="cs"/>
                <w:sz w:val="32"/>
                <w:szCs w:val="32"/>
                <w:rtl/>
                <w:lang w:bidi="ar-QA"/>
              </w:rPr>
              <w:br/>
            </w:r>
            <w:r w:rsidRPr="00E91149">
              <w:rPr>
                <w:rFonts w:ascii="Traditional Arabic" w:eastAsia="Calibri" w:hAnsi="Traditional Arabic" w:cs="Traditional Arabic" w:hint="cs"/>
                <w:sz w:val="2"/>
                <w:szCs w:val="2"/>
                <w:vertAlign w:val="subscript"/>
                <w:rtl/>
                <w:lang w:bidi="ar-QA"/>
              </w:rPr>
              <w:softHyphen/>
            </w:r>
            <w:r w:rsidRPr="00E91149">
              <w:rPr>
                <w:rFonts w:ascii="Traditional Arabic" w:eastAsia="Calibri" w:hAnsi="Traditional Arabic" w:cs="Traditional Arabic" w:hint="cs"/>
                <w:sz w:val="2"/>
                <w:szCs w:val="2"/>
                <w:vertAlign w:val="subscript"/>
                <w:rtl/>
                <w:lang w:bidi="ar-QA"/>
              </w:rPr>
              <w:softHyphen/>
            </w:r>
            <w:r w:rsidRPr="00E91149">
              <w:rPr>
                <w:rFonts w:ascii="Traditional Arabic" w:eastAsia="Calibri" w:hAnsi="Traditional Arabic" w:cs="Traditional Arabic" w:hint="cs"/>
                <w:sz w:val="2"/>
                <w:szCs w:val="2"/>
                <w:vertAlign w:val="subscript"/>
                <w:rtl/>
                <w:lang w:bidi="ar-QA"/>
              </w:rPr>
              <w:softHyphen/>
            </w:r>
            <w:r w:rsidRPr="00E91149">
              <w:rPr>
                <w:rFonts w:ascii="Traditional Arabic" w:eastAsia="Calibri" w:hAnsi="Traditional Arabic" w:cs="Traditional Arabic" w:hint="cs"/>
                <w:sz w:val="2"/>
                <w:szCs w:val="2"/>
                <w:vertAlign w:val="subscript"/>
                <w:rtl/>
                <w:lang w:bidi="ar-QA"/>
              </w:rPr>
              <w:softHyphen/>
            </w:r>
            <w:r w:rsidRPr="00E91149">
              <w:rPr>
                <w:rFonts w:ascii="Traditional Arabic" w:eastAsia="Calibri" w:hAnsi="Traditional Arabic" w:cs="Traditional Arabic" w:hint="cs"/>
                <w:sz w:val="2"/>
                <w:szCs w:val="2"/>
                <w:vertAlign w:val="subscript"/>
                <w:rtl/>
                <w:lang w:bidi="ar-QA"/>
              </w:rPr>
              <w:softHyphen/>
            </w:r>
          </w:p>
        </w:tc>
      </w:tr>
    </w:tbl>
    <w:p w:rsidR="009542E6" w:rsidRDefault="00DA4BB0" w:rsidP="00E91149">
      <w:pPr>
        <w:jc w:val="both"/>
        <w:rPr>
          <w:rFonts w:ascii="Traditional Arabic" w:hAnsi="Traditional Arabic" w:cs="Traditional Arabic"/>
          <w:sz w:val="36"/>
          <w:szCs w:val="36"/>
          <w:rtl/>
          <w:lang w:bidi="ar-QA"/>
        </w:rPr>
      </w:pPr>
      <w:r w:rsidRPr="00DA4BB0">
        <w:rPr>
          <w:rFonts w:ascii="Traditional Arabic" w:hAnsi="Traditional Arabic" w:cs="Traditional Arabic"/>
          <w:sz w:val="36"/>
          <w:szCs w:val="36"/>
          <w:rtl/>
          <w:lang w:bidi="ar-QA"/>
        </w:rPr>
        <w:t xml:space="preserve">قَالَ تَعَالَى: </w:t>
      </w:r>
      <w:r w:rsidR="009542E6"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وَإِذَا مَسَّ الإنْسَانَ الضُّرُّ دَعَانَا لِجَنْبِهِ أَوْ قَاعِدًا أَوْ قَائِمًا فَلَمَّا كَشَفْنَا عَنْهُ ضُرَّهُ مَرَّ كَأَنْ لَمْ يَدْعُنَا إِلَى ضُرٍّ مَسَّهُ</w:t>
      </w:r>
      <w:r w:rsidR="009542E6" w:rsidRPr="00E6035F">
        <w:rPr>
          <w:rFonts w:ascii="Traditional Arabic" w:hAnsi="Traditional Arabic" w:cs="Traditional Arabic"/>
          <w:sz w:val="36"/>
          <w:szCs w:val="36"/>
          <w:rtl/>
          <w:lang w:bidi="ar-QA"/>
        </w:rPr>
        <w:t>﴾</w:t>
      </w:r>
      <w:r w:rsidR="009542E6" w:rsidRPr="009542E6">
        <w:rPr>
          <w:rFonts w:ascii="Traditional Arabic" w:hAnsi="Traditional Arabic" w:cs="Traditional Arabic"/>
          <w:sz w:val="36"/>
          <w:szCs w:val="36"/>
          <w:rtl/>
          <w:lang w:bidi="ar-QA"/>
        </w:rPr>
        <w:t>.</w:t>
      </w:r>
      <w:r w:rsidR="00E91149" w:rsidRPr="00E91149">
        <w:rPr>
          <w:rStyle w:val="a4"/>
          <w:rFonts w:ascii="Traditional Arabic" w:hAnsi="Traditional Arabic" w:cs="Traditional Arabic"/>
          <w:sz w:val="32"/>
          <w:szCs w:val="32"/>
          <w:rtl/>
          <w:lang w:bidi="ar-QA"/>
        </w:rPr>
        <w:footnoteReference w:id="74"/>
      </w:r>
      <w:r w:rsidRPr="00DA4BB0">
        <w:rPr>
          <w:rFonts w:ascii="Traditional Arabic" w:hAnsi="Traditional Arabic" w:cs="Traditional Arabic"/>
          <w:sz w:val="36"/>
          <w:szCs w:val="36"/>
          <w:rtl/>
          <w:lang w:bidi="ar-QA"/>
        </w:rPr>
        <w:t xml:space="preserve"> </w:t>
      </w:r>
    </w:p>
    <w:p w:rsidR="009542E6" w:rsidRPr="00CB1860" w:rsidRDefault="00BD1CAA" w:rsidP="00E91149">
      <w:pPr>
        <w:jc w:val="both"/>
        <w:rPr>
          <w:rFonts w:ascii="Traditional Arabic" w:hAnsi="Traditional Arabic" w:cs="Traditional Arabic"/>
          <w:sz w:val="36"/>
          <w:szCs w:val="36"/>
          <w:rtl/>
          <w:lang w:bidi="ar-QA"/>
        </w:rPr>
      </w:pPr>
      <w:r w:rsidRPr="00CB1860">
        <w:rPr>
          <w:rFonts w:ascii="Traditional Arabic" w:hAnsi="Traditional Arabic" w:cs="Traditional Arabic" w:hint="cs"/>
          <w:sz w:val="36"/>
          <w:szCs w:val="36"/>
          <w:rtl/>
          <w:lang w:bidi="ar-QA"/>
        </w:rPr>
        <w:t>وَ</w:t>
      </w:r>
      <w:r w:rsidRPr="00CB1860">
        <w:rPr>
          <w:rFonts w:ascii="Traditional Arabic" w:hAnsi="Traditional Arabic" w:cs="Traditional Arabic"/>
          <w:sz w:val="36"/>
          <w:szCs w:val="36"/>
          <w:rtl/>
          <w:lang w:bidi="ar-QA"/>
        </w:rPr>
        <w:t>قَالَ تَعَالَى:</w:t>
      </w:r>
      <w:r w:rsidR="009542E6" w:rsidRPr="00CB1860">
        <w:rPr>
          <w:rFonts w:ascii="Traditional Arabic" w:hAnsi="Traditional Arabic" w:cs="Traditional Arabic"/>
          <w:sz w:val="36"/>
          <w:szCs w:val="36"/>
          <w:rtl/>
          <w:lang w:bidi="ar-QA"/>
        </w:rPr>
        <w:t xml:space="preserve"> </w:t>
      </w:r>
      <w:r w:rsidR="00AB53F5" w:rsidRPr="00E6035F">
        <w:rPr>
          <w:rFonts w:ascii="Traditional Arabic" w:hAnsi="Traditional Arabic" w:cs="Traditional Arabic"/>
          <w:sz w:val="36"/>
          <w:szCs w:val="36"/>
          <w:rtl/>
          <w:lang w:bidi="ar-QA"/>
        </w:rPr>
        <w:t>﴿</w:t>
      </w:r>
      <w:r w:rsidR="009542E6" w:rsidRPr="00E6035F">
        <w:rPr>
          <w:rFonts w:ascii="Traditional Arabic" w:hAnsi="Traditional Arabic" w:cs="Traditional Arabic"/>
          <w:color w:val="008000"/>
          <w:sz w:val="36"/>
          <w:szCs w:val="36"/>
          <w:rtl/>
          <w:lang w:bidi="ar-QA"/>
        </w:rPr>
        <w:t>وَإِذَا مَسَّكُمُ الضُّرُّ فِي الْبَحْرِ ضَلَّ مَنْ تَدْعُونَ إِلا إِيَّاهُ فَلَمَّا نَجَّاكُمْ إِلَى الْبَرِّ أَعْرَضْتُمْ وَكَانَ الإنْسَانُ كَفُورًا</w:t>
      </w:r>
      <w:r w:rsidR="00AB53F5" w:rsidRPr="00E6035F">
        <w:rPr>
          <w:rFonts w:ascii="Traditional Arabic" w:hAnsi="Traditional Arabic" w:cs="Traditional Arabic"/>
          <w:sz w:val="36"/>
          <w:szCs w:val="36"/>
          <w:rtl/>
          <w:lang w:bidi="ar-QA"/>
        </w:rPr>
        <w:t>﴾</w:t>
      </w:r>
      <w:r w:rsidR="00AB53F5" w:rsidRPr="00CB1860">
        <w:rPr>
          <w:rFonts w:ascii="Traditional Arabic" w:hAnsi="Traditional Arabic" w:cs="Traditional Arabic" w:hint="cs"/>
          <w:sz w:val="36"/>
          <w:szCs w:val="36"/>
          <w:rtl/>
          <w:lang w:bidi="ar-QA"/>
        </w:rPr>
        <w:t>.</w:t>
      </w:r>
      <w:r w:rsidR="00E91149" w:rsidRPr="00E91149">
        <w:rPr>
          <w:rStyle w:val="a4"/>
          <w:rFonts w:ascii="Traditional Arabic" w:hAnsi="Traditional Arabic" w:cs="Traditional Arabic"/>
          <w:sz w:val="32"/>
          <w:szCs w:val="32"/>
          <w:rtl/>
          <w:lang w:bidi="ar-QA"/>
        </w:rPr>
        <w:footnoteReference w:id="75"/>
      </w:r>
      <w:r w:rsidR="009542E6" w:rsidRPr="00CB1860">
        <w:rPr>
          <w:rFonts w:ascii="Traditional Arabic" w:hAnsi="Traditional Arabic" w:cs="Traditional Arabic"/>
          <w:sz w:val="36"/>
          <w:szCs w:val="36"/>
          <w:rtl/>
          <w:lang w:bidi="ar-QA"/>
        </w:rPr>
        <w:t xml:space="preserve"> </w:t>
      </w:r>
    </w:p>
    <w:p w:rsidR="00CB1860" w:rsidRDefault="00BD1CAA" w:rsidP="00E91149">
      <w:pPr>
        <w:jc w:val="both"/>
        <w:rPr>
          <w:rFonts w:ascii="Traditional Arabic" w:hAnsi="Traditional Arabic" w:cs="Traditional Arabic"/>
          <w:sz w:val="36"/>
          <w:szCs w:val="36"/>
          <w:rtl/>
          <w:lang w:bidi="ar-QA"/>
        </w:rPr>
      </w:pPr>
      <w:r w:rsidRPr="00CB1860">
        <w:rPr>
          <w:rFonts w:ascii="Traditional Arabic" w:hAnsi="Traditional Arabic" w:cs="Traditional Arabic"/>
          <w:sz w:val="36"/>
          <w:szCs w:val="36"/>
          <w:rtl/>
          <w:lang w:bidi="ar-QA"/>
        </w:rPr>
        <w:t xml:space="preserve">وَقَالَ تَعَالَى: </w:t>
      </w:r>
      <w:r w:rsidR="00AB53F5" w:rsidRPr="00E6035F">
        <w:rPr>
          <w:rFonts w:ascii="Traditional Arabic" w:hAnsi="Traditional Arabic" w:cs="Traditional Arabic"/>
          <w:sz w:val="36"/>
          <w:szCs w:val="36"/>
          <w:rtl/>
          <w:lang w:bidi="ar-QA"/>
        </w:rPr>
        <w:t>﴿</w:t>
      </w:r>
      <w:r w:rsidR="009542E6" w:rsidRPr="00E6035F">
        <w:rPr>
          <w:rFonts w:ascii="Traditional Arabic" w:hAnsi="Traditional Arabic" w:cs="Traditional Arabic"/>
          <w:color w:val="008000"/>
          <w:sz w:val="36"/>
          <w:szCs w:val="36"/>
          <w:rtl/>
          <w:lang w:bidi="ar-QA"/>
        </w:rPr>
        <w:t>وَمَا بِكُمْ مِنْ نِعْمَةٍ فَمِنَ اللَّهِ ثُمَّ إِذَا مَسَّكُمُ الضُّرُّ فَإِلَيْهِ تَجْأَرُونَ (53) ثُمَّ إِذَا كَشَفَ الضُّرَّ عَنْكُمْ إِذَا فَرِيقٌ م</w:t>
      </w:r>
      <w:r w:rsidR="00AB53F5" w:rsidRPr="00E6035F">
        <w:rPr>
          <w:rFonts w:ascii="Traditional Arabic" w:hAnsi="Traditional Arabic" w:cs="Traditional Arabic"/>
          <w:color w:val="008000"/>
          <w:sz w:val="36"/>
          <w:szCs w:val="36"/>
          <w:rtl/>
          <w:lang w:bidi="ar-QA"/>
        </w:rPr>
        <w:t>ِنْكُمْ بِرَبِّهِمْ يُشْرِكُونَ</w:t>
      </w:r>
      <w:r w:rsidR="00AB53F5" w:rsidRPr="00E6035F">
        <w:rPr>
          <w:rFonts w:ascii="Traditional Arabic" w:hAnsi="Traditional Arabic" w:cs="Traditional Arabic"/>
          <w:sz w:val="36"/>
          <w:szCs w:val="36"/>
          <w:rtl/>
          <w:lang w:bidi="ar-QA"/>
        </w:rPr>
        <w:t>﴾</w:t>
      </w:r>
      <w:r w:rsidR="00AB53F5" w:rsidRPr="00CB1860">
        <w:rPr>
          <w:rFonts w:ascii="Traditional Arabic" w:hAnsi="Traditional Arabic" w:cs="Traditional Arabic" w:hint="cs"/>
          <w:sz w:val="36"/>
          <w:szCs w:val="36"/>
          <w:rtl/>
          <w:lang w:bidi="ar-QA"/>
        </w:rPr>
        <w:t>.</w:t>
      </w:r>
      <w:r w:rsidR="00E91149" w:rsidRPr="00E91149">
        <w:rPr>
          <w:rStyle w:val="a4"/>
          <w:rFonts w:ascii="Traditional Arabic" w:hAnsi="Traditional Arabic" w:cs="Traditional Arabic"/>
          <w:sz w:val="32"/>
          <w:szCs w:val="32"/>
          <w:rtl/>
          <w:lang w:bidi="ar-QA"/>
        </w:rPr>
        <w:footnoteReference w:id="76"/>
      </w:r>
      <w:r w:rsidR="00B42628" w:rsidRPr="00CB1860">
        <w:rPr>
          <w:rtl/>
        </w:rPr>
        <w:t xml:space="preserve"> </w:t>
      </w:r>
    </w:p>
    <w:p w:rsidR="00E91149" w:rsidRDefault="00CB1860" w:rsidP="00FF738F">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فَاحْذَرْ يَا عَبْدَ اللهِ أَنْ تُعْرِضَ عَنْ رَبِّكَ وَأَنْتَ لَا تَسْتَغْنِي عَنْهُ طَرْفَةَ عَينٍ وَلَا أَقْلَ مِنْ ذَلِكَ</w:t>
      </w:r>
      <w:r w:rsidR="00FF738F">
        <w:rPr>
          <w:rFonts w:ascii="Traditional Arabic" w:hAnsi="Traditional Arabic" w:cs="Traditional Arabic" w:hint="cs"/>
          <w:sz w:val="36"/>
          <w:szCs w:val="36"/>
          <w:rtl/>
          <w:lang w:bidi="ar-QA"/>
        </w:rPr>
        <w:t>.</w:t>
      </w:r>
    </w:p>
    <w:p w:rsidR="00E34C65" w:rsidRPr="00CB1860" w:rsidRDefault="00EC2B1D" w:rsidP="00E91149">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lastRenderedPageBreak/>
        <w:t xml:space="preserve">نَعَم نَحْنُ نَفْتَقِرُ </w:t>
      </w:r>
      <w:r w:rsidRPr="00EC2B1D">
        <w:rPr>
          <w:rFonts w:ascii="Traditional Arabic" w:hAnsi="Traditional Arabic" w:cs="Traditional Arabic"/>
          <w:sz w:val="36"/>
          <w:szCs w:val="36"/>
          <w:rtl/>
          <w:lang w:bidi="ar-QA"/>
        </w:rPr>
        <w:t>إِلَى اللَّهِ تَعَالَى</w:t>
      </w:r>
      <w:r>
        <w:rPr>
          <w:rFonts w:ascii="Traditional Arabic" w:hAnsi="Traditional Arabic" w:cs="Traditional Arabic" w:hint="cs"/>
          <w:sz w:val="36"/>
          <w:szCs w:val="36"/>
          <w:rtl/>
          <w:lang w:bidi="ar-QA"/>
        </w:rPr>
        <w:t xml:space="preserve"> فِي كُلِ نَفَسٍ، وَكُلِ نَبْضَةِ قَلْبٍ؛ </w:t>
      </w:r>
      <w:r w:rsidRPr="00EC2B1D">
        <w:rPr>
          <w:rFonts w:ascii="Traditional Arabic" w:hAnsi="Traditional Arabic" w:cs="Traditional Arabic"/>
          <w:sz w:val="36"/>
          <w:szCs w:val="36"/>
          <w:rtl/>
          <w:lang w:bidi="ar-QA"/>
        </w:rPr>
        <w:t xml:space="preserve">قَالَ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يَا أَيُّهَا النَّاسُ أَنْتُمُ الْفُقَرَاءُ إِلَى اللَّهِ وَاللَّهُ هُوَ الْغَنِيُّ الْحَمِيدُ</w:t>
      </w:r>
      <w:r w:rsidRPr="00E6035F">
        <w:rPr>
          <w:rFonts w:ascii="Traditional Arabic" w:hAnsi="Traditional Arabic" w:cs="Traditional Arabic"/>
          <w:sz w:val="36"/>
          <w:szCs w:val="36"/>
          <w:rtl/>
          <w:lang w:bidi="ar-QA"/>
        </w:rPr>
        <w:t>﴾</w:t>
      </w:r>
      <w:r w:rsidRPr="00EC2B1D">
        <w:rPr>
          <w:rFonts w:ascii="Traditional Arabic" w:hAnsi="Traditional Arabic" w:cs="Traditional Arabic"/>
          <w:sz w:val="36"/>
          <w:szCs w:val="36"/>
          <w:rtl/>
          <w:lang w:bidi="ar-QA"/>
        </w:rPr>
        <w:t>.</w:t>
      </w:r>
      <w:r w:rsidR="00E91149" w:rsidRPr="00E91149">
        <w:rPr>
          <w:rStyle w:val="a4"/>
          <w:rFonts w:ascii="Traditional Arabic" w:hAnsi="Traditional Arabic" w:cs="Traditional Arabic"/>
          <w:sz w:val="32"/>
          <w:szCs w:val="32"/>
          <w:rtl/>
          <w:lang w:bidi="ar-QA"/>
        </w:rPr>
        <w:footnoteReference w:id="77"/>
      </w:r>
      <w:r w:rsidRPr="00EC2B1D">
        <w:rPr>
          <w:rFonts w:ascii="Traditional Arabic" w:hAnsi="Traditional Arabic" w:cs="Traditional Arabic"/>
          <w:sz w:val="36"/>
          <w:szCs w:val="36"/>
          <w:rtl/>
          <w:lang w:bidi="ar-QA"/>
        </w:rPr>
        <w:t xml:space="preserve"> </w:t>
      </w:r>
      <w:r w:rsidR="00E34C65" w:rsidRPr="00CB1860">
        <w:rPr>
          <w:rFonts w:ascii="Traditional Arabic" w:hAnsi="Traditional Arabic" w:cs="Traditional Arabic"/>
          <w:sz w:val="36"/>
          <w:szCs w:val="36"/>
          <w:rtl/>
          <w:lang w:bidi="ar-QA"/>
        </w:rPr>
        <w:br w:type="page"/>
      </w:r>
    </w:p>
    <w:p w:rsidR="00255A53" w:rsidRDefault="00255A53" w:rsidP="00E6035F">
      <w:pPr>
        <w:pStyle w:val="2"/>
        <w:rPr>
          <w:rtl/>
          <w:lang w:bidi="ar-QA"/>
        </w:rPr>
      </w:pPr>
      <w:bookmarkStart w:id="28" w:name="_Toc529654918"/>
      <w:r w:rsidRPr="00255A53">
        <w:rPr>
          <w:rtl/>
          <w:lang w:bidi="ar-QA"/>
        </w:rPr>
        <w:lastRenderedPageBreak/>
        <w:t xml:space="preserve">أَعْظَمُ </w:t>
      </w:r>
      <w:r w:rsidR="00722DE4">
        <w:rPr>
          <w:rtl/>
          <w:lang w:bidi="ar-QA"/>
        </w:rPr>
        <w:t>النَّاس</w:t>
      </w:r>
      <w:r w:rsidR="00722DE4">
        <w:rPr>
          <w:rFonts w:hint="cs"/>
          <w:rtl/>
          <w:lang w:bidi="ar-QA"/>
        </w:rPr>
        <w:t>ِ</w:t>
      </w:r>
      <w:r w:rsidR="00722DE4" w:rsidRPr="00722DE4">
        <w:rPr>
          <w:rtl/>
          <w:lang w:bidi="ar-QA"/>
        </w:rPr>
        <w:t xml:space="preserve"> </w:t>
      </w:r>
      <w:r w:rsidRPr="00255A53">
        <w:rPr>
          <w:rtl/>
          <w:lang w:bidi="ar-QA"/>
        </w:rPr>
        <w:t>غُبْنًا</w:t>
      </w:r>
      <w:r w:rsidRPr="00255A53">
        <w:rPr>
          <w:rtl/>
        </w:rPr>
        <w:t xml:space="preserve"> </w:t>
      </w:r>
      <w:r>
        <w:rPr>
          <w:rtl/>
          <w:lang w:bidi="ar-QA"/>
        </w:rPr>
        <w:t>يَوْم</w:t>
      </w:r>
      <w:r>
        <w:rPr>
          <w:rFonts w:hint="cs"/>
          <w:rtl/>
          <w:lang w:bidi="ar-QA"/>
        </w:rPr>
        <w:t>َ</w:t>
      </w:r>
      <w:r w:rsidRPr="00255A53">
        <w:rPr>
          <w:rtl/>
          <w:lang w:bidi="ar-QA"/>
        </w:rPr>
        <w:t xml:space="preserve"> القِيامَةِ</w:t>
      </w:r>
      <w:bookmarkEnd w:id="28"/>
    </w:p>
    <w:p w:rsidR="007C02A6" w:rsidRPr="007C02A6" w:rsidRDefault="007C02A6" w:rsidP="007C02A6">
      <w:pPr>
        <w:rPr>
          <w:rtl/>
          <w:lang w:bidi="ar-QA"/>
        </w:rPr>
      </w:pPr>
    </w:p>
    <w:p w:rsidR="0002096C" w:rsidRPr="00255A53" w:rsidRDefault="0021355A" w:rsidP="0021355A">
      <w:pPr>
        <w:jc w:val="both"/>
        <w:rPr>
          <w:rFonts w:ascii="Traditional Arabic" w:hAnsi="Traditional Arabic" w:cs="Traditional Arabic"/>
          <w:sz w:val="36"/>
          <w:szCs w:val="36"/>
          <w:rtl/>
          <w:lang w:bidi="ar-QA"/>
        </w:rPr>
      </w:pPr>
      <w:r w:rsidRPr="00255A53">
        <w:rPr>
          <w:rFonts w:ascii="Traditional Arabic" w:hAnsi="Traditional Arabic" w:cs="Traditional Arabic"/>
          <w:sz w:val="36"/>
          <w:szCs w:val="36"/>
          <w:rtl/>
          <w:lang w:bidi="ar-QA"/>
        </w:rPr>
        <w:t xml:space="preserve">قَالَ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يَاأَيُّهَا النَّاسُ اتَّقُوا رَبَّكُمْ وَاخْشَوْا يَوْمًا لَا يَجْزِي وَالِدٌ عَنْ وَلَدِهِ وَلَا مَوْلُودٌ هُوَ جَازٍ عَنْ وَالِدِهِ شَيْئًا إِنَّ وَعْدَ اللَّهِ حَقٌّ فَلَا تَغُرَّنَّكُمُ الْحَيَاةُ الدُّنْيَا وَلَا يَغُرَّنَّكُمْ بِاللَّهِ الْغَرُورُ</w:t>
      </w:r>
      <w:r w:rsidRPr="00E6035F">
        <w:rPr>
          <w:rFonts w:ascii="Traditional Arabic" w:hAnsi="Traditional Arabic" w:cs="Traditional Arabic"/>
          <w:sz w:val="36"/>
          <w:szCs w:val="36"/>
          <w:rtl/>
          <w:lang w:bidi="ar-QA"/>
        </w:rPr>
        <w:t>﴾</w:t>
      </w:r>
      <w:r w:rsidRPr="00255A53">
        <w:rPr>
          <w:rFonts w:ascii="Traditional Arabic" w:hAnsi="Traditional Arabic" w:cs="Traditional Arabic"/>
          <w:sz w:val="36"/>
          <w:szCs w:val="36"/>
          <w:rtl/>
          <w:lang w:bidi="ar-QA"/>
        </w:rPr>
        <w:t xml:space="preserve">. </w:t>
      </w:r>
      <w:r w:rsidRPr="00255A53">
        <w:rPr>
          <w:rFonts w:ascii="Traditional Arabic" w:hAnsi="Traditional Arabic" w:cs="Traditional Arabic"/>
          <w:sz w:val="32"/>
          <w:szCs w:val="32"/>
          <w:rtl/>
          <w:lang w:bidi="ar-QA"/>
        </w:rPr>
        <w:t>الآية/ 33</w:t>
      </w:r>
    </w:p>
    <w:p w:rsidR="00141418" w:rsidRPr="00363210" w:rsidRDefault="00141418" w:rsidP="00FB4556">
      <w:pPr>
        <w:jc w:val="both"/>
        <w:rPr>
          <w:rFonts w:ascii="Traditional Arabic" w:hAnsi="Traditional Arabic" w:cs="Traditional Arabic"/>
          <w:sz w:val="28"/>
          <w:szCs w:val="28"/>
          <w:rtl/>
          <w:lang w:bidi="ar-QA"/>
        </w:rPr>
      </w:pPr>
      <w:r w:rsidRPr="00141418">
        <w:rPr>
          <w:rFonts w:ascii="Traditional Arabic" w:hAnsi="Traditional Arabic" w:cs="Traditional Arabic" w:hint="cs"/>
          <w:sz w:val="36"/>
          <w:szCs w:val="36"/>
          <w:rtl/>
          <w:lang w:bidi="ar-QA"/>
        </w:rPr>
        <w:t>يخبرنا الله تعالى عن يوم عظيم، يوم يفر المرء فيه من أحب الناس إليه</w:t>
      </w:r>
      <w:r>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 xml:space="preserve"> </w:t>
      </w:r>
      <w:r w:rsidRPr="00141418">
        <w:rPr>
          <w:rFonts w:ascii="Traditional Arabic" w:hAnsi="Traditional Arabic" w:cs="Traditional Arabic"/>
          <w:sz w:val="36"/>
          <w:szCs w:val="36"/>
          <w:rtl/>
          <w:lang w:bidi="ar-QA"/>
        </w:rPr>
        <w:t xml:space="preserve">قَالَ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يَوْمَ يَفِرُّ الْمَرْءُ مِنْ أَخِيهِ. وَأُمِّهِ وَأَبِيهِ. وَصَاحِبَتِهِ وَبَنِيهِ. لِكُلِّ امْرِئٍ مِنْهُمْ يَوْمَئِذٍ شَأْنٌ يُغْنِيهِ</w:t>
      </w:r>
      <w:r w:rsidRPr="00E6035F">
        <w:rPr>
          <w:rFonts w:ascii="Traditional Arabic" w:hAnsi="Traditional Arabic" w:cs="Traditional Arabic"/>
          <w:sz w:val="36"/>
          <w:szCs w:val="36"/>
          <w:rtl/>
          <w:lang w:bidi="ar-QA"/>
        </w:rPr>
        <w:t>﴾</w:t>
      </w:r>
      <w:r w:rsidRPr="00141418">
        <w:rPr>
          <w:rFonts w:ascii="Traditional Arabic" w:hAnsi="Traditional Arabic" w:cs="Traditional Arabic"/>
          <w:sz w:val="36"/>
          <w:szCs w:val="36"/>
          <w:rtl/>
          <w:lang w:bidi="ar-QA"/>
        </w:rPr>
        <w:t>.</w:t>
      </w:r>
      <w:r w:rsidR="00FB4556" w:rsidRPr="00FB4556">
        <w:rPr>
          <w:rStyle w:val="a4"/>
          <w:rFonts w:ascii="Traditional Arabic" w:hAnsi="Traditional Arabic" w:cs="Traditional Arabic"/>
          <w:sz w:val="32"/>
          <w:szCs w:val="32"/>
          <w:rtl/>
          <w:lang w:bidi="ar-QA"/>
        </w:rPr>
        <w:footnoteReference w:id="78"/>
      </w:r>
      <w:r w:rsidRPr="00141418">
        <w:rPr>
          <w:rFonts w:ascii="Traditional Arabic" w:hAnsi="Traditional Arabic" w:cs="Traditional Arabic"/>
          <w:sz w:val="36"/>
          <w:szCs w:val="36"/>
          <w:rtl/>
          <w:lang w:bidi="ar-QA"/>
        </w:rPr>
        <w:t xml:space="preserve"> </w:t>
      </w:r>
    </w:p>
    <w:p w:rsidR="00363210" w:rsidRDefault="00CA6BC1" w:rsidP="00DF5682">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ي</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خ</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ش</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ى ك</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ل</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إنسان</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م</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م</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ن</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ك</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ان</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ي</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ع</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ر</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ف</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ه</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w:t>
      </w:r>
      <w:r w:rsidR="00DF5682" w:rsidRPr="00DF5682">
        <w:rPr>
          <w:rFonts w:ascii="Traditional Arabic" w:hAnsi="Traditional Arabic" w:cs="Traditional Arabic"/>
          <w:sz w:val="36"/>
          <w:szCs w:val="36"/>
          <w:rtl/>
          <w:lang w:bidi="ar-QA"/>
        </w:rPr>
        <w:t>يَخْشَى</w:t>
      </w:r>
      <w:r>
        <w:rPr>
          <w:rFonts w:ascii="Traditional Arabic" w:hAnsi="Traditional Arabic" w:cs="Traditional Arabic" w:hint="cs"/>
          <w:sz w:val="36"/>
          <w:szCs w:val="36"/>
          <w:rtl/>
          <w:lang w:bidi="ar-QA"/>
        </w:rPr>
        <w:t xml:space="preserve"> أ</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ن</w:t>
      </w:r>
      <w:r w:rsidR="00DF5682">
        <w:rPr>
          <w:rFonts w:ascii="Traditional Arabic" w:hAnsi="Traditional Arabic" w:cs="Traditional Arabic" w:hint="cs"/>
          <w:sz w:val="36"/>
          <w:szCs w:val="36"/>
          <w:rtl/>
          <w:lang w:bidi="ar-QA"/>
        </w:rPr>
        <w:t>ْ</w:t>
      </w:r>
      <w:r w:rsidR="005D7E2E" w:rsidRPr="005D7E2E">
        <w:rPr>
          <w:rtl/>
        </w:rPr>
        <w:t xml:space="preserve"> </w:t>
      </w:r>
      <w:r w:rsidR="005D7E2E" w:rsidRPr="005D7E2E">
        <w:rPr>
          <w:rFonts w:ascii="Traditional Arabic" w:hAnsi="Traditional Arabic" w:cs="Traditional Arabic"/>
          <w:sz w:val="36"/>
          <w:szCs w:val="36"/>
          <w:rtl/>
          <w:lang w:bidi="ar-QA"/>
        </w:rPr>
        <w:t>ي</w:t>
      </w:r>
      <w:r w:rsidR="00DF5682">
        <w:rPr>
          <w:rFonts w:ascii="Traditional Arabic" w:hAnsi="Traditional Arabic" w:cs="Traditional Arabic" w:hint="cs"/>
          <w:sz w:val="36"/>
          <w:szCs w:val="36"/>
          <w:rtl/>
          <w:lang w:bidi="ar-QA"/>
        </w:rPr>
        <w:t>َ</w:t>
      </w:r>
      <w:r w:rsidR="005D7E2E" w:rsidRPr="005D7E2E">
        <w:rPr>
          <w:rFonts w:ascii="Traditional Arabic" w:hAnsi="Traditional Arabic" w:cs="Traditional Arabic"/>
          <w:sz w:val="36"/>
          <w:szCs w:val="36"/>
          <w:rtl/>
          <w:lang w:bidi="ar-QA"/>
        </w:rPr>
        <w:t>س</w:t>
      </w:r>
      <w:r w:rsidR="00DF5682">
        <w:rPr>
          <w:rFonts w:ascii="Traditional Arabic" w:hAnsi="Traditional Arabic" w:cs="Traditional Arabic" w:hint="cs"/>
          <w:sz w:val="36"/>
          <w:szCs w:val="36"/>
          <w:rtl/>
          <w:lang w:bidi="ar-QA"/>
        </w:rPr>
        <w:t>ْ</w:t>
      </w:r>
      <w:r w:rsidR="005D7E2E" w:rsidRPr="005D7E2E">
        <w:rPr>
          <w:rFonts w:ascii="Traditional Arabic" w:hAnsi="Traditional Arabic" w:cs="Traditional Arabic"/>
          <w:sz w:val="36"/>
          <w:szCs w:val="36"/>
          <w:rtl/>
          <w:lang w:bidi="ar-QA"/>
        </w:rPr>
        <w:t>أ</w:t>
      </w:r>
      <w:r w:rsidR="00DF5682">
        <w:rPr>
          <w:rFonts w:ascii="Traditional Arabic" w:hAnsi="Traditional Arabic" w:cs="Traditional Arabic" w:hint="cs"/>
          <w:sz w:val="36"/>
          <w:szCs w:val="36"/>
          <w:rtl/>
          <w:lang w:bidi="ar-QA"/>
        </w:rPr>
        <w:t>َ</w:t>
      </w:r>
      <w:r w:rsidR="005D7E2E" w:rsidRPr="005D7E2E">
        <w:rPr>
          <w:rFonts w:ascii="Traditional Arabic" w:hAnsi="Traditional Arabic" w:cs="Traditional Arabic"/>
          <w:sz w:val="36"/>
          <w:szCs w:val="36"/>
          <w:rtl/>
          <w:lang w:bidi="ar-QA"/>
        </w:rPr>
        <w:t>ل</w:t>
      </w:r>
      <w:r w:rsidR="00DF5682">
        <w:rPr>
          <w:rFonts w:ascii="Traditional Arabic" w:hAnsi="Traditional Arabic" w:cs="Traditional Arabic" w:hint="cs"/>
          <w:sz w:val="36"/>
          <w:szCs w:val="36"/>
          <w:rtl/>
          <w:lang w:bidi="ar-QA"/>
        </w:rPr>
        <w:t>َ</w:t>
      </w:r>
      <w:r w:rsidR="005D7E2E" w:rsidRPr="005D7E2E">
        <w:rPr>
          <w:rFonts w:ascii="Traditional Arabic" w:hAnsi="Traditional Arabic" w:cs="Traditional Arabic"/>
          <w:sz w:val="36"/>
          <w:szCs w:val="36"/>
          <w:rtl/>
          <w:lang w:bidi="ar-QA"/>
        </w:rPr>
        <w:t>ه</w:t>
      </w:r>
      <w:r w:rsidR="00DF5682">
        <w:rPr>
          <w:rFonts w:ascii="Traditional Arabic" w:hAnsi="Traditional Arabic" w:cs="Traditional Arabic" w:hint="cs"/>
          <w:sz w:val="36"/>
          <w:szCs w:val="36"/>
          <w:rtl/>
          <w:lang w:bidi="ar-QA"/>
        </w:rPr>
        <w:t>ُ</w:t>
      </w:r>
      <w:r w:rsidR="005D7E2E" w:rsidRPr="005D7E2E">
        <w:rPr>
          <w:rFonts w:ascii="Traditional Arabic" w:hAnsi="Traditional Arabic" w:cs="Traditional Arabic"/>
          <w:sz w:val="36"/>
          <w:szCs w:val="36"/>
          <w:rtl/>
          <w:lang w:bidi="ar-QA"/>
        </w:rPr>
        <w:t xml:space="preserve"> ح</w:t>
      </w:r>
      <w:r w:rsidR="00DF5682">
        <w:rPr>
          <w:rFonts w:ascii="Traditional Arabic" w:hAnsi="Traditional Arabic" w:cs="Traditional Arabic" w:hint="cs"/>
          <w:sz w:val="36"/>
          <w:szCs w:val="36"/>
          <w:rtl/>
          <w:lang w:bidi="ar-QA"/>
        </w:rPr>
        <w:t>َ</w:t>
      </w:r>
      <w:r w:rsidR="00DF5682">
        <w:rPr>
          <w:rFonts w:ascii="Traditional Arabic" w:hAnsi="Traditional Arabic" w:cs="Traditional Arabic"/>
          <w:sz w:val="36"/>
          <w:szCs w:val="36"/>
          <w:rtl/>
          <w:lang w:bidi="ar-QA"/>
        </w:rPr>
        <w:t>ق</w:t>
      </w:r>
      <w:r w:rsidR="00DF5682">
        <w:rPr>
          <w:rFonts w:ascii="Traditional Arabic" w:hAnsi="Traditional Arabic" w:cs="Traditional Arabic" w:hint="cs"/>
          <w:sz w:val="36"/>
          <w:szCs w:val="36"/>
          <w:rtl/>
          <w:lang w:bidi="ar-QA"/>
        </w:rPr>
        <w:t>ًّ</w:t>
      </w:r>
      <w:r w:rsidR="005D7E2E" w:rsidRPr="005D7E2E">
        <w:rPr>
          <w:rFonts w:ascii="Traditional Arabic" w:hAnsi="Traditional Arabic" w:cs="Traditional Arabic"/>
          <w:sz w:val="36"/>
          <w:szCs w:val="36"/>
          <w:rtl/>
          <w:lang w:bidi="ar-QA"/>
        </w:rPr>
        <w:t>ا</w:t>
      </w:r>
      <w:r w:rsidR="005D7E2E">
        <w:rPr>
          <w:rFonts w:ascii="Traditional Arabic" w:hAnsi="Traditional Arabic" w:cs="Traditional Arabic" w:hint="cs"/>
          <w:sz w:val="36"/>
          <w:szCs w:val="36"/>
          <w:rtl/>
          <w:lang w:bidi="ar-QA"/>
        </w:rPr>
        <w:t xml:space="preserve"> ك</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ان</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 xml:space="preserve"> ق</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د</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 xml:space="preserve"> قَصَّرَ ف</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يهِ ف</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ي الد</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ني</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ا،</w:t>
      </w:r>
      <w:r>
        <w:rPr>
          <w:rFonts w:ascii="Traditional Arabic" w:hAnsi="Traditional Arabic" w:cs="Traditional Arabic" w:hint="cs"/>
          <w:sz w:val="36"/>
          <w:szCs w:val="36"/>
          <w:rtl/>
          <w:lang w:bidi="ar-QA"/>
        </w:rPr>
        <w:t xml:space="preserve"> </w:t>
      </w:r>
      <w:r w:rsidR="005D7E2E">
        <w:rPr>
          <w:rFonts w:ascii="Traditional Arabic" w:hAnsi="Traditional Arabic" w:cs="Traditional Arabic" w:hint="cs"/>
          <w:sz w:val="36"/>
          <w:szCs w:val="36"/>
          <w:rtl/>
          <w:lang w:bidi="ar-QA"/>
        </w:rPr>
        <w:t>أو</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 xml:space="preserve"> </w:t>
      </w:r>
      <w:r>
        <w:rPr>
          <w:rFonts w:ascii="Traditional Arabic" w:hAnsi="Traditional Arabic" w:cs="Traditional Arabic" w:hint="cs"/>
          <w:sz w:val="36"/>
          <w:szCs w:val="36"/>
          <w:rtl/>
          <w:lang w:bidi="ar-QA"/>
        </w:rPr>
        <w:t>ي</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ط</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ال</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ب</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ه</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بمظلمةٍ</w:t>
      </w:r>
      <w:r w:rsidR="005D7E2E">
        <w:rPr>
          <w:rFonts w:ascii="Traditional Arabic" w:hAnsi="Traditional Arabic" w:cs="Traditional Arabic" w:hint="cs"/>
          <w:sz w:val="36"/>
          <w:szCs w:val="36"/>
          <w:rtl/>
          <w:lang w:bidi="ar-QA"/>
        </w:rPr>
        <w:t xml:space="preserve"> كانت</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 xml:space="preserve"> ل</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ه</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 xml:space="preserve"> ع</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ليه</w:t>
      </w:r>
      <w:r w:rsidR="00DF5682">
        <w:rPr>
          <w:rFonts w:ascii="Traditional Arabic" w:hAnsi="Traditional Arabic" w:cs="Traditional Arabic" w:hint="cs"/>
          <w:sz w:val="36"/>
          <w:szCs w:val="36"/>
          <w:rtl/>
          <w:lang w:bidi="ar-QA"/>
        </w:rPr>
        <w:t>ِ</w:t>
      </w:r>
      <w:r w:rsidR="005D7E2E">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w:t>
      </w:r>
    </w:p>
    <w:p w:rsidR="00141418" w:rsidRPr="00363210" w:rsidRDefault="00141418" w:rsidP="00FB4556">
      <w:pPr>
        <w:jc w:val="both"/>
        <w:rPr>
          <w:rFonts w:ascii="Traditional Arabic" w:hAnsi="Traditional Arabic" w:cs="Traditional Arabic"/>
          <w:b/>
          <w:bCs/>
          <w:sz w:val="28"/>
          <w:szCs w:val="28"/>
          <w:rtl/>
          <w:lang w:bidi="ar-QA"/>
        </w:rPr>
      </w:pPr>
      <w:r w:rsidRPr="00141418">
        <w:rPr>
          <w:rFonts w:ascii="Traditional Arabic" w:hAnsi="Traditional Arabic" w:cs="Traditional Arabic" w:hint="cs"/>
          <w:sz w:val="36"/>
          <w:szCs w:val="36"/>
          <w:rtl/>
          <w:lang w:bidi="ar-QA"/>
        </w:rPr>
        <w:t>و</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ي</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ع</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ر</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ضُ ع</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ن</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 xml:space="preserve"> أ</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ق</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ر</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ب</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 xml:space="preserve"> الن</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اس</w:t>
      </w:r>
      <w:r w:rsidR="00DF5682">
        <w:rPr>
          <w:rFonts w:ascii="Traditional Arabic" w:hAnsi="Traditional Arabic" w:cs="Traditional Arabic" w:hint="cs"/>
          <w:sz w:val="36"/>
          <w:szCs w:val="36"/>
          <w:rtl/>
          <w:lang w:bidi="ar-QA"/>
        </w:rPr>
        <w:t>ِ</w:t>
      </w:r>
      <w:r w:rsidRPr="00141418">
        <w:rPr>
          <w:rFonts w:ascii="Traditional Arabic" w:hAnsi="Traditional Arabic" w:cs="Traditional Arabic" w:hint="cs"/>
          <w:sz w:val="36"/>
          <w:szCs w:val="36"/>
          <w:rtl/>
          <w:lang w:bidi="ar-QA"/>
        </w:rPr>
        <w:t xml:space="preserve"> </w:t>
      </w:r>
      <w:r w:rsidR="00DF5682">
        <w:rPr>
          <w:rFonts w:ascii="Traditional Arabic" w:hAnsi="Traditional Arabic" w:cs="Traditional Arabic" w:hint="cs"/>
          <w:sz w:val="36"/>
          <w:szCs w:val="36"/>
          <w:rtl/>
          <w:lang w:bidi="ar-QA"/>
        </w:rPr>
        <w:t>إِلي</w:t>
      </w:r>
      <w:r w:rsidRPr="00141418">
        <w:rPr>
          <w:rFonts w:ascii="Traditional Arabic" w:hAnsi="Traditional Arabic" w:cs="Traditional Arabic" w:hint="cs"/>
          <w:sz w:val="36"/>
          <w:szCs w:val="36"/>
          <w:rtl/>
          <w:lang w:bidi="ar-QA"/>
        </w:rPr>
        <w:t>ه</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w:t>
      </w:r>
      <w:r w:rsidRPr="00E6035F">
        <w:rPr>
          <w:rFonts w:ascii="Traditional Arabic" w:hAnsi="Traditional Arabic" w:cs="Traditional Arabic"/>
          <w:b/>
          <w:bCs/>
          <w:sz w:val="36"/>
          <w:szCs w:val="36"/>
          <w:rtl/>
          <w:lang w:bidi="ar-QA"/>
        </w:rPr>
        <w:t>﴿</w:t>
      </w:r>
      <w:r w:rsidRPr="00E6035F">
        <w:rPr>
          <w:rFonts w:ascii="Traditional Arabic" w:hAnsi="Traditional Arabic" w:cs="Traditional Arabic"/>
          <w:color w:val="008000"/>
          <w:sz w:val="36"/>
          <w:szCs w:val="36"/>
          <w:rtl/>
          <w:lang w:bidi="ar-QA"/>
        </w:rPr>
        <w:t>فَإِذَا نُفِخَ فِي الصُّورِ فَلا أَنْسَابَ بَيْنَهُمْ يَوْمَئِذٍ وَلا يَتَسَاءَلُونَ</w:t>
      </w:r>
      <w:r w:rsidRPr="00E6035F">
        <w:rPr>
          <w:rFonts w:ascii="Traditional Arabic" w:hAnsi="Traditional Arabic" w:cs="Traditional Arabic"/>
          <w:sz w:val="36"/>
          <w:szCs w:val="36"/>
          <w:rtl/>
          <w:lang w:bidi="ar-QA"/>
        </w:rPr>
        <w:t>﴾</w:t>
      </w:r>
      <w:r w:rsidRPr="00141418">
        <w:rPr>
          <w:rFonts w:ascii="Traditional Arabic" w:hAnsi="Traditional Arabic" w:cs="Traditional Arabic"/>
          <w:sz w:val="36"/>
          <w:szCs w:val="36"/>
          <w:rtl/>
          <w:lang w:bidi="ar-EG"/>
        </w:rPr>
        <w:t>.</w:t>
      </w:r>
      <w:r w:rsidR="00FB4556" w:rsidRPr="00FB4556">
        <w:rPr>
          <w:rStyle w:val="a4"/>
          <w:rFonts w:ascii="Traditional Arabic" w:hAnsi="Traditional Arabic" w:cs="Traditional Arabic"/>
          <w:sz w:val="32"/>
          <w:szCs w:val="32"/>
          <w:rtl/>
          <w:lang w:bidi="ar-EG"/>
        </w:rPr>
        <w:footnoteReference w:id="79"/>
      </w:r>
      <w:r w:rsidRPr="00141418">
        <w:rPr>
          <w:rFonts w:ascii="Traditional Arabic" w:hAnsi="Traditional Arabic" w:cs="Traditional Arabic"/>
          <w:sz w:val="36"/>
          <w:szCs w:val="36"/>
          <w:rtl/>
          <w:lang w:bidi="ar-EG"/>
        </w:rPr>
        <w:t xml:space="preserve"> </w:t>
      </w:r>
      <w:r w:rsidR="00363210">
        <w:rPr>
          <w:rFonts w:ascii="Traditional Arabic" w:hAnsi="Traditional Arabic" w:cs="Traditional Arabic"/>
          <w:sz w:val="36"/>
          <w:szCs w:val="36"/>
          <w:rtl/>
          <w:lang w:bidi="ar-EG"/>
        </w:rPr>
        <w:t xml:space="preserve"> </w:t>
      </w:r>
    </w:p>
    <w:p w:rsidR="00363210" w:rsidRDefault="00363210" w:rsidP="00FB4556">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 xml:space="preserve">فإذا كان </w:t>
      </w:r>
      <w:r w:rsidRPr="00363210">
        <w:rPr>
          <w:rFonts w:ascii="Traditional Arabic" w:hAnsi="Traditional Arabic" w:cs="Traditional Arabic"/>
          <w:sz w:val="36"/>
          <w:szCs w:val="36"/>
          <w:rtl/>
          <w:lang w:bidi="ar-QA"/>
        </w:rPr>
        <w:t>مُسِيئًا</w:t>
      </w:r>
      <w:r>
        <w:rPr>
          <w:rFonts w:ascii="Traditional Arabic" w:hAnsi="Traditional Arabic" w:cs="Traditional Arabic" w:hint="cs"/>
          <w:sz w:val="36"/>
          <w:szCs w:val="36"/>
          <w:rtl/>
          <w:lang w:bidi="ar-QA"/>
        </w:rPr>
        <w:t xml:space="preserve"> ف</w:t>
      </w:r>
      <w:r w:rsidRPr="00363210">
        <w:rPr>
          <w:rFonts w:ascii="Traditional Arabic" w:hAnsi="Traditional Arabic" w:cs="Traditional Arabic" w:hint="cs"/>
          <w:sz w:val="36"/>
          <w:szCs w:val="36"/>
          <w:rtl/>
          <w:lang w:bidi="ar-QA"/>
        </w:rPr>
        <w:t>لا يبالي بأحد مهما كان حبيبًا لقلبه، أو عزيزًا لديه</w:t>
      </w:r>
      <w:r>
        <w:rPr>
          <w:rFonts w:ascii="Traditional Arabic" w:hAnsi="Traditional Arabic" w:cs="Traditional Arabic" w:hint="cs"/>
          <w:sz w:val="36"/>
          <w:szCs w:val="36"/>
          <w:rtl/>
          <w:lang w:bidi="ar-QA"/>
        </w:rPr>
        <w:t>، بل وَ</w:t>
      </w:r>
      <w:r w:rsidRPr="00363210">
        <w:rPr>
          <w:rFonts w:ascii="Traditional Arabic" w:hAnsi="Traditional Arabic" w:cs="Traditional Arabic"/>
          <w:sz w:val="36"/>
          <w:szCs w:val="36"/>
          <w:rtl/>
          <w:lang w:bidi="ar-QA"/>
        </w:rPr>
        <w:t xml:space="preserve">يَوَدُّ لَوْ يَفْتَدِي </w:t>
      </w:r>
      <w:r>
        <w:rPr>
          <w:rFonts w:ascii="Traditional Arabic" w:hAnsi="Traditional Arabic" w:cs="Traditional Arabic" w:hint="cs"/>
          <w:sz w:val="36"/>
          <w:szCs w:val="36"/>
          <w:rtl/>
          <w:lang w:bidi="ar-QA"/>
        </w:rPr>
        <w:t xml:space="preserve">به </w:t>
      </w:r>
      <w:r>
        <w:rPr>
          <w:rFonts w:ascii="Traditional Arabic" w:hAnsi="Traditional Arabic" w:cs="Traditional Arabic"/>
          <w:sz w:val="36"/>
          <w:szCs w:val="36"/>
          <w:rtl/>
          <w:lang w:bidi="ar-QA"/>
        </w:rPr>
        <w:t>مِنْ عَذَابِ يَوْمِ</w:t>
      </w:r>
      <w:r>
        <w:rPr>
          <w:rFonts w:ascii="Traditional Arabic" w:hAnsi="Traditional Arabic" w:cs="Traditional Arabic" w:hint="cs"/>
          <w:sz w:val="36"/>
          <w:szCs w:val="36"/>
          <w:rtl/>
          <w:lang w:bidi="ar-QA"/>
        </w:rPr>
        <w:t xml:space="preserve"> القِيامَةِ</w:t>
      </w:r>
      <w:r w:rsidRPr="00363210">
        <w:rPr>
          <w:rFonts w:ascii="Traditional Arabic" w:hAnsi="Traditional Arabic" w:cs="Traditional Arabic" w:hint="cs"/>
          <w:sz w:val="36"/>
          <w:szCs w:val="36"/>
          <w:rtl/>
          <w:lang w:bidi="ar-QA"/>
        </w:rPr>
        <w:t xml:space="preserve">؛ </w:t>
      </w:r>
      <w:r w:rsidRPr="00363210">
        <w:rPr>
          <w:rFonts w:ascii="Traditional Arabic" w:hAnsi="Traditional Arabic" w:cs="Traditional Arabic"/>
          <w:sz w:val="36"/>
          <w:szCs w:val="36"/>
          <w:rtl/>
          <w:lang w:bidi="ar-QA"/>
        </w:rPr>
        <w:t xml:space="preserve">قَالَ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 xml:space="preserve">وَلا يَسْأَلُ حَمِيمٌ حَمِيمًا </w:t>
      </w:r>
      <w:r w:rsidRPr="00E6035F">
        <w:rPr>
          <w:rFonts w:ascii="Traditional Arabic" w:hAnsi="Traditional Arabic" w:cs="Traditional Arabic"/>
          <w:color w:val="800000"/>
          <w:sz w:val="36"/>
          <w:szCs w:val="36"/>
          <w:rtl/>
          <w:lang w:bidi="ar-QA"/>
        </w:rPr>
        <w:t>*</w:t>
      </w:r>
      <w:r w:rsidRPr="00E6035F">
        <w:rPr>
          <w:rFonts w:ascii="Traditional Arabic" w:hAnsi="Traditional Arabic" w:cs="Traditional Arabic"/>
          <w:color w:val="008000"/>
          <w:sz w:val="36"/>
          <w:szCs w:val="36"/>
          <w:rtl/>
          <w:lang w:bidi="ar-QA"/>
        </w:rPr>
        <w:t xml:space="preserve"> يُبَصَّرُونَهُمْ يَوَدُّ الْمُجْرِمُ لَوْ يَفْتَدِي مِنْ عَذَابِ يَوْمِئِذٍ بِبَنِيهِ وَصَاحِبَتِهِ وَأَخِيهِ </w:t>
      </w:r>
      <w:r w:rsidRPr="00E6035F">
        <w:rPr>
          <w:rFonts w:ascii="Traditional Arabic" w:hAnsi="Traditional Arabic" w:cs="Traditional Arabic"/>
          <w:color w:val="800000"/>
          <w:sz w:val="36"/>
          <w:szCs w:val="36"/>
          <w:rtl/>
          <w:lang w:bidi="ar-QA"/>
        </w:rPr>
        <w:t>*</w:t>
      </w:r>
      <w:r w:rsidRPr="00E6035F">
        <w:rPr>
          <w:rFonts w:ascii="Traditional Arabic" w:hAnsi="Traditional Arabic" w:cs="Traditional Arabic"/>
          <w:color w:val="008000"/>
          <w:sz w:val="36"/>
          <w:szCs w:val="36"/>
          <w:rtl/>
          <w:lang w:bidi="ar-QA"/>
        </w:rPr>
        <w:t xml:space="preserve"> وَفَصِيلَتِهِ الَّتِي تُؤْوِيهِ </w:t>
      </w:r>
      <w:r w:rsidRPr="00E6035F">
        <w:rPr>
          <w:rFonts w:ascii="Traditional Arabic" w:hAnsi="Traditional Arabic" w:cs="Traditional Arabic"/>
          <w:color w:val="800000"/>
          <w:sz w:val="36"/>
          <w:szCs w:val="36"/>
          <w:rtl/>
          <w:lang w:bidi="ar-QA"/>
        </w:rPr>
        <w:t>*</w:t>
      </w:r>
      <w:r w:rsidRPr="00E6035F">
        <w:rPr>
          <w:rFonts w:ascii="Traditional Arabic" w:hAnsi="Traditional Arabic" w:cs="Traditional Arabic"/>
          <w:color w:val="008000"/>
          <w:sz w:val="36"/>
          <w:szCs w:val="36"/>
          <w:rtl/>
          <w:lang w:bidi="ar-QA"/>
        </w:rPr>
        <w:t xml:space="preserve"> وَمَنْ فِي الأرْضِ جَمِيعًا ثُمَّ يُنْجِيهِ</w:t>
      </w:r>
      <w:r w:rsidRPr="00E6035F">
        <w:rPr>
          <w:rFonts w:ascii="Traditional Arabic" w:hAnsi="Traditional Arabic" w:cs="Traditional Arabic"/>
          <w:sz w:val="36"/>
          <w:szCs w:val="36"/>
          <w:rtl/>
          <w:lang w:bidi="ar-QA"/>
        </w:rPr>
        <w:t>﴾</w:t>
      </w:r>
      <w:r w:rsidRPr="00363210">
        <w:rPr>
          <w:rFonts w:ascii="Traditional Arabic" w:hAnsi="Traditional Arabic" w:cs="Traditional Arabic"/>
          <w:sz w:val="36"/>
          <w:szCs w:val="36"/>
          <w:rtl/>
          <w:lang w:bidi="ar-QA"/>
        </w:rPr>
        <w:t>.</w:t>
      </w:r>
      <w:r w:rsidR="00FB4556" w:rsidRPr="00FB4556">
        <w:rPr>
          <w:rStyle w:val="a4"/>
          <w:rFonts w:ascii="Traditional Arabic" w:hAnsi="Traditional Arabic" w:cs="Traditional Arabic"/>
          <w:sz w:val="32"/>
          <w:szCs w:val="32"/>
          <w:rtl/>
          <w:lang w:bidi="ar-QA"/>
        </w:rPr>
        <w:footnoteReference w:id="80"/>
      </w:r>
      <w:r w:rsidRPr="00363210">
        <w:rPr>
          <w:rFonts w:ascii="Traditional Arabic" w:hAnsi="Traditional Arabic" w:cs="Traditional Arabic"/>
          <w:sz w:val="36"/>
          <w:szCs w:val="36"/>
          <w:rtl/>
          <w:lang w:bidi="ar-QA"/>
        </w:rPr>
        <w:t xml:space="preserve"> </w:t>
      </w:r>
    </w:p>
    <w:p w:rsidR="00DF5682" w:rsidRDefault="00D219CA" w:rsidP="00FB4556">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 xml:space="preserve">وهو </w:t>
      </w:r>
      <w:r w:rsidRPr="00D219CA">
        <w:rPr>
          <w:rFonts w:ascii="Traditional Arabic" w:hAnsi="Traditional Arabic" w:cs="Traditional Arabic"/>
          <w:sz w:val="36"/>
          <w:szCs w:val="36"/>
          <w:rtl/>
          <w:lang w:bidi="ar-QA"/>
        </w:rPr>
        <w:t xml:space="preserve">يَوْمُ التَّغَابُنِ </w:t>
      </w:r>
      <w:r>
        <w:rPr>
          <w:rFonts w:ascii="Traditional Arabic" w:hAnsi="Traditional Arabic" w:cs="Traditional Arabic" w:hint="cs"/>
          <w:sz w:val="36"/>
          <w:szCs w:val="36"/>
          <w:rtl/>
          <w:lang w:bidi="ar-QA"/>
        </w:rPr>
        <w:t>والخ</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س</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ر</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انِ</w:t>
      </w:r>
      <w:r w:rsidR="00DF5682">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w:t>
      </w:r>
      <w:r w:rsidRPr="00D219CA">
        <w:rPr>
          <w:rFonts w:ascii="Traditional Arabic" w:hAnsi="Traditional Arabic" w:cs="Traditional Arabic"/>
          <w:sz w:val="36"/>
          <w:szCs w:val="36"/>
          <w:rtl/>
          <w:lang w:bidi="ar-QA"/>
        </w:rPr>
        <w:t xml:space="preserve">قَالَ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يَوْمَ يَجْمَعُكُمْ لِيَوْمِ الْجَمْعِ ذَلِكَ يَوْمُ التَّغَابُنِ</w:t>
      </w:r>
      <w:r w:rsidRPr="00E6035F">
        <w:rPr>
          <w:rFonts w:ascii="Traditional Arabic" w:hAnsi="Traditional Arabic" w:cs="Traditional Arabic"/>
          <w:sz w:val="36"/>
          <w:szCs w:val="36"/>
          <w:rtl/>
          <w:lang w:bidi="ar-QA"/>
        </w:rPr>
        <w:t>﴾</w:t>
      </w:r>
      <w:r w:rsidRPr="00363210">
        <w:rPr>
          <w:rFonts w:ascii="Traditional Arabic" w:hAnsi="Traditional Arabic" w:cs="Traditional Arabic"/>
          <w:sz w:val="36"/>
          <w:szCs w:val="36"/>
          <w:rtl/>
          <w:lang w:bidi="ar-QA"/>
        </w:rPr>
        <w:t>.</w:t>
      </w:r>
      <w:r w:rsidR="00FB4556" w:rsidRPr="00FB4556">
        <w:rPr>
          <w:rStyle w:val="a4"/>
          <w:rFonts w:ascii="Traditional Arabic" w:hAnsi="Traditional Arabic" w:cs="Traditional Arabic"/>
          <w:sz w:val="32"/>
          <w:szCs w:val="32"/>
          <w:rtl/>
          <w:lang w:bidi="ar-QA"/>
        </w:rPr>
        <w:footnoteReference w:id="81"/>
      </w:r>
      <w:r w:rsidRPr="00363210">
        <w:rPr>
          <w:rFonts w:ascii="Traditional Arabic" w:hAnsi="Traditional Arabic" w:cs="Traditional Arabic"/>
          <w:sz w:val="36"/>
          <w:szCs w:val="36"/>
          <w:rtl/>
          <w:lang w:bidi="ar-QA"/>
        </w:rPr>
        <w:t xml:space="preserve"> </w:t>
      </w:r>
      <w:r w:rsidR="00DF5682">
        <w:rPr>
          <w:rFonts w:ascii="Traditional Arabic" w:hAnsi="Traditional Arabic" w:cs="Traditional Arabic" w:hint="cs"/>
          <w:sz w:val="36"/>
          <w:szCs w:val="36"/>
          <w:rtl/>
          <w:lang w:bidi="ar-QA"/>
        </w:rPr>
        <w:t>وَ</w:t>
      </w:r>
      <w:r w:rsidR="00DF5682">
        <w:rPr>
          <w:rFonts w:ascii="Traditional Arabic" w:hAnsi="Traditional Arabic" w:cs="Traditional Arabic"/>
          <w:sz w:val="36"/>
          <w:szCs w:val="36"/>
          <w:rtl/>
          <w:lang w:bidi="ar-QA"/>
        </w:rPr>
        <w:t>الخَاسِر</w:t>
      </w:r>
      <w:r w:rsidR="00DF5682">
        <w:rPr>
          <w:rFonts w:ascii="Traditional Arabic" w:hAnsi="Traditional Arabic" w:cs="Traditional Arabic" w:hint="cs"/>
          <w:sz w:val="36"/>
          <w:szCs w:val="36"/>
          <w:rtl/>
          <w:lang w:bidi="ar-QA"/>
        </w:rPr>
        <w:t>ُ</w:t>
      </w:r>
      <w:r w:rsidR="00DF5682" w:rsidRPr="00DF5682">
        <w:rPr>
          <w:rFonts w:ascii="Traditional Arabic" w:hAnsi="Traditional Arabic" w:cs="Traditional Arabic"/>
          <w:sz w:val="36"/>
          <w:szCs w:val="36"/>
          <w:rtl/>
          <w:lang w:bidi="ar-QA"/>
        </w:rPr>
        <w:t xml:space="preserve"> فِيهِ مَنْ خَسِرَ الْجَنَّةَ، ومَنْ خَسِرَ الْجَنَّةَ فَلَا دَرْكَ لَهُ أَبَدًا.</w:t>
      </w:r>
    </w:p>
    <w:p w:rsidR="00DF5682" w:rsidRDefault="00DF5682" w:rsidP="00DF5682">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وَهلْ هُنَاكَ أَعْظَمُ غُبْنًا مِ</w:t>
      </w:r>
      <w:r w:rsidRPr="00DF5682">
        <w:rPr>
          <w:rFonts w:ascii="Traditional Arabic" w:hAnsi="Traditional Arabic" w:cs="Traditional Arabic"/>
          <w:sz w:val="36"/>
          <w:szCs w:val="36"/>
          <w:rtl/>
          <w:lang w:bidi="ar-QA"/>
        </w:rPr>
        <w:t>مَنْ خَسِرَ الْجَنَّةَ</w:t>
      </w:r>
      <w:r>
        <w:rPr>
          <w:rFonts w:ascii="Traditional Arabic" w:hAnsi="Traditional Arabic" w:cs="Traditional Arabic" w:hint="cs"/>
          <w:sz w:val="36"/>
          <w:szCs w:val="36"/>
          <w:rtl/>
          <w:lang w:bidi="ar-QA"/>
        </w:rPr>
        <w:t>، فَ</w:t>
      </w:r>
      <w:r w:rsidRPr="00DF5682">
        <w:rPr>
          <w:rFonts w:ascii="Traditional Arabic" w:hAnsi="Traditional Arabic" w:cs="Traditional Arabic"/>
          <w:sz w:val="36"/>
          <w:szCs w:val="36"/>
          <w:rtl/>
          <w:lang w:bidi="ar-QA"/>
        </w:rPr>
        <w:t>خَسِرَ</w:t>
      </w:r>
      <w:r>
        <w:rPr>
          <w:rFonts w:ascii="Traditional Arabic" w:hAnsi="Traditional Arabic" w:cs="Traditional Arabic" w:hint="cs"/>
          <w:sz w:val="36"/>
          <w:szCs w:val="36"/>
          <w:rtl/>
          <w:lang w:bidi="ar-QA"/>
        </w:rPr>
        <w:t xml:space="preserve"> نَفْسَهُ وَ</w:t>
      </w:r>
      <w:r w:rsidRPr="00DF5682">
        <w:rPr>
          <w:rFonts w:ascii="Traditional Arabic" w:hAnsi="Traditional Arabic" w:cs="Traditional Arabic"/>
          <w:sz w:val="36"/>
          <w:szCs w:val="36"/>
          <w:rtl/>
          <w:lang w:bidi="ar-QA"/>
        </w:rPr>
        <w:t>خَسِرَ</w:t>
      </w:r>
      <w:r>
        <w:rPr>
          <w:rFonts w:ascii="Traditional Arabic" w:hAnsi="Traditional Arabic" w:cs="Traditional Arabic" w:hint="cs"/>
          <w:sz w:val="36"/>
          <w:szCs w:val="36"/>
          <w:rtl/>
          <w:lang w:bidi="ar-QA"/>
        </w:rPr>
        <w:t xml:space="preserve"> </w:t>
      </w:r>
      <w:r>
        <w:rPr>
          <w:rFonts w:ascii="Traditional Arabic" w:hAnsi="Traditional Arabic" w:cs="Traditional Arabic"/>
          <w:sz w:val="36"/>
          <w:szCs w:val="36"/>
          <w:rtl/>
          <w:lang w:bidi="ar-QA"/>
        </w:rPr>
        <w:t>أَهْل</w:t>
      </w:r>
      <w:r>
        <w:rPr>
          <w:rFonts w:ascii="Traditional Arabic" w:hAnsi="Traditional Arabic" w:cs="Traditional Arabic" w:hint="cs"/>
          <w:sz w:val="36"/>
          <w:szCs w:val="36"/>
          <w:rtl/>
          <w:lang w:bidi="ar-QA"/>
        </w:rPr>
        <w:t xml:space="preserve">َهُ؟ </w:t>
      </w:r>
      <w:r w:rsidRPr="00DF5682">
        <w:rPr>
          <w:rtl/>
        </w:rPr>
        <w:t xml:space="preserve"> </w:t>
      </w:r>
    </w:p>
    <w:p w:rsidR="00DF5682" w:rsidRDefault="00D219CA" w:rsidP="00FB4556">
      <w:pPr>
        <w:jc w:val="both"/>
        <w:rPr>
          <w:rFonts w:ascii="Traditional Arabic" w:hAnsi="Traditional Arabic" w:cs="Traditional Arabic"/>
          <w:sz w:val="36"/>
          <w:szCs w:val="36"/>
          <w:rtl/>
        </w:rPr>
      </w:pPr>
      <w:r w:rsidRPr="00D219CA">
        <w:rPr>
          <w:rFonts w:ascii="Traditional Arabic" w:hAnsi="Traditional Arabic" w:cs="Traditional Arabic"/>
          <w:sz w:val="36"/>
          <w:szCs w:val="36"/>
          <w:rtl/>
          <w:lang w:bidi="ar-QA"/>
        </w:rPr>
        <w:t xml:space="preserve">قَالَ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قُلْ إِنَّ الْخَاسِرِينَ الَّذِينَ خَسِرُوا أَنْفُسَهُمْ وَأَهْلِيهِمْ يَوْمَ الْقِيَامَةِ أَلا ذَلِكَ هُوَ الْخُسْرَانُ الْمُبِينُ</w:t>
      </w:r>
      <w:r w:rsidRPr="00E6035F">
        <w:rPr>
          <w:rFonts w:ascii="Traditional Arabic" w:hAnsi="Traditional Arabic" w:cs="Traditional Arabic"/>
          <w:sz w:val="36"/>
          <w:szCs w:val="36"/>
          <w:rtl/>
          <w:lang w:bidi="ar-QA"/>
        </w:rPr>
        <w:t>﴾</w:t>
      </w:r>
      <w:r w:rsidRPr="00363210">
        <w:rPr>
          <w:rFonts w:ascii="Traditional Arabic" w:hAnsi="Traditional Arabic" w:cs="Traditional Arabic"/>
          <w:sz w:val="36"/>
          <w:szCs w:val="36"/>
          <w:rtl/>
          <w:lang w:bidi="ar-QA"/>
        </w:rPr>
        <w:t>.</w:t>
      </w:r>
      <w:r w:rsidR="00FB4556" w:rsidRPr="00FB4556">
        <w:rPr>
          <w:rStyle w:val="a4"/>
          <w:rFonts w:ascii="Traditional Arabic" w:hAnsi="Traditional Arabic" w:cs="Traditional Arabic"/>
          <w:sz w:val="32"/>
          <w:szCs w:val="32"/>
          <w:rtl/>
          <w:lang w:bidi="ar-QA"/>
        </w:rPr>
        <w:footnoteReference w:id="82"/>
      </w:r>
      <w:r w:rsidRPr="00363210">
        <w:rPr>
          <w:rFonts w:ascii="Traditional Arabic" w:hAnsi="Traditional Arabic" w:cs="Traditional Arabic"/>
          <w:sz w:val="36"/>
          <w:szCs w:val="36"/>
          <w:rtl/>
          <w:lang w:bidi="ar-QA"/>
        </w:rPr>
        <w:t xml:space="preserve"> </w:t>
      </w:r>
    </w:p>
    <w:p w:rsidR="00255A53" w:rsidRDefault="00255A53">
      <w:pPr>
        <w:bidi w:val="0"/>
        <w:rPr>
          <w:rFonts w:ascii="Traditional Arabic" w:hAnsi="Traditional Arabic" w:cs="Traditional Arabic"/>
          <w:b/>
          <w:bCs/>
          <w:sz w:val="36"/>
          <w:szCs w:val="36"/>
          <w:lang w:bidi="ar-QA"/>
        </w:rPr>
      </w:pPr>
      <w:r>
        <w:rPr>
          <w:rFonts w:ascii="Traditional Arabic" w:hAnsi="Traditional Arabic" w:cs="Traditional Arabic"/>
          <w:b/>
          <w:bCs/>
          <w:sz w:val="36"/>
          <w:szCs w:val="36"/>
          <w:rtl/>
          <w:lang w:bidi="ar-QA"/>
        </w:rPr>
        <w:lastRenderedPageBreak/>
        <w:br w:type="page"/>
      </w:r>
    </w:p>
    <w:p w:rsidR="00F2270A" w:rsidRDefault="009E2A2B" w:rsidP="00E6035F">
      <w:pPr>
        <w:pStyle w:val="2"/>
        <w:rPr>
          <w:rtl/>
          <w:lang w:bidi="ar-QA"/>
        </w:rPr>
      </w:pPr>
      <w:bookmarkStart w:id="29" w:name="_Toc529654919"/>
      <w:r w:rsidRPr="009E2A2B">
        <w:rPr>
          <w:rtl/>
          <w:lang w:bidi="ar-QA"/>
        </w:rPr>
        <w:lastRenderedPageBreak/>
        <w:t>ك</w:t>
      </w:r>
      <w:r>
        <w:rPr>
          <w:rFonts w:hint="cs"/>
          <w:rtl/>
          <w:lang w:bidi="ar-QA"/>
        </w:rPr>
        <w:t>َ</w:t>
      </w:r>
      <w:r w:rsidRPr="009E2A2B">
        <w:rPr>
          <w:rtl/>
          <w:lang w:bidi="ar-QA"/>
        </w:rPr>
        <w:t>م</w:t>
      </w:r>
      <w:r>
        <w:rPr>
          <w:rFonts w:hint="cs"/>
          <w:rtl/>
          <w:lang w:bidi="ar-QA"/>
        </w:rPr>
        <w:t>ْ</w:t>
      </w:r>
      <w:r w:rsidRPr="009E2A2B">
        <w:rPr>
          <w:rtl/>
          <w:lang w:bidi="ar-QA"/>
        </w:rPr>
        <w:t xml:space="preserve"> م</w:t>
      </w:r>
      <w:r>
        <w:rPr>
          <w:rFonts w:hint="cs"/>
          <w:rtl/>
          <w:lang w:bidi="ar-QA"/>
        </w:rPr>
        <w:t>ِ</w:t>
      </w:r>
      <w:r w:rsidRPr="009E2A2B">
        <w:rPr>
          <w:rtl/>
          <w:lang w:bidi="ar-QA"/>
        </w:rPr>
        <w:t>ن</w:t>
      </w:r>
      <w:r>
        <w:rPr>
          <w:rFonts w:hint="cs"/>
          <w:rtl/>
          <w:lang w:bidi="ar-QA"/>
        </w:rPr>
        <w:t>ْ</w:t>
      </w:r>
      <w:r w:rsidRPr="009E2A2B">
        <w:rPr>
          <w:rtl/>
          <w:lang w:bidi="ar-QA"/>
        </w:rPr>
        <w:t xml:space="preserve"> ع</w:t>
      </w:r>
      <w:r>
        <w:rPr>
          <w:rFonts w:hint="cs"/>
          <w:rtl/>
          <w:lang w:bidi="ar-QA"/>
        </w:rPr>
        <w:t>َ</w:t>
      </w:r>
      <w:r w:rsidRPr="009E2A2B">
        <w:rPr>
          <w:rtl/>
          <w:lang w:bidi="ar-QA"/>
        </w:rPr>
        <w:t>ب</w:t>
      </w:r>
      <w:r>
        <w:rPr>
          <w:rFonts w:hint="cs"/>
          <w:rtl/>
          <w:lang w:bidi="ar-QA"/>
        </w:rPr>
        <w:t>َ</w:t>
      </w:r>
      <w:r w:rsidRPr="009E2A2B">
        <w:rPr>
          <w:rtl/>
          <w:lang w:bidi="ar-QA"/>
        </w:rPr>
        <w:t>ر</w:t>
      </w:r>
      <w:r>
        <w:rPr>
          <w:rFonts w:hint="cs"/>
          <w:rtl/>
          <w:lang w:bidi="ar-QA"/>
        </w:rPr>
        <w:t>َ</w:t>
      </w:r>
      <w:r w:rsidRPr="009E2A2B">
        <w:rPr>
          <w:rtl/>
          <w:lang w:bidi="ar-QA"/>
        </w:rPr>
        <w:t>ات</w:t>
      </w:r>
      <w:r>
        <w:rPr>
          <w:rFonts w:hint="cs"/>
          <w:rtl/>
          <w:lang w:bidi="ar-QA"/>
        </w:rPr>
        <w:t>ٍ</w:t>
      </w:r>
      <w:r w:rsidRPr="009E2A2B">
        <w:rPr>
          <w:rtl/>
          <w:lang w:bidi="ar-QA"/>
        </w:rPr>
        <w:t xml:space="preserve"> ذ</w:t>
      </w:r>
      <w:r>
        <w:rPr>
          <w:rFonts w:hint="cs"/>
          <w:rtl/>
          <w:lang w:bidi="ar-QA"/>
        </w:rPr>
        <w:t>َ</w:t>
      </w:r>
      <w:r w:rsidRPr="009E2A2B">
        <w:rPr>
          <w:rtl/>
          <w:lang w:bidi="ar-QA"/>
        </w:rPr>
        <w:t>ر</w:t>
      </w:r>
      <w:r>
        <w:rPr>
          <w:rFonts w:hint="cs"/>
          <w:rtl/>
          <w:lang w:bidi="ar-QA"/>
        </w:rPr>
        <w:t>َ</w:t>
      </w:r>
      <w:r w:rsidRPr="009E2A2B">
        <w:rPr>
          <w:rtl/>
          <w:lang w:bidi="ar-QA"/>
        </w:rPr>
        <w:t>ف</w:t>
      </w:r>
      <w:r>
        <w:rPr>
          <w:rFonts w:hint="cs"/>
          <w:rtl/>
          <w:lang w:bidi="ar-QA"/>
        </w:rPr>
        <w:t>َ</w:t>
      </w:r>
      <w:r w:rsidRPr="009E2A2B">
        <w:rPr>
          <w:rtl/>
          <w:lang w:bidi="ar-QA"/>
        </w:rPr>
        <w:t>اه</w:t>
      </w:r>
      <w:r>
        <w:rPr>
          <w:rFonts w:hint="cs"/>
          <w:rtl/>
          <w:lang w:bidi="ar-QA"/>
        </w:rPr>
        <w:t>َ</w:t>
      </w:r>
      <w:r w:rsidRPr="009E2A2B">
        <w:rPr>
          <w:rtl/>
          <w:lang w:bidi="ar-QA"/>
        </w:rPr>
        <w:t>ا وأ</w:t>
      </w:r>
      <w:r>
        <w:rPr>
          <w:rFonts w:hint="cs"/>
          <w:rtl/>
          <w:lang w:bidi="ar-QA"/>
        </w:rPr>
        <w:t>َ</w:t>
      </w:r>
      <w:r w:rsidRPr="009E2A2B">
        <w:rPr>
          <w:rtl/>
          <w:lang w:bidi="ar-QA"/>
        </w:rPr>
        <w:t>ن</w:t>
      </w:r>
      <w:r>
        <w:rPr>
          <w:rFonts w:hint="cs"/>
          <w:rtl/>
          <w:lang w:bidi="ar-QA"/>
        </w:rPr>
        <w:t>ْ</w:t>
      </w:r>
      <w:r w:rsidRPr="009E2A2B">
        <w:rPr>
          <w:rtl/>
          <w:lang w:bidi="ar-QA"/>
        </w:rPr>
        <w:t>ت</w:t>
      </w:r>
      <w:r>
        <w:rPr>
          <w:rFonts w:hint="cs"/>
          <w:rtl/>
          <w:lang w:bidi="ar-QA"/>
        </w:rPr>
        <w:t>َ</w:t>
      </w:r>
      <w:r w:rsidRPr="009E2A2B">
        <w:rPr>
          <w:rtl/>
          <w:lang w:bidi="ar-QA"/>
        </w:rPr>
        <w:t xml:space="preserve"> ل</w:t>
      </w:r>
      <w:r>
        <w:rPr>
          <w:rFonts w:hint="cs"/>
          <w:rtl/>
          <w:lang w:bidi="ar-QA"/>
        </w:rPr>
        <w:t>َ</w:t>
      </w:r>
      <w:r w:rsidRPr="009E2A2B">
        <w:rPr>
          <w:rtl/>
          <w:lang w:bidi="ar-QA"/>
        </w:rPr>
        <w:t>ا ت</w:t>
      </w:r>
      <w:r>
        <w:rPr>
          <w:rFonts w:hint="cs"/>
          <w:rtl/>
          <w:lang w:bidi="ar-QA"/>
        </w:rPr>
        <w:t>َ</w:t>
      </w:r>
      <w:r w:rsidRPr="009E2A2B">
        <w:rPr>
          <w:rtl/>
          <w:lang w:bidi="ar-QA"/>
        </w:rPr>
        <w:t>ر</w:t>
      </w:r>
      <w:r>
        <w:rPr>
          <w:rFonts w:hint="cs"/>
          <w:rtl/>
          <w:lang w:bidi="ar-QA"/>
        </w:rPr>
        <w:t>َ</w:t>
      </w:r>
      <w:r w:rsidRPr="009E2A2B">
        <w:rPr>
          <w:rtl/>
          <w:lang w:bidi="ar-QA"/>
        </w:rPr>
        <w:t>اه</w:t>
      </w:r>
      <w:r>
        <w:rPr>
          <w:rFonts w:hint="cs"/>
          <w:rtl/>
          <w:lang w:bidi="ar-QA"/>
        </w:rPr>
        <w:t>َ</w:t>
      </w:r>
      <w:r w:rsidRPr="009E2A2B">
        <w:rPr>
          <w:rtl/>
          <w:lang w:bidi="ar-QA"/>
        </w:rPr>
        <w:t>ا!</w:t>
      </w:r>
      <w:bookmarkEnd w:id="29"/>
    </w:p>
    <w:p w:rsidR="007C02A6" w:rsidRPr="007C02A6" w:rsidRDefault="007C02A6" w:rsidP="007C02A6">
      <w:pPr>
        <w:rPr>
          <w:rtl/>
          <w:lang w:bidi="ar-QA"/>
        </w:rPr>
      </w:pPr>
    </w:p>
    <w:p w:rsidR="00DF5682" w:rsidRPr="00255A53" w:rsidRDefault="00DF5682" w:rsidP="00DF5682">
      <w:pPr>
        <w:jc w:val="both"/>
        <w:rPr>
          <w:rFonts w:ascii="Traditional Arabic" w:hAnsi="Traditional Arabic" w:cs="Traditional Arabic"/>
          <w:sz w:val="36"/>
          <w:szCs w:val="36"/>
          <w:rtl/>
          <w:lang w:bidi="ar-QA"/>
        </w:rPr>
      </w:pPr>
      <w:r w:rsidRPr="00255A53">
        <w:rPr>
          <w:rFonts w:ascii="Traditional Arabic" w:hAnsi="Traditional Arabic" w:cs="Traditional Arabic"/>
          <w:sz w:val="36"/>
          <w:szCs w:val="36"/>
          <w:rtl/>
          <w:lang w:bidi="ar-QA"/>
        </w:rPr>
        <w:t xml:space="preserve">قَالَ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يَاأَيُّهَا النَّاسُ اتَّقُوا رَبَّكُمْ وَاخْشَوْا يَوْمًا لَا يَجْزِي وَالِدٌ عَنْ وَلَدِهِ وَلَا مَوْلُودٌ هُوَ جَازٍ عَنْ وَالِدِهِ شَيْئًا إِنَّ وَعْدَ اللَّهِ حَقٌّ فَلَا تَغُرَّنَّكُمُ الْحَيَاةُ الدُّنْيَا وَلَا يَغُرَّنَّكُمْ بِاللَّهِ الْغَرُورُ</w:t>
      </w:r>
      <w:r w:rsidRPr="00E6035F">
        <w:rPr>
          <w:rFonts w:ascii="Traditional Arabic" w:hAnsi="Traditional Arabic" w:cs="Traditional Arabic"/>
          <w:sz w:val="36"/>
          <w:szCs w:val="36"/>
          <w:rtl/>
          <w:lang w:bidi="ar-QA"/>
        </w:rPr>
        <w:t>﴾</w:t>
      </w:r>
      <w:r w:rsidRPr="00255A53">
        <w:rPr>
          <w:rFonts w:ascii="Traditional Arabic" w:hAnsi="Traditional Arabic" w:cs="Traditional Arabic"/>
          <w:sz w:val="36"/>
          <w:szCs w:val="36"/>
          <w:rtl/>
          <w:lang w:bidi="ar-QA"/>
        </w:rPr>
        <w:t xml:space="preserve">. </w:t>
      </w:r>
      <w:r w:rsidRPr="00255A53">
        <w:rPr>
          <w:rFonts w:ascii="Traditional Arabic" w:hAnsi="Traditional Arabic" w:cs="Traditional Arabic"/>
          <w:sz w:val="32"/>
          <w:szCs w:val="32"/>
          <w:rtl/>
          <w:lang w:bidi="ar-QA"/>
        </w:rPr>
        <w:t>الآية/ 33</w:t>
      </w:r>
    </w:p>
    <w:p w:rsidR="00995BA8" w:rsidRDefault="00255A53" w:rsidP="00995BA8">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 xml:space="preserve">تأمل قول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لَا يَجْزِي وَالِدٌ عَنْ وَلَدِهِ</w:t>
      </w:r>
      <w:r w:rsidRPr="00E6035F">
        <w:rPr>
          <w:rFonts w:ascii="Traditional Arabic" w:hAnsi="Traditional Arabic" w:cs="Traditional Arabic"/>
          <w:sz w:val="36"/>
          <w:szCs w:val="36"/>
          <w:rtl/>
          <w:lang w:bidi="ar-QA"/>
        </w:rPr>
        <w:t>﴾</w:t>
      </w:r>
      <w:r w:rsidRPr="00255A53">
        <w:rPr>
          <w:rFonts w:ascii="Traditional Arabic" w:hAnsi="Traditional Arabic" w:cs="Traditional Arabic"/>
          <w:sz w:val="36"/>
          <w:szCs w:val="36"/>
          <w:rtl/>
          <w:lang w:bidi="ar-QA"/>
        </w:rPr>
        <w:t xml:space="preserve">. </w:t>
      </w:r>
      <w:r w:rsidR="00D44E1B">
        <w:rPr>
          <w:rFonts w:ascii="Traditional Arabic" w:hAnsi="Traditional Arabic" w:cs="Traditional Arabic" w:hint="cs"/>
          <w:sz w:val="36"/>
          <w:szCs w:val="36"/>
          <w:rtl/>
          <w:lang w:bidi="ar-QA"/>
        </w:rPr>
        <w:t>لماذا خ</w:t>
      </w:r>
      <w:r w:rsidR="00995BA8">
        <w:rPr>
          <w:rFonts w:ascii="Traditional Arabic" w:hAnsi="Traditional Arabic" w:cs="Traditional Arabic" w:hint="cs"/>
          <w:sz w:val="36"/>
          <w:szCs w:val="36"/>
          <w:rtl/>
          <w:lang w:bidi="ar-QA"/>
        </w:rPr>
        <w:t>َ</w:t>
      </w:r>
      <w:r w:rsidR="00D44E1B">
        <w:rPr>
          <w:rFonts w:ascii="Traditional Arabic" w:hAnsi="Traditional Arabic" w:cs="Traditional Arabic" w:hint="cs"/>
          <w:sz w:val="36"/>
          <w:szCs w:val="36"/>
          <w:rtl/>
          <w:lang w:bidi="ar-QA"/>
        </w:rPr>
        <w:t>ص</w:t>
      </w:r>
      <w:r w:rsidR="00995BA8">
        <w:rPr>
          <w:rFonts w:ascii="Traditional Arabic" w:hAnsi="Traditional Arabic" w:cs="Traditional Arabic" w:hint="cs"/>
          <w:sz w:val="36"/>
          <w:szCs w:val="36"/>
          <w:rtl/>
          <w:lang w:bidi="ar-QA"/>
        </w:rPr>
        <w:t>َّ</w:t>
      </w:r>
      <w:r w:rsidR="00D44E1B">
        <w:rPr>
          <w:rFonts w:ascii="Traditional Arabic" w:hAnsi="Traditional Arabic" w:cs="Traditional Arabic" w:hint="cs"/>
          <w:sz w:val="36"/>
          <w:szCs w:val="36"/>
          <w:rtl/>
          <w:lang w:bidi="ar-QA"/>
        </w:rPr>
        <w:t xml:space="preserve"> </w:t>
      </w:r>
      <w:r w:rsidR="00995BA8" w:rsidRPr="00995BA8">
        <w:rPr>
          <w:rFonts w:ascii="Traditional Arabic" w:hAnsi="Traditional Arabic" w:cs="Traditional Arabic"/>
          <w:sz w:val="36"/>
          <w:szCs w:val="36"/>
          <w:rtl/>
          <w:lang w:bidi="ar-QA"/>
        </w:rPr>
        <w:t>اللَّهُ تَعَالَى</w:t>
      </w:r>
      <w:r w:rsidR="00995BA8" w:rsidRPr="00995BA8">
        <w:rPr>
          <w:rFonts w:ascii="Traditional Arabic" w:hAnsi="Traditional Arabic" w:cs="Traditional Arabic" w:hint="cs"/>
          <w:sz w:val="36"/>
          <w:szCs w:val="36"/>
          <w:rtl/>
          <w:lang w:bidi="ar-QA"/>
        </w:rPr>
        <w:t xml:space="preserve"> </w:t>
      </w:r>
      <w:r w:rsidR="00D44E1B">
        <w:rPr>
          <w:rFonts w:ascii="Traditional Arabic" w:hAnsi="Traditional Arabic" w:cs="Traditional Arabic" w:hint="cs"/>
          <w:sz w:val="36"/>
          <w:szCs w:val="36"/>
          <w:rtl/>
          <w:lang w:bidi="ar-QA"/>
        </w:rPr>
        <w:t>الوالد بالذكر</w:t>
      </w:r>
      <w:r w:rsidR="00995BA8">
        <w:rPr>
          <w:rFonts w:ascii="Traditional Arabic" w:hAnsi="Traditional Arabic" w:cs="Traditional Arabic" w:hint="cs"/>
          <w:sz w:val="36"/>
          <w:szCs w:val="36"/>
          <w:rtl/>
          <w:lang w:bidi="ar-QA"/>
        </w:rPr>
        <w:t xml:space="preserve"> هنا</w:t>
      </w:r>
      <w:r w:rsidR="00D44E1B">
        <w:rPr>
          <w:rFonts w:ascii="Traditional Arabic" w:hAnsi="Traditional Arabic" w:cs="Traditional Arabic" w:hint="cs"/>
          <w:sz w:val="36"/>
          <w:szCs w:val="36"/>
          <w:rtl/>
          <w:lang w:bidi="ar-QA"/>
        </w:rPr>
        <w:t xml:space="preserve"> مع ولده؟</w:t>
      </w:r>
    </w:p>
    <w:p w:rsidR="00F2270A" w:rsidRDefault="00995BA8" w:rsidP="00F2270A">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لأَنَّ الوالدَ هو أحرصُ النَّاسِ على ولده، وأشد</w:t>
      </w:r>
      <w:r w:rsidR="00F2270A">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w:t>
      </w:r>
      <w:r w:rsidR="00F2270A">
        <w:rPr>
          <w:rFonts w:ascii="Traditional Arabic" w:hAnsi="Traditional Arabic" w:cs="Traditional Arabic"/>
          <w:sz w:val="36"/>
          <w:szCs w:val="36"/>
          <w:rtl/>
          <w:lang w:bidi="ar-QA"/>
        </w:rPr>
        <w:t>النَّاس</w:t>
      </w:r>
      <w:r w:rsidR="00F2270A">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خوفًا، وأكثر </w:t>
      </w:r>
      <w:r w:rsidR="00F2270A" w:rsidRPr="00F2270A">
        <w:rPr>
          <w:rFonts w:ascii="Traditional Arabic" w:hAnsi="Traditional Arabic" w:cs="Traditional Arabic"/>
          <w:sz w:val="36"/>
          <w:szCs w:val="36"/>
          <w:rtl/>
          <w:lang w:bidi="ar-QA"/>
        </w:rPr>
        <w:t>النَّاسِ</w:t>
      </w:r>
      <w:r>
        <w:rPr>
          <w:rFonts w:ascii="Traditional Arabic" w:hAnsi="Traditional Arabic" w:cs="Traditional Arabic" w:hint="cs"/>
          <w:sz w:val="36"/>
          <w:szCs w:val="36"/>
          <w:rtl/>
          <w:lang w:bidi="ar-QA"/>
        </w:rPr>
        <w:t xml:space="preserve"> تأثرًا بما يصيبه من محنٍ ونكباتٍ، فيألم أَشَدَّ الألمِ لألمه</w:t>
      </w:r>
      <w:r w:rsidR="009100B8">
        <w:rPr>
          <w:rFonts w:ascii="Traditional Arabic" w:hAnsi="Traditional Arabic" w:cs="Traditional Arabic" w:hint="cs"/>
          <w:sz w:val="36"/>
          <w:szCs w:val="36"/>
          <w:rtl/>
          <w:lang w:bidi="ar-QA"/>
        </w:rPr>
        <w:t>، ويحزن</w:t>
      </w:r>
      <w:r w:rsidR="009E2A2B">
        <w:rPr>
          <w:rFonts w:ascii="Traditional Arabic" w:hAnsi="Traditional Arabic" w:cs="Traditional Arabic" w:hint="cs"/>
          <w:sz w:val="36"/>
          <w:szCs w:val="36"/>
          <w:rtl/>
          <w:lang w:bidi="ar-QA"/>
        </w:rPr>
        <w:t>ُ</w:t>
      </w:r>
      <w:r w:rsidR="009100B8">
        <w:rPr>
          <w:rFonts w:ascii="Traditional Arabic" w:hAnsi="Traditional Arabic" w:cs="Traditional Arabic" w:hint="cs"/>
          <w:sz w:val="36"/>
          <w:szCs w:val="36"/>
          <w:rtl/>
          <w:lang w:bidi="ar-QA"/>
        </w:rPr>
        <w:t xml:space="preserve"> أشد</w:t>
      </w:r>
      <w:r w:rsidR="009E2A2B">
        <w:rPr>
          <w:rFonts w:ascii="Traditional Arabic" w:hAnsi="Traditional Arabic" w:cs="Traditional Arabic" w:hint="cs"/>
          <w:sz w:val="36"/>
          <w:szCs w:val="36"/>
          <w:rtl/>
          <w:lang w:bidi="ar-QA"/>
        </w:rPr>
        <w:t>َّ</w:t>
      </w:r>
      <w:r w:rsidR="009100B8">
        <w:rPr>
          <w:rFonts w:ascii="Traditional Arabic" w:hAnsi="Traditional Arabic" w:cs="Traditional Arabic" w:hint="cs"/>
          <w:sz w:val="36"/>
          <w:szCs w:val="36"/>
          <w:rtl/>
          <w:lang w:bidi="ar-QA"/>
        </w:rPr>
        <w:t xml:space="preserve"> الحزن</w:t>
      </w:r>
      <w:r w:rsidR="009E2A2B">
        <w:rPr>
          <w:rFonts w:ascii="Traditional Arabic" w:hAnsi="Traditional Arabic" w:cs="Traditional Arabic" w:hint="cs"/>
          <w:sz w:val="36"/>
          <w:szCs w:val="36"/>
          <w:rtl/>
          <w:lang w:bidi="ar-QA"/>
        </w:rPr>
        <w:t>ِ</w:t>
      </w:r>
      <w:r w:rsidR="009100B8">
        <w:rPr>
          <w:rFonts w:ascii="Traditional Arabic" w:hAnsi="Traditional Arabic" w:cs="Traditional Arabic" w:hint="cs"/>
          <w:sz w:val="36"/>
          <w:szCs w:val="36"/>
          <w:rtl/>
          <w:lang w:bidi="ar-QA"/>
        </w:rPr>
        <w:t xml:space="preserve"> لح</w:t>
      </w:r>
      <w:r w:rsidR="009E2A2B">
        <w:rPr>
          <w:rFonts w:ascii="Traditional Arabic" w:hAnsi="Traditional Arabic" w:cs="Traditional Arabic" w:hint="cs"/>
          <w:sz w:val="36"/>
          <w:szCs w:val="36"/>
          <w:rtl/>
          <w:lang w:bidi="ar-QA"/>
        </w:rPr>
        <w:t>َ</w:t>
      </w:r>
      <w:r w:rsidR="009100B8">
        <w:rPr>
          <w:rFonts w:ascii="Traditional Arabic" w:hAnsi="Traditional Arabic" w:cs="Traditional Arabic" w:hint="cs"/>
          <w:sz w:val="36"/>
          <w:szCs w:val="36"/>
          <w:rtl/>
          <w:lang w:bidi="ar-QA"/>
        </w:rPr>
        <w:t>ال</w:t>
      </w:r>
      <w:r w:rsidR="009E2A2B">
        <w:rPr>
          <w:rFonts w:ascii="Traditional Arabic" w:hAnsi="Traditional Arabic" w:cs="Traditional Arabic" w:hint="cs"/>
          <w:sz w:val="36"/>
          <w:szCs w:val="36"/>
          <w:rtl/>
          <w:lang w:bidi="ar-QA"/>
        </w:rPr>
        <w:t>ِ</w:t>
      </w:r>
      <w:r w:rsidR="009100B8">
        <w:rPr>
          <w:rFonts w:ascii="Traditional Arabic" w:hAnsi="Traditional Arabic" w:cs="Traditional Arabic" w:hint="cs"/>
          <w:sz w:val="36"/>
          <w:szCs w:val="36"/>
          <w:rtl/>
          <w:lang w:bidi="ar-QA"/>
        </w:rPr>
        <w:t>ه</w:t>
      </w:r>
      <w:r w:rsidR="009E2A2B">
        <w:rPr>
          <w:rFonts w:ascii="Traditional Arabic" w:hAnsi="Traditional Arabic" w:cs="Traditional Arabic" w:hint="cs"/>
          <w:sz w:val="36"/>
          <w:szCs w:val="36"/>
          <w:rtl/>
          <w:lang w:bidi="ar-QA"/>
        </w:rPr>
        <w:t>ِ</w:t>
      </w:r>
      <w:r w:rsidR="009100B8">
        <w:rPr>
          <w:rFonts w:ascii="Traditional Arabic" w:hAnsi="Traditional Arabic" w:cs="Traditional Arabic" w:hint="cs"/>
          <w:sz w:val="36"/>
          <w:szCs w:val="36"/>
          <w:rtl/>
          <w:lang w:bidi="ar-QA"/>
        </w:rPr>
        <w:t xml:space="preserve">. </w:t>
      </w:r>
    </w:p>
    <w:p w:rsidR="00202786" w:rsidRDefault="00F2270A" w:rsidP="00F2270A">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وتلك</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حقيقة</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لا يدرك</w:t>
      </w:r>
      <w:r w:rsidR="009E2A2B">
        <w:rPr>
          <w:rFonts w:ascii="Traditional Arabic" w:hAnsi="Traditional Arabic" w:cs="Traditional Arabic" w:hint="cs"/>
          <w:sz w:val="36"/>
          <w:szCs w:val="36"/>
          <w:rtl/>
          <w:lang w:bidi="ar-QA"/>
        </w:rPr>
        <w:t>ها</w:t>
      </w:r>
      <w:r>
        <w:rPr>
          <w:rFonts w:ascii="Traditional Arabic" w:hAnsi="Traditional Arabic" w:cs="Traditional Arabic" w:hint="cs"/>
          <w:sz w:val="36"/>
          <w:szCs w:val="36"/>
          <w:rtl/>
          <w:lang w:bidi="ar-QA"/>
        </w:rPr>
        <w:t xml:space="preserve"> إلا م</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ن</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w:t>
      </w:r>
      <w:r w:rsidR="00202786">
        <w:rPr>
          <w:rFonts w:ascii="Traditional Arabic" w:hAnsi="Traditional Arabic" w:cs="Traditional Arabic" w:hint="cs"/>
          <w:sz w:val="36"/>
          <w:szCs w:val="36"/>
          <w:rtl/>
          <w:lang w:bidi="ar-QA"/>
        </w:rPr>
        <w:t>ع</w:t>
      </w:r>
      <w:r w:rsidR="009E2A2B">
        <w:rPr>
          <w:rFonts w:ascii="Traditional Arabic" w:hAnsi="Traditional Arabic" w:cs="Traditional Arabic" w:hint="cs"/>
          <w:sz w:val="36"/>
          <w:szCs w:val="36"/>
          <w:rtl/>
          <w:lang w:bidi="ar-QA"/>
        </w:rPr>
        <w:t>َ</w:t>
      </w:r>
      <w:r w:rsidR="00202786">
        <w:rPr>
          <w:rFonts w:ascii="Traditional Arabic" w:hAnsi="Traditional Arabic" w:cs="Traditional Arabic" w:hint="cs"/>
          <w:sz w:val="36"/>
          <w:szCs w:val="36"/>
          <w:rtl/>
          <w:lang w:bidi="ar-QA"/>
        </w:rPr>
        <w:t>اش</w:t>
      </w:r>
      <w:r w:rsidR="009E2A2B">
        <w:rPr>
          <w:rFonts w:ascii="Traditional Arabic" w:hAnsi="Traditional Arabic" w:cs="Traditional Arabic" w:hint="cs"/>
          <w:sz w:val="36"/>
          <w:szCs w:val="36"/>
          <w:rtl/>
          <w:lang w:bidi="ar-QA"/>
        </w:rPr>
        <w:t>َ</w:t>
      </w:r>
      <w:r w:rsidR="00202786">
        <w:rPr>
          <w:rFonts w:ascii="Traditional Arabic" w:hAnsi="Traditional Arabic" w:cs="Traditional Arabic" w:hint="cs"/>
          <w:sz w:val="36"/>
          <w:szCs w:val="36"/>
          <w:rtl/>
          <w:lang w:bidi="ar-QA"/>
        </w:rPr>
        <w:t>ها.</w:t>
      </w:r>
    </w:p>
    <w:p w:rsidR="00202786" w:rsidRDefault="00202786" w:rsidP="00202786">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وربما يتعجب كثير من الأولاد من افتقاد</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الوالد</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لولد</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ه</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وأنسه به، وشدة شوقه إليه، وحرصه الزائد عليه، يتعجبون لذلك لأنهم لم يدركوا هذا الإحساس الذي لا يولد </w:t>
      </w:r>
      <w:r w:rsidR="00A50403">
        <w:rPr>
          <w:rFonts w:ascii="Traditional Arabic" w:hAnsi="Traditional Arabic" w:cs="Traditional Arabic" w:hint="cs"/>
          <w:sz w:val="36"/>
          <w:szCs w:val="36"/>
          <w:rtl/>
          <w:lang w:bidi="ar-QA"/>
        </w:rPr>
        <w:t>إلا</w:t>
      </w:r>
      <w:r>
        <w:rPr>
          <w:rFonts w:ascii="Traditional Arabic" w:hAnsi="Traditional Arabic" w:cs="Traditional Arabic" w:hint="cs"/>
          <w:sz w:val="36"/>
          <w:szCs w:val="36"/>
          <w:rtl/>
          <w:lang w:bidi="ar-QA"/>
        </w:rPr>
        <w:t xml:space="preserve"> مع الانجاب.</w:t>
      </w:r>
    </w:p>
    <w:p w:rsidR="00202786" w:rsidRDefault="00202786" w:rsidP="009E2A2B">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ف</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ر</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ف</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قًا أ</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ي</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ه</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ا الو</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ل</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د</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ب</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و</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ال</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د</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يك</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ف</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ك</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م</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w:t>
      </w:r>
      <w:r w:rsidR="009E2A2B" w:rsidRPr="009E2A2B">
        <w:rPr>
          <w:rFonts w:ascii="Traditional Arabic" w:hAnsi="Traditional Arabic" w:cs="Traditional Arabic"/>
          <w:sz w:val="36"/>
          <w:szCs w:val="36"/>
          <w:rtl/>
          <w:lang w:bidi="ar-QA"/>
        </w:rPr>
        <w:t>مِنْ</w:t>
      </w:r>
      <w:r>
        <w:rPr>
          <w:rFonts w:ascii="Traditional Arabic" w:hAnsi="Traditional Arabic" w:cs="Traditional Arabic" w:hint="cs"/>
          <w:sz w:val="36"/>
          <w:szCs w:val="36"/>
          <w:rtl/>
          <w:lang w:bidi="ar-QA"/>
        </w:rPr>
        <w:t xml:space="preserve"> أ</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ن</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ات</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م</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ن</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ه</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ما </w:t>
      </w:r>
      <w:r w:rsidR="009E2A2B" w:rsidRPr="009E2A2B">
        <w:rPr>
          <w:rFonts w:ascii="Traditional Arabic" w:hAnsi="Traditional Arabic" w:cs="Traditional Arabic"/>
          <w:sz w:val="36"/>
          <w:szCs w:val="36"/>
          <w:rtl/>
          <w:lang w:bidi="ar-QA"/>
        </w:rPr>
        <w:t xml:space="preserve">وأَنْتَ لَا </w:t>
      </w:r>
      <w:r>
        <w:rPr>
          <w:rFonts w:ascii="Traditional Arabic" w:hAnsi="Traditional Arabic" w:cs="Traditional Arabic" w:hint="cs"/>
          <w:sz w:val="36"/>
          <w:szCs w:val="36"/>
          <w:rtl/>
          <w:lang w:bidi="ar-QA"/>
        </w:rPr>
        <w:t>ت</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س</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م</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ع</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ه</w:t>
      </w:r>
      <w:r w:rsidR="009E2A2B">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ا!</w:t>
      </w:r>
    </w:p>
    <w:p w:rsidR="00E34C65" w:rsidRPr="00363210" w:rsidRDefault="009E2A2B" w:rsidP="00202786">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وَ</w:t>
      </w:r>
      <w:r w:rsidRPr="009E2A2B">
        <w:rPr>
          <w:rFonts w:ascii="Traditional Arabic" w:hAnsi="Traditional Arabic" w:cs="Traditional Arabic"/>
          <w:sz w:val="36"/>
          <w:szCs w:val="36"/>
          <w:rtl/>
          <w:lang w:bidi="ar-QA"/>
        </w:rPr>
        <w:t>كَمْ مِنْ عَبَرَاتٍ ذَرَفَاهَا وأَنْتَ لَا تَرَاهَا!</w:t>
      </w:r>
      <w:r w:rsidR="00E34C65" w:rsidRPr="00363210">
        <w:rPr>
          <w:rFonts w:ascii="Traditional Arabic" w:hAnsi="Traditional Arabic" w:cs="Traditional Arabic"/>
          <w:sz w:val="36"/>
          <w:szCs w:val="36"/>
          <w:rtl/>
          <w:lang w:bidi="ar-QA"/>
        </w:rPr>
        <w:br w:type="page"/>
      </w:r>
    </w:p>
    <w:p w:rsidR="004F5DB8" w:rsidRDefault="004F5DB8" w:rsidP="00E6035F">
      <w:pPr>
        <w:pStyle w:val="2"/>
        <w:rPr>
          <w:rtl/>
          <w:lang w:bidi="ar-QA"/>
        </w:rPr>
      </w:pPr>
      <w:bookmarkStart w:id="30" w:name="_Toc529654920"/>
      <w:r w:rsidRPr="004F5DB8">
        <w:rPr>
          <w:rtl/>
          <w:lang w:bidi="ar-QA"/>
        </w:rPr>
        <w:lastRenderedPageBreak/>
        <w:t>اف</w:t>
      </w:r>
      <w:r>
        <w:rPr>
          <w:rFonts w:hint="cs"/>
          <w:rtl/>
          <w:lang w:bidi="ar-QA"/>
        </w:rPr>
        <w:t>ْ</w:t>
      </w:r>
      <w:r w:rsidRPr="004F5DB8">
        <w:rPr>
          <w:rtl/>
          <w:lang w:bidi="ar-QA"/>
        </w:rPr>
        <w:t>ت</w:t>
      </w:r>
      <w:r>
        <w:rPr>
          <w:rFonts w:hint="cs"/>
          <w:rtl/>
          <w:lang w:bidi="ar-QA"/>
        </w:rPr>
        <w:t>ِ</w:t>
      </w:r>
      <w:r w:rsidRPr="004F5DB8">
        <w:rPr>
          <w:rtl/>
          <w:lang w:bidi="ar-QA"/>
        </w:rPr>
        <w:t>ر</w:t>
      </w:r>
      <w:r>
        <w:rPr>
          <w:rFonts w:hint="cs"/>
          <w:rtl/>
          <w:lang w:bidi="ar-QA"/>
        </w:rPr>
        <w:t>َ</w:t>
      </w:r>
      <w:r w:rsidRPr="004F5DB8">
        <w:rPr>
          <w:rtl/>
          <w:lang w:bidi="ar-QA"/>
        </w:rPr>
        <w:t>اء</w:t>
      </w:r>
      <w:r>
        <w:rPr>
          <w:rFonts w:hint="cs"/>
          <w:rtl/>
          <w:lang w:bidi="ar-QA"/>
        </w:rPr>
        <w:t>ٌ</w:t>
      </w:r>
      <w:r w:rsidRPr="004F5DB8">
        <w:rPr>
          <w:rtl/>
          <w:lang w:bidi="ar-QA"/>
        </w:rPr>
        <w:t xml:space="preserve"> ع</w:t>
      </w:r>
      <w:r>
        <w:rPr>
          <w:rFonts w:hint="cs"/>
          <w:rtl/>
          <w:lang w:bidi="ar-QA"/>
        </w:rPr>
        <w:t>َ</w:t>
      </w:r>
      <w:r w:rsidRPr="004F5DB8">
        <w:rPr>
          <w:rtl/>
          <w:lang w:bidi="ar-QA"/>
        </w:rPr>
        <w:t>ل</w:t>
      </w:r>
      <w:r>
        <w:rPr>
          <w:rFonts w:hint="cs"/>
          <w:rtl/>
          <w:lang w:bidi="ar-QA"/>
        </w:rPr>
        <w:t>َ</w:t>
      </w:r>
      <w:r w:rsidRPr="004F5DB8">
        <w:rPr>
          <w:rtl/>
          <w:lang w:bidi="ar-QA"/>
        </w:rPr>
        <w:t xml:space="preserve">ى </w:t>
      </w:r>
      <w:r>
        <w:rPr>
          <w:rtl/>
          <w:lang w:bidi="ar-QA"/>
        </w:rPr>
        <w:t>اللَّه</w:t>
      </w:r>
      <w:r>
        <w:rPr>
          <w:rFonts w:hint="cs"/>
          <w:rtl/>
          <w:lang w:bidi="ar-QA"/>
        </w:rPr>
        <w:t>ِ</w:t>
      </w:r>
      <w:r w:rsidRPr="004F5DB8">
        <w:rPr>
          <w:rtl/>
          <w:lang w:bidi="ar-QA"/>
        </w:rPr>
        <w:t xml:space="preserve"> تَعَالَى</w:t>
      </w:r>
      <w:bookmarkEnd w:id="30"/>
    </w:p>
    <w:p w:rsidR="007C02A6" w:rsidRPr="007C02A6" w:rsidRDefault="007C02A6" w:rsidP="007C02A6">
      <w:pPr>
        <w:rPr>
          <w:rtl/>
          <w:lang w:bidi="ar-QA"/>
        </w:rPr>
      </w:pPr>
    </w:p>
    <w:p w:rsidR="0021355A" w:rsidRPr="001B478B" w:rsidRDefault="0021355A" w:rsidP="0021355A">
      <w:pPr>
        <w:jc w:val="both"/>
        <w:rPr>
          <w:rFonts w:ascii="Traditional Arabic" w:hAnsi="Traditional Arabic" w:cs="Traditional Arabic"/>
          <w:sz w:val="32"/>
          <w:szCs w:val="32"/>
          <w:rtl/>
          <w:lang w:bidi="ar-QA"/>
        </w:rPr>
      </w:pPr>
      <w:r w:rsidRPr="001B478B">
        <w:rPr>
          <w:rFonts w:ascii="Traditional Arabic" w:hAnsi="Traditional Arabic" w:cs="Traditional Arabic"/>
          <w:sz w:val="36"/>
          <w:szCs w:val="36"/>
          <w:rtl/>
          <w:lang w:bidi="ar-QA"/>
        </w:rPr>
        <w:t xml:space="preserve">قَالَ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إِنَّ اللَّهَ عِنْدَهُ عِلْمُ السَّاعَةِ وَيُنَزِّلُ الْغَيْثَ وَيَعْلَمُ مَا فِي الْأَرْحَامِ وَمَا تَدْرِي نَفْسٌ مَاذَا تَكْسِبُ غَدًا وَمَا تَدْرِي نَفْسٌ بِأَيِّ أَرْضٍ تَمُوتُ إِنَّ اللَّهَ عَلِيمٌ خَبِيرٌ</w:t>
      </w:r>
      <w:r w:rsidRPr="00E6035F">
        <w:rPr>
          <w:rFonts w:ascii="Traditional Arabic" w:hAnsi="Traditional Arabic" w:cs="Traditional Arabic"/>
          <w:sz w:val="36"/>
          <w:szCs w:val="36"/>
          <w:rtl/>
          <w:lang w:bidi="ar-QA"/>
        </w:rPr>
        <w:t>﴾</w:t>
      </w:r>
      <w:r w:rsidRPr="001B478B">
        <w:rPr>
          <w:rFonts w:ascii="Traditional Arabic" w:hAnsi="Traditional Arabic" w:cs="Traditional Arabic"/>
          <w:sz w:val="36"/>
          <w:szCs w:val="36"/>
          <w:rtl/>
          <w:lang w:bidi="ar-QA"/>
        </w:rPr>
        <w:t xml:space="preserve">. </w:t>
      </w:r>
      <w:r w:rsidRPr="001B478B">
        <w:rPr>
          <w:rFonts w:ascii="Traditional Arabic" w:hAnsi="Traditional Arabic" w:cs="Traditional Arabic"/>
          <w:sz w:val="32"/>
          <w:szCs w:val="32"/>
          <w:rtl/>
          <w:lang w:bidi="ar-QA"/>
        </w:rPr>
        <w:t>الآية/ 34</w:t>
      </w:r>
    </w:p>
    <w:p w:rsidR="00AE7E2D" w:rsidRDefault="00AE7E2D" w:rsidP="00D8767E">
      <w:pPr>
        <w:jc w:val="both"/>
        <w:rPr>
          <w:rFonts w:ascii="Traditional Arabic" w:hAnsi="Traditional Arabic" w:cs="Traditional Arabic"/>
          <w:sz w:val="36"/>
          <w:szCs w:val="36"/>
          <w:rtl/>
          <w:lang w:bidi="ar-QA"/>
        </w:rPr>
      </w:pPr>
      <w:r w:rsidRPr="00AE7E2D">
        <w:rPr>
          <w:rFonts w:ascii="Traditional Arabic" w:hAnsi="Traditional Arabic" w:cs="Traditional Arabic" w:hint="cs"/>
          <w:sz w:val="36"/>
          <w:szCs w:val="36"/>
          <w:rtl/>
          <w:lang w:bidi="ar-QA"/>
        </w:rPr>
        <w:t>مما اختص الله تعالى به علم الغيب فلم يشاركه فيه أحد</w:t>
      </w:r>
      <w:r w:rsidR="004F5DB8">
        <w:rPr>
          <w:rFonts w:ascii="Traditional Arabic" w:hAnsi="Traditional Arabic" w:cs="Traditional Arabic" w:hint="cs"/>
          <w:sz w:val="36"/>
          <w:szCs w:val="36"/>
          <w:rtl/>
          <w:lang w:bidi="ar-QA"/>
        </w:rPr>
        <w:t>ٌ</w:t>
      </w:r>
      <w:r w:rsidRPr="00AE7E2D">
        <w:rPr>
          <w:rFonts w:ascii="Traditional Arabic" w:hAnsi="Traditional Arabic" w:cs="Traditional Arabic" w:hint="cs"/>
          <w:sz w:val="36"/>
          <w:szCs w:val="36"/>
          <w:rtl/>
          <w:lang w:bidi="ar-QA"/>
        </w:rPr>
        <w:t>، ولم يطلع على غيبه أحدًا، لا ملكًا مقربًا ولا نبيًا مرسلًا</w:t>
      </w:r>
      <w:r>
        <w:rPr>
          <w:rFonts w:ascii="Traditional Arabic" w:hAnsi="Traditional Arabic" w:cs="Traditional Arabic" w:hint="cs"/>
          <w:sz w:val="36"/>
          <w:szCs w:val="36"/>
          <w:rtl/>
          <w:lang w:bidi="ar-QA"/>
        </w:rPr>
        <w:t xml:space="preserve">؛ كما </w:t>
      </w:r>
      <w:r w:rsidRPr="00AE7E2D">
        <w:rPr>
          <w:rFonts w:ascii="Traditional Arabic" w:hAnsi="Traditional Arabic" w:cs="Traditional Arabic"/>
          <w:sz w:val="36"/>
          <w:szCs w:val="36"/>
          <w:rtl/>
          <w:lang w:bidi="ar-QA"/>
        </w:rPr>
        <w:t xml:space="preserve">قَالَ اللَّهُ تَعَالَى: </w:t>
      </w:r>
      <w:r w:rsidRPr="00E6035F">
        <w:rPr>
          <w:rFonts w:ascii="Traditional Arabic" w:hAnsi="Traditional Arabic" w:cs="Traditional Arabic"/>
          <w:sz w:val="36"/>
          <w:szCs w:val="36"/>
          <w:rtl/>
          <w:lang w:bidi="ar-QA"/>
        </w:rPr>
        <w:t>﴿</w:t>
      </w:r>
      <w:r w:rsidR="00954152" w:rsidRPr="00E6035F">
        <w:rPr>
          <w:rFonts w:ascii="Traditional Arabic" w:hAnsi="Traditional Arabic" w:cs="Traditional Arabic"/>
          <w:color w:val="008000"/>
          <w:sz w:val="36"/>
          <w:szCs w:val="36"/>
          <w:rtl/>
          <w:lang w:bidi="ar-QA"/>
        </w:rPr>
        <w:t>قُلْ لَا يَعْلَمُ مَنْ فِي السَّمَوَاتِ وَالأرْضِ الْغَيْبَ إِلا اللَّهُ وَمَا يَشْعُرُونَ أَيَّانَ يُبْعَثُونَ</w:t>
      </w:r>
      <w:r w:rsidR="00954152" w:rsidRPr="00E6035F">
        <w:rPr>
          <w:rFonts w:ascii="Traditional Arabic" w:hAnsi="Traditional Arabic" w:cs="Traditional Arabic"/>
          <w:sz w:val="36"/>
          <w:szCs w:val="36"/>
          <w:rtl/>
          <w:lang w:bidi="ar-QA"/>
        </w:rPr>
        <w:t>﴾</w:t>
      </w:r>
      <w:r w:rsidR="00954152" w:rsidRPr="00954152">
        <w:rPr>
          <w:rFonts w:ascii="Traditional Arabic" w:hAnsi="Traditional Arabic" w:cs="Traditional Arabic"/>
          <w:sz w:val="36"/>
          <w:szCs w:val="36"/>
          <w:rtl/>
          <w:lang w:bidi="ar-QA"/>
        </w:rPr>
        <w:t>.</w:t>
      </w:r>
      <w:r w:rsidR="00D8767E" w:rsidRPr="00DA4BB0">
        <w:rPr>
          <w:rStyle w:val="a4"/>
          <w:rFonts w:ascii="Traditional Arabic" w:hAnsi="Traditional Arabic" w:cs="Traditional Arabic"/>
          <w:sz w:val="32"/>
          <w:szCs w:val="32"/>
          <w:rtl/>
          <w:lang w:bidi="ar-QA"/>
        </w:rPr>
        <w:footnoteReference w:id="83"/>
      </w:r>
      <w:r w:rsidRPr="00AE7E2D">
        <w:rPr>
          <w:rFonts w:ascii="Traditional Arabic" w:hAnsi="Traditional Arabic" w:cs="Traditional Arabic"/>
          <w:sz w:val="36"/>
          <w:szCs w:val="36"/>
          <w:rtl/>
          <w:lang w:bidi="ar-QA"/>
        </w:rPr>
        <w:t xml:space="preserve"> </w:t>
      </w:r>
    </w:p>
    <w:p w:rsidR="00085AE8" w:rsidRDefault="00954152" w:rsidP="00085AE8">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 xml:space="preserve">ومما يؤسف له أن بعض الناس يتجرأ على الله تعالى فيعلن ويجاهر ويباهي بأنه يعلم الغيب، وأنه يستطيع قراءة الكف، </w:t>
      </w:r>
      <w:r w:rsidR="00085AE8">
        <w:rPr>
          <w:rFonts w:ascii="Traditional Arabic" w:hAnsi="Traditional Arabic" w:cs="Traditional Arabic" w:hint="cs"/>
          <w:sz w:val="36"/>
          <w:szCs w:val="36"/>
          <w:rtl/>
          <w:lang w:bidi="ar-QA"/>
        </w:rPr>
        <w:t>أو غيره ليعلم ما ينتظر الإنسان</w:t>
      </w:r>
      <w:r w:rsidR="00A50403">
        <w:rPr>
          <w:rFonts w:ascii="Traditional Arabic" w:hAnsi="Traditional Arabic" w:cs="Traditional Arabic" w:hint="cs"/>
          <w:sz w:val="36"/>
          <w:szCs w:val="36"/>
          <w:rtl/>
          <w:lang w:bidi="ar-QA"/>
        </w:rPr>
        <w:t>َ</w:t>
      </w:r>
      <w:r w:rsidR="00085AE8">
        <w:rPr>
          <w:rFonts w:ascii="Traditional Arabic" w:hAnsi="Traditional Arabic" w:cs="Traditional Arabic" w:hint="cs"/>
          <w:sz w:val="36"/>
          <w:szCs w:val="36"/>
          <w:rtl/>
          <w:lang w:bidi="ar-QA"/>
        </w:rPr>
        <w:t xml:space="preserve"> من رزق</w:t>
      </w:r>
      <w:r w:rsidR="00A50403">
        <w:rPr>
          <w:rFonts w:ascii="Traditional Arabic" w:hAnsi="Traditional Arabic" w:cs="Traditional Arabic" w:hint="cs"/>
          <w:sz w:val="36"/>
          <w:szCs w:val="36"/>
          <w:rtl/>
          <w:lang w:bidi="ar-QA"/>
        </w:rPr>
        <w:t>ٍ</w:t>
      </w:r>
      <w:r w:rsidR="00085AE8">
        <w:rPr>
          <w:rFonts w:ascii="Traditional Arabic" w:hAnsi="Traditional Arabic" w:cs="Traditional Arabic" w:hint="cs"/>
          <w:sz w:val="36"/>
          <w:szCs w:val="36"/>
          <w:rtl/>
          <w:lang w:bidi="ar-QA"/>
        </w:rPr>
        <w:t>، أو سعادة</w:t>
      </w:r>
      <w:r w:rsidR="00A50403">
        <w:rPr>
          <w:rFonts w:ascii="Traditional Arabic" w:hAnsi="Traditional Arabic" w:cs="Traditional Arabic" w:hint="cs"/>
          <w:sz w:val="36"/>
          <w:szCs w:val="36"/>
          <w:rtl/>
          <w:lang w:bidi="ar-QA"/>
        </w:rPr>
        <w:t>ٍ</w:t>
      </w:r>
      <w:r w:rsidR="00085AE8">
        <w:rPr>
          <w:rFonts w:ascii="Traditional Arabic" w:hAnsi="Traditional Arabic" w:cs="Traditional Arabic" w:hint="cs"/>
          <w:sz w:val="36"/>
          <w:szCs w:val="36"/>
          <w:rtl/>
          <w:lang w:bidi="ar-QA"/>
        </w:rPr>
        <w:t xml:space="preserve"> أو شقاء</w:t>
      </w:r>
      <w:r w:rsidR="00A50403">
        <w:rPr>
          <w:rFonts w:ascii="Traditional Arabic" w:hAnsi="Traditional Arabic" w:cs="Traditional Arabic" w:hint="cs"/>
          <w:sz w:val="36"/>
          <w:szCs w:val="36"/>
          <w:rtl/>
          <w:lang w:bidi="ar-QA"/>
        </w:rPr>
        <w:t>ٍ</w:t>
      </w:r>
      <w:r w:rsidR="00085AE8">
        <w:rPr>
          <w:rFonts w:ascii="Traditional Arabic" w:hAnsi="Traditional Arabic" w:cs="Traditional Arabic" w:hint="cs"/>
          <w:sz w:val="36"/>
          <w:szCs w:val="36"/>
          <w:rtl/>
          <w:lang w:bidi="ar-QA"/>
        </w:rPr>
        <w:t>، والأعجب</w:t>
      </w:r>
      <w:r w:rsidR="00A50403">
        <w:rPr>
          <w:rFonts w:ascii="Traditional Arabic" w:hAnsi="Traditional Arabic" w:cs="Traditional Arabic" w:hint="cs"/>
          <w:sz w:val="36"/>
          <w:szCs w:val="36"/>
          <w:rtl/>
          <w:lang w:bidi="ar-QA"/>
        </w:rPr>
        <w:t>ُ</w:t>
      </w:r>
      <w:r w:rsidR="00085AE8">
        <w:rPr>
          <w:rFonts w:ascii="Traditional Arabic" w:hAnsi="Traditional Arabic" w:cs="Traditional Arabic" w:hint="cs"/>
          <w:sz w:val="36"/>
          <w:szCs w:val="36"/>
          <w:rtl/>
          <w:lang w:bidi="ar-QA"/>
        </w:rPr>
        <w:t xml:space="preserve"> من هذا أن هناك من يصدق </w:t>
      </w:r>
      <w:r w:rsidR="00A50403">
        <w:rPr>
          <w:rFonts w:ascii="Traditional Arabic" w:hAnsi="Traditional Arabic" w:cs="Traditional Arabic" w:hint="cs"/>
          <w:sz w:val="36"/>
          <w:szCs w:val="36"/>
          <w:rtl/>
          <w:lang w:bidi="ar-QA"/>
        </w:rPr>
        <w:t>هذا الذي</w:t>
      </w:r>
      <w:r w:rsidR="00085AE8">
        <w:rPr>
          <w:rFonts w:ascii="Traditional Arabic" w:hAnsi="Traditional Arabic" w:cs="Traditional Arabic" w:hint="cs"/>
          <w:sz w:val="36"/>
          <w:szCs w:val="36"/>
          <w:rtl/>
          <w:lang w:bidi="ar-QA"/>
        </w:rPr>
        <w:t xml:space="preserve"> يدعي أمرًا هو من خصائص الله تبارك وتعالى.</w:t>
      </w:r>
    </w:p>
    <w:p w:rsidR="00954152" w:rsidRPr="00085AE8" w:rsidRDefault="00085AE8" w:rsidP="000F4021">
      <w:pPr>
        <w:jc w:val="both"/>
        <w:rPr>
          <w:rFonts w:ascii="Traditional Arabic" w:hAnsi="Traditional Arabic" w:cs="Traditional Arabic"/>
          <w:sz w:val="28"/>
          <w:szCs w:val="28"/>
          <w:rtl/>
          <w:lang w:bidi="ar-QA"/>
        </w:rPr>
      </w:pPr>
      <w:r>
        <w:rPr>
          <w:rFonts w:ascii="Traditional Arabic" w:hAnsi="Traditional Arabic" w:cs="Traditional Arabic" w:hint="cs"/>
          <w:sz w:val="36"/>
          <w:szCs w:val="36"/>
          <w:rtl/>
          <w:lang w:bidi="ar-QA"/>
        </w:rPr>
        <w:t xml:space="preserve">ولا شك أن هذا قادح في دين هذا الانسان الذي اعتقد ذلك؛ فقد أخبرَ </w:t>
      </w:r>
      <w:r>
        <w:rPr>
          <w:rFonts w:ascii="Traditional Arabic" w:hAnsi="Traditional Arabic" w:cs="Traditional Arabic"/>
          <w:sz w:val="36"/>
          <w:szCs w:val="36"/>
          <w:rtl/>
          <w:lang w:bidi="ar-QA"/>
        </w:rPr>
        <w:t>النَّبِيّ</w:t>
      </w:r>
      <w:r>
        <w:rPr>
          <w:rFonts w:ascii="Traditional Arabic" w:hAnsi="Traditional Arabic" w:cs="Traditional Arabic" w:hint="cs"/>
          <w:sz w:val="36"/>
          <w:szCs w:val="36"/>
          <w:rtl/>
          <w:lang w:bidi="ar-QA"/>
        </w:rPr>
        <w:t>ُ</w:t>
      </w:r>
      <w:r w:rsidRPr="00085AE8">
        <w:rPr>
          <w:rFonts w:ascii="Traditional Arabic" w:hAnsi="Traditional Arabic" w:cs="Traditional Arabic"/>
          <w:sz w:val="36"/>
          <w:szCs w:val="36"/>
          <w:rtl/>
          <w:lang w:bidi="ar-QA"/>
        </w:rPr>
        <w:t xml:space="preserve"> صَلَّى اللهُ عَلَيْهِ وَسَلَّمَ </w:t>
      </w:r>
      <w:r>
        <w:rPr>
          <w:rFonts w:ascii="Traditional Arabic" w:hAnsi="Traditional Arabic" w:cs="Traditional Arabic" w:hint="cs"/>
          <w:sz w:val="36"/>
          <w:szCs w:val="36"/>
          <w:rtl/>
          <w:lang w:bidi="ar-QA"/>
        </w:rPr>
        <w:t>أنَّ</w:t>
      </w:r>
      <w:r w:rsidRPr="00085AE8">
        <w:rPr>
          <w:rFonts w:ascii="Traditional Arabic" w:hAnsi="Traditional Arabic" w:cs="Traditional Arabic"/>
          <w:sz w:val="36"/>
          <w:szCs w:val="36"/>
          <w:rtl/>
          <w:lang w:bidi="ar-QA"/>
        </w:rPr>
        <w:t xml:space="preserve"> مَنْ أَتَى كَاهِنًا، فَصَدَّقَهُ بِمَا </w:t>
      </w:r>
      <w:r>
        <w:rPr>
          <w:rFonts w:ascii="Traditional Arabic" w:hAnsi="Traditional Arabic" w:cs="Traditional Arabic"/>
          <w:sz w:val="36"/>
          <w:szCs w:val="36"/>
          <w:rtl/>
          <w:lang w:bidi="ar-QA"/>
        </w:rPr>
        <w:t>قَالَ</w:t>
      </w:r>
      <w:r w:rsidRPr="00085AE8">
        <w:rPr>
          <w:rFonts w:ascii="Traditional Arabic" w:hAnsi="Traditional Arabic" w:cs="Traditional Arabic"/>
          <w:sz w:val="36"/>
          <w:szCs w:val="36"/>
          <w:rtl/>
          <w:lang w:bidi="ar-QA"/>
        </w:rPr>
        <w:t>، فَقَدْ كَفَرَ بِمَا أُنْزِلَ عَلَى مُحَمَّدٍ صَلَّى اللهُ عَلَيْهِ وَسَلَّمَ</w:t>
      </w:r>
      <w:r>
        <w:rPr>
          <w:rFonts w:ascii="Traditional Arabic" w:hAnsi="Traditional Arabic" w:cs="Traditional Arabic" w:hint="cs"/>
          <w:sz w:val="36"/>
          <w:szCs w:val="36"/>
          <w:rtl/>
          <w:lang w:bidi="ar-QA"/>
        </w:rPr>
        <w:t>؛</w:t>
      </w:r>
      <w:r w:rsidRPr="00085AE8">
        <w:rPr>
          <w:rFonts w:ascii="Traditional Arabic" w:hAnsi="Traditional Arabic" w:cs="Traditional Arabic"/>
          <w:sz w:val="36"/>
          <w:szCs w:val="36"/>
          <w:rtl/>
          <w:lang w:bidi="ar-QA"/>
        </w:rPr>
        <w:t xml:space="preserve"> </w:t>
      </w:r>
      <w:r>
        <w:rPr>
          <w:rFonts w:ascii="Traditional Arabic" w:hAnsi="Traditional Arabic" w:cs="Traditional Arabic" w:hint="cs"/>
          <w:sz w:val="36"/>
          <w:szCs w:val="36"/>
          <w:rtl/>
          <w:lang w:bidi="ar-QA"/>
        </w:rPr>
        <w:t>ف</w:t>
      </w:r>
      <w:r w:rsidRPr="00085AE8">
        <w:rPr>
          <w:rFonts w:ascii="Traditional Arabic" w:hAnsi="Traditional Arabic" w:cs="Traditional Arabic"/>
          <w:sz w:val="36"/>
          <w:szCs w:val="36"/>
          <w:rtl/>
          <w:lang w:bidi="ar-QA"/>
        </w:rPr>
        <w:t>عَنْ أَبِي هُرَيْرَةَ</w:t>
      </w:r>
      <w:r w:rsidR="00DA4BB0" w:rsidRPr="00DA4BB0">
        <w:rPr>
          <w:rFonts w:ascii="Traditional Arabic" w:hAnsi="Traditional Arabic" w:cs="Traditional Arabic"/>
          <w:sz w:val="36"/>
          <w:szCs w:val="36"/>
          <w:rtl/>
          <w:lang w:bidi="ar-QA"/>
        </w:rPr>
        <w:t xml:space="preserve"> رَضِيَ اللَّهُ عَنْهُ</w:t>
      </w:r>
      <w:r w:rsidRPr="00085AE8">
        <w:rPr>
          <w:rFonts w:ascii="Traditional Arabic" w:hAnsi="Traditional Arabic" w:cs="Traditional Arabic"/>
          <w:sz w:val="36"/>
          <w:szCs w:val="36"/>
          <w:rtl/>
          <w:lang w:bidi="ar-QA"/>
        </w:rPr>
        <w:t>، عَنِ النَّبِيِّ صَلَّى ال</w:t>
      </w:r>
      <w:r>
        <w:rPr>
          <w:rFonts w:ascii="Traditional Arabic" w:hAnsi="Traditional Arabic" w:cs="Traditional Arabic"/>
          <w:sz w:val="36"/>
          <w:szCs w:val="36"/>
          <w:rtl/>
          <w:lang w:bidi="ar-QA"/>
        </w:rPr>
        <w:t xml:space="preserve">لهُ عَلَيْهِ وَسَلَّمَ قَالَ: </w:t>
      </w:r>
      <w:r w:rsidR="000F4021" w:rsidRPr="000F4021">
        <w:rPr>
          <w:rFonts w:ascii="Traditional Arabic" w:hAnsi="Traditional Arabic" w:cs="Traditional Arabic"/>
          <w:sz w:val="36"/>
          <w:szCs w:val="36"/>
          <w:rtl/>
          <w:lang w:bidi="ar-QA"/>
        </w:rPr>
        <w:t>«</w:t>
      </w:r>
      <w:r w:rsidRPr="00085AE8">
        <w:rPr>
          <w:rFonts w:ascii="Traditional Arabic" w:hAnsi="Traditional Arabic" w:cs="Traditional Arabic"/>
          <w:sz w:val="36"/>
          <w:szCs w:val="36"/>
          <w:rtl/>
          <w:lang w:bidi="ar-QA"/>
        </w:rPr>
        <w:t>مَنْ أَتَى كَاهِنًا، أَوْ عَرَّافًا، فَصَدَّقَهُ بِمَا يَقُولُ، فَقَدْ كَفَرَ</w:t>
      </w:r>
      <w:r>
        <w:rPr>
          <w:rFonts w:ascii="Traditional Arabic" w:hAnsi="Traditional Arabic" w:cs="Traditional Arabic"/>
          <w:sz w:val="36"/>
          <w:szCs w:val="36"/>
          <w:rtl/>
          <w:lang w:bidi="ar-QA"/>
        </w:rPr>
        <w:t xml:space="preserve"> بِمَا أُنْزِلَ عَلَى مُحَمَّدٍ</w:t>
      </w:r>
      <w:r w:rsidR="000F4021" w:rsidRPr="000F4021">
        <w:rPr>
          <w:rFonts w:ascii="Traditional Arabic" w:hAnsi="Traditional Arabic" w:cs="Traditional Arabic"/>
          <w:sz w:val="36"/>
          <w:szCs w:val="36"/>
          <w:rtl/>
          <w:lang w:bidi="ar-QA"/>
        </w:rPr>
        <w:t>»</w:t>
      </w:r>
      <w:r>
        <w:rPr>
          <w:rFonts w:ascii="Traditional Arabic" w:hAnsi="Traditional Arabic" w:cs="Traditional Arabic" w:hint="cs"/>
          <w:sz w:val="36"/>
          <w:szCs w:val="36"/>
          <w:rtl/>
          <w:lang w:bidi="ar-QA"/>
        </w:rPr>
        <w:t>.</w:t>
      </w:r>
      <w:r w:rsidR="000F4021" w:rsidRPr="00DA4BB0">
        <w:rPr>
          <w:rStyle w:val="a4"/>
          <w:rFonts w:ascii="Traditional Arabic" w:hAnsi="Traditional Arabic" w:cs="Traditional Arabic"/>
          <w:sz w:val="32"/>
          <w:szCs w:val="32"/>
          <w:rtl/>
          <w:lang w:bidi="ar-QA"/>
        </w:rPr>
        <w:footnoteReference w:id="84"/>
      </w:r>
      <w:r w:rsidRPr="00DA4BB0">
        <w:rPr>
          <w:rFonts w:ascii="Traditional Arabic" w:hAnsi="Traditional Arabic" w:cs="Traditional Arabic" w:hint="cs"/>
          <w:sz w:val="32"/>
          <w:szCs w:val="32"/>
          <w:rtl/>
          <w:lang w:bidi="ar-QA"/>
        </w:rPr>
        <w:t xml:space="preserve"> </w:t>
      </w:r>
    </w:p>
    <w:p w:rsidR="007D60B7" w:rsidRPr="00A50403" w:rsidRDefault="00382056" w:rsidP="00A50403">
      <w:pPr>
        <w:jc w:val="both"/>
        <w:rPr>
          <w:rFonts w:ascii="Traditional Arabic" w:hAnsi="Traditional Arabic" w:cs="Traditional Arabic"/>
          <w:sz w:val="28"/>
          <w:szCs w:val="28"/>
          <w:rtl/>
          <w:lang w:bidi="ar-QA"/>
        </w:rPr>
      </w:pPr>
      <w:r>
        <w:rPr>
          <w:rFonts w:ascii="Traditional Arabic" w:hAnsi="Traditional Arabic" w:cs="Traditional Arabic" w:hint="cs"/>
          <w:sz w:val="36"/>
          <w:szCs w:val="36"/>
          <w:rtl/>
          <w:lang w:bidi="ar-QA"/>
        </w:rPr>
        <w:t xml:space="preserve">بل لا يحل لمسلم أن يأتي </w:t>
      </w:r>
      <w:r w:rsidR="00A50403">
        <w:rPr>
          <w:rFonts w:ascii="Traditional Arabic" w:hAnsi="Traditional Arabic" w:cs="Traditional Arabic" w:hint="cs"/>
          <w:sz w:val="36"/>
          <w:szCs w:val="36"/>
          <w:rtl/>
          <w:lang w:bidi="ar-QA"/>
        </w:rPr>
        <w:t xml:space="preserve">مثل </w:t>
      </w:r>
      <w:r>
        <w:rPr>
          <w:rFonts w:ascii="Traditional Arabic" w:hAnsi="Traditional Arabic" w:cs="Traditional Arabic" w:hint="cs"/>
          <w:sz w:val="36"/>
          <w:szCs w:val="36"/>
          <w:rtl/>
          <w:lang w:bidi="ar-QA"/>
        </w:rPr>
        <w:t>هذا الدجال</w:t>
      </w:r>
      <w:r w:rsidR="00A50403">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الذي </w:t>
      </w:r>
      <w:r w:rsidR="00A50403">
        <w:rPr>
          <w:rFonts w:ascii="Traditional Arabic" w:hAnsi="Traditional Arabic" w:cs="Traditional Arabic" w:hint="cs"/>
          <w:sz w:val="36"/>
          <w:szCs w:val="36"/>
          <w:rtl/>
          <w:lang w:bidi="ar-QA"/>
        </w:rPr>
        <w:t>ا</w:t>
      </w:r>
      <w:r>
        <w:rPr>
          <w:rFonts w:ascii="Traditional Arabic" w:hAnsi="Traditional Arabic" w:cs="Traditional Arabic" w:hint="cs"/>
          <w:sz w:val="36"/>
          <w:szCs w:val="36"/>
          <w:rtl/>
          <w:lang w:bidi="ar-QA"/>
        </w:rPr>
        <w:t>دعى أمرًا من خصائص الألو</w:t>
      </w:r>
      <w:r w:rsidR="000F4021">
        <w:rPr>
          <w:rFonts w:ascii="Traditional Arabic" w:hAnsi="Traditional Arabic" w:cs="Traditional Arabic" w:hint="cs"/>
          <w:sz w:val="36"/>
          <w:szCs w:val="36"/>
          <w:rtl/>
          <w:lang w:bidi="ar-QA"/>
        </w:rPr>
        <w:t>هية</w:t>
      </w:r>
      <w:r w:rsidR="00A50403">
        <w:rPr>
          <w:rFonts w:ascii="Traditional Arabic" w:hAnsi="Traditional Arabic" w:cs="Traditional Arabic" w:hint="cs"/>
          <w:sz w:val="36"/>
          <w:szCs w:val="36"/>
          <w:rtl/>
          <w:lang w:bidi="ar-QA"/>
        </w:rPr>
        <w:t>،</w:t>
      </w:r>
      <w:r w:rsidR="000F4021">
        <w:rPr>
          <w:rFonts w:ascii="Traditional Arabic" w:hAnsi="Traditional Arabic" w:cs="Traditional Arabic" w:hint="cs"/>
          <w:sz w:val="36"/>
          <w:szCs w:val="36"/>
          <w:rtl/>
          <w:lang w:bidi="ar-QA"/>
        </w:rPr>
        <w:t xml:space="preserve"> ولو لم يكن مصدقًا </w:t>
      </w:r>
      <w:r w:rsidR="00A50403">
        <w:rPr>
          <w:rFonts w:ascii="Traditional Arabic" w:hAnsi="Traditional Arabic" w:cs="Traditional Arabic" w:hint="cs"/>
          <w:sz w:val="36"/>
          <w:szCs w:val="36"/>
          <w:rtl/>
          <w:lang w:bidi="ar-QA"/>
        </w:rPr>
        <w:t>له</w:t>
      </w:r>
      <w:r w:rsidR="000F4021">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w:t>
      </w:r>
      <w:r w:rsidR="00A50403">
        <w:rPr>
          <w:rFonts w:ascii="Traditional Arabic" w:hAnsi="Traditional Arabic" w:cs="Traditional Arabic" w:hint="cs"/>
          <w:sz w:val="36"/>
          <w:szCs w:val="36"/>
          <w:rtl/>
          <w:lang w:bidi="ar-QA"/>
        </w:rPr>
        <w:t>ف</w:t>
      </w:r>
      <w:r w:rsidR="000F4021" w:rsidRPr="000F4021">
        <w:rPr>
          <w:rFonts w:ascii="Traditional Arabic" w:hAnsi="Traditional Arabic" w:cs="Traditional Arabic"/>
          <w:sz w:val="36"/>
          <w:szCs w:val="36"/>
          <w:rtl/>
          <w:lang w:bidi="ar-QA"/>
        </w:rPr>
        <w:t>عَنْ صَفِيَّةَ</w:t>
      </w:r>
      <w:r w:rsidR="00A50403" w:rsidRPr="00A50403">
        <w:rPr>
          <w:rtl/>
        </w:rPr>
        <w:t xml:space="preserve"> </w:t>
      </w:r>
      <w:r w:rsidR="00A50403" w:rsidRPr="00A50403">
        <w:rPr>
          <w:rFonts w:ascii="Traditional Arabic" w:hAnsi="Traditional Arabic" w:cs="Traditional Arabic"/>
          <w:sz w:val="36"/>
          <w:szCs w:val="36"/>
          <w:rtl/>
          <w:lang w:bidi="ar-QA"/>
        </w:rPr>
        <w:t>رَضِيَ اللَّهُ عَنْه</w:t>
      </w:r>
      <w:r w:rsidR="00A50403">
        <w:rPr>
          <w:rFonts w:ascii="Traditional Arabic" w:hAnsi="Traditional Arabic" w:cs="Traditional Arabic" w:hint="cs"/>
          <w:sz w:val="36"/>
          <w:szCs w:val="36"/>
          <w:rtl/>
          <w:lang w:bidi="ar-QA"/>
        </w:rPr>
        <w:t>َا</w:t>
      </w:r>
      <w:r w:rsidR="000F4021" w:rsidRPr="000F4021">
        <w:rPr>
          <w:rFonts w:ascii="Traditional Arabic" w:hAnsi="Traditional Arabic" w:cs="Traditional Arabic"/>
          <w:sz w:val="36"/>
          <w:szCs w:val="36"/>
          <w:rtl/>
          <w:lang w:bidi="ar-QA"/>
        </w:rPr>
        <w:t>، عَنْ بَعْضِ أَزْوَاجِ النَّبِيِّ صَلَّى اللهُ عَلَيْهِ وَسَلَّمَ عَنِ النَّبِيِّ صَلَّى اللهُ عَلَيْهِ وَسَلَّمَ قَالَ: «مَنْ أَتَى عَرَّافًا فَسَأَلَهُ عَنْ شَيْءٍ، لَمْ تُقْبَلْ لَهُ صَلَاةٌ أَرْبَعِينَ لَيْلَةً»</w:t>
      </w:r>
      <w:r>
        <w:rPr>
          <w:rFonts w:ascii="Traditional Arabic" w:hAnsi="Traditional Arabic" w:cs="Traditional Arabic" w:hint="cs"/>
          <w:sz w:val="36"/>
          <w:szCs w:val="36"/>
          <w:rtl/>
          <w:lang w:bidi="ar-QA"/>
        </w:rPr>
        <w:t>.</w:t>
      </w:r>
      <w:r w:rsidR="000F4021" w:rsidRPr="00DA4BB0">
        <w:rPr>
          <w:rStyle w:val="a4"/>
          <w:rFonts w:ascii="Traditional Arabic" w:hAnsi="Traditional Arabic" w:cs="Traditional Arabic"/>
          <w:sz w:val="32"/>
          <w:szCs w:val="32"/>
          <w:rtl/>
          <w:lang w:bidi="ar-QA"/>
        </w:rPr>
        <w:footnoteReference w:id="85"/>
      </w:r>
      <w:r>
        <w:rPr>
          <w:rFonts w:ascii="Traditional Arabic" w:hAnsi="Traditional Arabic" w:cs="Traditional Arabic" w:hint="cs"/>
          <w:sz w:val="36"/>
          <w:szCs w:val="36"/>
          <w:rtl/>
          <w:lang w:bidi="ar-QA"/>
        </w:rPr>
        <w:t xml:space="preserve"> </w:t>
      </w:r>
    </w:p>
    <w:p w:rsidR="00382056" w:rsidRDefault="00382056" w:rsidP="007D60B7">
      <w:pPr>
        <w:jc w:val="both"/>
        <w:rPr>
          <w:rFonts w:ascii="Traditional Arabic" w:hAnsi="Traditional Arabic" w:cs="Traditional Arabic"/>
          <w:sz w:val="36"/>
          <w:szCs w:val="36"/>
          <w:rtl/>
          <w:lang w:bidi="ar-QA"/>
        </w:rPr>
      </w:pPr>
      <w:r w:rsidRPr="00382056">
        <w:rPr>
          <w:rFonts w:ascii="Traditional Arabic" w:hAnsi="Traditional Arabic" w:cs="Traditional Arabic" w:hint="cs"/>
          <w:sz w:val="36"/>
          <w:szCs w:val="36"/>
          <w:rtl/>
          <w:lang w:bidi="ar-QA"/>
        </w:rPr>
        <w:lastRenderedPageBreak/>
        <w:t xml:space="preserve">ومن ذلك قراءة حظك اليوم أو أنت والنجوم، </w:t>
      </w:r>
      <w:r>
        <w:rPr>
          <w:rFonts w:ascii="Traditional Arabic" w:hAnsi="Traditional Arabic" w:cs="Traditional Arabic" w:hint="cs"/>
          <w:sz w:val="36"/>
          <w:szCs w:val="36"/>
          <w:rtl/>
          <w:lang w:bidi="ar-QA"/>
        </w:rPr>
        <w:t xml:space="preserve">بل هو افتراء من كاتبه على الله تعالى، وتعد من قارئه على حدود الله تعالى؛ </w:t>
      </w:r>
      <w:r w:rsidR="007D60B7" w:rsidRPr="007D60B7">
        <w:rPr>
          <w:rFonts w:ascii="Traditional Arabic" w:hAnsi="Traditional Arabic" w:cs="Traditional Arabic"/>
          <w:sz w:val="36"/>
          <w:szCs w:val="36"/>
          <w:rtl/>
          <w:lang w:bidi="ar-QA"/>
        </w:rPr>
        <w:t>عَنِ ابْنِ عَبَّاسٍ</w:t>
      </w:r>
      <w:r w:rsidR="00DA4BB0" w:rsidRPr="00DA4BB0">
        <w:rPr>
          <w:rFonts w:ascii="Traditional Arabic" w:hAnsi="Traditional Arabic" w:cs="Traditional Arabic"/>
          <w:sz w:val="36"/>
          <w:szCs w:val="36"/>
          <w:rtl/>
          <w:lang w:bidi="ar-QA"/>
        </w:rPr>
        <w:t xml:space="preserve"> رَضِيَ اللَّهُ عَنْهُ</w:t>
      </w:r>
      <w:r w:rsidR="007D60B7" w:rsidRPr="007D60B7">
        <w:rPr>
          <w:rFonts w:ascii="Traditional Arabic" w:hAnsi="Traditional Arabic" w:cs="Traditional Arabic"/>
          <w:sz w:val="36"/>
          <w:szCs w:val="36"/>
          <w:rtl/>
          <w:lang w:bidi="ar-QA"/>
        </w:rPr>
        <w:t>، قَالَ: قَالَ رَسُولُ اللَّهِ صَلَّى اللهُ عَلَيْهِ وَسَلَّمَ: «مَنْ اقْتَبَسَ عِلْمًا مِنَ النُّجُومِ، اقْتَبَسَ شُعْبَةً</w:t>
      </w:r>
      <w:r w:rsidR="007D60B7">
        <w:rPr>
          <w:rFonts w:ascii="Traditional Arabic" w:hAnsi="Traditional Arabic" w:cs="Traditional Arabic"/>
          <w:sz w:val="36"/>
          <w:szCs w:val="36"/>
          <w:rtl/>
          <w:lang w:bidi="ar-QA"/>
        </w:rPr>
        <w:t xml:space="preserve"> مِنَ السِّحْرِ زَادَ مَا زَادَ</w:t>
      </w:r>
      <w:r w:rsidRPr="00382056">
        <w:rPr>
          <w:rFonts w:ascii="Traditional Arabic" w:hAnsi="Traditional Arabic" w:cs="Traditional Arabic"/>
          <w:sz w:val="36"/>
          <w:szCs w:val="36"/>
          <w:rtl/>
          <w:lang w:bidi="ar-QA"/>
        </w:rPr>
        <w:t>»</w:t>
      </w:r>
      <w:r>
        <w:rPr>
          <w:rFonts w:ascii="Traditional Arabic" w:hAnsi="Traditional Arabic" w:cs="Traditional Arabic" w:hint="cs"/>
          <w:sz w:val="36"/>
          <w:szCs w:val="36"/>
          <w:rtl/>
          <w:lang w:bidi="ar-QA"/>
        </w:rPr>
        <w:t>.</w:t>
      </w:r>
      <w:r w:rsidR="007D60B7" w:rsidRPr="004F5DB8">
        <w:rPr>
          <w:rStyle w:val="a4"/>
          <w:rFonts w:ascii="Traditional Arabic" w:hAnsi="Traditional Arabic" w:cs="Traditional Arabic"/>
          <w:sz w:val="32"/>
          <w:szCs w:val="32"/>
          <w:rtl/>
          <w:lang w:bidi="ar-QA"/>
        </w:rPr>
        <w:footnoteReference w:id="86"/>
      </w:r>
      <w:r>
        <w:rPr>
          <w:rFonts w:ascii="Traditional Arabic" w:hAnsi="Traditional Arabic" w:cs="Traditional Arabic" w:hint="cs"/>
          <w:sz w:val="36"/>
          <w:szCs w:val="36"/>
          <w:rtl/>
          <w:lang w:bidi="ar-QA"/>
        </w:rPr>
        <w:t xml:space="preserve"> </w:t>
      </w:r>
    </w:p>
    <w:p w:rsidR="007D60B7" w:rsidRDefault="007D60B7">
      <w:pPr>
        <w:bidi w:val="0"/>
        <w:rPr>
          <w:rFonts w:ascii="Traditional Arabic" w:hAnsi="Traditional Arabic" w:cs="Traditional Arabic"/>
          <w:b/>
          <w:bCs/>
          <w:sz w:val="36"/>
          <w:szCs w:val="36"/>
          <w:lang w:bidi="ar-QA"/>
        </w:rPr>
      </w:pPr>
      <w:r>
        <w:rPr>
          <w:rFonts w:ascii="Traditional Arabic" w:hAnsi="Traditional Arabic" w:cs="Traditional Arabic"/>
          <w:b/>
          <w:bCs/>
          <w:sz w:val="36"/>
          <w:szCs w:val="36"/>
          <w:rtl/>
          <w:lang w:bidi="ar-QA"/>
        </w:rPr>
        <w:br w:type="page"/>
      </w:r>
    </w:p>
    <w:p w:rsidR="00656F9D" w:rsidRDefault="00656F9D" w:rsidP="00E6035F">
      <w:pPr>
        <w:pStyle w:val="2"/>
        <w:rPr>
          <w:rtl/>
          <w:lang w:bidi="ar-QA"/>
        </w:rPr>
      </w:pPr>
      <w:bookmarkStart w:id="31" w:name="_Toc529654921"/>
      <w:r w:rsidRPr="00656F9D">
        <w:rPr>
          <w:rtl/>
          <w:lang w:bidi="ar-QA"/>
        </w:rPr>
        <w:lastRenderedPageBreak/>
        <w:t>ل</w:t>
      </w:r>
      <w:r>
        <w:rPr>
          <w:rFonts w:hint="cs"/>
          <w:rtl/>
          <w:lang w:bidi="ar-QA"/>
        </w:rPr>
        <w:t>َ</w:t>
      </w:r>
      <w:r w:rsidRPr="00656F9D">
        <w:rPr>
          <w:rtl/>
          <w:lang w:bidi="ar-QA"/>
        </w:rPr>
        <w:t>ا ي</w:t>
      </w:r>
      <w:r>
        <w:rPr>
          <w:rFonts w:hint="cs"/>
          <w:rtl/>
          <w:lang w:bidi="ar-QA"/>
        </w:rPr>
        <w:t>َ</w:t>
      </w:r>
      <w:r w:rsidRPr="00656F9D">
        <w:rPr>
          <w:rtl/>
          <w:lang w:bidi="ar-QA"/>
        </w:rPr>
        <w:t>خ</w:t>
      </w:r>
      <w:r>
        <w:rPr>
          <w:rFonts w:hint="cs"/>
          <w:rtl/>
          <w:lang w:bidi="ar-QA"/>
        </w:rPr>
        <w:t>ْ</w:t>
      </w:r>
      <w:r w:rsidRPr="00656F9D">
        <w:rPr>
          <w:rtl/>
          <w:lang w:bidi="ar-QA"/>
        </w:rPr>
        <w:t>دع</w:t>
      </w:r>
      <w:r>
        <w:rPr>
          <w:rFonts w:hint="cs"/>
          <w:rtl/>
          <w:lang w:bidi="ar-QA"/>
        </w:rPr>
        <w:t>َ</w:t>
      </w:r>
      <w:r w:rsidRPr="00656F9D">
        <w:rPr>
          <w:rtl/>
          <w:lang w:bidi="ar-QA"/>
        </w:rPr>
        <w:t>ن</w:t>
      </w:r>
      <w:r>
        <w:rPr>
          <w:rFonts w:hint="cs"/>
          <w:rtl/>
          <w:lang w:bidi="ar-QA"/>
        </w:rPr>
        <w:t>َّ</w:t>
      </w:r>
      <w:r w:rsidRPr="00656F9D">
        <w:rPr>
          <w:rtl/>
          <w:lang w:bidi="ar-QA"/>
        </w:rPr>
        <w:t>ك</w:t>
      </w:r>
      <w:r>
        <w:rPr>
          <w:rFonts w:hint="cs"/>
          <w:rtl/>
          <w:lang w:bidi="ar-QA"/>
        </w:rPr>
        <w:t>َ</w:t>
      </w:r>
      <w:r w:rsidRPr="00656F9D">
        <w:rPr>
          <w:rtl/>
          <w:lang w:bidi="ar-QA"/>
        </w:rPr>
        <w:t xml:space="preserve"> ز</w:t>
      </w:r>
      <w:r>
        <w:rPr>
          <w:rFonts w:hint="cs"/>
          <w:rtl/>
          <w:lang w:bidi="ar-QA"/>
        </w:rPr>
        <w:t>َ</w:t>
      </w:r>
      <w:r w:rsidRPr="00656F9D">
        <w:rPr>
          <w:rtl/>
          <w:lang w:bidi="ar-QA"/>
        </w:rPr>
        <w:t>يف</w:t>
      </w:r>
      <w:r>
        <w:rPr>
          <w:rFonts w:hint="cs"/>
          <w:rtl/>
          <w:lang w:bidi="ar-QA"/>
        </w:rPr>
        <w:t>ُ</w:t>
      </w:r>
      <w:r w:rsidRPr="00656F9D">
        <w:rPr>
          <w:rtl/>
          <w:lang w:bidi="ar-QA"/>
        </w:rPr>
        <w:t xml:space="preserve"> الد</w:t>
      </w:r>
      <w:r>
        <w:rPr>
          <w:rFonts w:hint="cs"/>
          <w:rtl/>
          <w:lang w:bidi="ar-QA"/>
        </w:rPr>
        <w:t>َّ</w:t>
      </w:r>
      <w:r w:rsidRPr="00656F9D">
        <w:rPr>
          <w:rtl/>
          <w:lang w:bidi="ar-QA"/>
        </w:rPr>
        <w:t>ج</w:t>
      </w:r>
      <w:r>
        <w:rPr>
          <w:rFonts w:hint="cs"/>
          <w:rtl/>
          <w:lang w:bidi="ar-QA"/>
        </w:rPr>
        <w:t>َ</w:t>
      </w:r>
      <w:r w:rsidRPr="00656F9D">
        <w:rPr>
          <w:rtl/>
          <w:lang w:bidi="ar-QA"/>
        </w:rPr>
        <w:t>ال</w:t>
      </w:r>
      <w:r>
        <w:rPr>
          <w:rFonts w:hint="cs"/>
          <w:rtl/>
          <w:lang w:bidi="ar-QA"/>
        </w:rPr>
        <w:t>ِ</w:t>
      </w:r>
      <w:r w:rsidRPr="00656F9D">
        <w:rPr>
          <w:rtl/>
          <w:lang w:bidi="ar-QA"/>
        </w:rPr>
        <w:t>ين</w:t>
      </w:r>
      <w:r>
        <w:rPr>
          <w:rFonts w:hint="cs"/>
          <w:rtl/>
          <w:lang w:bidi="ar-QA"/>
        </w:rPr>
        <w:t>َ</w:t>
      </w:r>
      <w:bookmarkEnd w:id="31"/>
    </w:p>
    <w:p w:rsidR="007C02A6" w:rsidRPr="007C02A6" w:rsidRDefault="007C02A6" w:rsidP="007C02A6">
      <w:pPr>
        <w:rPr>
          <w:rtl/>
          <w:lang w:bidi="ar-QA"/>
        </w:rPr>
      </w:pPr>
    </w:p>
    <w:p w:rsidR="00382056" w:rsidRPr="001B478B" w:rsidRDefault="00382056" w:rsidP="00382056">
      <w:pPr>
        <w:jc w:val="both"/>
        <w:rPr>
          <w:rFonts w:ascii="Traditional Arabic" w:hAnsi="Traditional Arabic" w:cs="Traditional Arabic"/>
          <w:sz w:val="32"/>
          <w:szCs w:val="32"/>
          <w:rtl/>
          <w:lang w:bidi="ar-QA"/>
        </w:rPr>
      </w:pPr>
      <w:r w:rsidRPr="001B478B">
        <w:rPr>
          <w:rFonts w:ascii="Traditional Arabic" w:hAnsi="Traditional Arabic" w:cs="Traditional Arabic"/>
          <w:sz w:val="36"/>
          <w:szCs w:val="36"/>
          <w:rtl/>
          <w:lang w:bidi="ar-QA"/>
        </w:rPr>
        <w:t xml:space="preserve">قَالَ اللَّهُ تَعَالَى: </w:t>
      </w: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إِنَّ اللَّهَ عِنْدَهُ عِلْمُ السَّاعَةِ وَيُنَزِّلُ الْغَيْثَ وَيَعْلَمُ مَا فِي الْأَرْحَامِ وَمَا تَدْرِي نَفْسٌ مَاذَا تَكْسِبُ غَدًا وَمَا تَدْرِي نَفْسٌ بِأَيِّ أَرْضٍ تَمُوتُ إِنَّ اللَّهَ عَلِيمٌ خَبِيرٌ</w:t>
      </w:r>
      <w:r w:rsidRPr="00E6035F">
        <w:rPr>
          <w:rFonts w:ascii="Traditional Arabic" w:hAnsi="Traditional Arabic" w:cs="Traditional Arabic"/>
          <w:sz w:val="36"/>
          <w:szCs w:val="36"/>
          <w:rtl/>
          <w:lang w:bidi="ar-QA"/>
        </w:rPr>
        <w:t>﴾</w:t>
      </w:r>
      <w:r w:rsidRPr="001B478B">
        <w:rPr>
          <w:rFonts w:ascii="Traditional Arabic" w:hAnsi="Traditional Arabic" w:cs="Traditional Arabic"/>
          <w:sz w:val="36"/>
          <w:szCs w:val="36"/>
          <w:rtl/>
          <w:lang w:bidi="ar-QA"/>
        </w:rPr>
        <w:t xml:space="preserve">. </w:t>
      </w:r>
      <w:r w:rsidRPr="001B478B">
        <w:rPr>
          <w:rFonts w:ascii="Traditional Arabic" w:hAnsi="Traditional Arabic" w:cs="Traditional Arabic"/>
          <w:sz w:val="32"/>
          <w:szCs w:val="32"/>
          <w:rtl/>
          <w:lang w:bidi="ar-QA"/>
        </w:rPr>
        <w:t>الآية/ 34</w:t>
      </w:r>
    </w:p>
    <w:p w:rsidR="00382056" w:rsidRDefault="00382056" w:rsidP="0038135D">
      <w:pPr>
        <w:jc w:val="both"/>
        <w:rPr>
          <w:rFonts w:ascii="Traditional Arabic" w:hAnsi="Traditional Arabic" w:cs="Traditional Arabic"/>
          <w:sz w:val="36"/>
          <w:szCs w:val="36"/>
          <w:rtl/>
          <w:lang w:bidi="ar-QA"/>
        </w:rPr>
      </w:pPr>
      <w:r w:rsidRPr="00E6035F">
        <w:rPr>
          <w:rFonts w:ascii="Traditional Arabic" w:hAnsi="Traditional Arabic" w:cs="Traditional Arabic"/>
          <w:sz w:val="36"/>
          <w:szCs w:val="36"/>
          <w:rtl/>
          <w:lang w:bidi="ar-QA"/>
        </w:rPr>
        <w:t>﴿</w:t>
      </w:r>
      <w:r w:rsidRPr="00E6035F">
        <w:rPr>
          <w:rFonts w:ascii="Traditional Arabic" w:hAnsi="Traditional Arabic" w:cs="Traditional Arabic"/>
          <w:color w:val="008000"/>
          <w:sz w:val="36"/>
          <w:szCs w:val="36"/>
          <w:rtl/>
          <w:lang w:bidi="ar-QA"/>
        </w:rPr>
        <w:t>إِنَّ اللَّهَ عِنْدَهُ عِلْمُ السَّاعَةِ</w:t>
      </w:r>
      <w:r w:rsidRPr="00E6035F">
        <w:rPr>
          <w:rFonts w:ascii="Traditional Arabic" w:hAnsi="Traditional Arabic" w:cs="Traditional Arabic" w:hint="cs"/>
          <w:color w:val="008000"/>
          <w:sz w:val="36"/>
          <w:szCs w:val="36"/>
          <w:rtl/>
          <w:lang w:bidi="ar-QA"/>
        </w:rPr>
        <w:t>....</w:t>
      </w:r>
      <w:r w:rsidRPr="00E6035F">
        <w:rPr>
          <w:rFonts w:ascii="Traditional Arabic" w:hAnsi="Traditional Arabic" w:cs="Traditional Arabic"/>
          <w:sz w:val="36"/>
          <w:szCs w:val="36"/>
          <w:rtl/>
          <w:lang w:bidi="ar-QA"/>
        </w:rPr>
        <w:t>﴾</w:t>
      </w:r>
      <w:r w:rsidRPr="00382056">
        <w:rPr>
          <w:rFonts w:ascii="Traditional Arabic" w:hAnsi="Traditional Arabic" w:cs="Traditional Arabic"/>
          <w:sz w:val="36"/>
          <w:szCs w:val="36"/>
          <w:rtl/>
          <w:lang w:bidi="ar-QA"/>
        </w:rPr>
        <w:t>.</w:t>
      </w:r>
      <w:r>
        <w:rPr>
          <w:rFonts w:ascii="Traditional Arabic" w:hAnsi="Traditional Arabic" w:cs="Traditional Arabic" w:hint="cs"/>
          <w:sz w:val="36"/>
          <w:szCs w:val="36"/>
          <w:rtl/>
          <w:lang w:bidi="ar-QA"/>
        </w:rPr>
        <w:t xml:space="preserve"> فلم يطلع </w:t>
      </w:r>
      <w:r w:rsidR="00F5080B">
        <w:rPr>
          <w:rFonts w:ascii="Traditional Arabic" w:hAnsi="Traditional Arabic" w:cs="Traditional Arabic" w:hint="cs"/>
          <w:sz w:val="36"/>
          <w:szCs w:val="36"/>
          <w:rtl/>
          <w:lang w:bidi="ar-QA"/>
        </w:rPr>
        <w:t>سبحانه</w:t>
      </w:r>
      <w:r>
        <w:rPr>
          <w:rFonts w:ascii="Traditional Arabic" w:hAnsi="Traditional Arabic" w:cs="Traditional Arabic" w:hint="cs"/>
          <w:sz w:val="36"/>
          <w:szCs w:val="36"/>
          <w:rtl/>
          <w:lang w:bidi="ar-QA"/>
        </w:rPr>
        <w:t xml:space="preserve"> تعالى </w:t>
      </w:r>
      <w:r w:rsidR="00BE0C09">
        <w:rPr>
          <w:rFonts w:ascii="Traditional Arabic" w:hAnsi="Traditional Arabic" w:cs="Traditional Arabic" w:hint="cs"/>
          <w:sz w:val="36"/>
          <w:szCs w:val="36"/>
          <w:rtl/>
          <w:lang w:bidi="ar-QA"/>
        </w:rPr>
        <w:t xml:space="preserve">على </w:t>
      </w:r>
      <w:r w:rsidR="00F5080B">
        <w:rPr>
          <w:rFonts w:ascii="Traditional Arabic" w:hAnsi="Traditional Arabic" w:cs="Traditional Arabic"/>
          <w:sz w:val="36"/>
          <w:szCs w:val="36"/>
          <w:rtl/>
          <w:lang w:bidi="ar-QA"/>
        </w:rPr>
        <w:t>عِلْم</w:t>
      </w:r>
      <w:r w:rsidR="00F5080B">
        <w:rPr>
          <w:rFonts w:ascii="Traditional Arabic" w:hAnsi="Traditional Arabic" w:cs="Traditional Arabic" w:hint="cs"/>
          <w:sz w:val="36"/>
          <w:szCs w:val="36"/>
          <w:rtl/>
          <w:lang w:bidi="ar-QA"/>
        </w:rPr>
        <w:t>ِ</w:t>
      </w:r>
      <w:r w:rsidR="00F5080B" w:rsidRPr="00F5080B">
        <w:rPr>
          <w:rFonts w:ascii="Traditional Arabic" w:hAnsi="Traditional Arabic" w:cs="Traditional Arabic"/>
          <w:sz w:val="36"/>
          <w:szCs w:val="36"/>
          <w:rtl/>
          <w:lang w:bidi="ar-QA"/>
        </w:rPr>
        <w:t xml:space="preserve"> السَّاعَةِ</w:t>
      </w:r>
      <w:r w:rsidR="00F5080B" w:rsidRPr="00F5080B">
        <w:rPr>
          <w:rFonts w:ascii="Traditional Arabic" w:hAnsi="Traditional Arabic" w:cs="Traditional Arabic" w:hint="cs"/>
          <w:sz w:val="36"/>
          <w:szCs w:val="36"/>
          <w:rtl/>
          <w:lang w:bidi="ar-QA"/>
        </w:rPr>
        <w:t xml:space="preserve"> </w:t>
      </w:r>
      <w:r w:rsidR="00F5080B">
        <w:rPr>
          <w:rFonts w:ascii="Traditional Arabic" w:hAnsi="Traditional Arabic" w:cs="Traditional Arabic" w:hint="cs"/>
          <w:sz w:val="36"/>
          <w:szCs w:val="36"/>
          <w:rtl/>
          <w:lang w:bidi="ar-QA"/>
        </w:rPr>
        <w:t xml:space="preserve">لا </w:t>
      </w:r>
      <w:r w:rsidR="00BE0C09">
        <w:rPr>
          <w:rFonts w:ascii="Traditional Arabic" w:hAnsi="Traditional Arabic" w:cs="Traditional Arabic" w:hint="cs"/>
          <w:sz w:val="36"/>
          <w:szCs w:val="36"/>
          <w:rtl/>
          <w:lang w:bidi="ar-QA"/>
        </w:rPr>
        <w:t xml:space="preserve">ملكًا مقربًا ولا نبيًا مرسلًا؛ ولَمَّا أتى </w:t>
      </w:r>
      <w:r w:rsidR="00BE0C09" w:rsidRPr="00BE0C09">
        <w:rPr>
          <w:rFonts w:ascii="Traditional Arabic" w:hAnsi="Traditional Arabic" w:cs="Traditional Arabic"/>
          <w:sz w:val="36"/>
          <w:szCs w:val="36"/>
          <w:rtl/>
          <w:lang w:bidi="ar-QA"/>
        </w:rPr>
        <w:t>جِبْرِيلُ</w:t>
      </w:r>
      <w:r w:rsidR="00BE0C09">
        <w:rPr>
          <w:rFonts w:ascii="Traditional Arabic" w:hAnsi="Traditional Arabic" w:cs="Traditional Arabic" w:hint="cs"/>
          <w:sz w:val="36"/>
          <w:szCs w:val="36"/>
          <w:rtl/>
          <w:lang w:bidi="ar-QA"/>
        </w:rPr>
        <w:t xml:space="preserve"> </w:t>
      </w:r>
      <w:r w:rsidR="0038135D" w:rsidRPr="0038135D">
        <w:rPr>
          <w:rFonts w:ascii="Traditional Arabic" w:hAnsi="Traditional Arabic" w:cs="Traditional Arabic"/>
          <w:sz w:val="36"/>
          <w:szCs w:val="36"/>
          <w:rtl/>
          <w:lang w:bidi="ar-QA"/>
        </w:rPr>
        <w:t>عَلَيْهِ السَّلَامُ</w:t>
      </w:r>
      <w:r w:rsidR="0038135D">
        <w:rPr>
          <w:rFonts w:ascii="Traditional Arabic" w:hAnsi="Traditional Arabic" w:cs="Traditional Arabic" w:hint="cs"/>
          <w:sz w:val="36"/>
          <w:szCs w:val="36"/>
          <w:rtl/>
          <w:lang w:bidi="ar-QA"/>
        </w:rPr>
        <w:t xml:space="preserve"> </w:t>
      </w:r>
      <w:r w:rsidR="00BE0C09">
        <w:rPr>
          <w:rFonts w:ascii="Traditional Arabic" w:hAnsi="Traditional Arabic" w:cs="Traditional Arabic"/>
          <w:sz w:val="36"/>
          <w:szCs w:val="36"/>
          <w:rtl/>
          <w:lang w:bidi="ar-QA"/>
        </w:rPr>
        <w:t>النَّبِيّ</w:t>
      </w:r>
      <w:r w:rsidR="00BE0C09">
        <w:rPr>
          <w:rFonts w:ascii="Traditional Arabic" w:hAnsi="Traditional Arabic" w:cs="Traditional Arabic" w:hint="cs"/>
          <w:sz w:val="36"/>
          <w:szCs w:val="36"/>
          <w:rtl/>
          <w:lang w:bidi="ar-QA"/>
        </w:rPr>
        <w:t>َ</w:t>
      </w:r>
      <w:r w:rsidR="00BE0C09" w:rsidRPr="00BE0C09">
        <w:rPr>
          <w:rFonts w:ascii="Traditional Arabic" w:hAnsi="Traditional Arabic" w:cs="Traditional Arabic"/>
          <w:sz w:val="36"/>
          <w:szCs w:val="36"/>
          <w:rtl/>
          <w:lang w:bidi="ar-QA"/>
        </w:rPr>
        <w:t xml:space="preserve"> صَلَّى اللهُ عَلَيْهِ وَسَلَّمَ </w:t>
      </w:r>
      <w:r w:rsidR="00BE0C09">
        <w:rPr>
          <w:rFonts w:ascii="Traditional Arabic" w:hAnsi="Traditional Arabic" w:cs="Traditional Arabic" w:hint="cs"/>
          <w:sz w:val="36"/>
          <w:szCs w:val="36"/>
          <w:rtl/>
          <w:lang w:bidi="ar-QA"/>
        </w:rPr>
        <w:t>ف</w:t>
      </w:r>
      <w:r w:rsidR="00BE0C09" w:rsidRPr="00BE0C09">
        <w:rPr>
          <w:rFonts w:ascii="Traditional Arabic" w:hAnsi="Traditional Arabic" w:cs="Traditional Arabic"/>
          <w:sz w:val="36"/>
          <w:szCs w:val="36"/>
          <w:rtl/>
          <w:lang w:bidi="ar-QA"/>
        </w:rPr>
        <w:t>قَالَ: «فَأَخْبِرْنِي عَنِ السَّاعَةِ»، قَالَ: «مَا الْمَسْئُولُ عَنْهَا بِأَعْلَمَ مِنَ السَّائِلِ»</w:t>
      </w:r>
      <w:r w:rsidR="00BE0C09">
        <w:rPr>
          <w:rFonts w:ascii="Traditional Arabic" w:hAnsi="Traditional Arabic" w:cs="Traditional Arabic" w:hint="cs"/>
          <w:sz w:val="36"/>
          <w:szCs w:val="36"/>
          <w:rtl/>
          <w:lang w:bidi="ar-QA"/>
        </w:rPr>
        <w:t>.</w:t>
      </w:r>
      <w:r w:rsidR="00D65C00" w:rsidRPr="00DA4BB0">
        <w:rPr>
          <w:rStyle w:val="a4"/>
          <w:rFonts w:ascii="Traditional Arabic" w:hAnsi="Traditional Arabic" w:cs="Traditional Arabic"/>
          <w:sz w:val="32"/>
          <w:szCs w:val="32"/>
          <w:rtl/>
          <w:lang w:bidi="ar-QA"/>
        </w:rPr>
        <w:footnoteReference w:id="87"/>
      </w:r>
      <w:r w:rsidR="00BE0C09">
        <w:rPr>
          <w:rFonts w:ascii="Traditional Arabic" w:hAnsi="Traditional Arabic" w:cs="Traditional Arabic" w:hint="cs"/>
          <w:sz w:val="36"/>
          <w:szCs w:val="36"/>
          <w:rtl/>
          <w:lang w:bidi="ar-QA"/>
        </w:rPr>
        <w:t xml:space="preserve"> </w:t>
      </w:r>
    </w:p>
    <w:p w:rsidR="00BE0C09" w:rsidRDefault="00BE0C09" w:rsidP="0038135D">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 xml:space="preserve">فنفى </w:t>
      </w:r>
      <w:r w:rsidRPr="00BE0C09">
        <w:rPr>
          <w:rFonts w:ascii="Traditional Arabic" w:hAnsi="Traditional Arabic" w:cs="Traditional Arabic"/>
          <w:sz w:val="36"/>
          <w:szCs w:val="36"/>
          <w:rtl/>
          <w:lang w:bidi="ar-QA"/>
        </w:rPr>
        <w:t>رَسُولُ اللَّهِ صَلَّى اللهُ عَلَيْهِ وَسَلَّمَ</w:t>
      </w:r>
      <w:r>
        <w:rPr>
          <w:rFonts w:ascii="Traditional Arabic" w:hAnsi="Traditional Arabic" w:cs="Traditional Arabic" w:hint="cs"/>
          <w:sz w:val="36"/>
          <w:szCs w:val="36"/>
          <w:rtl/>
          <w:lang w:bidi="ar-QA"/>
        </w:rPr>
        <w:t xml:space="preserve"> </w:t>
      </w:r>
      <w:r>
        <w:rPr>
          <w:rFonts w:ascii="Traditional Arabic" w:hAnsi="Traditional Arabic" w:cs="Traditional Arabic"/>
          <w:sz w:val="36"/>
          <w:szCs w:val="36"/>
          <w:rtl/>
          <w:lang w:bidi="ar-QA"/>
        </w:rPr>
        <w:t>عِلْم</w:t>
      </w:r>
      <w:r>
        <w:rPr>
          <w:rFonts w:ascii="Traditional Arabic" w:hAnsi="Traditional Arabic" w:cs="Traditional Arabic" w:hint="cs"/>
          <w:sz w:val="36"/>
          <w:szCs w:val="36"/>
          <w:rtl/>
          <w:lang w:bidi="ar-QA"/>
        </w:rPr>
        <w:t>َ</w:t>
      </w:r>
      <w:r w:rsidRPr="00BE0C09">
        <w:rPr>
          <w:rFonts w:ascii="Traditional Arabic" w:hAnsi="Traditional Arabic" w:cs="Traditional Arabic"/>
          <w:sz w:val="36"/>
          <w:szCs w:val="36"/>
          <w:rtl/>
          <w:lang w:bidi="ar-QA"/>
        </w:rPr>
        <w:t xml:space="preserve"> السَّاعَةِ </w:t>
      </w:r>
      <w:r>
        <w:rPr>
          <w:rFonts w:ascii="Traditional Arabic" w:hAnsi="Traditional Arabic" w:cs="Traditional Arabic" w:hint="cs"/>
          <w:sz w:val="36"/>
          <w:szCs w:val="36"/>
          <w:rtl/>
          <w:lang w:bidi="ar-QA"/>
        </w:rPr>
        <w:t xml:space="preserve">عن نفسه، ونفى </w:t>
      </w:r>
      <w:r>
        <w:rPr>
          <w:rFonts w:ascii="Traditional Arabic" w:hAnsi="Traditional Arabic" w:cs="Traditional Arabic"/>
          <w:sz w:val="36"/>
          <w:szCs w:val="36"/>
          <w:rtl/>
          <w:lang w:bidi="ar-QA"/>
        </w:rPr>
        <w:t>عِلْم</w:t>
      </w:r>
      <w:r>
        <w:rPr>
          <w:rFonts w:ascii="Traditional Arabic" w:hAnsi="Traditional Arabic" w:cs="Traditional Arabic" w:hint="cs"/>
          <w:sz w:val="36"/>
          <w:szCs w:val="36"/>
          <w:rtl/>
          <w:lang w:bidi="ar-QA"/>
        </w:rPr>
        <w:t>َ</w:t>
      </w:r>
      <w:r w:rsidRPr="00BE0C09">
        <w:rPr>
          <w:rFonts w:ascii="Traditional Arabic" w:hAnsi="Traditional Arabic" w:cs="Traditional Arabic"/>
          <w:sz w:val="36"/>
          <w:szCs w:val="36"/>
          <w:rtl/>
          <w:lang w:bidi="ar-QA"/>
        </w:rPr>
        <w:t xml:space="preserve"> السَّاعَةِ </w:t>
      </w:r>
      <w:r>
        <w:rPr>
          <w:rFonts w:ascii="Traditional Arabic" w:hAnsi="Traditional Arabic" w:cs="Traditional Arabic" w:hint="cs"/>
          <w:sz w:val="36"/>
          <w:szCs w:val="36"/>
          <w:rtl/>
          <w:lang w:bidi="ar-QA"/>
        </w:rPr>
        <w:t xml:space="preserve">عن كل مخلوق، بقوله </w:t>
      </w:r>
      <w:r>
        <w:rPr>
          <w:rFonts w:ascii="Traditional Arabic" w:hAnsi="Traditional Arabic" w:cs="Traditional Arabic"/>
          <w:sz w:val="36"/>
          <w:szCs w:val="36"/>
          <w:rtl/>
          <w:lang w:bidi="ar-QA"/>
        </w:rPr>
        <w:t>جِبْرِيل</w:t>
      </w:r>
      <w:r>
        <w:rPr>
          <w:rFonts w:ascii="Traditional Arabic" w:hAnsi="Traditional Arabic" w:cs="Traditional Arabic" w:hint="cs"/>
          <w:sz w:val="36"/>
          <w:szCs w:val="36"/>
          <w:rtl/>
          <w:lang w:bidi="ar-QA"/>
        </w:rPr>
        <w:t>َ</w:t>
      </w:r>
      <w:r w:rsidRPr="00BE0C09">
        <w:rPr>
          <w:rFonts w:ascii="Traditional Arabic" w:hAnsi="Traditional Arabic" w:cs="Traditional Arabic"/>
          <w:sz w:val="36"/>
          <w:szCs w:val="36"/>
          <w:rtl/>
          <w:lang w:bidi="ar-QA"/>
        </w:rPr>
        <w:t xml:space="preserve"> </w:t>
      </w:r>
      <w:r w:rsidR="0038135D" w:rsidRPr="0038135D">
        <w:rPr>
          <w:rFonts w:ascii="Traditional Arabic" w:hAnsi="Traditional Arabic" w:cs="Traditional Arabic"/>
          <w:sz w:val="36"/>
          <w:szCs w:val="36"/>
          <w:rtl/>
          <w:lang w:bidi="ar-QA"/>
        </w:rPr>
        <w:t>عَلَيْهِ السَّلَامُ</w:t>
      </w:r>
      <w:r w:rsidRPr="00BE0C09">
        <w:rPr>
          <w:rFonts w:ascii="Traditional Arabic" w:hAnsi="Traditional Arabic" w:cs="Traditional Arabic"/>
          <w:sz w:val="36"/>
          <w:szCs w:val="36"/>
          <w:rtl/>
          <w:lang w:bidi="ar-QA"/>
        </w:rPr>
        <w:t>: «مَا الْمَسْئُولُ عَنْهَا بِأَعْلَمَ مِنَ السَّائِلِ»</w:t>
      </w:r>
      <w:r>
        <w:rPr>
          <w:rFonts w:ascii="Traditional Arabic" w:hAnsi="Traditional Arabic" w:cs="Traditional Arabic" w:hint="cs"/>
          <w:sz w:val="36"/>
          <w:szCs w:val="36"/>
          <w:rtl/>
          <w:lang w:bidi="ar-QA"/>
        </w:rPr>
        <w:t>؛ لأنه من خصائص الله تعالى.</w:t>
      </w:r>
    </w:p>
    <w:p w:rsidR="00F5080B" w:rsidRDefault="00BE0C09" w:rsidP="00BE0C09">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 xml:space="preserve">والعجب ممن يزعم أنه يعلم ذلك، وأعجب منه من يصدقه في زعمه، وما أكثر أولئك الذين يتبعون كل ناعق، ويسيرون خلف كل زاعق، ويسلمون عقولهم لكل </w:t>
      </w:r>
      <w:r w:rsidR="00F5080B">
        <w:rPr>
          <w:rFonts w:ascii="Traditional Arabic" w:hAnsi="Traditional Arabic" w:cs="Traditional Arabic" w:hint="cs"/>
          <w:sz w:val="36"/>
          <w:szCs w:val="36"/>
          <w:rtl/>
          <w:lang w:bidi="ar-QA"/>
        </w:rPr>
        <w:t>مفترٍ أثيم.</w:t>
      </w:r>
    </w:p>
    <w:p w:rsidR="00F5080B" w:rsidRDefault="00F5080B" w:rsidP="00BE0C09">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نعم ما أكثر هؤلاء؛ فقد خرج على الناس أحد الكهنة في الهند فزعم أن نهاية العالم بعد أيام قلائل، وحدد لهم يومًا معينًا فباع الناس مق</w:t>
      </w:r>
      <w:r w:rsidR="00CB2F6A">
        <w:rPr>
          <w:rFonts w:ascii="Traditional Arabic" w:hAnsi="Traditional Arabic" w:cs="Traditional Arabic" w:hint="cs"/>
          <w:sz w:val="36"/>
          <w:szCs w:val="36"/>
          <w:rtl/>
          <w:lang w:bidi="ar-QA"/>
        </w:rPr>
        <w:t>ت</w:t>
      </w:r>
      <w:r>
        <w:rPr>
          <w:rFonts w:ascii="Traditional Arabic" w:hAnsi="Traditional Arabic" w:cs="Traditional Arabic" w:hint="cs"/>
          <w:sz w:val="36"/>
          <w:szCs w:val="36"/>
          <w:rtl/>
          <w:lang w:bidi="ar-QA"/>
        </w:rPr>
        <w:t>نياتهم، وقاموا في الطرقات ينتظرون الحدث الجلل في اليوم الموعود، فخيب الله ظنهم، وكشف زيف هذا الدجال الأشر.</w:t>
      </w:r>
    </w:p>
    <w:p w:rsidR="00BE0C09" w:rsidRDefault="00F5080B" w:rsidP="00703491">
      <w:pPr>
        <w:jc w:val="both"/>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بل لا تقوم الساعة حتى تستوفي شرائطها؛ ف</w:t>
      </w:r>
      <w:r w:rsidRPr="00F5080B">
        <w:rPr>
          <w:rFonts w:ascii="Traditional Arabic" w:hAnsi="Traditional Arabic" w:cs="Traditional Arabic"/>
          <w:sz w:val="36"/>
          <w:szCs w:val="36"/>
          <w:rtl/>
          <w:lang w:bidi="ar-QA"/>
        </w:rPr>
        <w:t xml:space="preserve">عَنْ يُسَيْرِ بْنِ جَابِرٍ، قَالَ: هَاجَتْ رِيحٌ حَمْرَاءُ بِالْكُوفَةِ، فَجَاءَ رَجُلٌ لَيْسَ لَهُ هِجِّيرَى إِلَّا: يَا عَبْدَ اللهِ بْنَ مَسْعُودٍ جَاءَتِ السَّاعَةُ، قَالَ: فَقَعَدَ وَكَانَ مُتَّكِئًا، فَقَالَ: </w:t>
      </w:r>
      <w:r>
        <w:rPr>
          <w:rFonts w:ascii="Traditional Arabic" w:hAnsi="Traditional Arabic" w:cs="Traditional Arabic" w:hint="cs"/>
          <w:sz w:val="36"/>
          <w:szCs w:val="36"/>
          <w:rtl/>
          <w:lang w:bidi="ar-QA"/>
        </w:rPr>
        <w:t>"</w:t>
      </w:r>
      <w:r w:rsidRPr="00F5080B">
        <w:rPr>
          <w:rFonts w:ascii="Traditional Arabic" w:hAnsi="Traditional Arabic" w:cs="Traditional Arabic"/>
          <w:sz w:val="36"/>
          <w:szCs w:val="36"/>
          <w:rtl/>
          <w:lang w:bidi="ar-QA"/>
        </w:rPr>
        <w:t>إِنَّ السَّاعَةَ لَا تَقُومُ، حَتَّى لَا يُقْسَمَ مِيرَاثٌ، وَلَا يُفْرَحَ بِغَنِيمَةٍ</w:t>
      </w:r>
      <w:r>
        <w:rPr>
          <w:rFonts w:ascii="Traditional Arabic" w:hAnsi="Traditional Arabic" w:cs="Traditional Arabic" w:hint="cs"/>
          <w:sz w:val="36"/>
          <w:szCs w:val="36"/>
          <w:rtl/>
          <w:lang w:bidi="ar-QA"/>
        </w:rPr>
        <w:t>".</w:t>
      </w:r>
      <w:r w:rsidR="00703491">
        <w:rPr>
          <w:rStyle w:val="a4"/>
          <w:rFonts w:ascii="Traditional Arabic" w:hAnsi="Traditional Arabic" w:cs="Traditional Arabic"/>
          <w:sz w:val="36"/>
          <w:szCs w:val="36"/>
          <w:rtl/>
          <w:lang w:bidi="ar-QA"/>
        </w:rPr>
        <w:footnoteReference w:id="88"/>
      </w:r>
      <w:r>
        <w:rPr>
          <w:rFonts w:ascii="Traditional Arabic" w:hAnsi="Traditional Arabic" w:cs="Traditional Arabic" w:hint="cs"/>
          <w:sz w:val="36"/>
          <w:szCs w:val="36"/>
          <w:rtl/>
          <w:lang w:bidi="ar-QA"/>
        </w:rPr>
        <w:t xml:space="preserve"> </w:t>
      </w:r>
    </w:p>
    <w:p w:rsidR="007C02A6" w:rsidRDefault="00F5080B" w:rsidP="00565522">
      <w:pPr>
        <w:jc w:val="both"/>
        <w:rPr>
          <w:rFonts w:ascii="Traditional Arabic" w:hAnsi="Traditional Arabic" w:cs="Traditional Arabic"/>
          <w:sz w:val="36"/>
          <w:szCs w:val="36"/>
          <w:rtl/>
          <w:lang w:bidi="ar-QA"/>
        </w:rPr>
      </w:pPr>
      <w:r w:rsidRPr="00F5080B">
        <w:rPr>
          <w:rFonts w:ascii="Traditional Arabic" w:hAnsi="Traditional Arabic" w:cs="Traditional Arabic" w:hint="cs"/>
          <w:sz w:val="36"/>
          <w:szCs w:val="36"/>
          <w:rtl/>
          <w:lang w:bidi="ar-QA"/>
        </w:rPr>
        <w:t>فل</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 xml:space="preserve">ا </w:t>
      </w:r>
      <w:r>
        <w:rPr>
          <w:rFonts w:ascii="Traditional Arabic" w:hAnsi="Traditional Arabic" w:cs="Traditional Arabic" w:hint="cs"/>
          <w:sz w:val="36"/>
          <w:szCs w:val="36"/>
          <w:rtl/>
          <w:lang w:bidi="ar-QA"/>
        </w:rPr>
        <w:t>ت</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غ</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ر</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ن</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ك</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 xml:space="preserve"> ك</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ث</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ر</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ة</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 xml:space="preserve"> ال</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م</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ف</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ت</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ر</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ين</w:t>
      </w:r>
      <w:r w:rsidR="00656F9D">
        <w:rPr>
          <w:rFonts w:ascii="Traditional Arabic" w:hAnsi="Traditional Arabic" w:cs="Traditional Arabic" w:hint="cs"/>
          <w:sz w:val="36"/>
          <w:szCs w:val="36"/>
          <w:rtl/>
          <w:lang w:bidi="ar-QA"/>
        </w:rPr>
        <w:t>َ</w:t>
      </w:r>
      <w:r w:rsidRPr="00F5080B">
        <w:rPr>
          <w:rFonts w:ascii="Traditional Arabic" w:hAnsi="Traditional Arabic" w:cs="Traditional Arabic" w:hint="cs"/>
          <w:sz w:val="36"/>
          <w:szCs w:val="36"/>
          <w:rtl/>
          <w:lang w:bidi="ar-QA"/>
        </w:rPr>
        <w:t xml:space="preserve">، </w:t>
      </w:r>
      <w:r w:rsidR="00656F9D">
        <w:rPr>
          <w:rFonts w:ascii="Traditional Arabic" w:hAnsi="Traditional Arabic" w:cs="Traditional Arabic" w:hint="cs"/>
          <w:sz w:val="36"/>
          <w:szCs w:val="36"/>
          <w:rtl/>
          <w:lang w:bidi="ar-QA"/>
        </w:rPr>
        <w:t>و</w:t>
      </w:r>
      <w:r w:rsidR="00656F9D" w:rsidRPr="00656F9D">
        <w:rPr>
          <w:rFonts w:ascii="Traditional Arabic" w:hAnsi="Traditional Arabic" w:cs="Traditional Arabic"/>
          <w:sz w:val="36"/>
          <w:szCs w:val="36"/>
          <w:rtl/>
          <w:lang w:bidi="ar-QA"/>
        </w:rPr>
        <w:t>لَا يَخْدعَنَّكَ زَيفُ الدَّجَالِينَ</w:t>
      </w:r>
      <w:r>
        <w:rPr>
          <w:rFonts w:ascii="Traditional Arabic" w:hAnsi="Traditional Arabic" w:cs="Traditional Arabic" w:hint="cs"/>
          <w:sz w:val="36"/>
          <w:szCs w:val="36"/>
          <w:rtl/>
          <w:lang w:bidi="ar-QA"/>
        </w:rPr>
        <w:t>.</w:t>
      </w:r>
    </w:p>
    <w:p w:rsidR="00C2115B" w:rsidRDefault="00C2115B" w:rsidP="00E6035F">
      <w:pPr>
        <w:pStyle w:val="2"/>
        <w:rPr>
          <w:rtl/>
        </w:rPr>
      </w:pPr>
      <w:bookmarkStart w:id="32" w:name="_Toc529654923"/>
      <w:r w:rsidRPr="005D5671">
        <w:rPr>
          <w:rFonts w:hint="cs"/>
          <w:rtl/>
        </w:rPr>
        <w:lastRenderedPageBreak/>
        <w:t>فهرس</w:t>
      </w:r>
      <w:r w:rsidR="005D5671" w:rsidRPr="005D5671">
        <w:rPr>
          <w:rFonts w:hint="cs"/>
          <w:rtl/>
        </w:rPr>
        <w:t xml:space="preserve"> المحتويات</w:t>
      </w:r>
      <w:bookmarkEnd w:id="32"/>
    </w:p>
    <w:p w:rsidR="007C02A6" w:rsidRPr="007C02A6" w:rsidRDefault="007C02A6" w:rsidP="007C02A6">
      <w:pPr>
        <w:rPr>
          <w:rtl/>
        </w:rPr>
      </w:pPr>
    </w:p>
    <w:sdt>
      <w:sdtPr>
        <w:rPr>
          <w:rFonts w:ascii="Traditional Arabic" w:hAnsi="Traditional Arabic" w:cs="Traditional Arabic"/>
          <w:sz w:val="36"/>
          <w:szCs w:val="36"/>
          <w:rtl/>
        </w:rPr>
        <w:id w:val="1372956347"/>
        <w:docPartObj>
          <w:docPartGallery w:val="Table of Contents"/>
          <w:docPartUnique/>
        </w:docPartObj>
      </w:sdtPr>
      <w:sdtContent>
        <w:p w:rsidR="005D5671" w:rsidRPr="005D5671" w:rsidRDefault="00C2115B" w:rsidP="005D5671">
          <w:pPr>
            <w:pStyle w:val="20"/>
            <w:rPr>
              <w:rFonts w:ascii="Traditional Arabic" w:eastAsiaTheme="minorEastAsia" w:hAnsi="Traditional Arabic" w:cs="Traditional Arabic"/>
              <w:noProof/>
              <w:sz w:val="36"/>
              <w:szCs w:val="36"/>
              <w:rtl/>
            </w:rPr>
          </w:pPr>
          <w:r w:rsidRPr="005D5671">
            <w:rPr>
              <w:rFonts w:ascii="Traditional Arabic" w:hAnsi="Traditional Arabic" w:cs="Traditional Arabic"/>
              <w:sz w:val="36"/>
              <w:szCs w:val="36"/>
            </w:rPr>
            <w:fldChar w:fldCharType="begin"/>
          </w:r>
          <w:r w:rsidRPr="005D5671">
            <w:rPr>
              <w:rFonts w:ascii="Traditional Arabic" w:hAnsi="Traditional Arabic" w:cs="Traditional Arabic"/>
              <w:sz w:val="36"/>
              <w:szCs w:val="36"/>
            </w:rPr>
            <w:instrText xml:space="preserve"> TOC \o "1-3" \h \z \u </w:instrText>
          </w:r>
          <w:r w:rsidRPr="005D5671">
            <w:rPr>
              <w:rFonts w:ascii="Traditional Arabic" w:hAnsi="Traditional Arabic" w:cs="Traditional Arabic"/>
              <w:sz w:val="36"/>
              <w:szCs w:val="36"/>
            </w:rPr>
            <w:fldChar w:fldCharType="separate"/>
          </w:r>
          <w:hyperlink w:anchor="_Toc529654892" w:history="1">
            <w:r w:rsidR="005D5671" w:rsidRPr="005D5671">
              <w:rPr>
                <w:rStyle w:val="Hyperlink"/>
                <w:rFonts w:ascii="Traditional Arabic" w:hAnsi="Traditional Arabic" w:cs="Traditional Arabic"/>
                <w:noProof/>
                <w:color w:val="auto"/>
                <w:sz w:val="36"/>
                <w:szCs w:val="36"/>
                <w:rtl/>
              </w:rPr>
              <w:t>الْمُقَدِّمَةُ</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529654892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5</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893" w:history="1">
            <w:r w:rsidR="005D5671" w:rsidRPr="005D5671">
              <w:rPr>
                <w:rStyle w:val="Hyperlink"/>
                <w:rFonts w:ascii="Traditional Arabic" w:hAnsi="Traditional Arabic" w:cs="Traditional Arabic"/>
                <w:noProof/>
                <w:color w:val="auto"/>
                <w:sz w:val="36"/>
                <w:szCs w:val="36"/>
                <w:rtl/>
              </w:rPr>
              <w:t>الْفَرْقُ بَيْنَ التَّفْسِيرِ وَالتَّدَبُرِ</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529654893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8</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894" w:history="1">
            <w:r w:rsidR="005D5671" w:rsidRPr="005D5671">
              <w:rPr>
                <w:rStyle w:val="Hyperlink"/>
                <w:rFonts w:ascii="Traditional Arabic" w:hAnsi="Traditional Arabic" w:cs="Traditional Arabic"/>
                <w:noProof/>
                <w:color w:val="auto"/>
                <w:sz w:val="36"/>
                <w:szCs w:val="36"/>
                <w:rtl/>
              </w:rPr>
              <w:t>فَوَائِدُ تَدَبُّرِ الْقُرْآنِ</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529654894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9</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895" w:history="1">
            <w:r w:rsidR="005D5671" w:rsidRPr="005D5671">
              <w:rPr>
                <w:rStyle w:val="Hyperlink"/>
                <w:rFonts w:ascii="Traditional Arabic" w:hAnsi="Traditional Arabic" w:cs="Traditional Arabic"/>
                <w:noProof/>
                <w:color w:val="auto"/>
                <w:sz w:val="36"/>
                <w:szCs w:val="36"/>
                <w:rtl/>
                <w:lang w:bidi="ar-QA"/>
              </w:rPr>
              <w:t>وَأَيُّ حِكْمَةٍ عِنْدَ</w:t>
            </w:r>
            <w:r w:rsidR="005D5671" w:rsidRPr="005D5671">
              <w:rPr>
                <w:rStyle w:val="Hyperlink"/>
                <w:rFonts w:ascii="Traditional Arabic" w:hAnsi="Traditional Arabic" w:cs="Traditional Arabic"/>
                <w:noProof/>
                <w:color w:val="auto"/>
                <w:sz w:val="36"/>
                <w:szCs w:val="36"/>
                <w:lang w:bidi="ar-QA"/>
              </w:rPr>
              <w:t xml:space="preserve"> </w:t>
            </w:r>
            <w:r w:rsidR="005D5671" w:rsidRPr="005D5671">
              <w:rPr>
                <w:rStyle w:val="Hyperlink"/>
                <w:rFonts w:ascii="Traditional Arabic" w:hAnsi="Traditional Arabic" w:cs="Traditional Arabic"/>
                <w:noProof/>
                <w:color w:val="auto"/>
                <w:sz w:val="36"/>
                <w:szCs w:val="36"/>
                <w:rtl/>
              </w:rPr>
              <w:t>الدَّوَابِّ</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529654895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11</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896" w:history="1">
            <w:r w:rsidR="005D5671" w:rsidRPr="005D5671">
              <w:rPr>
                <w:rStyle w:val="Hyperlink"/>
                <w:rFonts w:ascii="Traditional Arabic" w:hAnsi="Traditional Arabic" w:cs="Traditional Arabic"/>
                <w:noProof/>
                <w:color w:val="auto"/>
                <w:sz w:val="36"/>
                <w:szCs w:val="36"/>
                <w:rtl/>
              </w:rPr>
              <w:t>الإِحْسَانُ ذِرْوَةُ كُلِ شَيءِ وَأَعْلَاهُ</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529654896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12</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897" w:history="1">
            <w:r w:rsidR="005D5671" w:rsidRPr="005D5671">
              <w:rPr>
                <w:rStyle w:val="Hyperlink"/>
                <w:rFonts w:ascii="Traditional Arabic" w:hAnsi="Traditional Arabic" w:cs="Traditional Arabic"/>
                <w:noProof/>
                <w:color w:val="auto"/>
                <w:sz w:val="36"/>
                <w:szCs w:val="36"/>
                <w:rtl/>
              </w:rPr>
              <w:t>كَمْ مِنْ مُصَلٍ لَا يُقِيمُ الصَّلَاةِ!</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529654897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14</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898" w:history="1">
            <w:r w:rsidR="005D5671" w:rsidRPr="005D5671">
              <w:rPr>
                <w:rStyle w:val="Hyperlink"/>
                <w:rFonts w:ascii="Traditional Arabic" w:hAnsi="Traditional Arabic" w:cs="Traditional Arabic"/>
                <w:noProof/>
                <w:color w:val="auto"/>
                <w:sz w:val="36"/>
                <w:szCs w:val="36"/>
                <w:rtl/>
              </w:rPr>
              <w:t>مَا يُوقِنُ بِالْآخِرَةِ إِلَّا هَؤُلَاءِ</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529654898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15</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899" w:history="1">
            <w:r w:rsidR="005D5671" w:rsidRPr="005D5671">
              <w:rPr>
                <w:rStyle w:val="Hyperlink"/>
                <w:rFonts w:ascii="Traditional Arabic" w:hAnsi="Traditional Arabic" w:cs="Traditional Arabic"/>
                <w:noProof/>
                <w:color w:val="auto"/>
                <w:sz w:val="36"/>
                <w:szCs w:val="36"/>
                <w:rtl/>
              </w:rPr>
              <w:t>مَنْ مَدْحَهُ اللهُ تَعَالَى لَا تَضُرُّهُ مَذَّمَةُ ذَامٍّ</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529654899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16</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0" w:history="1">
            <w:r w:rsidR="005D5671" w:rsidRPr="005D5671">
              <w:rPr>
                <w:rStyle w:val="Hyperlink"/>
                <w:rFonts w:ascii="Traditional Arabic" w:hAnsi="Traditional Arabic" w:cs="Traditional Arabic"/>
                <w:noProof/>
                <w:color w:val="auto"/>
                <w:sz w:val="36"/>
                <w:szCs w:val="36"/>
                <w:rtl/>
                <w:lang w:bidi="ar-QA"/>
              </w:rPr>
              <w:t>أمرٌ بُيِّتَ بِلَيْلٍ، وَمُؤامَرَةٌ دُبِّرَ لها عَلَى حَينِ غَفْلَةٍ</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529654900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17</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1" w:history="1">
            <w:r w:rsidR="005D5671" w:rsidRPr="005D5671">
              <w:rPr>
                <w:rStyle w:val="Hyperlink"/>
                <w:rFonts w:ascii="Traditional Arabic" w:hAnsi="Traditional Arabic" w:cs="Traditional Arabic"/>
                <w:noProof/>
                <w:color w:val="auto"/>
                <w:sz w:val="36"/>
                <w:szCs w:val="36"/>
                <w:rtl/>
                <w:lang w:bidi="ar-QA"/>
              </w:rPr>
              <w:t>كَمْ مِنَ النَّاسِ قَدْ بَرَعَ فِي البَاطِلِ!</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529654901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18</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2" w:history="1">
            <w:r w:rsidR="005D5671" w:rsidRPr="005D5671">
              <w:rPr>
                <w:rStyle w:val="Hyperlink"/>
                <w:rFonts w:ascii="Traditional Arabic" w:hAnsi="Traditional Arabic" w:cs="Traditional Arabic"/>
                <w:noProof/>
                <w:color w:val="auto"/>
                <w:sz w:val="36"/>
                <w:szCs w:val="36"/>
                <w:rtl/>
                <w:lang w:bidi="ar-QA"/>
              </w:rPr>
              <w:t>مِنْ أَي الفَرِيقَينِ أَنْتَ؟</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529654902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19</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3" w:history="1">
            <w:r w:rsidR="005D5671" w:rsidRPr="005D5671">
              <w:rPr>
                <w:rStyle w:val="Hyperlink"/>
                <w:rFonts w:ascii="Traditional Arabic" w:hAnsi="Traditional Arabic" w:cs="Traditional Arabic"/>
                <w:noProof/>
                <w:color w:val="auto"/>
                <w:sz w:val="36"/>
                <w:szCs w:val="36"/>
                <w:rtl/>
                <w:lang w:bidi="ar-EG"/>
              </w:rPr>
              <w:t>اجْعَلْ الْجَنَّةَ نُصْبَ عَينيكَ</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529654903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21</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4" w:history="1">
            <w:r w:rsidR="005D5671" w:rsidRPr="005D5671">
              <w:rPr>
                <w:rStyle w:val="Hyperlink"/>
                <w:rFonts w:ascii="Traditional Arabic" w:hAnsi="Traditional Arabic" w:cs="Traditional Arabic"/>
                <w:noProof/>
                <w:color w:val="auto"/>
                <w:sz w:val="36"/>
                <w:szCs w:val="36"/>
                <w:rtl/>
                <w:lang w:bidi="ar-EG"/>
              </w:rPr>
              <w:t>هَذَا خَلْقُ اللَّهِ يَا مَنْ عَبَدَ غَيرَ اللَّهِ</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529654904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22</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5" w:history="1">
            <w:r w:rsidR="005D5671" w:rsidRPr="005D5671">
              <w:rPr>
                <w:rStyle w:val="Hyperlink"/>
                <w:rFonts w:ascii="Traditional Arabic" w:hAnsi="Traditional Arabic" w:cs="Traditional Arabic"/>
                <w:noProof/>
                <w:color w:val="auto"/>
                <w:sz w:val="36"/>
                <w:szCs w:val="36"/>
                <w:rtl/>
                <w:lang w:bidi="ar-EG"/>
              </w:rPr>
              <w:t>الْحِكْمَةُ من أجلِّ نعم الله على العبدِ</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529654905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24</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6" w:history="1">
            <w:r w:rsidR="005D5671" w:rsidRPr="005D5671">
              <w:rPr>
                <w:rStyle w:val="Hyperlink"/>
                <w:rFonts w:ascii="Traditional Arabic" w:hAnsi="Traditional Arabic" w:cs="Traditional Arabic"/>
                <w:noProof/>
                <w:color w:val="auto"/>
                <w:sz w:val="36"/>
                <w:szCs w:val="36"/>
                <w:rtl/>
                <w:lang w:bidi="ar-EG"/>
              </w:rPr>
              <w:t>من الحكمة معرفة فقه الأولويات</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529654906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25</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7" w:history="1">
            <w:r w:rsidR="005D5671" w:rsidRPr="005D5671">
              <w:rPr>
                <w:rStyle w:val="Hyperlink"/>
                <w:rFonts w:ascii="Traditional Arabic" w:hAnsi="Traditional Arabic" w:cs="Traditional Arabic"/>
                <w:noProof/>
                <w:color w:val="auto"/>
                <w:sz w:val="36"/>
                <w:szCs w:val="36"/>
                <w:rtl/>
                <w:lang w:bidi="ar-EG"/>
              </w:rPr>
              <w:t>مهما أحسنت إليهما فلن تكافئهما</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529654907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26</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8" w:history="1">
            <w:r w:rsidR="005D5671" w:rsidRPr="005D5671">
              <w:rPr>
                <w:rStyle w:val="Hyperlink"/>
                <w:rFonts w:ascii="Traditional Arabic" w:hAnsi="Traditional Arabic" w:cs="Traditional Arabic"/>
                <w:noProof/>
                <w:color w:val="auto"/>
                <w:sz w:val="36"/>
                <w:szCs w:val="36"/>
                <w:rtl/>
                <w:lang w:bidi="ar-EG"/>
              </w:rPr>
              <w:t>قَرَنَ اللَّهُ برَّ الِوَالِدَيْنِ بعبَادَتِهِ لعَظِيمِ فَضْلِهِمَا</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529654908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27</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09" w:history="1">
            <w:r w:rsidR="005D5671" w:rsidRPr="005D5671">
              <w:rPr>
                <w:rStyle w:val="Hyperlink"/>
                <w:rFonts w:ascii="Traditional Arabic" w:hAnsi="Traditional Arabic" w:cs="Traditional Arabic"/>
                <w:noProof/>
                <w:color w:val="auto"/>
                <w:sz w:val="36"/>
                <w:szCs w:val="36"/>
                <w:rtl/>
                <w:lang w:bidi="ar-EG"/>
              </w:rPr>
              <w:t>احذرْ أن تُسِيءَ لوَالِدَيكَ مَهْمَا رَأَيتَ مِنْهُمَا</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529654909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28</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0" w:history="1">
            <w:r w:rsidR="005D5671" w:rsidRPr="005D5671">
              <w:rPr>
                <w:rStyle w:val="Hyperlink"/>
                <w:rFonts w:ascii="Traditional Arabic" w:hAnsi="Traditional Arabic" w:cs="Traditional Arabic"/>
                <w:noProof/>
                <w:color w:val="auto"/>
                <w:sz w:val="36"/>
                <w:szCs w:val="36"/>
                <w:rtl/>
                <w:lang w:bidi="ar-EG"/>
              </w:rPr>
              <w:t>أُصُولُ التَّرْبِيَةِ</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529654910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29</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1" w:history="1">
            <w:r w:rsidR="005D5671" w:rsidRPr="005D5671">
              <w:rPr>
                <w:rStyle w:val="Hyperlink"/>
                <w:rFonts w:ascii="Traditional Arabic" w:hAnsi="Traditional Arabic" w:cs="Traditional Arabic"/>
                <w:noProof/>
                <w:color w:val="auto"/>
                <w:sz w:val="36"/>
                <w:szCs w:val="36"/>
                <w:rtl/>
                <w:lang w:bidi="ar-EG"/>
              </w:rPr>
              <w:t>كَمْ للهِ عَلَينَا مِنْ نِعَمٍ ظَاهِرَةٍ وَبَاطِنَةٍ!</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529654911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30</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2" w:history="1">
            <w:r w:rsidR="005D5671" w:rsidRPr="005D5671">
              <w:rPr>
                <w:rStyle w:val="Hyperlink"/>
                <w:rFonts w:ascii="Traditional Arabic" w:hAnsi="Traditional Arabic" w:cs="Traditional Arabic"/>
                <w:noProof/>
                <w:color w:val="auto"/>
                <w:sz w:val="36"/>
                <w:szCs w:val="36"/>
                <w:rtl/>
                <w:lang w:bidi="ar-EG"/>
              </w:rPr>
              <w:t>أَعْظَمُ الْمُحَرَّمَاتِ عَلَى الإِطْلَاقِ</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529654912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31</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3" w:history="1">
            <w:r w:rsidR="005D5671" w:rsidRPr="005D5671">
              <w:rPr>
                <w:rStyle w:val="Hyperlink"/>
                <w:rFonts w:ascii="Traditional Arabic" w:hAnsi="Traditional Arabic" w:cs="Traditional Arabic"/>
                <w:noProof/>
                <w:color w:val="auto"/>
                <w:sz w:val="36"/>
                <w:szCs w:val="36"/>
                <w:rtl/>
                <w:lang w:bidi="ar-EG"/>
              </w:rPr>
              <w:t>مَاذَا لَوْ كَانَ سَعْيُهُم فِي ضَلَالِ؟</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529654913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32</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4" w:history="1">
            <w:r w:rsidR="005D5671" w:rsidRPr="005D5671">
              <w:rPr>
                <w:rStyle w:val="Hyperlink"/>
                <w:rFonts w:ascii="Traditional Arabic" w:hAnsi="Traditional Arabic" w:cs="Traditional Arabic"/>
                <w:noProof/>
                <w:color w:val="auto"/>
                <w:sz w:val="36"/>
                <w:szCs w:val="36"/>
                <w:rtl/>
                <w:lang w:bidi="ar-EG"/>
              </w:rPr>
              <w:t>تأملْ حُزْنَ النَّبِيَّ صَلَّى اللَّهُ عَلَيْهِ وَسَلَّمَ</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529654914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33</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5" w:history="1">
            <w:r w:rsidR="005D5671" w:rsidRPr="005D5671">
              <w:rPr>
                <w:rStyle w:val="Hyperlink"/>
                <w:rFonts w:ascii="Traditional Arabic" w:hAnsi="Traditional Arabic" w:cs="Traditional Arabic"/>
                <w:noProof/>
                <w:color w:val="auto"/>
                <w:sz w:val="36"/>
                <w:szCs w:val="36"/>
                <w:rtl/>
                <w:lang w:bidi="ar-EG"/>
              </w:rPr>
              <w:t>مهما تخيلت فلن تتخيل عظمة الله تعالى</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529654915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34</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6" w:history="1">
            <w:r w:rsidR="005D5671" w:rsidRPr="005D5671">
              <w:rPr>
                <w:rStyle w:val="Hyperlink"/>
                <w:rFonts w:ascii="Traditional Arabic" w:hAnsi="Traditional Arabic" w:cs="Traditional Arabic"/>
                <w:noProof/>
                <w:color w:val="auto"/>
                <w:sz w:val="36"/>
                <w:szCs w:val="36"/>
                <w:rtl/>
                <w:lang w:bidi="ar-EG"/>
              </w:rPr>
              <w:t>اللَّهُ تَعَالَى لَا يُعْجِزُهُ شَيءٌ</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529654916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35</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7" w:history="1">
            <w:r w:rsidR="005D5671" w:rsidRPr="005D5671">
              <w:rPr>
                <w:rStyle w:val="Hyperlink"/>
                <w:rFonts w:ascii="Traditional Arabic" w:hAnsi="Traditional Arabic" w:cs="Traditional Arabic"/>
                <w:noProof/>
                <w:color w:val="auto"/>
                <w:sz w:val="36"/>
                <w:szCs w:val="36"/>
                <w:rtl/>
                <w:lang w:bidi="ar-QA"/>
              </w:rPr>
              <w:t>احْذَرْ أَنْ تُعْرِضَ عَنْ رَبِّكَ فَأَنْتَ لَا تَسْتَغْنِي عَنْهُ</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529654917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37</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8" w:history="1">
            <w:r w:rsidR="005D5671" w:rsidRPr="005D5671">
              <w:rPr>
                <w:rStyle w:val="Hyperlink"/>
                <w:rFonts w:ascii="Traditional Arabic" w:hAnsi="Traditional Arabic" w:cs="Traditional Arabic"/>
                <w:noProof/>
                <w:color w:val="auto"/>
                <w:sz w:val="36"/>
                <w:szCs w:val="36"/>
                <w:rtl/>
                <w:lang w:bidi="ar-QA"/>
              </w:rPr>
              <w:t>أَعْظَمُ النَّاسِ غُبْنًا</w:t>
            </w:r>
            <w:r w:rsidR="005D5671" w:rsidRPr="005D5671">
              <w:rPr>
                <w:rStyle w:val="Hyperlink"/>
                <w:rFonts w:ascii="Traditional Arabic" w:hAnsi="Traditional Arabic" w:cs="Traditional Arabic"/>
                <w:noProof/>
                <w:color w:val="auto"/>
                <w:sz w:val="36"/>
                <w:szCs w:val="36"/>
                <w:rtl/>
              </w:rPr>
              <w:t xml:space="preserve"> </w:t>
            </w:r>
            <w:r w:rsidR="005D5671" w:rsidRPr="005D5671">
              <w:rPr>
                <w:rStyle w:val="Hyperlink"/>
                <w:rFonts w:ascii="Traditional Arabic" w:hAnsi="Traditional Arabic" w:cs="Traditional Arabic"/>
                <w:noProof/>
                <w:color w:val="auto"/>
                <w:sz w:val="36"/>
                <w:szCs w:val="36"/>
                <w:rtl/>
                <w:lang w:bidi="ar-QA"/>
              </w:rPr>
              <w:t>يَوْمَ القِيامَةِ</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529654918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38</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19" w:history="1">
            <w:r w:rsidR="005D5671" w:rsidRPr="005D5671">
              <w:rPr>
                <w:rStyle w:val="Hyperlink"/>
                <w:rFonts w:ascii="Traditional Arabic" w:hAnsi="Traditional Arabic" w:cs="Traditional Arabic"/>
                <w:noProof/>
                <w:color w:val="auto"/>
                <w:sz w:val="36"/>
                <w:szCs w:val="36"/>
                <w:rtl/>
                <w:lang w:bidi="ar-QA"/>
              </w:rPr>
              <w:t>كَمْ مِنْ عَبَرَاتٍ ذَرَفَاهَا وأَنْتَ لَا تَرَاهَا!</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529654919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40</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20" w:history="1">
            <w:r w:rsidR="005D5671" w:rsidRPr="005D5671">
              <w:rPr>
                <w:rStyle w:val="Hyperlink"/>
                <w:rFonts w:ascii="Traditional Arabic" w:hAnsi="Traditional Arabic" w:cs="Traditional Arabic"/>
                <w:noProof/>
                <w:color w:val="auto"/>
                <w:sz w:val="36"/>
                <w:szCs w:val="36"/>
                <w:rtl/>
                <w:lang w:bidi="ar-QA"/>
              </w:rPr>
              <w:t>افْتِرَاءٌ عَلَى اللَّهِ تَعَالَى</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529654920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41</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21" w:history="1">
            <w:r w:rsidR="005D5671" w:rsidRPr="005D5671">
              <w:rPr>
                <w:rStyle w:val="Hyperlink"/>
                <w:rFonts w:ascii="Traditional Arabic" w:hAnsi="Traditional Arabic" w:cs="Traditional Arabic"/>
                <w:noProof/>
                <w:color w:val="auto"/>
                <w:sz w:val="36"/>
                <w:szCs w:val="36"/>
                <w:rtl/>
                <w:lang w:bidi="ar-QA"/>
              </w:rPr>
              <w:t>لَا يَخْدعَنَّكَ زَيفُ الدَّجَالِينَ</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529654921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43</w:t>
            </w:r>
            <w:r w:rsidR="005D5671" w:rsidRPr="005D5671">
              <w:rPr>
                <w:rStyle w:val="Hyperlink"/>
                <w:rFonts w:ascii="Traditional Arabic" w:hAnsi="Traditional Arabic" w:cs="Traditional Arabic"/>
                <w:noProof/>
                <w:color w:val="auto"/>
                <w:sz w:val="36"/>
                <w:szCs w:val="36"/>
                <w:rtl/>
              </w:rPr>
              <w:fldChar w:fldCharType="end"/>
            </w:r>
          </w:hyperlink>
        </w:p>
        <w:p w:rsidR="005D5671" w:rsidRPr="005D5671" w:rsidRDefault="00E6035F" w:rsidP="005D5671">
          <w:pPr>
            <w:pStyle w:val="20"/>
            <w:rPr>
              <w:rFonts w:ascii="Traditional Arabic" w:eastAsiaTheme="minorEastAsia" w:hAnsi="Traditional Arabic" w:cs="Traditional Arabic"/>
              <w:noProof/>
              <w:sz w:val="36"/>
              <w:szCs w:val="36"/>
              <w:rtl/>
            </w:rPr>
          </w:pPr>
          <w:hyperlink w:anchor="_Toc529654923" w:history="1">
            <w:r w:rsidR="005D5671" w:rsidRPr="005D5671">
              <w:rPr>
                <w:rStyle w:val="Hyperlink"/>
                <w:rFonts w:ascii="Traditional Arabic" w:hAnsi="Traditional Arabic" w:cs="Traditional Arabic"/>
                <w:noProof/>
                <w:color w:val="auto"/>
                <w:sz w:val="36"/>
                <w:szCs w:val="36"/>
                <w:rtl/>
              </w:rPr>
              <w:t>فهرس المحتويات</w:t>
            </w:r>
            <w:r w:rsidR="005D5671" w:rsidRPr="005D5671">
              <w:rPr>
                <w:rFonts w:ascii="Traditional Arabic" w:hAnsi="Traditional Arabic" w:cs="Traditional Arabic"/>
                <w:noProof/>
                <w:webHidden/>
                <w:sz w:val="36"/>
                <w:szCs w:val="36"/>
                <w:rtl/>
              </w:rPr>
              <w:tab/>
            </w:r>
            <w:r w:rsidR="005D5671" w:rsidRPr="005D5671">
              <w:rPr>
                <w:rStyle w:val="Hyperlink"/>
                <w:rFonts w:ascii="Traditional Arabic" w:hAnsi="Traditional Arabic" w:cs="Traditional Arabic"/>
                <w:noProof/>
                <w:color w:val="auto"/>
                <w:sz w:val="36"/>
                <w:szCs w:val="36"/>
                <w:rtl/>
              </w:rPr>
              <w:fldChar w:fldCharType="begin"/>
            </w:r>
            <w:r w:rsidR="005D5671" w:rsidRPr="005D5671">
              <w:rPr>
                <w:rFonts w:ascii="Traditional Arabic" w:hAnsi="Traditional Arabic" w:cs="Traditional Arabic"/>
                <w:noProof/>
                <w:webHidden/>
                <w:sz w:val="36"/>
                <w:szCs w:val="36"/>
                <w:rtl/>
              </w:rPr>
              <w:instrText xml:space="preserve"> </w:instrText>
            </w:r>
            <w:r w:rsidR="005D5671" w:rsidRPr="005D5671">
              <w:rPr>
                <w:rFonts w:ascii="Traditional Arabic" w:hAnsi="Traditional Arabic" w:cs="Traditional Arabic"/>
                <w:noProof/>
                <w:webHidden/>
                <w:sz w:val="36"/>
                <w:szCs w:val="36"/>
              </w:rPr>
              <w:instrText>PAGEREF</w:instrText>
            </w:r>
            <w:r w:rsidR="005D5671" w:rsidRPr="005D5671">
              <w:rPr>
                <w:rFonts w:ascii="Traditional Arabic" w:hAnsi="Traditional Arabic" w:cs="Traditional Arabic"/>
                <w:noProof/>
                <w:webHidden/>
                <w:sz w:val="36"/>
                <w:szCs w:val="36"/>
                <w:rtl/>
              </w:rPr>
              <w:instrText xml:space="preserve"> _</w:instrText>
            </w:r>
            <w:r w:rsidR="005D5671" w:rsidRPr="005D5671">
              <w:rPr>
                <w:rFonts w:ascii="Traditional Arabic" w:hAnsi="Traditional Arabic" w:cs="Traditional Arabic"/>
                <w:noProof/>
                <w:webHidden/>
                <w:sz w:val="36"/>
                <w:szCs w:val="36"/>
              </w:rPr>
              <w:instrText>Toc</w:instrText>
            </w:r>
            <w:r w:rsidR="005D5671" w:rsidRPr="005D5671">
              <w:rPr>
                <w:rFonts w:ascii="Traditional Arabic" w:hAnsi="Traditional Arabic" w:cs="Traditional Arabic"/>
                <w:noProof/>
                <w:webHidden/>
                <w:sz w:val="36"/>
                <w:szCs w:val="36"/>
                <w:rtl/>
              </w:rPr>
              <w:instrText xml:space="preserve">529654923 </w:instrText>
            </w:r>
            <w:r w:rsidR="005D5671" w:rsidRPr="005D5671">
              <w:rPr>
                <w:rFonts w:ascii="Traditional Arabic" w:hAnsi="Traditional Arabic" w:cs="Traditional Arabic"/>
                <w:noProof/>
                <w:webHidden/>
                <w:sz w:val="36"/>
                <w:szCs w:val="36"/>
              </w:rPr>
              <w:instrText>\h</w:instrText>
            </w:r>
            <w:r w:rsidR="005D5671" w:rsidRPr="005D5671">
              <w:rPr>
                <w:rFonts w:ascii="Traditional Arabic" w:hAnsi="Traditional Arabic" w:cs="Traditional Arabic"/>
                <w:noProof/>
                <w:webHidden/>
                <w:sz w:val="36"/>
                <w:szCs w:val="36"/>
                <w:rtl/>
              </w:rPr>
              <w:instrText xml:space="preserve"> </w:instrText>
            </w:r>
            <w:r w:rsidR="005D5671" w:rsidRPr="005D5671">
              <w:rPr>
                <w:rStyle w:val="Hyperlink"/>
                <w:rFonts w:ascii="Traditional Arabic" w:hAnsi="Traditional Arabic" w:cs="Traditional Arabic"/>
                <w:noProof/>
                <w:color w:val="auto"/>
                <w:sz w:val="36"/>
                <w:szCs w:val="36"/>
                <w:rtl/>
              </w:rPr>
            </w:r>
            <w:r w:rsidR="005D5671" w:rsidRPr="005D5671">
              <w:rPr>
                <w:rStyle w:val="Hyperlink"/>
                <w:rFonts w:ascii="Traditional Arabic" w:hAnsi="Traditional Arabic" w:cs="Traditional Arabic"/>
                <w:noProof/>
                <w:color w:val="auto"/>
                <w:sz w:val="36"/>
                <w:szCs w:val="36"/>
                <w:rtl/>
              </w:rPr>
              <w:fldChar w:fldCharType="separate"/>
            </w:r>
            <w:r w:rsidR="007C02A6">
              <w:rPr>
                <w:rFonts w:ascii="Traditional Arabic" w:hAnsi="Traditional Arabic" w:cs="Traditional Arabic"/>
                <w:noProof/>
                <w:webHidden/>
                <w:sz w:val="36"/>
                <w:szCs w:val="36"/>
                <w:rtl/>
              </w:rPr>
              <w:t>44</w:t>
            </w:r>
            <w:r w:rsidR="005D5671" w:rsidRPr="005D5671">
              <w:rPr>
                <w:rStyle w:val="Hyperlink"/>
                <w:rFonts w:ascii="Traditional Arabic" w:hAnsi="Traditional Arabic" w:cs="Traditional Arabic"/>
                <w:noProof/>
                <w:color w:val="auto"/>
                <w:sz w:val="36"/>
                <w:szCs w:val="36"/>
                <w:rtl/>
              </w:rPr>
              <w:fldChar w:fldCharType="end"/>
            </w:r>
          </w:hyperlink>
        </w:p>
        <w:p w:rsidR="00C2115B" w:rsidRPr="005D5671" w:rsidRDefault="00C2115B" w:rsidP="005D5671">
          <w:pPr>
            <w:spacing w:after="0"/>
            <w:rPr>
              <w:rFonts w:ascii="Traditional Arabic" w:hAnsi="Traditional Arabic" w:cs="Traditional Arabic"/>
              <w:sz w:val="36"/>
              <w:szCs w:val="36"/>
            </w:rPr>
          </w:pPr>
          <w:r w:rsidRPr="005D5671">
            <w:rPr>
              <w:rFonts w:ascii="Traditional Arabic" w:hAnsi="Traditional Arabic" w:cs="Traditional Arabic"/>
              <w:b/>
              <w:bCs/>
              <w:noProof/>
              <w:sz w:val="36"/>
              <w:szCs w:val="36"/>
            </w:rPr>
            <w:fldChar w:fldCharType="end"/>
          </w:r>
        </w:p>
      </w:sdtContent>
    </w:sdt>
    <w:p w:rsidR="00C2115B" w:rsidRPr="005D5671" w:rsidRDefault="00C2115B" w:rsidP="00C2115B">
      <w:pPr>
        <w:rPr>
          <w:rFonts w:ascii="Traditional Arabic" w:hAnsi="Traditional Arabic" w:cs="Traditional Arabic"/>
          <w:sz w:val="36"/>
          <w:szCs w:val="36"/>
          <w:rtl/>
        </w:rPr>
      </w:pPr>
    </w:p>
    <w:sectPr w:rsidR="00C2115B" w:rsidRPr="005D5671" w:rsidSect="004805B1">
      <w:footerReference w:type="default" r:id="rId12"/>
      <w:footnotePr>
        <w:numRestart w:val="eachPage"/>
      </w:footnotePr>
      <w:pgSz w:w="11906" w:h="16838"/>
      <w:pgMar w:top="1702" w:right="1134" w:bottom="1134" w:left="1134" w:header="1134" w:footer="113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92D" w:rsidRDefault="0012392D" w:rsidP="00EB5FC9">
      <w:pPr>
        <w:spacing w:after="0" w:line="240" w:lineRule="auto"/>
      </w:pPr>
      <w:r>
        <w:separator/>
      </w:r>
    </w:p>
  </w:endnote>
  <w:endnote w:type="continuationSeparator" w:id="0">
    <w:p w:rsidR="0012392D" w:rsidRDefault="0012392D" w:rsidP="00EB5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7C02A6" w:rsidRDefault="00FE37BE" w:rsidP="00FE37BE">
        <w:pPr>
          <w:pStyle w:val="a6"/>
          <w:tabs>
            <w:tab w:val="clear" w:pos="8306"/>
          </w:tabs>
          <w:ind w:right="-851"/>
        </w:pPr>
        <w:r>
          <w:rPr>
            <w:noProof/>
            <w:rtl/>
          </w:rPr>
          <mc:AlternateContent>
            <mc:Choice Requires="wpg">
              <w:drawing>
                <wp:anchor distT="0" distB="0" distL="114300" distR="114300" simplePos="0" relativeHeight="251651072" behindDoc="0" locked="0" layoutInCell="1" allowOverlap="1" wp14:anchorId="316D500A" wp14:editId="49A44A60">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FE37BE" w:rsidRPr="00A74C62" w:rsidRDefault="00FE37BE" w:rsidP="00FE37BE">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FE37BE">
                                  <w:rPr>
                                    <w:rFonts w:ascii="Tahoma" w:hAnsi="Tahoma" w:cs="Tahoma"/>
                                    <w:b/>
                                    <w:bCs/>
                                    <w:noProof/>
                                    <w:sz w:val="24"/>
                                    <w:szCs w:val="24"/>
                                    <w:rtl/>
                                    <w:lang w:val="ar-SA"/>
                                  </w:rPr>
                                  <w:t>12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D500A" id="مجموعة 3" o:spid="_x0000_s1026" style="position:absolute;left:0;text-align:left;margin-left:67.8pt;margin-top:10.1pt;width:40.6pt;height:34.7pt;flip:x;z-index:25165107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FE37BE" w:rsidRPr="00A74C62" w:rsidRDefault="00FE37BE" w:rsidP="00FE37BE">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FE37BE">
                            <w:rPr>
                              <w:rFonts w:ascii="Tahoma" w:hAnsi="Tahoma" w:cs="Tahoma"/>
                              <w:b/>
                              <w:bCs/>
                              <w:noProof/>
                              <w:sz w:val="24"/>
                              <w:szCs w:val="24"/>
                              <w:rtl/>
                              <w:lang w:val="ar-SA"/>
                            </w:rPr>
                            <w:t>12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3120" behindDoc="1" locked="0" layoutInCell="1" allowOverlap="1" wp14:anchorId="3EC62E4D" wp14:editId="53EB0940">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5168" behindDoc="1" locked="0" layoutInCell="1" allowOverlap="1" wp14:anchorId="7ACECED0" wp14:editId="6AE0F759">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E37BE" w:rsidRDefault="00FE37BE" w:rsidP="00FE37BE">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CECED0" id="_x0000_t202" coordsize="21600,21600" o:spt="202" path="m,l,21600r21600,l21600,xe">
                  <v:stroke joinstyle="miter"/>
                  <v:path gradientshapeok="t" o:connecttype="rect"/>
                </v:shapetype>
                <v:shape id="مربع نص 7" o:spid="_x0000_s1030" type="#_x0000_t202" style="position:absolute;left:0;text-align:left;margin-left:190.4pt;margin-top:15.4pt;width:105.05pt;height:26.8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FE37BE" w:rsidRDefault="00FE37BE" w:rsidP="00FE37BE">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92D" w:rsidRDefault="0012392D" w:rsidP="00EB5FC9">
      <w:pPr>
        <w:spacing w:after="0" w:line="240" w:lineRule="auto"/>
      </w:pPr>
      <w:r>
        <w:separator/>
      </w:r>
    </w:p>
  </w:footnote>
  <w:footnote w:type="continuationSeparator" w:id="0">
    <w:p w:rsidR="0012392D" w:rsidRDefault="0012392D" w:rsidP="00EB5FC9">
      <w:pPr>
        <w:spacing w:after="0" w:line="240" w:lineRule="auto"/>
      </w:pPr>
      <w:r>
        <w:continuationSeparator/>
      </w:r>
    </w:p>
  </w:footnote>
  <w:footnote w:id="1">
    <w:p w:rsidR="00E6035F" w:rsidRPr="00531E00" w:rsidRDefault="00E6035F" w:rsidP="00FE37BE">
      <w:pPr>
        <w:pStyle w:val="a7"/>
        <w:jc w:val="both"/>
        <w:rPr>
          <w:rFonts w:ascii="Traditional Arabic" w:hAnsi="Traditional Arabic" w:cs="Traditional Arabic"/>
          <w:sz w:val="28"/>
          <w:szCs w:val="28"/>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سورة آل عمران: الآية/ 102</w:t>
      </w:r>
    </w:p>
  </w:footnote>
  <w:footnote w:id="2">
    <w:p w:rsidR="00E6035F" w:rsidRPr="00531E00" w:rsidRDefault="00E6035F" w:rsidP="00FE37BE">
      <w:pPr>
        <w:pStyle w:val="a7"/>
        <w:jc w:val="both"/>
        <w:rPr>
          <w:rFonts w:ascii="Traditional Arabic" w:hAnsi="Traditional Arabic" w:cs="Traditional Arabic"/>
          <w:sz w:val="28"/>
          <w:szCs w:val="28"/>
          <w:rtl/>
          <w:lang w:bidi="ar-QA"/>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سورة النساء: الآية/ 1</w:t>
      </w:r>
    </w:p>
  </w:footnote>
  <w:footnote w:id="3">
    <w:p w:rsidR="00E6035F" w:rsidRPr="00531E00" w:rsidRDefault="00E6035F" w:rsidP="00FE37BE">
      <w:pPr>
        <w:pStyle w:val="a7"/>
        <w:jc w:val="both"/>
        <w:rPr>
          <w:rFonts w:ascii="Traditional Arabic" w:hAnsi="Traditional Arabic" w:cs="Traditional Arabic"/>
          <w:sz w:val="28"/>
          <w:szCs w:val="28"/>
          <w:rtl/>
          <w:lang w:bidi="ar-QA"/>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سورة الأحزاب: الآية/</w:t>
      </w:r>
      <w:r w:rsidRPr="00531E00">
        <w:rPr>
          <w:rFonts w:ascii="Traditional Arabic" w:hAnsi="Traditional Arabic" w:cs="Traditional Arabic" w:hint="cs"/>
          <w:sz w:val="28"/>
          <w:szCs w:val="28"/>
          <w:rtl/>
        </w:rPr>
        <w:t xml:space="preserve"> </w:t>
      </w:r>
      <w:r w:rsidRPr="00531E00">
        <w:rPr>
          <w:rFonts w:ascii="Traditional Arabic" w:hAnsi="Traditional Arabic" w:cs="Traditional Arabic"/>
          <w:sz w:val="28"/>
          <w:szCs w:val="28"/>
          <w:rtl/>
        </w:rPr>
        <w:t>70،71</w:t>
      </w:r>
    </w:p>
  </w:footnote>
  <w:footnote w:id="4">
    <w:p w:rsidR="00E6035F" w:rsidRPr="00531E00" w:rsidRDefault="00E6035F" w:rsidP="00FE37BE">
      <w:pPr>
        <w:pStyle w:val="a3"/>
        <w:jc w:val="both"/>
        <w:rPr>
          <w:rFonts w:ascii="Traditional Arabic" w:hAnsi="Traditional Arabic" w:cs="Traditional Arabic"/>
          <w:sz w:val="28"/>
          <w:szCs w:val="28"/>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سورة ص: الآية/ 29</w:t>
      </w:r>
    </w:p>
  </w:footnote>
  <w:footnote w:id="5">
    <w:p w:rsidR="00E6035F" w:rsidRPr="00531E00" w:rsidRDefault="00E6035F" w:rsidP="00FE37BE">
      <w:pPr>
        <w:pStyle w:val="a3"/>
        <w:jc w:val="both"/>
        <w:rPr>
          <w:rFonts w:ascii="Traditional Arabic" w:hAnsi="Traditional Arabic" w:cs="Traditional Arabic"/>
          <w:sz w:val="28"/>
          <w:szCs w:val="28"/>
          <w:rtl/>
          <w:lang w:bidi="ar-QA"/>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w:t>
      </w:r>
      <w:r w:rsidRPr="00531E00">
        <w:rPr>
          <w:rFonts w:ascii="Traditional Arabic" w:hAnsi="Traditional Arabic" w:cs="Traditional Arabic"/>
          <w:sz w:val="28"/>
          <w:szCs w:val="28"/>
          <w:rtl/>
          <w:lang w:bidi="ar-QA"/>
        </w:rPr>
        <w:t>- رواه البخاري- كِتَابُ فَضَائِلِ القُرْآنِ، بَابٌ: خَيْرُكُمْ مَنْ تَعَلَّمَ القُرْآنَ وَعَلَّمَهُ، حديث رقم: 5027</w:t>
      </w:r>
    </w:p>
  </w:footnote>
  <w:footnote w:id="6">
    <w:p w:rsidR="00E6035F" w:rsidRPr="00531E00" w:rsidRDefault="00E6035F" w:rsidP="00FE37BE">
      <w:pPr>
        <w:pStyle w:val="a3"/>
        <w:jc w:val="both"/>
        <w:rPr>
          <w:rFonts w:ascii="Traditional Arabic" w:hAnsi="Traditional Arabic" w:cs="Traditional Arabic"/>
          <w:sz w:val="28"/>
          <w:szCs w:val="28"/>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سورة مُحَمَّدٍ: الآية/ 24</w:t>
      </w:r>
    </w:p>
  </w:footnote>
  <w:footnote w:id="7">
    <w:p w:rsidR="00E6035F" w:rsidRPr="00531E00" w:rsidRDefault="00E6035F" w:rsidP="00FE37BE">
      <w:pPr>
        <w:pStyle w:val="a3"/>
        <w:jc w:val="both"/>
        <w:rPr>
          <w:rFonts w:ascii="Traditional Arabic" w:hAnsi="Traditional Arabic" w:cs="Traditional Arabic"/>
          <w:sz w:val="28"/>
          <w:szCs w:val="28"/>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سورة الذَّارِيَاتِ: الآية/ 9</w:t>
      </w:r>
    </w:p>
  </w:footnote>
  <w:footnote w:id="8">
    <w:p w:rsidR="00E6035F" w:rsidRPr="00531E00" w:rsidRDefault="00E6035F" w:rsidP="00FE37BE">
      <w:pPr>
        <w:pStyle w:val="a3"/>
        <w:jc w:val="both"/>
        <w:rPr>
          <w:rFonts w:ascii="Traditional Arabic" w:hAnsi="Traditional Arabic" w:cs="Traditional Arabic"/>
          <w:sz w:val="28"/>
          <w:szCs w:val="28"/>
          <w:lang w:bidi="ar-EG"/>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w:t>
      </w:r>
      <w:r w:rsidRPr="00531E00">
        <w:rPr>
          <w:rFonts w:ascii="Traditional Arabic" w:hAnsi="Traditional Arabic" w:cs="Traditional Arabic"/>
          <w:sz w:val="28"/>
          <w:szCs w:val="28"/>
          <w:rtl/>
          <w:lang w:bidi="ar-EG"/>
        </w:rPr>
        <w:t>- سورة الْفُرْقَانِ: الآية/ 30، الفوائد لابن القيم (ص: 82)</w:t>
      </w:r>
    </w:p>
  </w:footnote>
  <w:footnote w:id="9">
    <w:p w:rsidR="00E6035F" w:rsidRPr="00531E00" w:rsidRDefault="00E6035F" w:rsidP="00FE37BE">
      <w:pPr>
        <w:pStyle w:val="a3"/>
        <w:jc w:val="both"/>
        <w:rPr>
          <w:rFonts w:ascii="Traditional Arabic" w:hAnsi="Traditional Arabic" w:cs="Traditional Arabic"/>
          <w:sz w:val="28"/>
          <w:szCs w:val="28"/>
          <w:lang w:bidi="ar-QA"/>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w:t>
      </w:r>
      <w:r w:rsidRPr="00531E00">
        <w:rPr>
          <w:rFonts w:ascii="Traditional Arabic" w:hAnsi="Traditional Arabic" w:cs="Traditional Arabic"/>
          <w:sz w:val="28"/>
          <w:szCs w:val="28"/>
          <w:rtl/>
          <w:lang w:bidi="ar-QA"/>
        </w:rPr>
        <w:t>- مجموع الفتاوى (4/ 106)</w:t>
      </w:r>
    </w:p>
  </w:footnote>
  <w:footnote w:id="10">
    <w:p w:rsidR="00E6035F" w:rsidRPr="002D1C67" w:rsidRDefault="00E6035F" w:rsidP="00FE37BE">
      <w:pPr>
        <w:pStyle w:val="a3"/>
        <w:jc w:val="both"/>
        <w:rPr>
          <w:rFonts w:ascii="Traditional Arabic" w:hAnsi="Traditional Arabic" w:cs="Traditional Arabic"/>
          <w:sz w:val="28"/>
          <w:szCs w:val="28"/>
          <w:rtl/>
        </w:rPr>
      </w:pPr>
      <w:r w:rsidRPr="002D1C67">
        <w:rPr>
          <w:rStyle w:val="a4"/>
          <w:rFonts w:ascii="Traditional Arabic" w:hAnsi="Traditional Arabic" w:cs="Traditional Arabic"/>
          <w:sz w:val="28"/>
          <w:szCs w:val="28"/>
          <w:vertAlign w:val="baseline"/>
        </w:rPr>
        <w:footnoteRef/>
      </w:r>
      <w:r w:rsidRPr="002D1C67">
        <w:rPr>
          <w:rFonts w:ascii="Traditional Arabic" w:hAnsi="Traditional Arabic" w:cs="Traditional Arabic"/>
          <w:sz w:val="28"/>
          <w:szCs w:val="28"/>
          <w:rtl/>
        </w:rPr>
        <w:t xml:space="preserve"> - سورة ص: الآية/ 29</w:t>
      </w:r>
    </w:p>
  </w:footnote>
  <w:footnote w:id="11">
    <w:p w:rsidR="00E6035F" w:rsidRPr="002D1C67" w:rsidRDefault="00E6035F" w:rsidP="00FE37BE">
      <w:pPr>
        <w:pStyle w:val="a3"/>
        <w:jc w:val="both"/>
        <w:rPr>
          <w:rFonts w:ascii="Traditional Arabic" w:hAnsi="Traditional Arabic" w:cs="Traditional Arabic"/>
          <w:sz w:val="28"/>
          <w:szCs w:val="28"/>
          <w:rtl/>
        </w:rPr>
      </w:pPr>
      <w:r w:rsidRPr="002D1C67">
        <w:rPr>
          <w:rStyle w:val="a4"/>
          <w:rFonts w:ascii="Traditional Arabic" w:hAnsi="Traditional Arabic" w:cs="Traditional Arabic"/>
          <w:sz w:val="28"/>
          <w:szCs w:val="28"/>
          <w:vertAlign w:val="baseline"/>
        </w:rPr>
        <w:footnoteRef/>
      </w:r>
      <w:r w:rsidRPr="002D1C67">
        <w:rPr>
          <w:rFonts w:ascii="Traditional Arabic" w:hAnsi="Traditional Arabic" w:cs="Traditional Arabic"/>
          <w:sz w:val="28"/>
          <w:szCs w:val="28"/>
          <w:rtl/>
        </w:rPr>
        <w:t xml:space="preserve"> - سورة محمد: الآية/ 24</w:t>
      </w:r>
    </w:p>
  </w:footnote>
  <w:footnote w:id="12">
    <w:p w:rsidR="00E6035F" w:rsidRPr="00DA57A3" w:rsidRDefault="00E6035F" w:rsidP="00FE37BE">
      <w:pPr>
        <w:pStyle w:val="a3"/>
        <w:jc w:val="both"/>
        <w:rPr>
          <w:rFonts w:ascii="Traditional Arabic" w:hAnsi="Traditional Arabic" w:cs="Traditional Arabic"/>
          <w:sz w:val="28"/>
          <w:szCs w:val="28"/>
          <w:rtl/>
        </w:rPr>
      </w:pPr>
      <w:r w:rsidRPr="00DA57A3">
        <w:rPr>
          <w:rStyle w:val="a4"/>
          <w:rFonts w:ascii="Traditional Arabic" w:hAnsi="Traditional Arabic" w:cs="Traditional Arabic"/>
          <w:sz w:val="28"/>
          <w:szCs w:val="28"/>
          <w:vertAlign w:val="baseline"/>
        </w:rPr>
        <w:footnoteRef/>
      </w:r>
      <w:r w:rsidRPr="00DA57A3">
        <w:rPr>
          <w:rFonts w:ascii="Traditional Arabic" w:hAnsi="Traditional Arabic" w:cs="Traditional Arabic"/>
          <w:sz w:val="28"/>
          <w:szCs w:val="28"/>
          <w:rtl/>
        </w:rPr>
        <w:t xml:space="preserve"> - مدارج السالكين بين منازل إياك نعبد وإياك نستعين (1/ 450)</w:t>
      </w:r>
    </w:p>
  </w:footnote>
  <w:footnote w:id="13">
    <w:p w:rsidR="00E6035F" w:rsidRPr="00DA57A3" w:rsidRDefault="00E6035F" w:rsidP="00FE37BE">
      <w:pPr>
        <w:pStyle w:val="a3"/>
        <w:jc w:val="both"/>
        <w:rPr>
          <w:rFonts w:ascii="Traditional Arabic" w:hAnsi="Traditional Arabic" w:cs="Traditional Arabic"/>
          <w:sz w:val="28"/>
          <w:szCs w:val="28"/>
          <w:rtl/>
        </w:rPr>
      </w:pPr>
      <w:r w:rsidRPr="00DA57A3">
        <w:rPr>
          <w:rStyle w:val="a4"/>
          <w:rFonts w:ascii="Traditional Arabic" w:hAnsi="Traditional Arabic" w:cs="Traditional Arabic"/>
          <w:sz w:val="28"/>
          <w:szCs w:val="28"/>
          <w:vertAlign w:val="baseline"/>
        </w:rPr>
        <w:footnoteRef/>
      </w:r>
      <w:r w:rsidRPr="00DA57A3">
        <w:rPr>
          <w:rFonts w:ascii="Traditional Arabic" w:hAnsi="Traditional Arabic" w:cs="Traditional Arabic"/>
          <w:sz w:val="28"/>
          <w:szCs w:val="28"/>
          <w:rtl/>
        </w:rPr>
        <w:t xml:space="preserve"> - ذيل طبقات الحنابلة (4/ 519)</w:t>
      </w:r>
    </w:p>
  </w:footnote>
  <w:footnote w:id="14">
    <w:p w:rsidR="00E6035F" w:rsidRPr="00DA57A3" w:rsidRDefault="00E6035F" w:rsidP="00FE37BE">
      <w:pPr>
        <w:pStyle w:val="a7"/>
        <w:jc w:val="both"/>
        <w:rPr>
          <w:rFonts w:ascii="Traditional Arabic" w:hAnsi="Traditional Arabic" w:cs="Traditional Arabic"/>
          <w:sz w:val="28"/>
          <w:szCs w:val="28"/>
          <w:rtl/>
        </w:rPr>
      </w:pPr>
      <w:r w:rsidRPr="00DA57A3">
        <w:rPr>
          <w:rStyle w:val="a4"/>
          <w:rFonts w:ascii="Traditional Arabic" w:hAnsi="Traditional Arabic" w:cs="Traditional Arabic"/>
          <w:sz w:val="28"/>
          <w:szCs w:val="28"/>
          <w:vertAlign w:val="baseline"/>
        </w:rPr>
        <w:footnoteRef/>
      </w:r>
      <w:r w:rsidRPr="00DA57A3">
        <w:rPr>
          <w:rFonts w:ascii="Traditional Arabic" w:hAnsi="Traditional Arabic" w:cs="Traditional Arabic"/>
          <w:sz w:val="28"/>
          <w:szCs w:val="28"/>
          <w:rtl/>
        </w:rPr>
        <w:t xml:space="preserve"> - البرهان في علوم القرآن (1/ 13)</w:t>
      </w:r>
    </w:p>
    <w:p w:rsidR="00E6035F" w:rsidRPr="004B178F" w:rsidRDefault="00E6035F" w:rsidP="00FE37BE">
      <w:pPr>
        <w:pStyle w:val="a7"/>
        <w:jc w:val="both"/>
        <w:rPr>
          <w:rFonts w:ascii="Traditional Arabic" w:hAnsi="Traditional Arabic" w:cs="Traditional Arabic"/>
          <w:sz w:val="24"/>
          <w:szCs w:val="24"/>
          <w:rtl/>
        </w:rPr>
      </w:pPr>
    </w:p>
  </w:footnote>
  <w:footnote w:id="15">
    <w:p w:rsidR="00E6035F" w:rsidRPr="00531E00" w:rsidRDefault="00E6035F" w:rsidP="00FE37BE">
      <w:pPr>
        <w:pStyle w:val="a3"/>
        <w:jc w:val="both"/>
        <w:rPr>
          <w:rFonts w:ascii="Traditional Arabic" w:hAnsi="Traditional Arabic" w:cs="Traditional Arabic"/>
          <w:sz w:val="28"/>
          <w:szCs w:val="28"/>
          <w:rtl/>
        </w:rPr>
      </w:pPr>
      <w:r w:rsidRPr="00531E00">
        <w:rPr>
          <w:rStyle w:val="a4"/>
          <w:rFonts w:ascii="Traditional Arabic" w:hAnsi="Traditional Arabic" w:cs="Traditional Arabic"/>
          <w:sz w:val="28"/>
          <w:szCs w:val="28"/>
          <w:vertAlign w:val="baseline"/>
        </w:rPr>
        <w:footnoteRef/>
      </w:r>
      <w:r>
        <w:rPr>
          <w:rFonts w:ascii="Traditional Arabic" w:hAnsi="Traditional Arabic" w:cs="Traditional Arabic" w:hint="cs"/>
          <w:sz w:val="28"/>
          <w:szCs w:val="28"/>
          <w:rtl/>
        </w:rPr>
        <w:t xml:space="preserve"> </w:t>
      </w:r>
      <w:r w:rsidRPr="00531E00">
        <w:rPr>
          <w:rFonts w:ascii="Traditional Arabic" w:hAnsi="Traditional Arabic" w:cs="Traditional Arabic"/>
          <w:sz w:val="28"/>
          <w:szCs w:val="28"/>
          <w:rtl/>
        </w:rPr>
        <w:t>- سورة الأنعام: الآية/ 65</w:t>
      </w:r>
    </w:p>
  </w:footnote>
  <w:footnote w:id="16">
    <w:p w:rsidR="00E6035F" w:rsidRPr="00531E00" w:rsidRDefault="00E6035F" w:rsidP="00FE37BE">
      <w:pPr>
        <w:pStyle w:val="a3"/>
        <w:jc w:val="both"/>
        <w:rPr>
          <w:rFonts w:ascii="Traditional Arabic" w:hAnsi="Traditional Arabic" w:cs="Traditional Arabic"/>
          <w:sz w:val="28"/>
          <w:szCs w:val="28"/>
          <w:rtl/>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w:t>
      </w:r>
      <w:r w:rsidRPr="00531E00">
        <w:rPr>
          <w:rFonts w:ascii="Traditional Arabic" w:hAnsi="Traditional Arabic" w:cs="Traditional Arabic" w:hint="cs"/>
          <w:sz w:val="28"/>
          <w:szCs w:val="28"/>
          <w:rtl/>
        </w:rPr>
        <w:t>سُورَةُ</w:t>
      </w:r>
      <w:r w:rsidRPr="00531E00">
        <w:rPr>
          <w:rFonts w:ascii="Traditional Arabic" w:hAnsi="Traditional Arabic" w:cs="Traditional Arabic"/>
          <w:sz w:val="28"/>
          <w:szCs w:val="28"/>
          <w:rtl/>
        </w:rPr>
        <w:t xml:space="preserve"> الزُّمَرِ:</w:t>
      </w:r>
      <w:r w:rsidRPr="00531E00">
        <w:rPr>
          <w:rFonts w:hint="cs"/>
          <w:rtl/>
        </w:rPr>
        <w:t xml:space="preserve"> </w:t>
      </w:r>
      <w:r w:rsidRPr="00531E00">
        <w:rPr>
          <w:rFonts w:ascii="Traditional Arabic" w:hAnsi="Traditional Arabic" w:cs="Traditional Arabic" w:hint="cs"/>
          <w:sz w:val="28"/>
          <w:szCs w:val="28"/>
          <w:rtl/>
        </w:rPr>
        <w:t>الآية</w:t>
      </w:r>
      <w:r w:rsidRPr="00531E00">
        <w:rPr>
          <w:rFonts w:ascii="Traditional Arabic" w:hAnsi="Traditional Arabic" w:cs="Traditional Arabic"/>
          <w:sz w:val="28"/>
          <w:szCs w:val="28"/>
          <w:rtl/>
        </w:rPr>
        <w:t xml:space="preserve">/ 23  </w:t>
      </w:r>
    </w:p>
  </w:footnote>
  <w:footnote w:id="17">
    <w:p w:rsidR="00E6035F" w:rsidRPr="00531E00" w:rsidRDefault="00E6035F" w:rsidP="00FE37BE">
      <w:pPr>
        <w:pStyle w:val="a3"/>
        <w:jc w:val="both"/>
        <w:rPr>
          <w:rFonts w:ascii="Traditional Arabic" w:hAnsi="Traditional Arabic" w:cs="Traditional Arabic"/>
          <w:sz w:val="28"/>
          <w:szCs w:val="28"/>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رواه سعيد بن منصور في التفسير- فَضَائِلُ الْقُرْآنِ، حديث رقم: 127</w:t>
      </w:r>
    </w:p>
  </w:footnote>
  <w:footnote w:id="18">
    <w:p w:rsidR="00E6035F" w:rsidRPr="00531E00" w:rsidRDefault="00E6035F" w:rsidP="00FE37BE">
      <w:pPr>
        <w:pStyle w:val="a3"/>
        <w:jc w:val="both"/>
        <w:rPr>
          <w:rFonts w:ascii="Traditional Arabic" w:hAnsi="Traditional Arabic" w:cs="Traditional Arabic"/>
          <w:sz w:val="28"/>
          <w:szCs w:val="28"/>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سورة طه: الْآيَةَ / 124</w:t>
      </w:r>
    </w:p>
  </w:footnote>
  <w:footnote w:id="19">
    <w:p w:rsidR="00E6035F" w:rsidRPr="00531E00" w:rsidRDefault="00E6035F" w:rsidP="00FE37BE">
      <w:pPr>
        <w:pStyle w:val="a3"/>
        <w:jc w:val="both"/>
        <w:rPr>
          <w:rFonts w:ascii="Traditional Arabic" w:hAnsi="Traditional Arabic" w:cs="Traditional Arabic"/>
          <w:sz w:val="28"/>
          <w:szCs w:val="28"/>
          <w:rtl/>
        </w:rPr>
      </w:pPr>
      <w:r w:rsidRPr="00531E00">
        <w:rPr>
          <w:rStyle w:val="a4"/>
          <w:rFonts w:ascii="Traditional Arabic" w:hAnsi="Traditional Arabic" w:cs="Traditional Arabic"/>
          <w:sz w:val="28"/>
          <w:szCs w:val="28"/>
          <w:vertAlign w:val="baseline"/>
        </w:rPr>
        <w:footnoteRef/>
      </w:r>
      <w:r w:rsidRPr="00531E00">
        <w:rPr>
          <w:rFonts w:ascii="Traditional Arabic" w:hAnsi="Traditional Arabic" w:cs="Traditional Arabic"/>
          <w:sz w:val="28"/>
          <w:szCs w:val="28"/>
          <w:rtl/>
        </w:rPr>
        <w:t xml:space="preserve"> - مدارج السالكين بين منازل إياك نعبد وإياك نستعين (1/ 450)</w:t>
      </w:r>
    </w:p>
  </w:footnote>
  <w:footnote w:id="20">
    <w:p w:rsidR="00E6035F" w:rsidRPr="005321EB" w:rsidRDefault="00E6035F" w:rsidP="00FE37BE">
      <w:pPr>
        <w:pStyle w:val="a3"/>
        <w:jc w:val="both"/>
        <w:rPr>
          <w:rFonts w:ascii="Traditional Arabic" w:hAnsi="Traditional Arabic" w:cs="Traditional Arabic"/>
          <w:sz w:val="28"/>
          <w:szCs w:val="28"/>
          <w:rtl/>
        </w:rPr>
      </w:pPr>
      <w:r w:rsidRPr="005321EB">
        <w:rPr>
          <w:rStyle w:val="a4"/>
          <w:rFonts w:ascii="Traditional Arabic" w:hAnsi="Traditional Arabic" w:cs="Traditional Arabic"/>
          <w:sz w:val="28"/>
          <w:szCs w:val="28"/>
          <w:vertAlign w:val="baseline"/>
        </w:rPr>
        <w:footnoteRef/>
      </w:r>
      <w:r w:rsidRPr="005321EB">
        <w:rPr>
          <w:rFonts w:ascii="Traditional Arabic" w:hAnsi="Traditional Arabic" w:cs="Traditional Arabic"/>
          <w:sz w:val="28"/>
          <w:szCs w:val="28"/>
          <w:rtl/>
        </w:rPr>
        <w:t xml:space="preserve"> - سورة الْمُلْكِ: الآية/ 10</w:t>
      </w:r>
    </w:p>
  </w:footnote>
  <w:footnote w:id="21">
    <w:p w:rsidR="00E6035F" w:rsidRPr="005321EB" w:rsidRDefault="00E6035F" w:rsidP="00FE37BE">
      <w:pPr>
        <w:pStyle w:val="a3"/>
        <w:jc w:val="both"/>
        <w:rPr>
          <w:rFonts w:ascii="Traditional Arabic" w:hAnsi="Traditional Arabic" w:cs="Traditional Arabic"/>
          <w:sz w:val="28"/>
          <w:szCs w:val="28"/>
          <w:lang w:bidi="ar-EG"/>
        </w:rPr>
      </w:pPr>
      <w:r w:rsidRPr="005321EB">
        <w:rPr>
          <w:rStyle w:val="a4"/>
          <w:rFonts w:ascii="Traditional Arabic" w:hAnsi="Traditional Arabic" w:cs="Traditional Arabic"/>
          <w:sz w:val="28"/>
          <w:szCs w:val="28"/>
          <w:vertAlign w:val="baseline"/>
        </w:rPr>
        <w:footnoteRef/>
      </w:r>
      <w:r w:rsidRPr="005321EB">
        <w:rPr>
          <w:rFonts w:ascii="Traditional Arabic" w:hAnsi="Traditional Arabic" w:cs="Traditional Arabic"/>
          <w:sz w:val="28"/>
          <w:szCs w:val="28"/>
          <w:rtl/>
        </w:rPr>
        <w:t xml:space="preserve"> </w:t>
      </w:r>
      <w:r w:rsidRPr="005321EB">
        <w:rPr>
          <w:rFonts w:ascii="Traditional Arabic" w:hAnsi="Traditional Arabic" w:cs="Traditional Arabic"/>
          <w:sz w:val="28"/>
          <w:szCs w:val="28"/>
          <w:rtl/>
          <w:lang w:bidi="ar-EG"/>
        </w:rPr>
        <w:t>- سورة الْأَعْرَافِ: الآية/ 179</w:t>
      </w:r>
    </w:p>
  </w:footnote>
  <w:footnote w:id="22">
    <w:p w:rsidR="00E6035F" w:rsidRPr="004A2B89" w:rsidRDefault="00E6035F" w:rsidP="00FE37BE">
      <w:pPr>
        <w:pStyle w:val="a3"/>
        <w:jc w:val="both"/>
        <w:rPr>
          <w:rFonts w:ascii="Traditional Arabic" w:hAnsi="Traditional Arabic" w:cs="Traditional Arabic"/>
          <w:sz w:val="28"/>
          <w:szCs w:val="28"/>
          <w:lang w:bidi="ar-EG"/>
        </w:rPr>
      </w:pPr>
      <w:r w:rsidRPr="004A2B89">
        <w:rPr>
          <w:rStyle w:val="a4"/>
          <w:rFonts w:ascii="Traditional Arabic" w:hAnsi="Traditional Arabic" w:cs="Traditional Arabic"/>
          <w:sz w:val="28"/>
          <w:szCs w:val="28"/>
          <w:vertAlign w:val="baseline"/>
        </w:rPr>
        <w:footnoteRef/>
      </w:r>
      <w:r w:rsidRPr="004A2B89">
        <w:rPr>
          <w:rFonts w:ascii="Traditional Arabic" w:hAnsi="Traditional Arabic" w:cs="Traditional Arabic"/>
          <w:sz w:val="28"/>
          <w:szCs w:val="28"/>
          <w:rtl/>
        </w:rPr>
        <w:t xml:space="preserve"> </w:t>
      </w:r>
      <w:r w:rsidRPr="004A2B89">
        <w:rPr>
          <w:rFonts w:ascii="Traditional Arabic" w:hAnsi="Traditional Arabic" w:cs="Traditional Arabic"/>
          <w:sz w:val="28"/>
          <w:szCs w:val="28"/>
          <w:rtl/>
          <w:lang w:bidi="ar-EG"/>
        </w:rPr>
        <w:t>- سورة الأنفال: الآية/ 55</w:t>
      </w:r>
    </w:p>
  </w:footnote>
  <w:footnote w:id="23">
    <w:p w:rsidR="00E6035F" w:rsidRPr="004A2B89" w:rsidRDefault="00E6035F" w:rsidP="00FE37BE">
      <w:pPr>
        <w:pStyle w:val="a3"/>
        <w:jc w:val="both"/>
        <w:rPr>
          <w:rFonts w:ascii="Traditional Arabic" w:hAnsi="Traditional Arabic" w:cs="Traditional Arabic"/>
          <w:sz w:val="28"/>
          <w:szCs w:val="28"/>
          <w:rtl/>
        </w:rPr>
      </w:pPr>
      <w:r w:rsidRPr="004A2B89">
        <w:rPr>
          <w:rStyle w:val="a4"/>
          <w:rFonts w:ascii="Traditional Arabic" w:hAnsi="Traditional Arabic" w:cs="Traditional Arabic"/>
          <w:sz w:val="28"/>
          <w:szCs w:val="28"/>
          <w:vertAlign w:val="baseline"/>
        </w:rPr>
        <w:footnoteRef/>
      </w:r>
      <w:r w:rsidRPr="004A2B89">
        <w:rPr>
          <w:rFonts w:ascii="Traditional Arabic" w:hAnsi="Traditional Arabic" w:cs="Traditional Arabic"/>
          <w:sz w:val="28"/>
          <w:szCs w:val="28"/>
          <w:rtl/>
        </w:rPr>
        <w:t xml:space="preserve"> - سُوْرَةُ الْحَشْرِ: الآية/ 2</w:t>
      </w:r>
    </w:p>
  </w:footnote>
  <w:footnote w:id="24">
    <w:p w:rsidR="00E6035F" w:rsidRPr="00B64945" w:rsidRDefault="00E6035F" w:rsidP="00FE37BE">
      <w:pPr>
        <w:pStyle w:val="a3"/>
        <w:jc w:val="both"/>
        <w:rPr>
          <w:rFonts w:ascii="Traditional Arabic" w:hAnsi="Traditional Arabic" w:cs="Traditional Arabic"/>
          <w:sz w:val="28"/>
          <w:szCs w:val="28"/>
        </w:rPr>
      </w:pPr>
      <w:r w:rsidRPr="00B64945">
        <w:rPr>
          <w:rStyle w:val="a4"/>
          <w:rFonts w:ascii="Traditional Arabic" w:hAnsi="Traditional Arabic" w:cs="Traditional Arabic"/>
          <w:sz w:val="28"/>
          <w:szCs w:val="28"/>
          <w:vertAlign w:val="baseline"/>
        </w:rPr>
        <w:footnoteRef/>
      </w:r>
      <w:r w:rsidRPr="00B64945">
        <w:rPr>
          <w:rFonts w:ascii="Traditional Arabic" w:hAnsi="Traditional Arabic" w:cs="Traditional Arabic"/>
          <w:sz w:val="28"/>
          <w:szCs w:val="28"/>
          <w:rtl/>
        </w:rPr>
        <w:t xml:space="preserve"> - رواه البخاري</w:t>
      </w:r>
      <w:r w:rsidRPr="00B64945">
        <w:rPr>
          <w:rFonts w:ascii="Traditional Arabic" w:hAnsi="Traditional Arabic" w:cs="Traditional Arabic" w:hint="cs"/>
          <w:sz w:val="28"/>
          <w:szCs w:val="28"/>
          <w:rtl/>
        </w:rPr>
        <w:t>-</w:t>
      </w:r>
      <w:r w:rsidRPr="00B64945">
        <w:rPr>
          <w:rtl/>
        </w:rPr>
        <w:t xml:space="preserve"> </w:t>
      </w:r>
      <w:r w:rsidRPr="00B64945">
        <w:rPr>
          <w:rFonts w:ascii="Traditional Arabic" w:hAnsi="Traditional Arabic" w:cs="Traditional Arabic"/>
          <w:sz w:val="28"/>
          <w:szCs w:val="28"/>
          <w:rtl/>
        </w:rPr>
        <w:t>كِتَابُ تَفْسِيرِ القُرْآنِ</w:t>
      </w:r>
      <w:r w:rsidRPr="00B64945">
        <w:rPr>
          <w:rFonts w:ascii="Traditional Arabic" w:hAnsi="Traditional Arabic" w:cs="Traditional Arabic" w:hint="cs"/>
          <w:sz w:val="28"/>
          <w:szCs w:val="28"/>
          <w:rtl/>
        </w:rPr>
        <w:t>،</w:t>
      </w:r>
      <w:r w:rsidRPr="00B64945">
        <w:rPr>
          <w:rtl/>
        </w:rPr>
        <w:t xml:space="preserve"> </w:t>
      </w:r>
      <w:r w:rsidRPr="00B64945">
        <w:rPr>
          <w:rFonts w:ascii="Traditional Arabic" w:hAnsi="Traditional Arabic" w:cs="Traditional Arabic"/>
          <w:sz w:val="28"/>
          <w:szCs w:val="28"/>
          <w:rtl/>
        </w:rPr>
        <w:t xml:space="preserve">بَابُ قَوْلِهِ: </w:t>
      </w:r>
      <w:r w:rsidRPr="00E6035F">
        <w:rPr>
          <w:rFonts w:ascii="Traditional Arabic" w:hAnsi="Traditional Arabic" w:cs="Traditional Arabic"/>
          <w:color w:val="008000"/>
          <w:sz w:val="28"/>
          <w:szCs w:val="28"/>
          <w:rtl/>
        </w:rPr>
        <w:t>﴿إِنَّ اللَّهَ عِنْدَهُ عِلْمُ السَّاعَةِ﴾</w:t>
      </w:r>
      <w:r w:rsidRPr="00B64945">
        <w:rPr>
          <w:rFonts w:ascii="Traditional Arabic" w:hAnsi="Traditional Arabic" w:cs="Traditional Arabic"/>
          <w:sz w:val="28"/>
          <w:szCs w:val="28"/>
          <w:rtl/>
        </w:rPr>
        <w:t xml:space="preserve"> [لقمان: 34]</w:t>
      </w:r>
      <w:r w:rsidRPr="00B64945">
        <w:rPr>
          <w:rFonts w:ascii="Traditional Arabic" w:hAnsi="Traditional Arabic" w:cs="Traditional Arabic" w:hint="cs"/>
          <w:sz w:val="28"/>
          <w:szCs w:val="28"/>
          <w:rtl/>
        </w:rPr>
        <w:t>، حديث رقم: 4777،</w:t>
      </w:r>
      <w:r w:rsidRPr="00B64945">
        <w:rPr>
          <w:rtl/>
        </w:rPr>
        <w:t xml:space="preserve"> </w:t>
      </w:r>
      <w:r w:rsidRPr="00B64945">
        <w:rPr>
          <w:rFonts w:ascii="Traditional Arabic" w:hAnsi="Traditional Arabic" w:cs="Traditional Arabic"/>
          <w:sz w:val="28"/>
          <w:szCs w:val="28"/>
          <w:rtl/>
        </w:rPr>
        <w:t>ومسلم-</w:t>
      </w:r>
      <w:r w:rsidRPr="00B64945">
        <w:rPr>
          <w:rtl/>
        </w:rPr>
        <w:t xml:space="preserve"> </w:t>
      </w:r>
      <w:r w:rsidRPr="00B64945">
        <w:rPr>
          <w:rFonts w:ascii="Traditional Arabic" w:hAnsi="Traditional Arabic" w:cs="Traditional Arabic"/>
          <w:sz w:val="28"/>
          <w:szCs w:val="28"/>
          <w:rtl/>
        </w:rPr>
        <w:t>كِتَابُ الْإِيمَانَ</w:t>
      </w:r>
      <w:r w:rsidRPr="00B64945">
        <w:rPr>
          <w:rFonts w:ascii="Traditional Arabic" w:hAnsi="Traditional Arabic" w:cs="Traditional Arabic" w:hint="cs"/>
          <w:sz w:val="28"/>
          <w:szCs w:val="28"/>
          <w:rtl/>
        </w:rPr>
        <w:t>،</w:t>
      </w:r>
      <w:r w:rsidRPr="00B64945">
        <w:rPr>
          <w:rtl/>
        </w:rPr>
        <w:t xml:space="preserve"> </w:t>
      </w:r>
      <w:r w:rsidRPr="00B64945">
        <w:rPr>
          <w:rFonts w:ascii="Traditional Arabic" w:hAnsi="Traditional Arabic" w:cs="Traditional Arabic"/>
          <w:sz w:val="28"/>
          <w:szCs w:val="28"/>
          <w:rtl/>
        </w:rPr>
        <w:t>بَابٌ: الْإِيمَانُ مَا هُوَ وَبَيَانُ خِصَالِهِ</w:t>
      </w:r>
      <w:r w:rsidRPr="00B64945">
        <w:rPr>
          <w:rFonts w:ascii="Traditional Arabic" w:hAnsi="Traditional Arabic" w:cs="Traditional Arabic" w:hint="cs"/>
          <w:sz w:val="28"/>
          <w:szCs w:val="28"/>
          <w:rtl/>
        </w:rPr>
        <w:t>،</w:t>
      </w:r>
      <w:r w:rsidRPr="00B64945">
        <w:rPr>
          <w:rFonts w:ascii="Traditional Arabic" w:hAnsi="Traditional Arabic" w:cs="Traditional Arabic"/>
          <w:sz w:val="28"/>
          <w:szCs w:val="28"/>
          <w:rtl/>
        </w:rPr>
        <w:t xml:space="preserve"> حديث رقم:</w:t>
      </w:r>
      <w:r w:rsidRPr="00B64945">
        <w:rPr>
          <w:rFonts w:ascii="Traditional Arabic" w:hAnsi="Traditional Arabic" w:cs="Traditional Arabic" w:hint="cs"/>
          <w:sz w:val="28"/>
          <w:szCs w:val="28"/>
          <w:rtl/>
        </w:rPr>
        <w:t xml:space="preserve"> 9، </w:t>
      </w:r>
      <w:r w:rsidRPr="00B64945">
        <w:rPr>
          <w:rFonts w:ascii="Traditional Arabic" w:hAnsi="Traditional Arabic" w:cs="Traditional Arabic"/>
          <w:sz w:val="28"/>
          <w:szCs w:val="28"/>
          <w:rtl/>
        </w:rPr>
        <w:t>عَنْ أَبِي هُرَيْرَةَ رَضِيَ اللَّهُ عَنْهُ</w:t>
      </w:r>
      <w:r w:rsidRPr="00B64945">
        <w:rPr>
          <w:rFonts w:ascii="Traditional Arabic" w:hAnsi="Traditional Arabic" w:cs="Traditional Arabic" w:hint="cs"/>
          <w:sz w:val="28"/>
          <w:szCs w:val="28"/>
          <w:rtl/>
        </w:rPr>
        <w:t>.</w:t>
      </w:r>
    </w:p>
  </w:footnote>
  <w:footnote w:id="25">
    <w:p w:rsidR="00E6035F" w:rsidRPr="00B64945" w:rsidRDefault="00E6035F" w:rsidP="00FE37BE">
      <w:pPr>
        <w:pStyle w:val="a3"/>
        <w:jc w:val="both"/>
        <w:rPr>
          <w:rFonts w:ascii="Traditional Arabic" w:hAnsi="Traditional Arabic" w:cs="Traditional Arabic"/>
          <w:sz w:val="28"/>
          <w:szCs w:val="28"/>
          <w:lang w:bidi="ar-EG"/>
        </w:rPr>
      </w:pPr>
      <w:r w:rsidRPr="00B64945">
        <w:rPr>
          <w:rStyle w:val="a4"/>
          <w:rFonts w:ascii="Traditional Arabic" w:hAnsi="Traditional Arabic" w:cs="Traditional Arabic"/>
          <w:sz w:val="28"/>
          <w:szCs w:val="28"/>
          <w:vertAlign w:val="baseline"/>
        </w:rPr>
        <w:footnoteRef/>
      </w:r>
      <w:r w:rsidRPr="00B64945">
        <w:rPr>
          <w:rFonts w:ascii="Traditional Arabic" w:hAnsi="Traditional Arabic" w:cs="Traditional Arabic"/>
          <w:sz w:val="28"/>
          <w:szCs w:val="28"/>
          <w:rtl/>
        </w:rPr>
        <w:t xml:space="preserve"> </w:t>
      </w:r>
      <w:r w:rsidRPr="00B64945">
        <w:rPr>
          <w:rFonts w:ascii="Traditional Arabic" w:hAnsi="Traditional Arabic" w:cs="Traditional Arabic"/>
          <w:sz w:val="28"/>
          <w:szCs w:val="28"/>
          <w:rtl/>
          <w:lang w:bidi="ar-EG"/>
        </w:rPr>
        <w:t>- رواه البخاري-</w:t>
      </w:r>
      <w:r w:rsidRPr="00B64945">
        <w:rPr>
          <w:rFonts w:ascii="Traditional Arabic" w:hAnsi="Traditional Arabic" w:cs="Traditional Arabic"/>
          <w:sz w:val="28"/>
          <w:szCs w:val="28"/>
          <w:rtl/>
          <w:lang w:bidi="ar-QA"/>
        </w:rPr>
        <w:t xml:space="preserve"> كِتَابُ الزَّكَاةِ</w:t>
      </w:r>
      <w:r w:rsidRPr="00B64945">
        <w:rPr>
          <w:rFonts w:ascii="Traditional Arabic" w:hAnsi="Traditional Arabic" w:cs="Traditional Arabic"/>
          <w:sz w:val="28"/>
          <w:szCs w:val="28"/>
          <w:rtl/>
        </w:rPr>
        <w:t xml:space="preserve">، </w:t>
      </w:r>
      <w:r w:rsidRPr="00B64945">
        <w:rPr>
          <w:rFonts w:ascii="Traditional Arabic" w:hAnsi="Traditional Arabic" w:cs="Traditional Arabic"/>
          <w:sz w:val="28"/>
          <w:szCs w:val="28"/>
          <w:rtl/>
          <w:lang w:bidi="ar-EG"/>
        </w:rPr>
        <w:t>بَابُ الصَّدَقَةِ بِاليَمِينِ، حديث رقم: 1423، ومسلم-</w:t>
      </w:r>
      <w:r w:rsidRPr="00B64945">
        <w:rPr>
          <w:rFonts w:ascii="Traditional Arabic" w:hAnsi="Traditional Arabic" w:cs="Traditional Arabic"/>
          <w:sz w:val="28"/>
          <w:szCs w:val="28"/>
          <w:rtl/>
        </w:rPr>
        <w:t xml:space="preserve"> </w:t>
      </w:r>
      <w:r w:rsidRPr="00B64945">
        <w:rPr>
          <w:rFonts w:ascii="Traditional Arabic" w:hAnsi="Traditional Arabic" w:cs="Traditional Arabic"/>
          <w:sz w:val="28"/>
          <w:szCs w:val="28"/>
          <w:rtl/>
          <w:lang w:bidi="ar-EG"/>
        </w:rPr>
        <w:t>كِتَاب الزَّكَاةِ، بَابُ فَضْلِ إِخْفَاءِ الصَّدَقَةِ، حديث رقم: 1031</w:t>
      </w:r>
    </w:p>
  </w:footnote>
  <w:footnote w:id="26">
    <w:p w:rsidR="00E6035F" w:rsidRPr="00B64945" w:rsidRDefault="00E6035F" w:rsidP="00FE37BE">
      <w:pPr>
        <w:pStyle w:val="a3"/>
        <w:jc w:val="both"/>
        <w:rPr>
          <w:rFonts w:ascii="Traditional Arabic" w:hAnsi="Traditional Arabic" w:cs="Traditional Arabic"/>
          <w:sz w:val="28"/>
          <w:szCs w:val="28"/>
          <w:rtl/>
          <w:lang w:bidi="ar-EG"/>
        </w:rPr>
      </w:pPr>
      <w:r w:rsidRPr="00B64945">
        <w:rPr>
          <w:rStyle w:val="a4"/>
          <w:rFonts w:ascii="Traditional Arabic" w:hAnsi="Traditional Arabic" w:cs="Traditional Arabic"/>
          <w:sz w:val="28"/>
          <w:szCs w:val="28"/>
          <w:vertAlign w:val="baseline"/>
        </w:rPr>
        <w:footnoteRef/>
      </w:r>
      <w:r w:rsidRPr="00B64945">
        <w:rPr>
          <w:rFonts w:ascii="Traditional Arabic" w:hAnsi="Traditional Arabic" w:cs="Traditional Arabic"/>
          <w:sz w:val="28"/>
          <w:szCs w:val="28"/>
          <w:rtl/>
        </w:rPr>
        <w:t xml:space="preserve"> </w:t>
      </w:r>
      <w:r w:rsidRPr="00B64945">
        <w:rPr>
          <w:rFonts w:ascii="Traditional Arabic" w:hAnsi="Traditional Arabic" w:cs="Traditional Arabic"/>
          <w:sz w:val="28"/>
          <w:szCs w:val="28"/>
          <w:rtl/>
          <w:lang w:bidi="ar-EG"/>
        </w:rPr>
        <w:t>- سُورَةُ الذَّارِيَاتِ: الآية/ 16- 19</w:t>
      </w:r>
    </w:p>
  </w:footnote>
  <w:footnote w:id="27">
    <w:p w:rsidR="00E6035F" w:rsidRPr="005321EB" w:rsidRDefault="00E6035F" w:rsidP="00FE37BE">
      <w:pPr>
        <w:pStyle w:val="a3"/>
        <w:jc w:val="both"/>
        <w:rPr>
          <w:rFonts w:ascii="Traditional Arabic" w:hAnsi="Traditional Arabic" w:cs="Traditional Arabic"/>
          <w:sz w:val="28"/>
          <w:szCs w:val="28"/>
          <w:rtl/>
          <w:lang w:bidi="ar-EG"/>
        </w:rPr>
      </w:pPr>
      <w:r w:rsidRPr="005321EB">
        <w:rPr>
          <w:rStyle w:val="a4"/>
          <w:rFonts w:ascii="Traditional Arabic" w:hAnsi="Traditional Arabic" w:cs="Traditional Arabic"/>
          <w:sz w:val="28"/>
          <w:szCs w:val="28"/>
          <w:vertAlign w:val="baseline"/>
        </w:rPr>
        <w:footnoteRef/>
      </w:r>
      <w:r w:rsidRPr="005321EB">
        <w:rPr>
          <w:rFonts w:ascii="Traditional Arabic" w:hAnsi="Traditional Arabic" w:cs="Traditional Arabic"/>
          <w:sz w:val="28"/>
          <w:szCs w:val="28"/>
          <w:rtl/>
        </w:rPr>
        <w:t xml:space="preserve"> </w:t>
      </w:r>
      <w:r w:rsidRPr="005321EB">
        <w:rPr>
          <w:rFonts w:ascii="Traditional Arabic" w:hAnsi="Traditional Arabic" w:cs="Traditional Arabic"/>
          <w:sz w:val="28"/>
          <w:szCs w:val="28"/>
          <w:rtl/>
          <w:lang w:bidi="ar-EG"/>
        </w:rPr>
        <w:t>- سُورَةُ البَقَرَةِ: الآية/ 229</w:t>
      </w:r>
    </w:p>
  </w:footnote>
  <w:footnote w:id="28">
    <w:p w:rsidR="00E6035F" w:rsidRPr="005321EB" w:rsidRDefault="00E6035F" w:rsidP="00FE37BE">
      <w:pPr>
        <w:pStyle w:val="a3"/>
        <w:jc w:val="both"/>
        <w:rPr>
          <w:rFonts w:ascii="Traditional Arabic" w:hAnsi="Traditional Arabic" w:cs="Traditional Arabic"/>
          <w:sz w:val="28"/>
          <w:szCs w:val="28"/>
          <w:rtl/>
          <w:lang w:bidi="ar-EG"/>
        </w:rPr>
      </w:pPr>
      <w:r w:rsidRPr="005321EB">
        <w:rPr>
          <w:rStyle w:val="a4"/>
          <w:rFonts w:ascii="Traditional Arabic" w:hAnsi="Traditional Arabic" w:cs="Traditional Arabic"/>
          <w:sz w:val="28"/>
          <w:szCs w:val="28"/>
          <w:vertAlign w:val="baseline"/>
        </w:rPr>
        <w:footnoteRef/>
      </w:r>
      <w:r w:rsidRPr="005321EB">
        <w:rPr>
          <w:rFonts w:ascii="Traditional Arabic" w:hAnsi="Traditional Arabic" w:cs="Traditional Arabic"/>
          <w:sz w:val="28"/>
          <w:szCs w:val="28"/>
          <w:rtl/>
        </w:rPr>
        <w:t xml:space="preserve"> </w:t>
      </w:r>
      <w:r w:rsidRPr="005321EB">
        <w:rPr>
          <w:rFonts w:ascii="Traditional Arabic" w:hAnsi="Traditional Arabic" w:cs="Traditional Arabic"/>
          <w:sz w:val="28"/>
          <w:szCs w:val="28"/>
          <w:rtl/>
          <w:lang w:bidi="ar-EG"/>
        </w:rPr>
        <w:t>- سورة البقرة: الآية/ 237</w:t>
      </w:r>
    </w:p>
  </w:footnote>
  <w:footnote w:id="29">
    <w:p w:rsidR="00E6035F" w:rsidRPr="00D404A3" w:rsidRDefault="00E6035F" w:rsidP="00FE37BE">
      <w:pPr>
        <w:pStyle w:val="a3"/>
        <w:jc w:val="both"/>
        <w:rPr>
          <w:rFonts w:ascii="Traditional Arabic" w:hAnsi="Traditional Arabic" w:cs="Traditional Arabic"/>
          <w:sz w:val="28"/>
          <w:szCs w:val="28"/>
          <w:rtl/>
        </w:rPr>
      </w:pPr>
      <w:r w:rsidRPr="00D404A3">
        <w:rPr>
          <w:rStyle w:val="a4"/>
          <w:rFonts w:ascii="Traditional Arabic" w:hAnsi="Traditional Arabic" w:cs="Traditional Arabic"/>
          <w:sz w:val="28"/>
          <w:szCs w:val="28"/>
          <w:vertAlign w:val="baseline"/>
        </w:rPr>
        <w:footnoteRef/>
      </w:r>
      <w:r w:rsidRPr="00D404A3">
        <w:rPr>
          <w:rFonts w:ascii="Traditional Arabic" w:hAnsi="Traditional Arabic" w:cs="Traditional Arabic"/>
          <w:sz w:val="28"/>
          <w:szCs w:val="28"/>
          <w:rtl/>
        </w:rPr>
        <w:t xml:space="preserve"> </w:t>
      </w:r>
      <w:r w:rsidRPr="00D404A3">
        <w:rPr>
          <w:rFonts w:ascii="Traditional Arabic" w:hAnsi="Traditional Arabic" w:cs="Traditional Arabic"/>
          <w:sz w:val="28"/>
          <w:szCs w:val="28"/>
          <w:rtl/>
          <w:lang w:bidi="ar-EG"/>
        </w:rPr>
        <w:t>- سورة الرَّحْمَنِ: الآية/ 60</w:t>
      </w:r>
    </w:p>
  </w:footnote>
  <w:footnote w:id="30">
    <w:p w:rsidR="00E6035F" w:rsidRPr="00D404A3" w:rsidRDefault="00E6035F" w:rsidP="00FE37BE">
      <w:pPr>
        <w:pStyle w:val="a3"/>
        <w:jc w:val="both"/>
        <w:rPr>
          <w:rFonts w:ascii="Traditional Arabic" w:hAnsi="Traditional Arabic" w:cs="Traditional Arabic"/>
          <w:sz w:val="28"/>
          <w:szCs w:val="28"/>
          <w:rtl/>
          <w:lang w:bidi="ar-EG"/>
        </w:rPr>
      </w:pPr>
      <w:r w:rsidRPr="00D404A3">
        <w:rPr>
          <w:rStyle w:val="a4"/>
          <w:rFonts w:ascii="Traditional Arabic" w:hAnsi="Traditional Arabic" w:cs="Traditional Arabic"/>
          <w:sz w:val="28"/>
          <w:szCs w:val="28"/>
          <w:vertAlign w:val="baseline"/>
        </w:rPr>
        <w:footnoteRef/>
      </w:r>
      <w:r w:rsidRPr="00D404A3">
        <w:rPr>
          <w:rFonts w:ascii="Traditional Arabic" w:hAnsi="Traditional Arabic" w:cs="Traditional Arabic"/>
          <w:sz w:val="28"/>
          <w:szCs w:val="28"/>
          <w:rtl/>
        </w:rPr>
        <w:t xml:space="preserve"> </w:t>
      </w:r>
      <w:r w:rsidRPr="00D404A3">
        <w:rPr>
          <w:rFonts w:ascii="Traditional Arabic" w:hAnsi="Traditional Arabic" w:cs="Traditional Arabic"/>
          <w:sz w:val="28"/>
          <w:szCs w:val="28"/>
          <w:rtl/>
          <w:lang w:bidi="ar-EG"/>
        </w:rPr>
        <w:t>- رواه مسلم- كِتَابُ الْإِمَارَةِ، بَابُ الْأَمْرِ بِإِحْسَانِ الذَّبْحِ وَالْقَتْلِ، وَتَحْدِيدِ الشَّفْرَةِ، حديث رقم: 1955</w:t>
      </w:r>
    </w:p>
  </w:footnote>
  <w:footnote w:id="31">
    <w:p w:rsidR="00E6035F" w:rsidRPr="00D404A3" w:rsidRDefault="00E6035F" w:rsidP="00FE37BE">
      <w:pPr>
        <w:pStyle w:val="a3"/>
        <w:jc w:val="both"/>
        <w:rPr>
          <w:rFonts w:ascii="Traditional Arabic" w:hAnsi="Traditional Arabic" w:cs="Traditional Arabic"/>
          <w:sz w:val="28"/>
          <w:szCs w:val="28"/>
          <w:rtl/>
          <w:lang w:bidi="ar-EG"/>
        </w:rPr>
      </w:pPr>
      <w:r w:rsidRPr="00D404A3">
        <w:rPr>
          <w:rStyle w:val="a4"/>
          <w:rFonts w:ascii="Traditional Arabic" w:hAnsi="Traditional Arabic" w:cs="Traditional Arabic"/>
          <w:sz w:val="28"/>
          <w:szCs w:val="28"/>
          <w:vertAlign w:val="baseline"/>
        </w:rPr>
        <w:footnoteRef/>
      </w:r>
      <w:r w:rsidRPr="00D404A3">
        <w:rPr>
          <w:rFonts w:ascii="Traditional Arabic" w:hAnsi="Traditional Arabic" w:cs="Traditional Arabic"/>
          <w:sz w:val="28"/>
          <w:szCs w:val="28"/>
          <w:rtl/>
        </w:rPr>
        <w:t xml:space="preserve"> </w:t>
      </w:r>
      <w:r w:rsidRPr="00D404A3">
        <w:rPr>
          <w:rFonts w:ascii="Traditional Arabic" w:hAnsi="Traditional Arabic" w:cs="Traditional Arabic"/>
          <w:sz w:val="28"/>
          <w:szCs w:val="28"/>
          <w:rtl/>
          <w:lang w:bidi="ar-EG"/>
        </w:rPr>
        <w:t>- رواه أحمد- حديث رقم: 15592، والبخاري في الأدب المفرد- بَابُ ارْحَمْ مَنْ فِي الْأَرْضِ، حديث رقم: 373، بسند صحيح</w:t>
      </w:r>
    </w:p>
  </w:footnote>
  <w:footnote w:id="32">
    <w:p w:rsidR="00E6035F" w:rsidRPr="00B64945" w:rsidRDefault="00E6035F" w:rsidP="00FE37BE">
      <w:pPr>
        <w:pStyle w:val="a3"/>
        <w:jc w:val="both"/>
        <w:rPr>
          <w:rFonts w:ascii="Traditional Arabic" w:hAnsi="Traditional Arabic" w:cs="Traditional Arabic"/>
          <w:sz w:val="28"/>
          <w:szCs w:val="28"/>
        </w:rPr>
      </w:pPr>
      <w:r w:rsidRPr="00B64945">
        <w:rPr>
          <w:rStyle w:val="a4"/>
          <w:rFonts w:ascii="Traditional Arabic" w:hAnsi="Traditional Arabic" w:cs="Traditional Arabic"/>
          <w:sz w:val="28"/>
          <w:szCs w:val="28"/>
          <w:vertAlign w:val="baseline"/>
        </w:rPr>
        <w:footnoteRef/>
      </w:r>
      <w:r w:rsidRPr="00B64945">
        <w:rPr>
          <w:rFonts w:ascii="Traditional Arabic" w:hAnsi="Traditional Arabic" w:cs="Traditional Arabic"/>
          <w:sz w:val="28"/>
          <w:szCs w:val="28"/>
          <w:rtl/>
        </w:rPr>
        <w:t xml:space="preserve"> - سورة البقرة: الآية/ 110</w:t>
      </w:r>
    </w:p>
  </w:footnote>
  <w:footnote w:id="33">
    <w:p w:rsidR="00E6035F" w:rsidRPr="00B64945" w:rsidRDefault="00E6035F" w:rsidP="00FE37BE">
      <w:pPr>
        <w:pStyle w:val="a3"/>
        <w:jc w:val="both"/>
        <w:rPr>
          <w:rFonts w:ascii="Traditional Arabic" w:hAnsi="Traditional Arabic" w:cs="Traditional Arabic"/>
          <w:sz w:val="28"/>
          <w:szCs w:val="28"/>
          <w:rtl/>
        </w:rPr>
      </w:pPr>
      <w:r w:rsidRPr="00B64945">
        <w:rPr>
          <w:rStyle w:val="a4"/>
          <w:rFonts w:ascii="Traditional Arabic" w:hAnsi="Traditional Arabic" w:cs="Traditional Arabic"/>
          <w:sz w:val="28"/>
          <w:szCs w:val="28"/>
          <w:vertAlign w:val="baseline"/>
        </w:rPr>
        <w:footnoteRef/>
      </w:r>
      <w:r w:rsidRPr="00B64945">
        <w:rPr>
          <w:rFonts w:ascii="Traditional Arabic" w:hAnsi="Traditional Arabic" w:cs="Traditional Arabic"/>
          <w:sz w:val="28"/>
          <w:szCs w:val="28"/>
          <w:rtl/>
        </w:rPr>
        <w:t xml:space="preserve"> - سورة النور: الآية/ 56</w:t>
      </w:r>
    </w:p>
  </w:footnote>
  <w:footnote w:id="34">
    <w:p w:rsidR="00E6035F" w:rsidRPr="00B64945" w:rsidRDefault="00E6035F" w:rsidP="00FE37BE">
      <w:pPr>
        <w:pStyle w:val="a3"/>
        <w:jc w:val="both"/>
        <w:rPr>
          <w:rFonts w:ascii="Traditional Arabic" w:hAnsi="Traditional Arabic" w:cs="Traditional Arabic"/>
          <w:sz w:val="28"/>
          <w:szCs w:val="28"/>
        </w:rPr>
      </w:pPr>
      <w:r w:rsidRPr="00B64945">
        <w:rPr>
          <w:rStyle w:val="a4"/>
          <w:rFonts w:ascii="Traditional Arabic" w:hAnsi="Traditional Arabic" w:cs="Traditional Arabic"/>
          <w:sz w:val="28"/>
          <w:szCs w:val="28"/>
          <w:vertAlign w:val="baseline"/>
        </w:rPr>
        <w:footnoteRef/>
      </w:r>
      <w:r w:rsidRPr="00B64945">
        <w:rPr>
          <w:rFonts w:ascii="Traditional Arabic" w:hAnsi="Traditional Arabic" w:cs="Traditional Arabic"/>
          <w:sz w:val="28"/>
          <w:szCs w:val="28"/>
          <w:rtl/>
        </w:rPr>
        <w:t xml:space="preserve"> - سورة المزمل: الآية/ 20</w:t>
      </w:r>
    </w:p>
  </w:footnote>
  <w:footnote w:id="35">
    <w:p w:rsidR="00E6035F" w:rsidRPr="00B64945" w:rsidRDefault="00E6035F" w:rsidP="00FE37BE">
      <w:pPr>
        <w:pStyle w:val="a3"/>
        <w:jc w:val="both"/>
        <w:rPr>
          <w:rFonts w:ascii="Traditional Arabic" w:hAnsi="Traditional Arabic" w:cs="Traditional Arabic"/>
          <w:sz w:val="28"/>
          <w:szCs w:val="28"/>
          <w:lang w:bidi="ar-EG"/>
        </w:rPr>
      </w:pPr>
      <w:r w:rsidRPr="00B64945">
        <w:rPr>
          <w:rStyle w:val="a4"/>
          <w:rFonts w:ascii="Traditional Arabic" w:hAnsi="Traditional Arabic" w:cs="Traditional Arabic"/>
          <w:sz w:val="28"/>
          <w:szCs w:val="28"/>
          <w:vertAlign w:val="baseline"/>
        </w:rPr>
        <w:footnoteRef/>
      </w:r>
      <w:r w:rsidRPr="00B64945">
        <w:rPr>
          <w:rFonts w:ascii="Traditional Arabic" w:hAnsi="Traditional Arabic" w:cs="Traditional Arabic"/>
          <w:sz w:val="28"/>
          <w:szCs w:val="28"/>
          <w:rtl/>
        </w:rPr>
        <w:t xml:space="preserve"> </w:t>
      </w:r>
      <w:r w:rsidRPr="00B64945">
        <w:rPr>
          <w:rFonts w:ascii="Traditional Arabic" w:hAnsi="Traditional Arabic" w:cs="Traditional Arabic"/>
          <w:sz w:val="28"/>
          <w:szCs w:val="28"/>
          <w:rtl/>
          <w:lang w:bidi="ar-EG"/>
        </w:rPr>
        <w:t>- رواه أحمد</w:t>
      </w:r>
      <w:r>
        <w:rPr>
          <w:rFonts w:ascii="Traditional Arabic" w:hAnsi="Traditional Arabic" w:cs="Traditional Arabic" w:hint="cs"/>
          <w:sz w:val="28"/>
          <w:szCs w:val="28"/>
          <w:rtl/>
          <w:lang w:bidi="ar-EG"/>
        </w:rPr>
        <w:t>- حديث رقم: 18894،</w:t>
      </w:r>
      <w:r w:rsidRPr="00B64945">
        <w:rPr>
          <w:rFonts w:ascii="Traditional Arabic" w:hAnsi="Traditional Arabic" w:cs="Traditional Arabic"/>
          <w:sz w:val="28"/>
          <w:szCs w:val="28"/>
          <w:rtl/>
          <w:lang w:bidi="ar-EG"/>
        </w:rPr>
        <w:t xml:space="preserve"> وأبو داود</w:t>
      </w:r>
      <w:r>
        <w:rPr>
          <w:rFonts w:ascii="Traditional Arabic" w:hAnsi="Traditional Arabic" w:cs="Traditional Arabic"/>
          <w:sz w:val="28"/>
          <w:szCs w:val="28"/>
          <w:rtl/>
          <w:lang w:bidi="ar-EG"/>
        </w:rPr>
        <w:t>-</w:t>
      </w:r>
      <w:r w:rsidRPr="00150F46">
        <w:rPr>
          <w:rtl/>
        </w:rPr>
        <w:t xml:space="preserve"> </w:t>
      </w:r>
      <w:r w:rsidRPr="00150F46">
        <w:rPr>
          <w:rFonts w:ascii="Traditional Arabic" w:hAnsi="Traditional Arabic" w:cs="Traditional Arabic"/>
          <w:sz w:val="28"/>
          <w:szCs w:val="28"/>
          <w:rtl/>
          <w:lang w:bidi="ar-EG"/>
        </w:rPr>
        <w:t>أَبْوَابُ تَفْرِيعِ اسْتِفْتَاحِ الصَّلَاةِ</w:t>
      </w:r>
      <w:r>
        <w:rPr>
          <w:rFonts w:ascii="Traditional Arabic" w:hAnsi="Traditional Arabic" w:cs="Traditional Arabic" w:hint="cs"/>
          <w:sz w:val="28"/>
          <w:szCs w:val="28"/>
          <w:rtl/>
          <w:lang w:bidi="ar-EG"/>
        </w:rPr>
        <w:t>،</w:t>
      </w:r>
      <w:r w:rsidRPr="00150F46">
        <w:rPr>
          <w:rtl/>
        </w:rPr>
        <w:t xml:space="preserve"> </w:t>
      </w:r>
      <w:r w:rsidRPr="00150F46">
        <w:rPr>
          <w:rFonts w:ascii="Traditional Arabic" w:hAnsi="Traditional Arabic" w:cs="Traditional Arabic"/>
          <w:sz w:val="28"/>
          <w:szCs w:val="28"/>
          <w:rtl/>
          <w:lang w:bidi="ar-EG"/>
        </w:rPr>
        <w:t>بَابُ مَا جَاءَ فِي نُقْصَانِ الصَّلَاةِ</w:t>
      </w:r>
      <w:r>
        <w:rPr>
          <w:rFonts w:ascii="Traditional Arabic" w:hAnsi="Traditional Arabic" w:cs="Traditional Arabic" w:hint="cs"/>
          <w:sz w:val="28"/>
          <w:szCs w:val="28"/>
          <w:rtl/>
          <w:lang w:bidi="ar-EG"/>
        </w:rPr>
        <w:t>،</w:t>
      </w:r>
      <w:r>
        <w:rPr>
          <w:rFonts w:ascii="Traditional Arabic" w:hAnsi="Traditional Arabic" w:cs="Traditional Arabic"/>
          <w:sz w:val="28"/>
          <w:szCs w:val="28"/>
          <w:rtl/>
          <w:lang w:bidi="ar-EG"/>
        </w:rPr>
        <w:t xml:space="preserve"> حديث رقم: </w:t>
      </w:r>
      <w:r>
        <w:rPr>
          <w:rFonts w:ascii="Traditional Arabic" w:hAnsi="Traditional Arabic" w:cs="Traditional Arabic" w:hint="cs"/>
          <w:sz w:val="28"/>
          <w:szCs w:val="28"/>
          <w:rtl/>
          <w:lang w:bidi="ar-EG"/>
        </w:rPr>
        <w:t>796</w:t>
      </w:r>
      <w:r>
        <w:rPr>
          <w:rFonts w:ascii="Traditional Arabic" w:hAnsi="Traditional Arabic" w:cs="Traditional Arabic"/>
          <w:sz w:val="28"/>
          <w:szCs w:val="28"/>
          <w:rtl/>
          <w:lang w:bidi="ar-EG"/>
        </w:rPr>
        <w:t>،</w:t>
      </w:r>
      <w:r w:rsidRPr="00B64945">
        <w:rPr>
          <w:rFonts w:ascii="Traditional Arabic" w:hAnsi="Traditional Arabic" w:cs="Traditional Arabic"/>
          <w:sz w:val="28"/>
          <w:szCs w:val="28"/>
          <w:rtl/>
          <w:lang w:bidi="ar-EG"/>
        </w:rPr>
        <w:t xml:space="preserve"> بسند صحيح</w:t>
      </w:r>
    </w:p>
  </w:footnote>
  <w:footnote w:id="36">
    <w:p w:rsidR="00E6035F" w:rsidRPr="00D404A3" w:rsidRDefault="00E6035F" w:rsidP="00FE37BE">
      <w:pPr>
        <w:pStyle w:val="a3"/>
        <w:jc w:val="both"/>
        <w:rPr>
          <w:rFonts w:ascii="Traditional Arabic" w:hAnsi="Traditional Arabic" w:cs="Traditional Arabic"/>
          <w:sz w:val="28"/>
          <w:szCs w:val="28"/>
          <w:rtl/>
        </w:rPr>
      </w:pPr>
      <w:r w:rsidRPr="00D404A3">
        <w:rPr>
          <w:rStyle w:val="a4"/>
          <w:rFonts w:ascii="Traditional Arabic" w:hAnsi="Traditional Arabic" w:cs="Traditional Arabic"/>
          <w:sz w:val="28"/>
          <w:szCs w:val="28"/>
          <w:vertAlign w:val="baseline"/>
        </w:rPr>
        <w:footnoteRef/>
      </w:r>
      <w:r w:rsidRPr="00D404A3">
        <w:rPr>
          <w:rFonts w:ascii="Traditional Arabic" w:hAnsi="Traditional Arabic" w:cs="Traditional Arabic"/>
          <w:sz w:val="28"/>
          <w:szCs w:val="28"/>
          <w:rtl/>
        </w:rPr>
        <w:t xml:space="preserve"> - سُورَةُ الْمُطَفِّفِينَ: الآية/ 29- 32</w:t>
      </w:r>
    </w:p>
  </w:footnote>
  <w:footnote w:id="37">
    <w:p w:rsidR="00E6035F" w:rsidRPr="00594CBB" w:rsidRDefault="00E6035F" w:rsidP="00FE37BE">
      <w:pPr>
        <w:pStyle w:val="a3"/>
        <w:jc w:val="both"/>
        <w:rPr>
          <w:rFonts w:ascii="Traditional Arabic" w:hAnsi="Traditional Arabic" w:cs="Traditional Arabic"/>
          <w:sz w:val="28"/>
          <w:szCs w:val="28"/>
          <w:rtl/>
          <w:lang w:bidi="ar-QA"/>
        </w:rPr>
      </w:pPr>
      <w:r w:rsidRPr="00594CBB">
        <w:rPr>
          <w:rStyle w:val="a4"/>
          <w:rFonts w:ascii="Traditional Arabic" w:hAnsi="Traditional Arabic" w:cs="Traditional Arabic"/>
          <w:sz w:val="28"/>
          <w:szCs w:val="28"/>
          <w:vertAlign w:val="baseline"/>
        </w:rPr>
        <w:footnoteRef/>
      </w:r>
      <w:r w:rsidRPr="00594CBB">
        <w:rPr>
          <w:rFonts w:ascii="Traditional Arabic" w:hAnsi="Traditional Arabic" w:cs="Traditional Arabic"/>
          <w:sz w:val="28"/>
          <w:szCs w:val="28"/>
          <w:rtl/>
        </w:rPr>
        <w:t xml:space="preserve"> </w:t>
      </w:r>
      <w:r w:rsidRPr="00594CBB">
        <w:rPr>
          <w:rFonts w:ascii="Traditional Arabic" w:hAnsi="Traditional Arabic" w:cs="Traditional Arabic"/>
          <w:sz w:val="28"/>
          <w:szCs w:val="28"/>
          <w:rtl/>
          <w:lang w:bidi="ar-QA"/>
        </w:rPr>
        <w:t>- سُورَةُ الْتَّوبةِ: الآية/ 65</w:t>
      </w:r>
    </w:p>
  </w:footnote>
  <w:footnote w:id="38">
    <w:p w:rsidR="00E6035F" w:rsidRPr="00594CBB" w:rsidRDefault="00E6035F" w:rsidP="00FE37BE">
      <w:pPr>
        <w:pStyle w:val="a3"/>
        <w:jc w:val="both"/>
        <w:rPr>
          <w:rFonts w:ascii="Traditional Arabic" w:hAnsi="Traditional Arabic" w:cs="Traditional Arabic"/>
          <w:sz w:val="28"/>
          <w:szCs w:val="28"/>
        </w:rPr>
      </w:pPr>
      <w:r w:rsidRPr="00594CBB">
        <w:rPr>
          <w:rStyle w:val="a4"/>
          <w:rFonts w:ascii="Traditional Arabic" w:hAnsi="Traditional Arabic" w:cs="Traditional Arabic"/>
          <w:sz w:val="28"/>
          <w:szCs w:val="28"/>
          <w:vertAlign w:val="baseline"/>
        </w:rPr>
        <w:footnoteRef/>
      </w:r>
      <w:r w:rsidRPr="00594CBB">
        <w:rPr>
          <w:rFonts w:ascii="Traditional Arabic" w:hAnsi="Traditional Arabic" w:cs="Traditional Arabic"/>
          <w:sz w:val="28"/>
          <w:szCs w:val="28"/>
          <w:rtl/>
        </w:rPr>
        <w:t xml:space="preserve"> - رواه أحمد- حديث رقم: 20046، وأبو داود- كِتَاب الْأَدَبِ، بَابٌ فِي التَّشْدِيدِ فِي الْكَذِبِ، حديث رقم: 4990، والترمذي- أَبْوَابُ الزُّهْدِ عَنْ رَسُولِ اللَّهِ صَلَّى اللَّهُ عَلَيْهِ وَسَلَّمَ، بَابٌ فِيمَنْ تَكَلَّمَ بِكَلِمَةٍ يُضْحِكُ بِهَا النَّاسَ، حديث رقم: 2315، بسند حسن</w:t>
      </w:r>
    </w:p>
  </w:footnote>
  <w:footnote w:id="39">
    <w:p w:rsidR="00E6035F" w:rsidRPr="00594CBB" w:rsidRDefault="00E6035F" w:rsidP="00FE37BE">
      <w:pPr>
        <w:pStyle w:val="a3"/>
        <w:jc w:val="both"/>
        <w:rPr>
          <w:rFonts w:ascii="Traditional Arabic" w:hAnsi="Traditional Arabic" w:cs="Traditional Arabic"/>
          <w:sz w:val="28"/>
          <w:szCs w:val="28"/>
        </w:rPr>
      </w:pPr>
      <w:r w:rsidRPr="00594CBB">
        <w:rPr>
          <w:rStyle w:val="a4"/>
          <w:rFonts w:ascii="Traditional Arabic" w:hAnsi="Traditional Arabic" w:cs="Traditional Arabic"/>
          <w:sz w:val="28"/>
          <w:szCs w:val="28"/>
          <w:vertAlign w:val="baseline"/>
        </w:rPr>
        <w:footnoteRef/>
      </w:r>
      <w:r w:rsidRPr="00594CBB">
        <w:rPr>
          <w:rFonts w:ascii="Traditional Arabic" w:hAnsi="Traditional Arabic" w:cs="Traditional Arabic"/>
          <w:sz w:val="28"/>
          <w:szCs w:val="28"/>
          <w:rtl/>
        </w:rPr>
        <w:t xml:space="preserve"> - سُورَةُ الزُّمَرِ: الآية/ 23</w:t>
      </w:r>
    </w:p>
  </w:footnote>
  <w:footnote w:id="40">
    <w:p w:rsidR="00E6035F" w:rsidRPr="00594CBB" w:rsidRDefault="00E6035F" w:rsidP="00FE37BE">
      <w:pPr>
        <w:pStyle w:val="a3"/>
        <w:jc w:val="both"/>
        <w:rPr>
          <w:rFonts w:ascii="Traditional Arabic" w:hAnsi="Traditional Arabic" w:cs="Traditional Arabic"/>
          <w:sz w:val="28"/>
          <w:szCs w:val="28"/>
          <w:rtl/>
          <w:lang w:bidi="ar-EG"/>
        </w:rPr>
      </w:pPr>
      <w:r w:rsidRPr="00594CBB">
        <w:rPr>
          <w:rStyle w:val="a4"/>
          <w:rFonts w:ascii="Traditional Arabic" w:hAnsi="Traditional Arabic" w:cs="Traditional Arabic"/>
          <w:sz w:val="28"/>
          <w:szCs w:val="28"/>
          <w:vertAlign w:val="baseline"/>
        </w:rPr>
        <w:footnoteRef/>
      </w:r>
      <w:r w:rsidRPr="00594CBB">
        <w:rPr>
          <w:rFonts w:ascii="Traditional Arabic" w:hAnsi="Traditional Arabic" w:cs="Traditional Arabic"/>
          <w:sz w:val="28"/>
          <w:szCs w:val="28"/>
          <w:rtl/>
        </w:rPr>
        <w:t xml:space="preserve"> </w:t>
      </w:r>
      <w:r w:rsidRPr="00594CBB">
        <w:rPr>
          <w:rFonts w:ascii="Traditional Arabic" w:hAnsi="Traditional Arabic" w:cs="Traditional Arabic"/>
          <w:sz w:val="28"/>
          <w:szCs w:val="28"/>
          <w:rtl/>
          <w:lang w:bidi="ar-EG"/>
        </w:rPr>
        <w:t>- سُورَةُ التَّوبةِ: الآية/ 65</w:t>
      </w:r>
    </w:p>
  </w:footnote>
  <w:footnote w:id="41">
    <w:p w:rsidR="00E6035F" w:rsidRPr="00594CBB" w:rsidRDefault="00E6035F" w:rsidP="00FE37BE">
      <w:pPr>
        <w:pStyle w:val="a3"/>
        <w:jc w:val="both"/>
        <w:rPr>
          <w:rFonts w:ascii="Traditional Arabic" w:hAnsi="Traditional Arabic" w:cs="Traditional Arabic"/>
          <w:sz w:val="28"/>
          <w:szCs w:val="28"/>
        </w:rPr>
      </w:pPr>
      <w:r w:rsidRPr="00594CBB">
        <w:rPr>
          <w:rStyle w:val="a4"/>
          <w:rFonts w:ascii="Traditional Arabic" w:hAnsi="Traditional Arabic" w:cs="Traditional Arabic"/>
          <w:sz w:val="28"/>
          <w:szCs w:val="28"/>
          <w:vertAlign w:val="baseline"/>
        </w:rPr>
        <w:footnoteRef/>
      </w:r>
      <w:r w:rsidRPr="00594CBB">
        <w:rPr>
          <w:rFonts w:ascii="Traditional Arabic" w:hAnsi="Traditional Arabic" w:cs="Traditional Arabic"/>
          <w:sz w:val="28"/>
          <w:szCs w:val="28"/>
          <w:rtl/>
        </w:rPr>
        <w:t xml:space="preserve"> - سُورَةُ الْجَاثِيَةِ: الآية/ 7- 10</w:t>
      </w:r>
    </w:p>
  </w:footnote>
  <w:footnote w:id="42">
    <w:p w:rsidR="00E6035F" w:rsidRPr="00390FCE" w:rsidRDefault="00E6035F" w:rsidP="00FE37BE">
      <w:pPr>
        <w:pStyle w:val="a3"/>
        <w:jc w:val="both"/>
        <w:rPr>
          <w:rFonts w:ascii="Traditional Arabic" w:hAnsi="Traditional Arabic" w:cs="Traditional Arabic"/>
          <w:sz w:val="28"/>
          <w:szCs w:val="28"/>
          <w:rtl/>
          <w:lang w:bidi="ar-EG"/>
        </w:rPr>
      </w:pPr>
      <w:r w:rsidRPr="00390FCE">
        <w:rPr>
          <w:rStyle w:val="a4"/>
          <w:rFonts w:ascii="Traditional Arabic" w:hAnsi="Traditional Arabic" w:cs="Traditional Arabic"/>
          <w:sz w:val="28"/>
          <w:szCs w:val="28"/>
          <w:vertAlign w:val="baseline"/>
        </w:rPr>
        <w:footnoteRef/>
      </w:r>
      <w:r w:rsidRPr="00390FCE">
        <w:rPr>
          <w:rFonts w:ascii="Traditional Arabic" w:hAnsi="Traditional Arabic" w:cs="Traditional Arabic"/>
          <w:sz w:val="28"/>
          <w:szCs w:val="28"/>
          <w:rtl/>
        </w:rPr>
        <w:t xml:space="preserve"> </w:t>
      </w:r>
      <w:r w:rsidRPr="00390FCE">
        <w:rPr>
          <w:rFonts w:ascii="Traditional Arabic" w:hAnsi="Traditional Arabic" w:cs="Traditional Arabic"/>
          <w:sz w:val="28"/>
          <w:szCs w:val="28"/>
          <w:rtl/>
          <w:lang w:bidi="ar-EG"/>
        </w:rPr>
        <w:t>- رواه الترمذي- أَبْوَابُ صِفَةِ الْقِيَامَةِ وَالرَّقَائِقِ وَالْوَرَعِ عَنْ رَسُولِ اللَّهِ صَلَّى اللَّهُ عَلَيْهِ وَسَلَّمَ، بَابٌ، حديث رقم: 2450، بسند صحيح</w:t>
      </w:r>
    </w:p>
  </w:footnote>
  <w:footnote w:id="43">
    <w:p w:rsidR="00E6035F" w:rsidRPr="00390FCE" w:rsidRDefault="00E6035F" w:rsidP="00FE37BE">
      <w:pPr>
        <w:pStyle w:val="a3"/>
        <w:jc w:val="both"/>
        <w:rPr>
          <w:rFonts w:ascii="Traditional Arabic" w:hAnsi="Traditional Arabic" w:cs="Traditional Arabic"/>
          <w:sz w:val="28"/>
          <w:szCs w:val="28"/>
          <w:rtl/>
          <w:lang w:bidi="ar-EG"/>
        </w:rPr>
      </w:pPr>
      <w:r w:rsidRPr="00390FCE">
        <w:rPr>
          <w:rStyle w:val="a4"/>
          <w:rFonts w:ascii="Traditional Arabic" w:hAnsi="Traditional Arabic" w:cs="Traditional Arabic"/>
          <w:sz w:val="28"/>
          <w:szCs w:val="28"/>
          <w:vertAlign w:val="baseline"/>
        </w:rPr>
        <w:footnoteRef/>
      </w:r>
      <w:r w:rsidRPr="00390FCE">
        <w:rPr>
          <w:rFonts w:ascii="Traditional Arabic" w:hAnsi="Traditional Arabic" w:cs="Traditional Arabic"/>
          <w:sz w:val="28"/>
          <w:szCs w:val="28"/>
          <w:rtl/>
        </w:rPr>
        <w:t xml:space="preserve"> </w:t>
      </w:r>
      <w:r w:rsidRPr="00390FCE">
        <w:rPr>
          <w:rFonts w:ascii="Traditional Arabic" w:hAnsi="Traditional Arabic" w:cs="Traditional Arabic"/>
          <w:sz w:val="28"/>
          <w:szCs w:val="28"/>
          <w:rtl/>
          <w:lang w:bidi="ar-EG"/>
        </w:rPr>
        <w:t>- سُورَةُ لُقْمَانَ: الآية/ 25</w:t>
      </w:r>
    </w:p>
  </w:footnote>
  <w:footnote w:id="44">
    <w:p w:rsidR="00E6035F" w:rsidRPr="00390FCE" w:rsidRDefault="00E6035F" w:rsidP="00FE37BE">
      <w:pPr>
        <w:pStyle w:val="a3"/>
        <w:jc w:val="both"/>
        <w:rPr>
          <w:rFonts w:ascii="Traditional Arabic" w:hAnsi="Traditional Arabic" w:cs="Traditional Arabic"/>
          <w:sz w:val="28"/>
          <w:szCs w:val="28"/>
          <w:lang w:bidi="ar-EG"/>
        </w:rPr>
      </w:pPr>
      <w:r w:rsidRPr="00390FCE">
        <w:rPr>
          <w:rStyle w:val="a4"/>
          <w:rFonts w:ascii="Traditional Arabic" w:hAnsi="Traditional Arabic" w:cs="Traditional Arabic"/>
          <w:sz w:val="28"/>
          <w:szCs w:val="28"/>
          <w:vertAlign w:val="baseline"/>
        </w:rPr>
        <w:footnoteRef/>
      </w:r>
      <w:r w:rsidRPr="00390FCE">
        <w:rPr>
          <w:rFonts w:ascii="Traditional Arabic" w:hAnsi="Traditional Arabic" w:cs="Traditional Arabic"/>
          <w:sz w:val="28"/>
          <w:szCs w:val="28"/>
          <w:rtl/>
        </w:rPr>
        <w:t xml:space="preserve"> </w:t>
      </w:r>
      <w:r w:rsidRPr="00390FCE">
        <w:rPr>
          <w:rFonts w:ascii="Traditional Arabic" w:hAnsi="Traditional Arabic" w:cs="Traditional Arabic"/>
          <w:sz w:val="28"/>
          <w:szCs w:val="28"/>
          <w:rtl/>
          <w:lang w:bidi="ar-EG"/>
        </w:rPr>
        <w:t>- سُورَةُ الْعَنْكَبُوتِ: الآية/ 61</w:t>
      </w:r>
    </w:p>
  </w:footnote>
  <w:footnote w:id="45">
    <w:p w:rsidR="00E6035F" w:rsidRPr="00390FCE" w:rsidRDefault="00E6035F" w:rsidP="00FE37BE">
      <w:pPr>
        <w:pStyle w:val="a3"/>
        <w:jc w:val="both"/>
        <w:rPr>
          <w:rFonts w:ascii="Traditional Arabic" w:hAnsi="Traditional Arabic" w:cs="Traditional Arabic"/>
          <w:sz w:val="28"/>
          <w:szCs w:val="28"/>
          <w:rtl/>
        </w:rPr>
      </w:pPr>
      <w:r w:rsidRPr="00390FCE">
        <w:rPr>
          <w:rStyle w:val="a4"/>
          <w:rFonts w:ascii="Traditional Arabic" w:hAnsi="Traditional Arabic" w:cs="Traditional Arabic"/>
          <w:sz w:val="28"/>
          <w:szCs w:val="28"/>
          <w:vertAlign w:val="baseline"/>
        </w:rPr>
        <w:footnoteRef/>
      </w:r>
      <w:r w:rsidRPr="00390FCE">
        <w:rPr>
          <w:rFonts w:ascii="Traditional Arabic" w:hAnsi="Traditional Arabic" w:cs="Traditional Arabic"/>
          <w:sz w:val="28"/>
          <w:szCs w:val="28"/>
          <w:rtl/>
        </w:rPr>
        <w:t xml:space="preserve"> </w:t>
      </w:r>
      <w:r w:rsidRPr="00390FCE">
        <w:rPr>
          <w:rFonts w:ascii="Traditional Arabic" w:hAnsi="Traditional Arabic" w:cs="Traditional Arabic"/>
          <w:sz w:val="28"/>
          <w:szCs w:val="28"/>
          <w:rtl/>
          <w:lang w:bidi="ar-QA"/>
        </w:rPr>
        <w:t>- سُورَةُ الْحَجِّ: الآية/ 73</w:t>
      </w:r>
    </w:p>
  </w:footnote>
  <w:footnote w:id="46">
    <w:p w:rsidR="00E6035F" w:rsidRPr="004B6C2D" w:rsidRDefault="00E6035F" w:rsidP="00FE37BE">
      <w:pPr>
        <w:pStyle w:val="a3"/>
        <w:jc w:val="both"/>
        <w:rPr>
          <w:rFonts w:ascii="Traditional Arabic" w:hAnsi="Traditional Arabic" w:cs="Traditional Arabic"/>
          <w:sz w:val="28"/>
          <w:szCs w:val="28"/>
        </w:rPr>
      </w:pPr>
      <w:r w:rsidRPr="004B6C2D">
        <w:rPr>
          <w:rStyle w:val="a4"/>
          <w:rFonts w:ascii="Traditional Arabic" w:hAnsi="Traditional Arabic" w:cs="Traditional Arabic"/>
          <w:sz w:val="28"/>
          <w:szCs w:val="28"/>
          <w:vertAlign w:val="baseline"/>
        </w:rPr>
        <w:footnoteRef/>
      </w:r>
      <w:r w:rsidRPr="004B6C2D">
        <w:rPr>
          <w:rFonts w:ascii="Traditional Arabic" w:hAnsi="Traditional Arabic" w:cs="Traditional Arabic"/>
          <w:sz w:val="28"/>
          <w:szCs w:val="28"/>
          <w:rtl/>
        </w:rPr>
        <w:t xml:space="preserve"> - سُورَةُ البَقَرَةِ: الآية/ 269</w:t>
      </w:r>
    </w:p>
  </w:footnote>
  <w:footnote w:id="47">
    <w:p w:rsidR="00E6035F" w:rsidRPr="00D404A3" w:rsidRDefault="00E6035F" w:rsidP="00FE37BE">
      <w:pPr>
        <w:pStyle w:val="a3"/>
        <w:jc w:val="both"/>
        <w:rPr>
          <w:rFonts w:ascii="Traditional Arabic" w:hAnsi="Traditional Arabic" w:cs="Traditional Arabic"/>
          <w:sz w:val="28"/>
          <w:szCs w:val="28"/>
          <w:lang w:bidi="ar-EG"/>
        </w:rPr>
      </w:pPr>
      <w:r w:rsidRPr="00D404A3">
        <w:rPr>
          <w:rStyle w:val="a4"/>
          <w:rFonts w:ascii="Traditional Arabic" w:hAnsi="Traditional Arabic" w:cs="Traditional Arabic"/>
          <w:sz w:val="28"/>
          <w:szCs w:val="28"/>
          <w:vertAlign w:val="baseline"/>
        </w:rPr>
        <w:footnoteRef/>
      </w:r>
      <w:r w:rsidRPr="00D404A3">
        <w:rPr>
          <w:rFonts w:ascii="Traditional Arabic" w:hAnsi="Traditional Arabic" w:cs="Traditional Arabic"/>
          <w:sz w:val="28"/>
          <w:szCs w:val="28"/>
          <w:rtl/>
        </w:rPr>
        <w:t xml:space="preserve"> </w:t>
      </w:r>
      <w:r w:rsidRPr="00D404A3">
        <w:rPr>
          <w:rFonts w:ascii="Traditional Arabic" w:hAnsi="Traditional Arabic" w:cs="Traditional Arabic"/>
          <w:sz w:val="28"/>
          <w:szCs w:val="28"/>
          <w:rtl/>
          <w:lang w:bidi="ar-EG"/>
        </w:rPr>
        <w:t>- رواه البخاري- كِتَابُ الزَّكَاةِ، بَابُ لاَ تُؤْخَذُ كَرَائِمُ أَمْوَالِ النَّاسِ فِي الصَّدَقَةِ، حديث رقم: 1458، ومسلم- كِتَابُ الْإِيمَانَ، باب الدعاء إلى الشهادتين وشرائع الإسلام، حديث رقم: 19</w:t>
      </w:r>
    </w:p>
  </w:footnote>
  <w:footnote w:id="48">
    <w:p w:rsidR="00E6035F" w:rsidRPr="00D404A3" w:rsidRDefault="00E6035F" w:rsidP="00FE37BE">
      <w:pPr>
        <w:pStyle w:val="a3"/>
        <w:jc w:val="both"/>
        <w:rPr>
          <w:rFonts w:ascii="Traditional Arabic" w:hAnsi="Traditional Arabic" w:cs="Traditional Arabic"/>
          <w:sz w:val="28"/>
          <w:szCs w:val="28"/>
        </w:rPr>
      </w:pPr>
      <w:r w:rsidRPr="00D404A3">
        <w:rPr>
          <w:rStyle w:val="a4"/>
          <w:rFonts w:ascii="Traditional Arabic" w:hAnsi="Traditional Arabic" w:cs="Traditional Arabic"/>
          <w:sz w:val="28"/>
          <w:szCs w:val="28"/>
          <w:vertAlign w:val="baseline"/>
        </w:rPr>
        <w:footnoteRef/>
      </w:r>
      <w:r w:rsidRPr="00D404A3">
        <w:rPr>
          <w:rFonts w:ascii="Traditional Arabic" w:hAnsi="Traditional Arabic" w:cs="Traditional Arabic"/>
          <w:sz w:val="28"/>
          <w:szCs w:val="28"/>
          <w:rtl/>
        </w:rPr>
        <w:t xml:space="preserve"> - سورة النِّسَاءِ: الآية/ 48</w:t>
      </w:r>
    </w:p>
  </w:footnote>
  <w:footnote w:id="49">
    <w:p w:rsidR="00E6035F" w:rsidRPr="00D404A3" w:rsidRDefault="00E6035F" w:rsidP="00FE37BE">
      <w:pPr>
        <w:pStyle w:val="a3"/>
        <w:jc w:val="both"/>
        <w:rPr>
          <w:rFonts w:ascii="Traditional Arabic" w:hAnsi="Traditional Arabic" w:cs="Traditional Arabic"/>
          <w:sz w:val="28"/>
          <w:szCs w:val="28"/>
          <w:rtl/>
          <w:lang w:bidi="ar-EG"/>
        </w:rPr>
      </w:pPr>
      <w:r w:rsidRPr="00D404A3">
        <w:rPr>
          <w:rStyle w:val="a4"/>
          <w:rFonts w:ascii="Traditional Arabic" w:hAnsi="Traditional Arabic" w:cs="Traditional Arabic"/>
          <w:sz w:val="28"/>
          <w:szCs w:val="28"/>
          <w:vertAlign w:val="baseline"/>
        </w:rPr>
        <w:footnoteRef/>
      </w:r>
      <w:r w:rsidRPr="00D404A3">
        <w:rPr>
          <w:rFonts w:ascii="Traditional Arabic" w:hAnsi="Traditional Arabic" w:cs="Traditional Arabic"/>
          <w:sz w:val="28"/>
          <w:szCs w:val="28"/>
          <w:rtl/>
        </w:rPr>
        <w:t xml:space="preserve"> </w:t>
      </w:r>
      <w:r w:rsidRPr="00D404A3">
        <w:rPr>
          <w:rFonts w:ascii="Traditional Arabic" w:hAnsi="Traditional Arabic" w:cs="Traditional Arabic"/>
          <w:sz w:val="28"/>
          <w:szCs w:val="28"/>
          <w:rtl/>
          <w:lang w:bidi="ar-EG"/>
        </w:rPr>
        <w:t>- رواه مسلم- كِتَابُ الزُّهْدِ وَالرَّقَائِقِ، بَابُ مَنْ أَشْرَكَ فِي عَمَلِهِ غَيْرَ اللهِ، حديث رقم: 2985</w:t>
      </w:r>
    </w:p>
  </w:footnote>
  <w:footnote w:id="50">
    <w:p w:rsidR="00E6035F" w:rsidRPr="003F2651" w:rsidRDefault="00E6035F" w:rsidP="00FE37BE">
      <w:pPr>
        <w:pStyle w:val="a3"/>
        <w:jc w:val="both"/>
        <w:rPr>
          <w:rFonts w:ascii="Traditional Arabic" w:hAnsi="Traditional Arabic" w:cs="Traditional Arabic"/>
          <w:sz w:val="28"/>
          <w:szCs w:val="28"/>
          <w:rtl/>
          <w:lang w:bidi="ar-QA"/>
        </w:rPr>
      </w:pPr>
      <w:r w:rsidRPr="003F2651">
        <w:rPr>
          <w:rStyle w:val="a4"/>
          <w:rFonts w:ascii="Traditional Arabic" w:hAnsi="Traditional Arabic" w:cs="Traditional Arabic"/>
          <w:sz w:val="28"/>
          <w:szCs w:val="28"/>
          <w:vertAlign w:val="baseline"/>
        </w:rPr>
        <w:footnoteRef/>
      </w:r>
      <w:r w:rsidRPr="003F2651">
        <w:rPr>
          <w:rFonts w:ascii="Traditional Arabic" w:hAnsi="Traditional Arabic" w:cs="Traditional Arabic"/>
          <w:sz w:val="28"/>
          <w:szCs w:val="28"/>
          <w:rtl/>
        </w:rPr>
        <w:t xml:space="preserve"> </w:t>
      </w:r>
      <w:r w:rsidRPr="003F2651">
        <w:rPr>
          <w:rFonts w:ascii="Traditional Arabic" w:hAnsi="Traditional Arabic" w:cs="Traditional Arabic"/>
          <w:sz w:val="28"/>
          <w:szCs w:val="28"/>
          <w:rtl/>
          <w:lang w:bidi="ar-QA"/>
        </w:rPr>
        <w:t xml:space="preserve">- رواه مسلم- كِتَابُ الْعِتْقِ، بَابُ فَضْلِ عِتْقِ الْوَالِدِ، حديث رقم: 1510      </w:t>
      </w:r>
    </w:p>
  </w:footnote>
  <w:footnote w:id="51">
    <w:p w:rsidR="00E6035F" w:rsidRPr="002E4232" w:rsidRDefault="00E6035F" w:rsidP="00FE37BE">
      <w:pPr>
        <w:pStyle w:val="a3"/>
        <w:jc w:val="both"/>
        <w:rPr>
          <w:rFonts w:ascii="Traditional Arabic" w:hAnsi="Traditional Arabic" w:cs="Traditional Arabic"/>
          <w:sz w:val="28"/>
          <w:szCs w:val="28"/>
          <w:lang w:bidi="ar-EG"/>
        </w:rPr>
      </w:pPr>
      <w:r w:rsidRPr="002E4232">
        <w:rPr>
          <w:rStyle w:val="a4"/>
          <w:rFonts w:ascii="Traditional Arabic" w:hAnsi="Traditional Arabic" w:cs="Traditional Arabic"/>
          <w:sz w:val="28"/>
          <w:szCs w:val="28"/>
          <w:vertAlign w:val="baseline"/>
        </w:rPr>
        <w:footnoteRef/>
      </w:r>
      <w:r w:rsidRPr="002E4232">
        <w:rPr>
          <w:rFonts w:ascii="Traditional Arabic" w:hAnsi="Traditional Arabic" w:cs="Traditional Arabic"/>
          <w:sz w:val="28"/>
          <w:szCs w:val="28"/>
          <w:rtl/>
        </w:rPr>
        <w:t xml:space="preserve"> </w:t>
      </w:r>
      <w:r w:rsidRPr="002E4232">
        <w:rPr>
          <w:rFonts w:ascii="Traditional Arabic" w:hAnsi="Traditional Arabic" w:cs="Traditional Arabic"/>
          <w:sz w:val="28"/>
          <w:szCs w:val="28"/>
          <w:rtl/>
          <w:lang w:bidi="ar-EG"/>
        </w:rPr>
        <w:t>- سُورَةُ الْبَقَرَةِ: الآية/ 83</w:t>
      </w:r>
    </w:p>
  </w:footnote>
  <w:footnote w:id="52">
    <w:p w:rsidR="00E6035F" w:rsidRPr="002E4232" w:rsidRDefault="00E6035F" w:rsidP="00FE37BE">
      <w:pPr>
        <w:pStyle w:val="a3"/>
        <w:jc w:val="both"/>
        <w:rPr>
          <w:rFonts w:ascii="Traditional Arabic" w:hAnsi="Traditional Arabic" w:cs="Traditional Arabic"/>
          <w:sz w:val="28"/>
          <w:szCs w:val="28"/>
          <w:rtl/>
          <w:lang w:bidi="ar-EG"/>
        </w:rPr>
      </w:pPr>
      <w:r w:rsidRPr="002E4232">
        <w:rPr>
          <w:rStyle w:val="a4"/>
          <w:rFonts w:ascii="Traditional Arabic" w:hAnsi="Traditional Arabic" w:cs="Traditional Arabic"/>
          <w:sz w:val="28"/>
          <w:szCs w:val="28"/>
          <w:vertAlign w:val="baseline"/>
        </w:rPr>
        <w:footnoteRef/>
      </w:r>
      <w:r w:rsidRPr="002E4232">
        <w:rPr>
          <w:rFonts w:ascii="Traditional Arabic" w:hAnsi="Traditional Arabic" w:cs="Traditional Arabic"/>
          <w:sz w:val="28"/>
          <w:szCs w:val="28"/>
          <w:rtl/>
        </w:rPr>
        <w:t xml:space="preserve"> </w:t>
      </w:r>
      <w:r w:rsidRPr="002E4232">
        <w:rPr>
          <w:rFonts w:ascii="Traditional Arabic" w:hAnsi="Traditional Arabic" w:cs="Traditional Arabic"/>
          <w:sz w:val="28"/>
          <w:szCs w:val="28"/>
          <w:rtl/>
          <w:lang w:bidi="ar-EG"/>
        </w:rPr>
        <w:t>- سُورَةُ النِّسَاءِ: الْآيَة/ 36</w:t>
      </w:r>
    </w:p>
  </w:footnote>
  <w:footnote w:id="53">
    <w:p w:rsidR="00E6035F" w:rsidRPr="002E4232" w:rsidRDefault="00E6035F" w:rsidP="00FE37BE">
      <w:pPr>
        <w:pStyle w:val="a3"/>
        <w:jc w:val="both"/>
        <w:rPr>
          <w:rFonts w:ascii="Traditional Arabic" w:hAnsi="Traditional Arabic" w:cs="Traditional Arabic"/>
          <w:sz w:val="28"/>
          <w:szCs w:val="28"/>
          <w:rtl/>
        </w:rPr>
      </w:pPr>
      <w:r w:rsidRPr="002E4232">
        <w:rPr>
          <w:rStyle w:val="a4"/>
          <w:rFonts w:ascii="Traditional Arabic" w:hAnsi="Traditional Arabic" w:cs="Traditional Arabic"/>
          <w:sz w:val="28"/>
          <w:szCs w:val="28"/>
          <w:vertAlign w:val="baseline"/>
        </w:rPr>
        <w:footnoteRef/>
      </w:r>
      <w:r w:rsidRPr="002E4232">
        <w:rPr>
          <w:rFonts w:ascii="Traditional Arabic" w:hAnsi="Traditional Arabic" w:cs="Traditional Arabic"/>
          <w:sz w:val="28"/>
          <w:szCs w:val="28"/>
          <w:rtl/>
        </w:rPr>
        <w:t xml:space="preserve"> </w:t>
      </w:r>
      <w:r w:rsidRPr="002E4232">
        <w:rPr>
          <w:rFonts w:ascii="Traditional Arabic" w:hAnsi="Traditional Arabic" w:cs="Traditional Arabic"/>
          <w:sz w:val="28"/>
          <w:szCs w:val="28"/>
          <w:rtl/>
          <w:lang w:bidi="ar-EG"/>
        </w:rPr>
        <w:t>- سُورَةُ الْإِسْرَاءِ: الْآيَة/ 23</w:t>
      </w:r>
    </w:p>
  </w:footnote>
  <w:footnote w:id="54">
    <w:p w:rsidR="00E6035F" w:rsidRPr="002E4232" w:rsidRDefault="00E6035F" w:rsidP="00FE37BE">
      <w:pPr>
        <w:pStyle w:val="a3"/>
        <w:jc w:val="both"/>
        <w:rPr>
          <w:rFonts w:ascii="Traditional Arabic" w:hAnsi="Traditional Arabic" w:cs="Traditional Arabic"/>
          <w:sz w:val="28"/>
          <w:szCs w:val="28"/>
          <w:rtl/>
          <w:lang w:bidi="ar-EG"/>
        </w:rPr>
      </w:pPr>
      <w:r w:rsidRPr="002E4232">
        <w:rPr>
          <w:rStyle w:val="a4"/>
          <w:rFonts w:ascii="Traditional Arabic" w:hAnsi="Traditional Arabic" w:cs="Traditional Arabic"/>
          <w:sz w:val="28"/>
          <w:szCs w:val="28"/>
          <w:vertAlign w:val="baseline"/>
        </w:rPr>
        <w:footnoteRef/>
      </w:r>
      <w:r w:rsidRPr="002E4232">
        <w:rPr>
          <w:rFonts w:ascii="Traditional Arabic" w:hAnsi="Traditional Arabic" w:cs="Traditional Arabic"/>
          <w:sz w:val="28"/>
          <w:szCs w:val="28"/>
          <w:rtl/>
        </w:rPr>
        <w:t xml:space="preserve"> </w:t>
      </w:r>
      <w:r w:rsidRPr="002E4232">
        <w:rPr>
          <w:rFonts w:ascii="Traditional Arabic" w:hAnsi="Traditional Arabic" w:cs="Traditional Arabic"/>
          <w:sz w:val="28"/>
          <w:szCs w:val="28"/>
          <w:rtl/>
          <w:lang w:bidi="ar-EG"/>
        </w:rPr>
        <w:t>- سُورَةُ المائدةِ: الآية/ 92</w:t>
      </w:r>
    </w:p>
  </w:footnote>
  <w:footnote w:id="55">
    <w:p w:rsidR="00E6035F" w:rsidRPr="002E4232" w:rsidRDefault="00E6035F" w:rsidP="00FE37BE">
      <w:pPr>
        <w:pStyle w:val="a3"/>
        <w:jc w:val="both"/>
        <w:rPr>
          <w:rFonts w:ascii="Traditional Arabic" w:hAnsi="Traditional Arabic" w:cs="Traditional Arabic"/>
          <w:sz w:val="28"/>
          <w:szCs w:val="28"/>
          <w:rtl/>
          <w:lang w:bidi="ar-EG"/>
        </w:rPr>
      </w:pPr>
      <w:r w:rsidRPr="002E4232">
        <w:rPr>
          <w:rStyle w:val="a4"/>
          <w:rFonts w:ascii="Traditional Arabic" w:hAnsi="Traditional Arabic" w:cs="Traditional Arabic"/>
          <w:sz w:val="28"/>
          <w:szCs w:val="28"/>
          <w:vertAlign w:val="baseline"/>
        </w:rPr>
        <w:footnoteRef/>
      </w:r>
      <w:r w:rsidRPr="002E4232">
        <w:rPr>
          <w:rFonts w:ascii="Traditional Arabic" w:hAnsi="Traditional Arabic" w:cs="Traditional Arabic"/>
          <w:sz w:val="28"/>
          <w:szCs w:val="28"/>
          <w:rtl/>
        </w:rPr>
        <w:t xml:space="preserve"> </w:t>
      </w:r>
      <w:r w:rsidRPr="002E4232">
        <w:rPr>
          <w:rFonts w:ascii="Traditional Arabic" w:hAnsi="Traditional Arabic" w:cs="Traditional Arabic"/>
          <w:sz w:val="28"/>
          <w:szCs w:val="28"/>
          <w:rtl/>
          <w:lang w:bidi="ar-EG"/>
        </w:rPr>
        <w:t>- سُورَةُ لقمان: الآية/ 14</w:t>
      </w:r>
    </w:p>
  </w:footnote>
  <w:footnote w:id="56">
    <w:p w:rsidR="00E6035F" w:rsidRPr="002E4232" w:rsidRDefault="00E6035F" w:rsidP="00FE37BE">
      <w:pPr>
        <w:pStyle w:val="a3"/>
        <w:jc w:val="both"/>
        <w:rPr>
          <w:rFonts w:ascii="Traditional Arabic" w:hAnsi="Traditional Arabic" w:cs="Traditional Arabic"/>
          <w:sz w:val="28"/>
          <w:szCs w:val="28"/>
          <w:rtl/>
          <w:lang w:bidi="ar-EG"/>
        </w:rPr>
      </w:pPr>
      <w:r w:rsidRPr="002E4232">
        <w:rPr>
          <w:rStyle w:val="a4"/>
          <w:rFonts w:ascii="Traditional Arabic" w:hAnsi="Traditional Arabic" w:cs="Traditional Arabic"/>
          <w:sz w:val="28"/>
          <w:szCs w:val="28"/>
          <w:vertAlign w:val="baseline"/>
        </w:rPr>
        <w:footnoteRef/>
      </w:r>
      <w:r w:rsidRPr="002E4232">
        <w:rPr>
          <w:rFonts w:ascii="Traditional Arabic" w:hAnsi="Traditional Arabic" w:cs="Traditional Arabic"/>
          <w:sz w:val="28"/>
          <w:szCs w:val="28"/>
          <w:rtl/>
        </w:rPr>
        <w:t xml:space="preserve"> </w:t>
      </w:r>
      <w:r w:rsidRPr="002E4232">
        <w:rPr>
          <w:rFonts w:ascii="Traditional Arabic" w:hAnsi="Traditional Arabic" w:cs="Traditional Arabic"/>
          <w:sz w:val="28"/>
          <w:szCs w:val="28"/>
          <w:rtl/>
          <w:lang w:bidi="ar-EG"/>
        </w:rPr>
        <w:t>- سُورَةُ الْبَقَرَةِ: الآية/ 43</w:t>
      </w:r>
    </w:p>
  </w:footnote>
  <w:footnote w:id="57">
    <w:p w:rsidR="00E6035F" w:rsidRPr="00211DD3" w:rsidRDefault="00E6035F" w:rsidP="00FE37BE">
      <w:pPr>
        <w:pStyle w:val="a3"/>
        <w:jc w:val="both"/>
        <w:rPr>
          <w:rFonts w:ascii="Traditional Arabic" w:hAnsi="Traditional Arabic" w:cs="Traditional Arabic"/>
          <w:sz w:val="28"/>
          <w:szCs w:val="28"/>
          <w:rtl/>
          <w:lang w:bidi="ar-EG"/>
        </w:rPr>
      </w:pPr>
      <w:r w:rsidRPr="00211DD3">
        <w:rPr>
          <w:rStyle w:val="a4"/>
          <w:rFonts w:ascii="Traditional Arabic" w:hAnsi="Traditional Arabic" w:cs="Traditional Arabic"/>
          <w:sz w:val="28"/>
          <w:szCs w:val="28"/>
          <w:vertAlign w:val="baseline"/>
        </w:rPr>
        <w:footnoteRef/>
      </w:r>
      <w:r w:rsidRPr="00211DD3">
        <w:rPr>
          <w:rFonts w:ascii="Traditional Arabic" w:hAnsi="Traditional Arabic" w:cs="Traditional Arabic"/>
          <w:sz w:val="28"/>
          <w:szCs w:val="28"/>
          <w:rtl/>
        </w:rPr>
        <w:t xml:space="preserve"> </w:t>
      </w:r>
      <w:r w:rsidRPr="00211DD3">
        <w:rPr>
          <w:rFonts w:ascii="Traditional Arabic" w:hAnsi="Traditional Arabic" w:cs="Traditional Arabic"/>
          <w:sz w:val="28"/>
          <w:szCs w:val="28"/>
          <w:rtl/>
          <w:lang w:bidi="ar-EG"/>
        </w:rPr>
        <w:t>- سورة مريم: الآية/ 42- 45</w:t>
      </w:r>
    </w:p>
  </w:footnote>
  <w:footnote w:id="58">
    <w:p w:rsidR="00E6035F" w:rsidRPr="00211DD3" w:rsidRDefault="00E6035F" w:rsidP="00FE37BE">
      <w:pPr>
        <w:pStyle w:val="a3"/>
        <w:jc w:val="both"/>
        <w:rPr>
          <w:rFonts w:ascii="Traditional Arabic" w:hAnsi="Traditional Arabic" w:cs="Traditional Arabic"/>
          <w:sz w:val="28"/>
          <w:szCs w:val="28"/>
        </w:rPr>
      </w:pPr>
      <w:r w:rsidRPr="00211DD3">
        <w:rPr>
          <w:rStyle w:val="a4"/>
          <w:rFonts w:ascii="Traditional Arabic" w:hAnsi="Traditional Arabic" w:cs="Traditional Arabic"/>
          <w:sz w:val="28"/>
          <w:szCs w:val="28"/>
          <w:vertAlign w:val="baseline"/>
        </w:rPr>
        <w:footnoteRef/>
      </w:r>
      <w:r w:rsidRPr="00211DD3">
        <w:rPr>
          <w:rFonts w:ascii="Traditional Arabic" w:hAnsi="Traditional Arabic" w:cs="Traditional Arabic"/>
          <w:sz w:val="28"/>
          <w:szCs w:val="28"/>
          <w:rtl/>
        </w:rPr>
        <w:t xml:space="preserve"> - سُورَةُ الإِسْرَاءِ: الآية/ 23، 24</w:t>
      </w:r>
    </w:p>
  </w:footnote>
  <w:footnote w:id="59">
    <w:p w:rsidR="00E6035F" w:rsidRPr="00A00D81" w:rsidRDefault="00E6035F" w:rsidP="00FE37BE">
      <w:pPr>
        <w:pStyle w:val="a3"/>
        <w:jc w:val="both"/>
        <w:rPr>
          <w:rFonts w:ascii="Traditional Arabic" w:hAnsi="Traditional Arabic" w:cs="Traditional Arabic"/>
          <w:sz w:val="28"/>
          <w:szCs w:val="28"/>
          <w:rtl/>
          <w:lang w:bidi="ar-EG"/>
        </w:rPr>
      </w:pPr>
      <w:r w:rsidRPr="00A00D81">
        <w:rPr>
          <w:rStyle w:val="a4"/>
          <w:rFonts w:ascii="Traditional Arabic" w:hAnsi="Traditional Arabic" w:cs="Traditional Arabic"/>
          <w:sz w:val="28"/>
          <w:szCs w:val="28"/>
          <w:vertAlign w:val="baseline"/>
        </w:rPr>
        <w:footnoteRef/>
      </w:r>
      <w:r w:rsidRPr="00A00D81">
        <w:rPr>
          <w:rFonts w:ascii="Traditional Arabic" w:hAnsi="Traditional Arabic" w:cs="Traditional Arabic"/>
          <w:sz w:val="28"/>
          <w:szCs w:val="28"/>
          <w:rtl/>
        </w:rPr>
        <w:t xml:space="preserve"> </w:t>
      </w:r>
      <w:r w:rsidRPr="00A00D81">
        <w:rPr>
          <w:rFonts w:ascii="Traditional Arabic" w:hAnsi="Traditional Arabic" w:cs="Traditional Arabic"/>
          <w:sz w:val="28"/>
          <w:szCs w:val="28"/>
          <w:rtl/>
          <w:lang w:bidi="ar-EG"/>
        </w:rPr>
        <w:t xml:space="preserve">- سُوْرَةُ إِبْرَاهِيمَ: الْآيَة/ 34  </w:t>
      </w:r>
    </w:p>
  </w:footnote>
  <w:footnote w:id="60">
    <w:p w:rsidR="00E6035F" w:rsidRPr="00A00D81" w:rsidRDefault="00E6035F" w:rsidP="00FE37BE">
      <w:pPr>
        <w:pStyle w:val="a3"/>
        <w:jc w:val="both"/>
        <w:rPr>
          <w:rFonts w:ascii="Traditional Arabic" w:hAnsi="Traditional Arabic" w:cs="Traditional Arabic"/>
          <w:sz w:val="28"/>
          <w:szCs w:val="28"/>
          <w:lang w:bidi="ar-EG"/>
        </w:rPr>
      </w:pPr>
      <w:r w:rsidRPr="00A00D81">
        <w:rPr>
          <w:rStyle w:val="a4"/>
          <w:rFonts w:ascii="Traditional Arabic" w:hAnsi="Traditional Arabic" w:cs="Traditional Arabic"/>
          <w:sz w:val="28"/>
          <w:szCs w:val="28"/>
          <w:vertAlign w:val="baseline"/>
        </w:rPr>
        <w:footnoteRef/>
      </w:r>
      <w:r w:rsidRPr="00A00D81">
        <w:rPr>
          <w:rFonts w:ascii="Traditional Arabic" w:hAnsi="Traditional Arabic" w:cs="Traditional Arabic"/>
          <w:sz w:val="28"/>
          <w:szCs w:val="28"/>
          <w:rtl/>
        </w:rPr>
        <w:t xml:space="preserve"> </w:t>
      </w:r>
      <w:r w:rsidRPr="00A00D81">
        <w:rPr>
          <w:rFonts w:ascii="Traditional Arabic" w:hAnsi="Traditional Arabic" w:cs="Traditional Arabic"/>
          <w:sz w:val="28"/>
          <w:szCs w:val="28"/>
          <w:rtl/>
          <w:lang w:bidi="ar-EG"/>
        </w:rPr>
        <w:t>- سُوْرَةُ الْجَاثِيَةِ: الآية/ 13</w:t>
      </w:r>
    </w:p>
  </w:footnote>
  <w:footnote w:id="61">
    <w:p w:rsidR="00E6035F" w:rsidRPr="00A00D81" w:rsidRDefault="00E6035F" w:rsidP="00FE37BE">
      <w:pPr>
        <w:pStyle w:val="a3"/>
        <w:jc w:val="both"/>
        <w:rPr>
          <w:rFonts w:ascii="Traditional Arabic" w:hAnsi="Traditional Arabic" w:cs="Traditional Arabic"/>
          <w:sz w:val="28"/>
          <w:szCs w:val="28"/>
          <w:rtl/>
          <w:lang w:bidi="ar-EG"/>
        </w:rPr>
      </w:pPr>
      <w:r w:rsidRPr="00A00D81">
        <w:rPr>
          <w:rStyle w:val="a4"/>
          <w:rFonts w:ascii="Traditional Arabic" w:hAnsi="Traditional Arabic" w:cs="Traditional Arabic"/>
          <w:sz w:val="28"/>
          <w:szCs w:val="28"/>
          <w:vertAlign w:val="baseline"/>
        </w:rPr>
        <w:footnoteRef/>
      </w:r>
      <w:r w:rsidRPr="00A00D81">
        <w:rPr>
          <w:rFonts w:ascii="Traditional Arabic" w:hAnsi="Traditional Arabic" w:cs="Traditional Arabic"/>
          <w:sz w:val="28"/>
          <w:szCs w:val="28"/>
          <w:rtl/>
        </w:rPr>
        <w:t xml:space="preserve"> </w:t>
      </w:r>
      <w:r w:rsidRPr="00A00D81">
        <w:rPr>
          <w:rFonts w:ascii="Traditional Arabic" w:hAnsi="Traditional Arabic" w:cs="Traditional Arabic"/>
          <w:sz w:val="28"/>
          <w:szCs w:val="28"/>
          <w:rtl/>
          <w:lang w:bidi="ar-EG"/>
        </w:rPr>
        <w:t>- سُوْرَةُ النَّحْلِ: الْآيَة/ 116</w:t>
      </w:r>
    </w:p>
  </w:footnote>
  <w:footnote w:id="62">
    <w:p w:rsidR="00E6035F" w:rsidRPr="00A00D81" w:rsidRDefault="00E6035F" w:rsidP="00FE37BE">
      <w:pPr>
        <w:pStyle w:val="a3"/>
        <w:jc w:val="both"/>
        <w:rPr>
          <w:rFonts w:ascii="Traditional Arabic" w:hAnsi="Traditional Arabic" w:cs="Traditional Arabic"/>
          <w:sz w:val="28"/>
          <w:szCs w:val="28"/>
          <w:rtl/>
          <w:lang w:bidi="ar-EG"/>
        </w:rPr>
      </w:pPr>
      <w:r w:rsidRPr="00A00D81">
        <w:rPr>
          <w:rStyle w:val="a4"/>
          <w:rFonts w:ascii="Traditional Arabic" w:hAnsi="Traditional Arabic" w:cs="Traditional Arabic"/>
          <w:sz w:val="28"/>
          <w:szCs w:val="28"/>
          <w:vertAlign w:val="baseline"/>
        </w:rPr>
        <w:footnoteRef/>
      </w:r>
      <w:r w:rsidRPr="00A00D81">
        <w:rPr>
          <w:rFonts w:ascii="Traditional Arabic" w:hAnsi="Traditional Arabic" w:cs="Traditional Arabic"/>
          <w:sz w:val="28"/>
          <w:szCs w:val="28"/>
          <w:rtl/>
        </w:rPr>
        <w:t xml:space="preserve"> </w:t>
      </w:r>
      <w:r w:rsidRPr="00A00D81">
        <w:rPr>
          <w:rFonts w:ascii="Traditional Arabic" w:hAnsi="Traditional Arabic" w:cs="Traditional Arabic"/>
          <w:sz w:val="28"/>
          <w:szCs w:val="28"/>
          <w:rtl/>
          <w:lang w:bidi="ar-EG"/>
        </w:rPr>
        <w:t>- سُوْرَةُ الْأَعْرَافِ: الْآيَة/ 33</w:t>
      </w:r>
    </w:p>
  </w:footnote>
  <w:footnote w:id="63">
    <w:p w:rsidR="00E6035F" w:rsidRPr="00A00D81" w:rsidRDefault="00E6035F" w:rsidP="00FE37BE">
      <w:pPr>
        <w:pStyle w:val="a3"/>
        <w:jc w:val="both"/>
        <w:rPr>
          <w:rFonts w:ascii="Traditional Arabic" w:hAnsi="Traditional Arabic" w:cs="Traditional Arabic"/>
          <w:sz w:val="28"/>
          <w:szCs w:val="28"/>
          <w:rtl/>
        </w:rPr>
      </w:pPr>
      <w:r w:rsidRPr="00A00D81">
        <w:rPr>
          <w:rStyle w:val="a4"/>
          <w:rFonts w:ascii="Traditional Arabic" w:hAnsi="Traditional Arabic" w:cs="Traditional Arabic"/>
          <w:sz w:val="28"/>
          <w:szCs w:val="28"/>
          <w:vertAlign w:val="baseline"/>
        </w:rPr>
        <w:footnoteRef/>
      </w:r>
      <w:r w:rsidRPr="00A00D81">
        <w:rPr>
          <w:rFonts w:ascii="Traditional Arabic" w:hAnsi="Traditional Arabic" w:cs="Traditional Arabic"/>
          <w:sz w:val="28"/>
          <w:szCs w:val="28"/>
          <w:rtl/>
        </w:rPr>
        <w:t xml:space="preserve"> </w:t>
      </w:r>
      <w:r w:rsidRPr="00A00D81">
        <w:rPr>
          <w:rFonts w:ascii="Traditional Arabic" w:hAnsi="Traditional Arabic" w:cs="Traditional Arabic"/>
          <w:sz w:val="28"/>
          <w:szCs w:val="28"/>
          <w:rtl/>
          <w:lang w:bidi="ar-EG"/>
        </w:rPr>
        <w:t>- سُوْرَةُ الزُّخْرُفِ: الآية/ 23</w:t>
      </w:r>
    </w:p>
  </w:footnote>
  <w:footnote w:id="64">
    <w:p w:rsidR="00E6035F" w:rsidRPr="009066F8" w:rsidRDefault="00E6035F" w:rsidP="00FE37BE">
      <w:pPr>
        <w:pStyle w:val="a3"/>
        <w:jc w:val="both"/>
        <w:rPr>
          <w:rFonts w:ascii="Traditional Arabic" w:hAnsi="Traditional Arabic" w:cs="Traditional Arabic"/>
          <w:sz w:val="28"/>
          <w:szCs w:val="28"/>
          <w:rtl/>
        </w:rPr>
      </w:pPr>
      <w:r w:rsidRPr="009066F8">
        <w:rPr>
          <w:rStyle w:val="a4"/>
          <w:rFonts w:ascii="Traditional Arabic" w:hAnsi="Traditional Arabic" w:cs="Traditional Arabic"/>
          <w:sz w:val="28"/>
          <w:szCs w:val="28"/>
          <w:vertAlign w:val="baseline"/>
        </w:rPr>
        <w:footnoteRef/>
      </w:r>
      <w:r w:rsidRPr="009066F8">
        <w:rPr>
          <w:rFonts w:ascii="Traditional Arabic" w:hAnsi="Traditional Arabic" w:cs="Traditional Arabic"/>
          <w:sz w:val="28"/>
          <w:szCs w:val="28"/>
          <w:rtl/>
        </w:rPr>
        <w:t xml:space="preserve"> </w:t>
      </w:r>
      <w:r w:rsidRPr="009066F8">
        <w:rPr>
          <w:rFonts w:ascii="Traditional Arabic" w:hAnsi="Traditional Arabic" w:cs="Traditional Arabic"/>
          <w:sz w:val="28"/>
          <w:szCs w:val="28"/>
          <w:rtl/>
          <w:lang w:bidi="ar-EG"/>
        </w:rPr>
        <w:t>- سُوْرَةُ فَاطِرٍ: الآية/ 8</w:t>
      </w:r>
    </w:p>
  </w:footnote>
  <w:footnote w:id="65">
    <w:p w:rsidR="00E6035F" w:rsidRPr="009066F8" w:rsidRDefault="00E6035F" w:rsidP="00FE37BE">
      <w:pPr>
        <w:pStyle w:val="a3"/>
        <w:jc w:val="both"/>
        <w:rPr>
          <w:rFonts w:ascii="Traditional Arabic" w:hAnsi="Traditional Arabic" w:cs="Traditional Arabic"/>
          <w:sz w:val="28"/>
          <w:szCs w:val="28"/>
          <w:rtl/>
          <w:lang w:bidi="ar-EG"/>
        </w:rPr>
      </w:pPr>
      <w:r w:rsidRPr="009066F8">
        <w:rPr>
          <w:rStyle w:val="a4"/>
          <w:rFonts w:ascii="Traditional Arabic" w:hAnsi="Traditional Arabic" w:cs="Traditional Arabic"/>
          <w:sz w:val="28"/>
          <w:szCs w:val="28"/>
          <w:vertAlign w:val="baseline"/>
        </w:rPr>
        <w:footnoteRef/>
      </w:r>
      <w:r w:rsidRPr="009066F8">
        <w:rPr>
          <w:rFonts w:ascii="Traditional Arabic" w:hAnsi="Traditional Arabic" w:cs="Traditional Arabic"/>
          <w:sz w:val="28"/>
          <w:szCs w:val="28"/>
          <w:rtl/>
        </w:rPr>
        <w:t xml:space="preserve"> </w:t>
      </w:r>
      <w:r w:rsidRPr="009066F8">
        <w:rPr>
          <w:rFonts w:ascii="Traditional Arabic" w:hAnsi="Traditional Arabic" w:cs="Traditional Arabic"/>
          <w:sz w:val="28"/>
          <w:szCs w:val="28"/>
          <w:rtl/>
          <w:lang w:bidi="ar-EG"/>
        </w:rPr>
        <w:t>- سُوْرَةُ الشُّعَرَاءِ: الآية/ 3</w:t>
      </w:r>
    </w:p>
  </w:footnote>
  <w:footnote w:id="66">
    <w:p w:rsidR="00E6035F" w:rsidRPr="009066F8" w:rsidRDefault="00E6035F" w:rsidP="00FE37BE">
      <w:pPr>
        <w:pStyle w:val="a3"/>
        <w:jc w:val="both"/>
        <w:rPr>
          <w:rFonts w:ascii="Traditional Arabic" w:hAnsi="Traditional Arabic" w:cs="Traditional Arabic"/>
          <w:sz w:val="28"/>
          <w:szCs w:val="28"/>
          <w:rtl/>
        </w:rPr>
      </w:pPr>
      <w:r w:rsidRPr="009066F8">
        <w:rPr>
          <w:rStyle w:val="a4"/>
          <w:rFonts w:ascii="Traditional Arabic" w:hAnsi="Traditional Arabic" w:cs="Traditional Arabic"/>
          <w:sz w:val="28"/>
          <w:szCs w:val="28"/>
          <w:vertAlign w:val="baseline"/>
        </w:rPr>
        <w:footnoteRef/>
      </w:r>
      <w:r w:rsidRPr="009066F8">
        <w:rPr>
          <w:rFonts w:ascii="Traditional Arabic" w:hAnsi="Traditional Arabic" w:cs="Traditional Arabic"/>
          <w:sz w:val="28"/>
          <w:szCs w:val="28"/>
          <w:rtl/>
        </w:rPr>
        <w:t xml:space="preserve"> </w:t>
      </w:r>
      <w:r w:rsidRPr="009066F8">
        <w:rPr>
          <w:rFonts w:ascii="Traditional Arabic" w:hAnsi="Traditional Arabic" w:cs="Traditional Arabic"/>
          <w:sz w:val="28"/>
          <w:szCs w:val="28"/>
          <w:rtl/>
          <w:lang w:bidi="ar-EG"/>
        </w:rPr>
        <w:t>- سُوْرَةُ الْكَهْفِ: الآية/ 7</w:t>
      </w:r>
    </w:p>
  </w:footnote>
  <w:footnote w:id="67">
    <w:p w:rsidR="00E6035F" w:rsidRPr="009066F8" w:rsidRDefault="00E6035F" w:rsidP="00FE37BE">
      <w:pPr>
        <w:pStyle w:val="a3"/>
        <w:jc w:val="both"/>
        <w:rPr>
          <w:rFonts w:ascii="Traditional Arabic" w:hAnsi="Traditional Arabic" w:cs="Traditional Arabic"/>
          <w:sz w:val="28"/>
          <w:szCs w:val="28"/>
          <w:rtl/>
        </w:rPr>
      </w:pPr>
      <w:r w:rsidRPr="009066F8">
        <w:rPr>
          <w:rStyle w:val="a4"/>
          <w:rFonts w:ascii="Traditional Arabic" w:hAnsi="Traditional Arabic" w:cs="Traditional Arabic"/>
          <w:sz w:val="28"/>
          <w:szCs w:val="28"/>
          <w:vertAlign w:val="baseline"/>
        </w:rPr>
        <w:footnoteRef/>
      </w:r>
      <w:r w:rsidRPr="009066F8">
        <w:rPr>
          <w:rFonts w:ascii="Traditional Arabic" w:hAnsi="Traditional Arabic" w:cs="Traditional Arabic"/>
          <w:sz w:val="28"/>
          <w:szCs w:val="28"/>
          <w:rtl/>
        </w:rPr>
        <w:t xml:space="preserve"> </w:t>
      </w:r>
      <w:r w:rsidRPr="009066F8">
        <w:rPr>
          <w:rFonts w:ascii="Traditional Arabic" w:hAnsi="Traditional Arabic" w:cs="Traditional Arabic"/>
          <w:sz w:val="28"/>
          <w:szCs w:val="28"/>
          <w:rtl/>
          <w:lang w:bidi="ar-EG"/>
        </w:rPr>
        <w:t>- سُوْرَةُ الزُّمَرِ: الآية/ 67</w:t>
      </w:r>
    </w:p>
  </w:footnote>
  <w:footnote w:id="68">
    <w:p w:rsidR="00E6035F" w:rsidRPr="009066F8" w:rsidRDefault="00E6035F" w:rsidP="00FE37BE">
      <w:pPr>
        <w:pStyle w:val="a3"/>
        <w:jc w:val="both"/>
        <w:rPr>
          <w:rFonts w:ascii="Traditional Arabic" w:hAnsi="Traditional Arabic" w:cs="Traditional Arabic"/>
          <w:sz w:val="28"/>
          <w:szCs w:val="28"/>
          <w:rtl/>
          <w:lang w:bidi="ar-EG"/>
        </w:rPr>
      </w:pPr>
      <w:r w:rsidRPr="009066F8">
        <w:rPr>
          <w:rStyle w:val="a4"/>
          <w:rFonts w:ascii="Traditional Arabic" w:hAnsi="Traditional Arabic" w:cs="Traditional Arabic"/>
          <w:sz w:val="28"/>
          <w:szCs w:val="28"/>
          <w:vertAlign w:val="baseline"/>
        </w:rPr>
        <w:footnoteRef/>
      </w:r>
      <w:r w:rsidRPr="009066F8">
        <w:rPr>
          <w:rFonts w:ascii="Traditional Arabic" w:hAnsi="Traditional Arabic" w:cs="Traditional Arabic"/>
          <w:sz w:val="28"/>
          <w:szCs w:val="28"/>
          <w:rtl/>
        </w:rPr>
        <w:t xml:space="preserve"> </w:t>
      </w:r>
      <w:r w:rsidRPr="009066F8">
        <w:rPr>
          <w:rFonts w:ascii="Traditional Arabic" w:hAnsi="Traditional Arabic" w:cs="Traditional Arabic"/>
          <w:sz w:val="28"/>
          <w:szCs w:val="28"/>
          <w:rtl/>
          <w:lang w:bidi="ar-EG"/>
        </w:rPr>
        <w:t>- سُوْرَةُ يس: الآية/ 82</w:t>
      </w:r>
    </w:p>
  </w:footnote>
  <w:footnote w:id="69">
    <w:p w:rsidR="00E6035F" w:rsidRPr="009066F8" w:rsidRDefault="00E6035F" w:rsidP="00FE37BE">
      <w:pPr>
        <w:pStyle w:val="a3"/>
        <w:jc w:val="both"/>
        <w:rPr>
          <w:rFonts w:ascii="Traditional Arabic" w:hAnsi="Traditional Arabic" w:cs="Traditional Arabic"/>
          <w:sz w:val="28"/>
          <w:szCs w:val="28"/>
          <w:lang w:bidi="ar-EG"/>
        </w:rPr>
      </w:pPr>
      <w:r w:rsidRPr="009066F8">
        <w:rPr>
          <w:rStyle w:val="a4"/>
          <w:rFonts w:ascii="Traditional Arabic" w:hAnsi="Traditional Arabic" w:cs="Traditional Arabic"/>
          <w:sz w:val="28"/>
          <w:szCs w:val="28"/>
          <w:vertAlign w:val="baseline"/>
        </w:rPr>
        <w:footnoteRef/>
      </w:r>
      <w:r w:rsidRPr="009066F8">
        <w:rPr>
          <w:rFonts w:ascii="Traditional Arabic" w:hAnsi="Traditional Arabic" w:cs="Traditional Arabic"/>
          <w:sz w:val="28"/>
          <w:szCs w:val="28"/>
          <w:rtl/>
        </w:rPr>
        <w:t xml:space="preserve"> </w:t>
      </w:r>
      <w:r w:rsidRPr="009066F8">
        <w:rPr>
          <w:rFonts w:ascii="Traditional Arabic" w:hAnsi="Traditional Arabic" w:cs="Traditional Arabic"/>
          <w:sz w:val="28"/>
          <w:szCs w:val="28"/>
          <w:rtl/>
          <w:lang w:bidi="ar-EG"/>
        </w:rPr>
        <w:t>- سُوْرَةُ النَّحْلِ: الآية/ 40</w:t>
      </w:r>
    </w:p>
  </w:footnote>
  <w:footnote w:id="70">
    <w:p w:rsidR="00E6035F" w:rsidRPr="0031171F" w:rsidRDefault="00E6035F" w:rsidP="00FE37BE">
      <w:pPr>
        <w:pStyle w:val="a3"/>
        <w:jc w:val="both"/>
        <w:rPr>
          <w:rFonts w:ascii="Traditional Arabic" w:hAnsi="Traditional Arabic" w:cs="Traditional Arabic"/>
          <w:sz w:val="28"/>
          <w:szCs w:val="28"/>
          <w:rtl/>
          <w:lang w:bidi="ar-EG"/>
        </w:rPr>
      </w:pPr>
      <w:r w:rsidRPr="0031171F">
        <w:rPr>
          <w:rStyle w:val="a4"/>
          <w:rFonts w:ascii="Traditional Arabic" w:hAnsi="Traditional Arabic" w:cs="Traditional Arabic"/>
          <w:sz w:val="28"/>
          <w:szCs w:val="28"/>
          <w:vertAlign w:val="baseline"/>
        </w:rPr>
        <w:footnoteRef/>
      </w:r>
      <w:r w:rsidRPr="0031171F">
        <w:rPr>
          <w:rFonts w:ascii="Traditional Arabic" w:hAnsi="Traditional Arabic" w:cs="Traditional Arabic"/>
          <w:sz w:val="28"/>
          <w:szCs w:val="28"/>
          <w:rtl/>
        </w:rPr>
        <w:t xml:space="preserve"> </w:t>
      </w:r>
      <w:r w:rsidRPr="0031171F">
        <w:rPr>
          <w:rFonts w:ascii="Traditional Arabic" w:hAnsi="Traditional Arabic" w:cs="Traditional Arabic"/>
          <w:sz w:val="28"/>
          <w:szCs w:val="28"/>
          <w:rtl/>
          <w:lang w:bidi="ar-EG"/>
        </w:rPr>
        <w:t>- سُوْرَةُ الْقَمَرِ: الآية/ 50</w:t>
      </w:r>
    </w:p>
  </w:footnote>
  <w:footnote w:id="71">
    <w:p w:rsidR="00E6035F" w:rsidRPr="00D8767E" w:rsidRDefault="00E6035F" w:rsidP="00FE37BE">
      <w:pPr>
        <w:pStyle w:val="a3"/>
        <w:jc w:val="both"/>
        <w:rPr>
          <w:rFonts w:ascii="Traditional Arabic" w:hAnsi="Traditional Arabic" w:cs="Traditional Arabic"/>
          <w:sz w:val="28"/>
          <w:szCs w:val="28"/>
          <w:rtl/>
          <w:lang w:bidi="ar-EG"/>
        </w:rPr>
      </w:pPr>
      <w:r w:rsidRPr="00D8767E">
        <w:rPr>
          <w:rStyle w:val="a4"/>
          <w:rFonts w:ascii="Traditional Arabic" w:hAnsi="Traditional Arabic" w:cs="Traditional Arabic"/>
          <w:sz w:val="28"/>
          <w:szCs w:val="28"/>
          <w:vertAlign w:val="baseline"/>
        </w:rPr>
        <w:footnoteRef/>
      </w:r>
      <w:r w:rsidRPr="00D8767E">
        <w:rPr>
          <w:rFonts w:ascii="Traditional Arabic" w:hAnsi="Traditional Arabic" w:cs="Traditional Arabic"/>
          <w:sz w:val="28"/>
          <w:szCs w:val="28"/>
          <w:rtl/>
        </w:rPr>
        <w:t xml:space="preserve"> </w:t>
      </w:r>
      <w:r w:rsidRPr="00D8767E">
        <w:rPr>
          <w:rFonts w:ascii="Traditional Arabic" w:hAnsi="Traditional Arabic" w:cs="Traditional Arabic"/>
          <w:sz w:val="28"/>
          <w:szCs w:val="28"/>
          <w:rtl/>
          <w:lang w:bidi="ar-EG"/>
        </w:rPr>
        <w:t>- سِفْرُ الْخُرُوجِ (31: 17)</w:t>
      </w:r>
    </w:p>
  </w:footnote>
  <w:footnote w:id="72">
    <w:p w:rsidR="00E6035F" w:rsidRPr="00D8767E" w:rsidRDefault="00E6035F" w:rsidP="00FE37BE">
      <w:pPr>
        <w:pStyle w:val="a3"/>
        <w:jc w:val="both"/>
        <w:rPr>
          <w:rFonts w:ascii="Traditional Arabic" w:hAnsi="Traditional Arabic" w:cs="Traditional Arabic"/>
          <w:sz w:val="28"/>
          <w:szCs w:val="28"/>
          <w:lang w:bidi="ar-EG"/>
        </w:rPr>
      </w:pPr>
      <w:r w:rsidRPr="00D8767E">
        <w:rPr>
          <w:rStyle w:val="a4"/>
          <w:rFonts w:ascii="Traditional Arabic" w:hAnsi="Traditional Arabic" w:cs="Traditional Arabic"/>
          <w:sz w:val="28"/>
          <w:szCs w:val="28"/>
          <w:vertAlign w:val="baseline"/>
        </w:rPr>
        <w:footnoteRef/>
      </w:r>
      <w:r w:rsidRPr="00D8767E">
        <w:rPr>
          <w:rFonts w:ascii="Traditional Arabic" w:hAnsi="Traditional Arabic" w:cs="Traditional Arabic"/>
          <w:sz w:val="28"/>
          <w:szCs w:val="28"/>
          <w:rtl/>
        </w:rPr>
        <w:t xml:space="preserve"> </w:t>
      </w:r>
      <w:r w:rsidRPr="00D8767E">
        <w:rPr>
          <w:rFonts w:ascii="Traditional Arabic" w:hAnsi="Traditional Arabic" w:cs="Traditional Arabic"/>
          <w:sz w:val="28"/>
          <w:szCs w:val="28"/>
          <w:rtl/>
          <w:lang w:bidi="ar-EG"/>
        </w:rPr>
        <w:t>- سفر التكوين (2: 2)</w:t>
      </w:r>
    </w:p>
  </w:footnote>
  <w:footnote w:id="73">
    <w:p w:rsidR="00E6035F" w:rsidRPr="0031171F" w:rsidRDefault="00E6035F" w:rsidP="00FE37BE">
      <w:pPr>
        <w:pStyle w:val="a3"/>
        <w:jc w:val="both"/>
        <w:rPr>
          <w:rFonts w:ascii="Traditional Arabic" w:hAnsi="Traditional Arabic" w:cs="Traditional Arabic"/>
          <w:sz w:val="28"/>
          <w:szCs w:val="28"/>
          <w:lang w:bidi="ar-EG"/>
        </w:rPr>
      </w:pPr>
      <w:r w:rsidRPr="0031171F">
        <w:rPr>
          <w:rStyle w:val="a4"/>
          <w:rFonts w:ascii="Traditional Arabic" w:hAnsi="Traditional Arabic" w:cs="Traditional Arabic"/>
          <w:sz w:val="28"/>
          <w:szCs w:val="28"/>
          <w:vertAlign w:val="baseline"/>
        </w:rPr>
        <w:footnoteRef/>
      </w:r>
      <w:r w:rsidRPr="0031171F">
        <w:rPr>
          <w:rFonts w:ascii="Traditional Arabic" w:hAnsi="Traditional Arabic" w:cs="Traditional Arabic"/>
          <w:sz w:val="28"/>
          <w:szCs w:val="28"/>
          <w:rtl/>
        </w:rPr>
        <w:t xml:space="preserve"> </w:t>
      </w:r>
      <w:r w:rsidRPr="0031171F">
        <w:rPr>
          <w:rFonts w:ascii="Traditional Arabic" w:hAnsi="Traditional Arabic" w:cs="Traditional Arabic"/>
          <w:sz w:val="28"/>
          <w:szCs w:val="28"/>
          <w:rtl/>
          <w:lang w:bidi="ar-EG"/>
        </w:rPr>
        <w:t>- سُوْرَةُ ق: الآية/ 38</w:t>
      </w:r>
    </w:p>
  </w:footnote>
  <w:footnote w:id="74">
    <w:p w:rsidR="00E6035F" w:rsidRPr="00E91149" w:rsidRDefault="00E6035F" w:rsidP="00FE37BE">
      <w:pPr>
        <w:pStyle w:val="a3"/>
        <w:jc w:val="both"/>
        <w:rPr>
          <w:rFonts w:ascii="Traditional Arabic" w:hAnsi="Traditional Arabic" w:cs="Traditional Arabic"/>
          <w:sz w:val="28"/>
          <w:szCs w:val="28"/>
          <w:rtl/>
          <w:lang w:bidi="ar-QA"/>
        </w:rPr>
      </w:pPr>
      <w:r w:rsidRPr="00E91149">
        <w:rPr>
          <w:rStyle w:val="a4"/>
          <w:rFonts w:ascii="Traditional Arabic" w:hAnsi="Traditional Arabic" w:cs="Traditional Arabic"/>
          <w:sz w:val="28"/>
          <w:szCs w:val="28"/>
          <w:vertAlign w:val="baseline"/>
        </w:rPr>
        <w:footnoteRef/>
      </w:r>
      <w:r w:rsidRPr="00E91149">
        <w:rPr>
          <w:rFonts w:ascii="Traditional Arabic" w:hAnsi="Traditional Arabic" w:cs="Traditional Arabic"/>
          <w:sz w:val="28"/>
          <w:szCs w:val="28"/>
          <w:rtl/>
        </w:rPr>
        <w:t xml:space="preserve"> </w:t>
      </w:r>
      <w:r w:rsidRPr="00E91149">
        <w:rPr>
          <w:rFonts w:ascii="Traditional Arabic" w:hAnsi="Traditional Arabic" w:cs="Traditional Arabic"/>
          <w:sz w:val="28"/>
          <w:szCs w:val="28"/>
          <w:rtl/>
          <w:lang w:bidi="ar-QA"/>
        </w:rPr>
        <w:t>- سُورَةُ يُونُسَ: الْآيَة/ 12</w:t>
      </w:r>
    </w:p>
  </w:footnote>
  <w:footnote w:id="75">
    <w:p w:rsidR="00E6035F" w:rsidRPr="00E91149" w:rsidRDefault="00E6035F" w:rsidP="00FE37BE">
      <w:pPr>
        <w:pStyle w:val="a3"/>
        <w:jc w:val="both"/>
        <w:rPr>
          <w:rFonts w:ascii="Traditional Arabic" w:hAnsi="Traditional Arabic" w:cs="Traditional Arabic"/>
          <w:sz w:val="28"/>
          <w:szCs w:val="28"/>
          <w:rtl/>
          <w:lang w:bidi="ar-QA"/>
        </w:rPr>
      </w:pPr>
      <w:r w:rsidRPr="00E91149">
        <w:rPr>
          <w:rStyle w:val="a4"/>
          <w:rFonts w:ascii="Traditional Arabic" w:hAnsi="Traditional Arabic" w:cs="Traditional Arabic"/>
          <w:sz w:val="28"/>
          <w:szCs w:val="28"/>
          <w:vertAlign w:val="baseline"/>
        </w:rPr>
        <w:footnoteRef/>
      </w:r>
      <w:r w:rsidRPr="00E91149">
        <w:rPr>
          <w:rFonts w:ascii="Traditional Arabic" w:hAnsi="Traditional Arabic" w:cs="Traditional Arabic"/>
          <w:sz w:val="28"/>
          <w:szCs w:val="28"/>
          <w:rtl/>
        </w:rPr>
        <w:t xml:space="preserve"> </w:t>
      </w:r>
      <w:r w:rsidRPr="00E91149">
        <w:rPr>
          <w:rFonts w:ascii="Traditional Arabic" w:hAnsi="Traditional Arabic" w:cs="Traditional Arabic"/>
          <w:sz w:val="28"/>
          <w:szCs w:val="28"/>
          <w:rtl/>
          <w:lang w:bidi="ar-QA"/>
        </w:rPr>
        <w:t>- سُورَةُ الْإِسْرَاءِ: الْآيَة/ 67</w:t>
      </w:r>
    </w:p>
  </w:footnote>
  <w:footnote w:id="76">
    <w:p w:rsidR="00E6035F" w:rsidRPr="00E91149" w:rsidRDefault="00E6035F" w:rsidP="00FE37BE">
      <w:pPr>
        <w:pStyle w:val="a3"/>
        <w:jc w:val="both"/>
        <w:rPr>
          <w:rFonts w:ascii="Traditional Arabic" w:hAnsi="Traditional Arabic" w:cs="Traditional Arabic"/>
          <w:sz w:val="28"/>
          <w:szCs w:val="28"/>
          <w:lang w:bidi="ar-QA"/>
        </w:rPr>
      </w:pPr>
      <w:r w:rsidRPr="00E91149">
        <w:rPr>
          <w:rStyle w:val="a4"/>
          <w:rFonts w:ascii="Traditional Arabic" w:hAnsi="Traditional Arabic" w:cs="Traditional Arabic"/>
          <w:sz w:val="28"/>
          <w:szCs w:val="28"/>
          <w:vertAlign w:val="baseline"/>
        </w:rPr>
        <w:footnoteRef/>
      </w:r>
      <w:r w:rsidRPr="00E91149">
        <w:rPr>
          <w:rFonts w:ascii="Traditional Arabic" w:hAnsi="Traditional Arabic" w:cs="Traditional Arabic"/>
          <w:sz w:val="28"/>
          <w:szCs w:val="28"/>
          <w:rtl/>
        </w:rPr>
        <w:t xml:space="preserve"> </w:t>
      </w:r>
      <w:r w:rsidRPr="00E91149">
        <w:rPr>
          <w:rFonts w:ascii="Traditional Arabic" w:hAnsi="Traditional Arabic" w:cs="Traditional Arabic"/>
          <w:sz w:val="28"/>
          <w:szCs w:val="28"/>
          <w:rtl/>
          <w:lang w:bidi="ar-QA"/>
        </w:rPr>
        <w:t>- سُورَةُ النَّحْلِ: الْآيَة/ 53، 54</w:t>
      </w:r>
    </w:p>
  </w:footnote>
  <w:footnote w:id="77">
    <w:p w:rsidR="00E6035F" w:rsidRPr="00FB4556" w:rsidRDefault="00E6035F" w:rsidP="00FE37BE">
      <w:pPr>
        <w:pStyle w:val="a3"/>
        <w:jc w:val="both"/>
        <w:rPr>
          <w:rFonts w:ascii="Traditional Arabic" w:hAnsi="Traditional Arabic" w:cs="Traditional Arabic"/>
          <w:sz w:val="28"/>
          <w:szCs w:val="28"/>
          <w:rtl/>
          <w:lang w:bidi="ar-QA"/>
        </w:rPr>
      </w:pPr>
      <w:r w:rsidRPr="00FB4556">
        <w:rPr>
          <w:rStyle w:val="a4"/>
          <w:rFonts w:ascii="Traditional Arabic" w:hAnsi="Traditional Arabic" w:cs="Traditional Arabic"/>
          <w:sz w:val="28"/>
          <w:szCs w:val="28"/>
          <w:vertAlign w:val="baseline"/>
        </w:rPr>
        <w:footnoteRef/>
      </w:r>
      <w:r w:rsidRPr="00FB4556">
        <w:rPr>
          <w:rFonts w:ascii="Traditional Arabic" w:hAnsi="Traditional Arabic" w:cs="Traditional Arabic"/>
          <w:sz w:val="28"/>
          <w:szCs w:val="28"/>
          <w:rtl/>
        </w:rPr>
        <w:t xml:space="preserve"> </w:t>
      </w:r>
      <w:r w:rsidRPr="00FB4556">
        <w:rPr>
          <w:rFonts w:ascii="Traditional Arabic" w:hAnsi="Traditional Arabic" w:cs="Traditional Arabic"/>
          <w:sz w:val="28"/>
          <w:szCs w:val="28"/>
          <w:rtl/>
          <w:lang w:bidi="ar-QA"/>
        </w:rPr>
        <w:t>- سُورَةُ فَاطِرَ: الْآيَة/ 15</w:t>
      </w:r>
    </w:p>
  </w:footnote>
  <w:footnote w:id="78">
    <w:p w:rsidR="00E6035F" w:rsidRPr="00FB4556" w:rsidRDefault="00E6035F" w:rsidP="00FE37BE">
      <w:pPr>
        <w:pStyle w:val="a3"/>
        <w:jc w:val="both"/>
        <w:rPr>
          <w:rFonts w:ascii="Traditional Arabic" w:hAnsi="Traditional Arabic" w:cs="Traditional Arabic"/>
          <w:sz w:val="28"/>
          <w:szCs w:val="28"/>
          <w:rtl/>
          <w:lang w:bidi="ar-QA"/>
        </w:rPr>
      </w:pPr>
      <w:r w:rsidRPr="00FB4556">
        <w:rPr>
          <w:rStyle w:val="a4"/>
          <w:rFonts w:ascii="Traditional Arabic" w:hAnsi="Traditional Arabic" w:cs="Traditional Arabic"/>
          <w:sz w:val="28"/>
          <w:szCs w:val="28"/>
          <w:vertAlign w:val="baseline"/>
        </w:rPr>
        <w:footnoteRef/>
      </w:r>
      <w:r w:rsidRPr="00FB4556">
        <w:rPr>
          <w:rFonts w:ascii="Traditional Arabic" w:hAnsi="Traditional Arabic" w:cs="Traditional Arabic"/>
          <w:sz w:val="28"/>
          <w:szCs w:val="28"/>
          <w:rtl/>
        </w:rPr>
        <w:t xml:space="preserve"> </w:t>
      </w:r>
      <w:r w:rsidRPr="00FB4556">
        <w:rPr>
          <w:rFonts w:ascii="Traditional Arabic" w:hAnsi="Traditional Arabic" w:cs="Traditional Arabic"/>
          <w:sz w:val="28"/>
          <w:szCs w:val="28"/>
          <w:rtl/>
          <w:lang w:bidi="ar-QA"/>
        </w:rPr>
        <w:t>- سُورَةُ عَبَسَ: الآية/ 34- 37</w:t>
      </w:r>
    </w:p>
  </w:footnote>
  <w:footnote w:id="79">
    <w:p w:rsidR="00E6035F" w:rsidRPr="00FB4556" w:rsidRDefault="00E6035F" w:rsidP="00FE37BE">
      <w:pPr>
        <w:pStyle w:val="a3"/>
        <w:jc w:val="both"/>
        <w:rPr>
          <w:rFonts w:ascii="Traditional Arabic" w:hAnsi="Traditional Arabic" w:cs="Traditional Arabic"/>
          <w:sz w:val="28"/>
          <w:szCs w:val="28"/>
          <w:rtl/>
          <w:lang w:bidi="ar-EG"/>
        </w:rPr>
      </w:pPr>
      <w:r w:rsidRPr="00FB4556">
        <w:rPr>
          <w:rStyle w:val="a4"/>
          <w:rFonts w:ascii="Traditional Arabic" w:hAnsi="Traditional Arabic" w:cs="Traditional Arabic"/>
          <w:sz w:val="28"/>
          <w:szCs w:val="28"/>
          <w:vertAlign w:val="baseline"/>
        </w:rPr>
        <w:footnoteRef/>
      </w:r>
      <w:r w:rsidRPr="00FB4556">
        <w:rPr>
          <w:rFonts w:ascii="Traditional Arabic" w:hAnsi="Traditional Arabic" w:cs="Traditional Arabic"/>
          <w:sz w:val="28"/>
          <w:szCs w:val="28"/>
          <w:rtl/>
        </w:rPr>
        <w:t xml:space="preserve"> </w:t>
      </w:r>
      <w:r w:rsidRPr="00FB4556">
        <w:rPr>
          <w:rFonts w:ascii="Traditional Arabic" w:hAnsi="Traditional Arabic" w:cs="Traditional Arabic"/>
          <w:sz w:val="28"/>
          <w:szCs w:val="28"/>
          <w:rtl/>
          <w:lang w:bidi="ar-EG"/>
        </w:rPr>
        <w:t>- سُورَةُ الْمُؤْمِنُونَ: الآية/ 101</w:t>
      </w:r>
    </w:p>
  </w:footnote>
  <w:footnote w:id="80">
    <w:p w:rsidR="00E6035F" w:rsidRPr="00FB4556" w:rsidRDefault="00E6035F" w:rsidP="00FE37BE">
      <w:pPr>
        <w:pStyle w:val="a3"/>
        <w:jc w:val="both"/>
        <w:rPr>
          <w:rFonts w:ascii="Traditional Arabic" w:hAnsi="Traditional Arabic" w:cs="Traditional Arabic"/>
          <w:sz w:val="28"/>
          <w:szCs w:val="28"/>
          <w:rtl/>
          <w:lang w:bidi="ar-QA"/>
        </w:rPr>
      </w:pPr>
      <w:r w:rsidRPr="00FB4556">
        <w:rPr>
          <w:rStyle w:val="a4"/>
          <w:rFonts w:ascii="Traditional Arabic" w:hAnsi="Traditional Arabic" w:cs="Traditional Arabic"/>
          <w:sz w:val="28"/>
          <w:szCs w:val="28"/>
          <w:vertAlign w:val="baseline"/>
        </w:rPr>
        <w:footnoteRef/>
      </w:r>
      <w:r w:rsidRPr="00FB4556">
        <w:rPr>
          <w:rFonts w:ascii="Traditional Arabic" w:hAnsi="Traditional Arabic" w:cs="Traditional Arabic"/>
          <w:sz w:val="28"/>
          <w:szCs w:val="28"/>
          <w:rtl/>
        </w:rPr>
        <w:t xml:space="preserve"> </w:t>
      </w:r>
      <w:r w:rsidRPr="00FB4556">
        <w:rPr>
          <w:rFonts w:ascii="Traditional Arabic" w:hAnsi="Traditional Arabic" w:cs="Traditional Arabic"/>
          <w:sz w:val="28"/>
          <w:szCs w:val="28"/>
          <w:rtl/>
          <w:lang w:bidi="ar-QA"/>
        </w:rPr>
        <w:t>- سُورَةُ الْمَعَارِجِ: الآية/ 10، 15</w:t>
      </w:r>
    </w:p>
  </w:footnote>
  <w:footnote w:id="81">
    <w:p w:rsidR="00E6035F" w:rsidRPr="00FB4556" w:rsidRDefault="00E6035F" w:rsidP="00FE37BE">
      <w:pPr>
        <w:pStyle w:val="a3"/>
        <w:jc w:val="both"/>
        <w:rPr>
          <w:rFonts w:ascii="Traditional Arabic" w:hAnsi="Traditional Arabic" w:cs="Traditional Arabic"/>
          <w:sz w:val="28"/>
          <w:szCs w:val="28"/>
          <w:rtl/>
        </w:rPr>
      </w:pPr>
      <w:r w:rsidRPr="00FB4556">
        <w:rPr>
          <w:rStyle w:val="a4"/>
          <w:rFonts w:ascii="Traditional Arabic" w:hAnsi="Traditional Arabic" w:cs="Traditional Arabic"/>
          <w:sz w:val="28"/>
          <w:szCs w:val="28"/>
          <w:vertAlign w:val="baseline"/>
        </w:rPr>
        <w:footnoteRef/>
      </w:r>
      <w:r w:rsidRPr="00FB4556">
        <w:rPr>
          <w:rFonts w:ascii="Traditional Arabic" w:hAnsi="Traditional Arabic" w:cs="Traditional Arabic"/>
          <w:sz w:val="28"/>
          <w:szCs w:val="28"/>
          <w:rtl/>
        </w:rPr>
        <w:t xml:space="preserve"> </w:t>
      </w:r>
      <w:r w:rsidRPr="00FB4556">
        <w:rPr>
          <w:rFonts w:ascii="Traditional Arabic" w:hAnsi="Traditional Arabic" w:cs="Traditional Arabic"/>
          <w:sz w:val="28"/>
          <w:szCs w:val="28"/>
          <w:rtl/>
          <w:lang w:bidi="ar-QA"/>
        </w:rPr>
        <w:t xml:space="preserve">- سُورَةُ التَّغَابُنِ: الآية/ 9  </w:t>
      </w:r>
    </w:p>
  </w:footnote>
  <w:footnote w:id="82">
    <w:p w:rsidR="00E6035F" w:rsidRPr="00FB4556" w:rsidRDefault="00E6035F" w:rsidP="00FE37BE">
      <w:pPr>
        <w:pStyle w:val="a3"/>
        <w:jc w:val="both"/>
        <w:rPr>
          <w:rFonts w:ascii="Traditional Arabic" w:hAnsi="Traditional Arabic" w:cs="Traditional Arabic"/>
          <w:sz w:val="28"/>
          <w:szCs w:val="28"/>
          <w:rtl/>
        </w:rPr>
      </w:pPr>
      <w:r w:rsidRPr="00FB4556">
        <w:rPr>
          <w:rStyle w:val="a4"/>
          <w:rFonts w:ascii="Traditional Arabic" w:hAnsi="Traditional Arabic" w:cs="Traditional Arabic"/>
          <w:sz w:val="28"/>
          <w:szCs w:val="28"/>
          <w:vertAlign w:val="baseline"/>
        </w:rPr>
        <w:footnoteRef/>
      </w:r>
      <w:r w:rsidRPr="00FB4556">
        <w:rPr>
          <w:rFonts w:ascii="Traditional Arabic" w:hAnsi="Traditional Arabic" w:cs="Traditional Arabic"/>
          <w:sz w:val="28"/>
          <w:szCs w:val="28"/>
          <w:rtl/>
        </w:rPr>
        <w:t xml:space="preserve"> </w:t>
      </w:r>
      <w:r w:rsidRPr="00FB4556">
        <w:rPr>
          <w:rFonts w:ascii="Traditional Arabic" w:hAnsi="Traditional Arabic" w:cs="Traditional Arabic"/>
          <w:sz w:val="28"/>
          <w:szCs w:val="28"/>
          <w:rtl/>
          <w:lang w:bidi="ar-QA"/>
        </w:rPr>
        <w:t xml:space="preserve">- سُورَةُ الزُّمَرِ: الآية/ 15  </w:t>
      </w:r>
    </w:p>
  </w:footnote>
  <w:footnote w:id="83">
    <w:p w:rsidR="00E6035F" w:rsidRPr="00D8767E" w:rsidRDefault="00E6035F" w:rsidP="00FE37BE">
      <w:pPr>
        <w:pStyle w:val="a3"/>
        <w:jc w:val="both"/>
        <w:rPr>
          <w:rFonts w:ascii="Traditional Arabic" w:hAnsi="Traditional Arabic" w:cs="Traditional Arabic"/>
          <w:sz w:val="28"/>
          <w:szCs w:val="28"/>
          <w:rtl/>
        </w:rPr>
      </w:pPr>
      <w:r w:rsidRPr="00D8767E">
        <w:rPr>
          <w:rStyle w:val="a4"/>
          <w:rFonts w:ascii="Traditional Arabic" w:hAnsi="Traditional Arabic" w:cs="Traditional Arabic"/>
          <w:sz w:val="28"/>
          <w:szCs w:val="28"/>
          <w:vertAlign w:val="baseline"/>
        </w:rPr>
        <w:footnoteRef/>
      </w:r>
      <w:r w:rsidRPr="00D8767E">
        <w:rPr>
          <w:rFonts w:ascii="Traditional Arabic" w:hAnsi="Traditional Arabic" w:cs="Traditional Arabic"/>
          <w:sz w:val="28"/>
          <w:szCs w:val="28"/>
          <w:rtl/>
        </w:rPr>
        <w:t xml:space="preserve"> - سُوْرَةُ النَّمْلِ: الآية/ 65</w:t>
      </w:r>
    </w:p>
  </w:footnote>
  <w:footnote w:id="84">
    <w:p w:rsidR="00E6035F" w:rsidRPr="00D8767E" w:rsidRDefault="00E6035F" w:rsidP="00FE37BE">
      <w:pPr>
        <w:pStyle w:val="a3"/>
        <w:jc w:val="both"/>
        <w:rPr>
          <w:rFonts w:ascii="Traditional Arabic" w:hAnsi="Traditional Arabic" w:cs="Traditional Arabic"/>
          <w:sz w:val="28"/>
          <w:szCs w:val="28"/>
          <w:rtl/>
        </w:rPr>
      </w:pPr>
      <w:r w:rsidRPr="00D8767E">
        <w:rPr>
          <w:rStyle w:val="a4"/>
          <w:rFonts w:ascii="Traditional Arabic" w:hAnsi="Traditional Arabic" w:cs="Traditional Arabic"/>
          <w:sz w:val="28"/>
          <w:szCs w:val="28"/>
          <w:vertAlign w:val="baseline"/>
        </w:rPr>
        <w:footnoteRef/>
      </w:r>
      <w:r w:rsidRPr="00D8767E">
        <w:rPr>
          <w:rFonts w:ascii="Traditional Arabic" w:hAnsi="Traditional Arabic" w:cs="Traditional Arabic"/>
          <w:sz w:val="28"/>
          <w:szCs w:val="28"/>
          <w:rtl/>
        </w:rPr>
        <w:t xml:space="preserve"> - رواه أحمد- حديث رقم: 9536، وأبو داود- كِتَاب الطِّبِّ، بَابٌ فِي الْكَاهِنِ، حديث رقم: 3904، بسند صحيح  </w:t>
      </w:r>
    </w:p>
  </w:footnote>
  <w:footnote w:id="85">
    <w:p w:rsidR="00E6035F" w:rsidRPr="00D8767E" w:rsidRDefault="00E6035F" w:rsidP="00FE37BE">
      <w:pPr>
        <w:pStyle w:val="a3"/>
        <w:jc w:val="both"/>
        <w:rPr>
          <w:rFonts w:ascii="Traditional Arabic" w:hAnsi="Traditional Arabic" w:cs="Traditional Arabic"/>
          <w:sz w:val="28"/>
          <w:szCs w:val="28"/>
          <w:rtl/>
          <w:lang w:bidi="ar-EG"/>
        </w:rPr>
      </w:pPr>
      <w:r w:rsidRPr="00D8767E">
        <w:rPr>
          <w:rStyle w:val="a4"/>
          <w:rFonts w:ascii="Traditional Arabic" w:hAnsi="Traditional Arabic" w:cs="Traditional Arabic"/>
          <w:sz w:val="28"/>
          <w:szCs w:val="28"/>
          <w:vertAlign w:val="baseline"/>
        </w:rPr>
        <w:footnoteRef/>
      </w:r>
      <w:r w:rsidRPr="00D8767E">
        <w:rPr>
          <w:rFonts w:ascii="Traditional Arabic" w:hAnsi="Traditional Arabic" w:cs="Traditional Arabic"/>
          <w:sz w:val="28"/>
          <w:szCs w:val="28"/>
          <w:rtl/>
        </w:rPr>
        <w:t xml:space="preserve"> - رواه مسلم- كتاب السَّلَامِ، بَابُ تَحْرِيمِ الْكَهَانَةِ وَإِتْيَانِ الْكُهَّانِ، حديث رقم: 2230</w:t>
      </w:r>
    </w:p>
  </w:footnote>
  <w:footnote w:id="86">
    <w:p w:rsidR="00E6035F" w:rsidRPr="007D60B7" w:rsidRDefault="00E6035F" w:rsidP="00FE37BE">
      <w:pPr>
        <w:pStyle w:val="a3"/>
        <w:jc w:val="both"/>
        <w:rPr>
          <w:rFonts w:ascii="Traditional Arabic" w:hAnsi="Traditional Arabic" w:cs="Traditional Arabic"/>
          <w:sz w:val="28"/>
          <w:szCs w:val="28"/>
        </w:rPr>
      </w:pPr>
      <w:r w:rsidRPr="007D60B7">
        <w:rPr>
          <w:rStyle w:val="a4"/>
          <w:rFonts w:ascii="Traditional Arabic" w:hAnsi="Traditional Arabic" w:cs="Traditional Arabic"/>
          <w:sz w:val="28"/>
          <w:szCs w:val="28"/>
          <w:vertAlign w:val="baseline"/>
        </w:rPr>
        <w:footnoteRef/>
      </w:r>
      <w:r w:rsidRPr="007D60B7">
        <w:rPr>
          <w:rFonts w:ascii="Traditional Arabic" w:hAnsi="Traditional Arabic" w:cs="Traditional Arabic"/>
          <w:sz w:val="28"/>
          <w:szCs w:val="28"/>
          <w:rtl/>
        </w:rPr>
        <w:t xml:space="preserve"> - رواه أبو داود- كِتَاب الطِّبِّ، بَابٌ فِي النُّجُومِ، حديث رقم: 3905، وابن ماجه- كِتَابُ الْأَدَبِ، بَابُ تَعَلُّمِ النُّجُومِ، حديث رقم: 3726، بسند حسن</w:t>
      </w:r>
    </w:p>
  </w:footnote>
  <w:footnote w:id="87">
    <w:p w:rsidR="00E6035F" w:rsidRPr="00D65C00" w:rsidRDefault="00E6035F" w:rsidP="00FE37BE">
      <w:pPr>
        <w:pStyle w:val="a3"/>
        <w:jc w:val="both"/>
        <w:rPr>
          <w:rFonts w:ascii="Traditional Arabic" w:hAnsi="Traditional Arabic" w:cs="Traditional Arabic"/>
          <w:sz w:val="28"/>
          <w:szCs w:val="28"/>
          <w:rtl/>
          <w:lang w:bidi="ar-QA"/>
        </w:rPr>
      </w:pPr>
      <w:r w:rsidRPr="00D65C00">
        <w:rPr>
          <w:rStyle w:val="a4"/>
          <w:rFonts w:ascii="Traditional Arabic" w:hAnsi="Traditional Arabic" w:cs="Traditional Arabic"/>
          <w:sz w:val="28"/>
          <w:szCs w:val="28"/>
          <w:vertAlign w:val="baseline"/>
        </w:rPr>
        <w:footnoteRef/>
      </w:r>
      <w:r w:rsidRPr="00D65C00">
        <w:rPr>
          <w:rFonts w:ascii="Traditional Arabic" w:hAnsi="Traditional Arabic" w:cs="Traditional Arabic"/>
          <w:sz w:val="28"/>
          <w:szCs w:val="28"/>
          <w:rtl/>
        </w:rPr>
        <w:t xml:space="preserve"> </w:t>
      </w:r>
      <w:r w:rsidRPr="00D65C00">
        <w:rPr>
          <w:rFonts w:ascii="Traditional Arabic" w:hAnsi="Traditional Arabic" w:cs="Traditional Arabic"/>
          <w:sz w:val="28"/>
          <w:szCs w:val="28"/>
          <w:rtl/>
          <w:lang w:bidi="ar-QA"/>
        </w:rPr>
        <w:t>- رواه البخاري- كِتَابُ الإِيمَانِ، بَابُ سُؤَالِ جِبْرِيلَ النَّبِيَّ صَلَّى اللهُ عَلَيْهِ وَسَلَّمَ عَنِ الإِيمَانِ، وَالإِسْلاَمِ، وَالإِحْسَانِ، وَعِلْمِ السَّاعَةِ، حديث رقم: 50، ومسلم- كِتَابُ الْإِيمَانَ، بَابٌ: الْإِيمَانُ مَا هُوَ وَبَيَانُ خِصَالِهِ، حديث رقم: 9، عَنْ أَبِي هُرَيْرَةَ رَضِيَ اللَّهُ عَنْهُ</w:t>
      </w:r>
    </w:p>
  </w:footnote>
  <w:footnote w:id="88">
    <w:p w:rsidR="00E6035F" w:rsidRPr="00703491" w:rsidRDefault="00E6035F" w:rsidP="00FE37BE">
      <w:pPr>
        <w:pStyle w:val="a3"/>
        <w:jc w:val="both"/>
        <w:rPr>
          <w:rFonts w:ascii="Traditional Arabic" w:hAnsi="Traditional Arabic" w:cs="Traditional Arabic"/>
          <w:sz w:val="28"/>
          <w:szCs w:val="28"/>
          <w:rtl/>
        </w:rPr>
      </w:pPr>
      <w:r w:rsidRPr="00703491">
        <w:rPr>
          <w:rStyle w:val="a4"/>
          <w:rFonts w:ascii="Traditional Arabic" w:hAnsi="Traditional Arabic" w:cs="Traditional Arabic"/>
          <w:sz w:val="28"/>
          <w:szCs w:val="28"/>
          <w:vertAlign w:val="baseline"/>
        </w:rPr>
        <w:footnoteRef/>
      </w:r>
      <w:r w:rsidRPr="00703491">
        <w:rPr>
          <w:rFonts w:ascii="Traditional Arabic" w:hAnsi="Traditional Arabic" w:cs="Traditional Arabic"/>
          <w:sz w:val="28"/>
          <w:szCs w:val="28"/>
          <w:rtl/>
        </w:rPr>
        <w:t xml:space="preserve"> </w:t>
      </w:r>
      <w:r w:rsidRPr="00703491">
        <w:rPr>
          <w:rFonts w:ascii="Traditional Arabic" w:hAnsi="Traditional Arabic" w:cs="Traditional Arabic"/>
          <w:sz w:val="28"/>
          <w:szCs w:val="28"/>
          <w:rtl/>
          <w:lang w:bidi="ar-QA"/>
        </w:rPr>
        <w:t xml:space="preserve">- رواه مسلم- كتاب الْفِتَنِ وَأَشْرَاطِ السَّاعَةِ، بَابُ إِقْبَالِ الرُّومِ فِي كَثْرَةِ الْقَتْلِ عِنْدَ خُرُوجِ الدَّجَّالِ، حديث رقم: 2899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5C630A"/>
    <w:multiLevelType w:val="hybridMultilevel"/>
    <w:tmpl w:val="65ECAFC2"/>
    <w:lvl w:ilvl="0" w:tplc="3B9C1A4E">
      <w:start w:val="1"/>
      <w:numFmt w:val="decimal"/>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EE376F"/>
    <w:multiLevelType w:val="hybridMultilevel"/>
    <w:tmpl w:val="AA868906"/>
    <w:lvl w:ilvl="0" w:tplc="ED14D37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6778B"/>
    <w:multiLevelType w:val="hybridMultilevel"/>
    <w:tmpl w:val="0E764A5E"/>
    <w:lvl w:ilvl="0" w:tplc="67B06480">
      <w:start w:val="2"/>
      <w:numFmt w:val="bullet"/>
      <w:lvlText w:val="-"/>
      <w:lvlJc w:val="left"/>
      <w:pPr>
        <w:ind w:left="720" w:hanging="360"/>
      </w:pPr>
      <w:rPr>
        <w:rFonts w:ascii="Traditional Arabic" w:eastAsia="Times New Roman" w:hAnsi="Traditional Arabic" w:cs="Traditional Arabic"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B47568"/>
    <w:multiLevelType w:val="hybridMultilevel"/>
    <w:tmpl w:val="E482E8EE"/>
    <w:lvl w:ilvl="0" w:tplc="14C2C5C6">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676DCA"/>
    <w:multiLevelType w:val="hybridMultilevel"/>
    <w:tmpl w:val="C8DA1220"/>
    <w:lvl w:ilvl="0" w:tplc="4BF2E982">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ED06BA"/>
    <w:multiLevelType w:val="hybridMultilevel"/>
    <w:tmpl w:val="D3E0B2F4"/>
    <w:lvl w:ilvl="0" w:tplc="EF762BEE">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CA0A1B"/>
    <w:multiLevelType w:val="hybridMultilevel"/>
    <w:tmpl w:val="C75CCD54"/>
    <w:lvl w:ilvl="0" w:tplc="1C1CC204">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F07AF0"/>
    <w:multiLevelType w:val="hybridMultilevel"/>
    <w:tmpl w:val="FAA65264"/>
    <w:lvl w:ilvl="0" w:tplc="262EFD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133E15"/>
    <w:multiLevelType w:val="hybridMultilevel"/>
    <w:tmpl w:val="F5D47D3C"/>
    <w:lvl w:ilvl="0" w:tplc="52A890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1"/>
  </w:num>
  <w:num w:numId="5">
    <w:abstractNumId w:val="2"/>
  </w:num>
  <w:num w:numId="6">
    <w:abstractNumId w:val="5"/>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1AE"/>
    <w:rsid w:val="0002096C"/>
    <w:rsid w:val="00050B5D"/>
    <w:rsid w:val="0008518C"/>
    <w:rsid w:val="00085AE8"/>
    <w:rsid w:val="000A1F04"/>
    <w:rsid w:val="000C7426"/>
    <w:rsid w:val="000E5042"/>
    <w:rsid w:val="000F4021"/>
    <w:rsid w:val="000F5F00"/>
    <w:rsid w:val="00100B8D"/>
    <w:rsid w:val="001107FF"/>
    <w:rsid w:val="00121C01"/>
    <w:rsid w:val="00122C88"/>
    <w:rsid w:val="0012392D"/>
    <w:rsid w:val="001318A9"/>
    <w:rsid w:val="00141418"/>
    <w:rsid w:val="00150F46"/>
    <w:rsid w:val="00156DCA"/>
    <w:rsid w:val="00165122"/>
    <w:rsid w:val="0017065D"/>
    <w:rsid w:val="00175DE6"/>
    <w:rsid w:val="00192821"/>
    <w:rsid w:val="00195592"/>
    <w:rsid w:val="001B478B"/>
    <w:rsid w:val="00200063"/>
    <w:rsid w:val="00202786"/>
    <w:rsid w:val="00206E86"/>
    <w:rsid w:val="00211DD3"/>
    <w:rsid w:val="0021355A"/>
    <w:rsid w:val="00223738"/>
    <w:rsid w:val="00255A53"/>
    <w:rsid w:val="0028588C"/>
    <w:rsid w:val="002A3215"/>
    <w:rsid w:val="002B3D59"/>
    <w:rsid w:val="002C2B32"/>
    <w:rsid w:val="002D1C67"/>
    <w:rsid w:val="002E4232"/>
    <w:rsid w:val="002E488D"/>
    <w:rsid w:val="002F4139"/>
    <w:rsid w:val="0031171F"/>
    <w:rsid w:val="00323FF6"/>
    <w:rsid w:val="00363210"/>
    <w:rsid w:val="00372842"/>
    <w:rsid w:val="00375285"/>
    <w:rsid w:val="0038135D"/>
    <w:rsid w:val="00382056"/>
    <w:rsid w:val="0039044C"/>
    <w:rsid w:val="00390FCE"/>
    <w:rsid w:val="003A071F"/>
    <w:rsid w:val="003C1C14"/>
    <w:rsid w:val="003F2651"/>
    <w:rsid w:val="004075C8"/>
    <w:rsid w:val="00426A4D"/>
    <w:rsid w:val="0047144E"/>
    <w:rsid w:val="00480368"/>
    <w:rsid w:val="004805B1"/>
    <w:rsid w:val="004848F8"/>
    <w:rsid w:val="00491195"/>
    <w:rsid w:val="00493D30"/>
    <w:rsid w:val="004A2B89"/>
    <w:rsid w:val="004A47E8"/>
    <w:rsid w:val="004A49D6"/>
    <w:rsid w:val="004B6C2D"/>
    <w:rsid w:val="004C5103"/>
    <w:rsid w:val="004E533F"/>
    <w:rsid w:val="004F2672"/>
    <w:rsid w:val="004F5DB8"/>
    <w:rsid w:val="00514E5C"/>
    <w:rsid w:val="00530E27"/>
    <w:rsid w:val="00531E00"/>
    <w:rsid w:val="005321EB"/>
    <w:rsid w:val="005466CA"/>
    <w:rsid w:val="0056170A"/>
    <w:rsid w:val="00565522"/>
    <w:rsid w:val="0059328F"/>
    <w:rsid w:val="00594CBB"/>
    <w:rsid w:val="005B6F4F"/>
    <w:rsid w:val="005C6BA8"/>
    <w:rsid w:val="005D5671"/>
    <w:rsid w:val="005D7E2E"/>
    <w:rsid w:val="005E73E6"/>
    <w:rsid w:val="005E7A24"/>
    <w:rsid w:val="006153CB"/>
    <w:rsid w:val="00617675"/>
    <w:rsid w:val="006223F4"/>
    <w:rsid w:val="00634ED7"/>
    <w:rsid w:val="00640A5A"/>
    <w:rsid w:val="00656F9D"/>
    <w:rsid w:val="00667C9C"/>
    <w:rsid w:val="00676B86"/>
    <w:rsid w:val="006B63D8"/>
    <w:rsid w:val="006B7840"/>
    <w:rsid w:val="006F4C4B"/>
    <w:rsid w:val="006F6C82"/>
    <w:rsid w:val="00703491"/>
    <w:rsid w:val="00706361"/>
    <w:rsid w:val="00722DE4"/>
    <w:rsid w:val="007644D0"/>
    <w:rsid w:val="0077080C"/>
    <w:rsid w:val="00772B56"/>
    <w:rsid w:val="00783F37"/>
    <w:rsid w:val="007851AE"/>
    <w:rsid w:val="007868CA"/>
    <w:rsid w:val="00786BBE"/>
    <w:rsid w:val="007877BC"/>
    <w:rsid w:val="007B2C19"/>
    <w:rsid w:val="007C02A6"/>
    <w:rsid w:val="007C1CDE"/>
    <w:rsid w:val="007D60B7"/>
    <w:rsid w:val="007E7802"/>
    <w:rsid w:val="007E7BB5"/>
    <w:rsid w:val="008074B3"/>
    <w:rsid w:val="008131A8"/>
    <w:rsid w:val="00816DF7"/>
    <w:rsid w:val="008179A6"/>
    <w:rsid w:val="00817C84"/>
    <w:rsid w:val="00817F2E"/>
    <w:rsid w:val="008253FC"/>
    <w:rsid w:val="00825FA3"/>
    <w:rsid w:val="00870E3F"/>
    <w:rsid w:val="00875880"/>
    <w:rsid w:val="00897F1F"/>
    <w:rsid w:val="008B6C93"/>
    <w:rsid w:val="008C4A9A"/>
    <w:rsid w:val="008C7752"/>
    <w:rsid w:val="008D26B1"/>
    <w:rsid w:val="008E0A97"/>
    <w:rsid w:val="009066F8"/>
    <w:rsid w:val="009100B8"/>
    <w:rsid w:val="0091768C"/>
    <w:rsid w:val="00954152"/>
    <w:rsid w:val="009542E6"/>
    <w:rsid w:val="00954484"/>
    <w:rsid w:val="00995BA8"/>
    <w:rsid w:val="009A4BEE"/>
    <w:rsid w:val="009A6D6A"/>
    <w:rsid w:val="009B6ECA"/>
    <w:rsid w:val="009D249C"/>
    <w:rsid w:val="009E2A2B"/>
    <w:rsid w:val="009E60FD"/>
    <w:rsid w:val="009F39D2"/>
    <w:rsid w:val="00A00D81"/>
    <w:rsid w:val="00A50403"/>
    <w:rsid w:val="00A639B8"/>
    <w:rsid w:val="00A67B39"/>
    <w:rsid w:val="00A731BC"/>
    <w:rsid w:val="00AB53F5"/>
    <w:rsid w:val="00AE7E2D"/>
    <w:rsid w:val="00B045E6"/>
    <w:rsid w:val="00B2356B"/>
    <w:rsid w:val="00B3177A"/>
    <w:rsid w:val="00B42628"/>
    <w:rsid w:val="00B43726"/>
    <w:rsid w:val="00B64945"/>
    <w:rsid w:val="00B7071D"/>
    <w:rsid w:val="00BB6384"/>
    <w:rsid w:val="00BC1B23"/>
    <w:rsid w:val="00BC6EB6"/>
    <w:rsid w:val="00BD1CAA"/>
    <w:rsid w:val="00BE0C09"/>
    <w:rsid w:val="00BF540C"/>
    <w:rsid w:val="00C04C90"/>
    <w:rsid w:val="00C139A5"/>
    <w:rsid w:val="00C2115B"/>
    <w:rsid w:val="00C51B22"/>
    <w:rsid w:val="00C7642E"/>
    <w:rsid w:val="00C96EC9"/>
    <w:rsid w:val="00CA1C5F"/>
    <w:rsid w:val="00CA60B1"/>
    <w:rsid w:val="00CA6BC1"/>
    <w:rsid w:val="00CB1860"/>
    <w:rsid w:val="00CB2F6A"/>
    <w:rsid w:val="00CF0BFF"/>
    <w:rsid w:val="00CF361B"/>
    <w:rsid w:val="00D0372E"/>
    <w:rsid w:val="00D13E5B"/>
    <w:rsid w:val="00D219CA"/>
    <w:rsid w:val="00D23509"/>
    <w:rsid w:val="00D404A3"/>
    <w:rsid w:val="00D41DF8"/>
    <w:rsid w:val="00D44E1B"/>
    <w:rsid w:val="00D65C00"/>
    <w:rsid w:val="00D86459"/>
    <w:rsid w:val="00D8767E"/>
    <w:rsid w:val="00D87D1F"/>
    <w:rsid w:val="00DA4BB0"/>
    <w:rsid w:val="00DA57A3"/>
    <w:rsid w:val="00DD1D77"/>
    <w:rsid w:val="00DE591F"/>
    <w:rsid w:val="00DF5682"/>
    <w:rsid w:val="00E16664"/>
    <w:rsid w:val="00E34C65"/>
    <w:rsid w:val="00E53EEC"/>
    <w:rsid w:val="00E55C15"/>
    <w:rsid w:val="00E6035F"/>
    <w:rsid w:val="00E70FBF"/>
    <w:rsid w:val="00E83630"/>
    <w:rsid w:val="00E91149"/>
    <w:rsid w:val="00E96A3F"/>
    <w:rsid w:val="00EA02B3"/>
    <w:rsid w:val="00EB3771"/>
    <w:rsid w:val="00EB5FC9"/>
    <w:rsid w:val="00EC24EC"/>
    <w:rsid w:val="00EC2B1D"/>
    <w:rsid w:val="00EF1C3F"/>
    <w:rsid w:val="00F137C3"/>
    <w:rsid w:val="00F2270A"/>
    <w:rsid w:val="00F24CC9"/>
    <w:rsid w:val="00F40032"/>
    <w:rsid w:val="00F40B32"/>
    <w:rsid w:val="00F5080B"/>
    <w:rsid w:val="00F654AF"/>
    <w:rsid w:val="00F67185"/>
    <w:rsid w:val="00F70A3F"/>
    <w:rsid w:val="00F74AF3"/>
    <w:rsid w:val="00F86196"/>
    <w:rsid w:val="00FA4C20"/>
    <w:rsid w:val="00FB4556"/>
    <w:rsid w:val="00FD2989"/>
    <w:rsid w:val="00FE37BE"/>
    <w:rsid w:val="00FF4590"/>
    <w:rsid w:val="00FF5594"/>
    <w:rsid w:val="00FF73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C01276-E41B-480C-8C2F-483FD6309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C88"/>
    <w:pPr>
      <w:bidi/>
    </w:pPr>
  </w:style>
  <w:style w:type="paragraph" w:styleId="1">
    <w:name w:val="heading 1"/>
    <w:basedOn w:val="a"/>
    <w:next w:val="a"/>
    <w:link w:val="1Char"/>
    <w:autoRedefine/>
    <w:uiPriority w:val="9"/>
    <w:qFormat/>
    <w:rsid w:val="005D5671"/>
    <w:pPr>
      <w:keepNext/>
      <w:keepLines/>
      <w:spacing w:before="120" w:after="0"/>
      <w:jc w:val="center"/>
      <w:outlineLvl w:val="0"/>
    </w:pPr>
    <w:rPr>
      <w:rFonts w:asciiTheme="majorHAnsi" w:eastAsiaTheme="majorEastAsia" w:hAnsiTheme="majorHAnsi" w:cs="Traditional Arabic"/>
      <w:b/>
      <w:bCs/>
      <w:sz w:val="36"/>
      <w:szCs w:val="36"/>
      <w:lang w:bidi="ar-EG"/>
    </w:rPr>
  </w:style>
  <w:style w:type="paragraph" w:styleId="2">
    <w:name w:val="heading 2"/>
    <w:basedOn w:val="a"/>
    <w:next w:val="a"/>
    <w:link w:val="2Char"/>
    <w:autoRedefine/>
    <w:uiPriority w:val="9"/>
    <w:unhideWhenUsed/>
    <w:qFormat/>
    <w:rsid w:val="00E6035F"/>
    <w:pPr>
      <w:keepNext/>
      <w:keepLines/>
      <w:spacing w:before="200" w:after="0"/>
      <w:jc w:val="center"/>
      <w:outlineLvl w:val="1"/>
    </w:pPr>
    <w:rPr>
      <w:rFonts w:asciiTheme="majorHAnsi" w:eastAsia="Calibri" w:hAnsiTheme="majorHAnsi"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EB5FC9"/>
    <w:pPr>
      <w:spacing w:after="0" w:line="240" w:lineRule="auto"/>
    </w:pPr>
    <w:rPr>
      <w:rFonts w:ascii="Calibri" w:eastAsia="Calibri" w:hAnsi="Calibri" w:cs="Arial"/>
      <w:sz w:val="20"/>
      <w:szCs w:val="20"/>
    </w:rPr>
  </w:style>
  <w:style w:type="character" w:customStyle="1" w:styleId="Char">
    <w:name w:val="نص حاشية سفلية Char"/>
    <w:basedOn w:val="a0"/>
    <w:link w:val="a3"/>
    <w:uiPriority w:val="99"/>
    <w:rsid w:val="00EB5FC9"/>
    <w:rPr>
      <w:rFonts w:ascii="Calibri" w:eastAsia="Calibri" w:hAnsi="Calibri" w:cs="Arial"/>
      <w:sz w:val="20"/>
      <w:szCs w:val="20"/>
    </w:rPr>
  </w:style>
  <w:style w:type="character" w:styleId="a4">
    <w:name w:val="footnote reference"/>
    <w:basedOn w:val="a0"/>
    <w:uiPriority w:val="99"/>
    <w:unhideWhenUsed/>
    <w:rsid w:val="00EB5FC9"/>
    <w:rPr>
      <w:vertAlign w:val="superscript"/>
    </w:rPr>
  </w:style>
  <w:style w:type="paragraph" w:styleId="a5">
    <w:name w:val="header"/>
    <w:basedOn w:val="a"/>
    <w:link w:val="Char0"/>
    <w:uiPriority w:val="99"/>
    <w:unhideWhenUsed/>
    <w:rsid w:val="00F40B32"/>
    <w:pPr>
      <w:tabs>
        <w:tab w:val="center" w:pos="4153"/>
        <w:tab w:val="right" w:pos="8306"/>
      </w:tabs>
      <w:spacing w:after="0" w:line="240" w:lineRule="auto"/>
    </w:pPr>
  </w:style>
  <w:style w:type="character" w:customStyle="1" w:styleId="Char0">
    <w:name w:val="رأس الصفحة Char"/>
    <w:basedOn w:val="a0"/>
    <w:link w:val="a5"/>
    <w:uiPriority w:val="99"/>
    <w:rsid w:val="00F40B32"/>
  </w:style>
  <w:style w:type="paragraph" w:styleId="a6">
    <w:name w:val="footer"/>
    <w:basedOn w:val="a"/>
    <w:link w:val="Char1"/>
    <w:uiPriority w:val="99"/>
    <w:unhideWhenUsed/>
    <w:rsid w:val="00F40B32"/>
    <w:pPr>
      <w:tabs>
        <w:tab w:val="center" w:pos="4153"/>
        <w:tab w:val="right" w:pos="8306"/>
      </w:tabs>
      <w:spacing w:after="0" w:line="240" w:lineRule="auto"/>
    </w:pPr>
  </w:style>
  <w:style w:type="character" w:customStyle="1" w:styleId="Char1">
    <w:name w:val="تذييل الصفحة Char"/>
    <w:basedOn w:val="a0"/>
    <w:link w:val="a6"/>
    <w:uiPriority w:val="99"/>
    <w:rsid w:val="00F40B32"/>
  </w:style>
  <w:style w:type="numbering" w:customStyle="1" w:styleId="NoList1">
    <w:name w:val="No List1"/>
    <w:next w:val="a2"/>
    <w:uiPriority w:val="99"/>
    <w:semiHidden/>
    <w:unhideWhenUsed/>
    <w:rsid w:val="00F40032"/>
  </w:style>
  <w:style w:type="paragraph" w:styleId="a7">
    <w:name w:val="No Spacing"/>
    <w:link w:val="Char2"/>
    <w:qFormat/>
    <w:rsid w:val="00F40032"/>
    <w:pPr>
      <w:bidi/>
      <w:spacing w:after="0" w:line="240" w:lineRule="auto"/>
    </w:pPr>
    <w:rPr>
      <w:rFonts w:ascii="Calibri" w:eastAsia="Calibri" w:hAnsi="Calibri" w:cs="Arial"/>
    </w:rPr>
  </w:style>
  <w:style w:type="character" w:customStyle="1" w:styleId="Char2">
    <w:name w:val="بلا تباعد Char"/>
    <w:basedOn w:val="a0"/>
    <w:link w:val="a7"/>
    <w:locked/>
    <w:rsid w:val="00F40032"/>
    <w:rPr>
      <w:rFonts w:ascii="Calibri" w:eastAsia="Calibri" w:hAnsi="Calibri" w:cs="Arial"/>
    </w:rPr>
  </w:style>
  <w:style w:type="paragraph" w:styleId="a8">
    <w:name w:val="Balloon Text"/>
    <w:basedOn w:val="a"/>
    <w:link w:val="Char3"/>
    <w:uiPriority w:val="99"/>
    <w:semiHidden/>
    <w:unhideWhenUsed/>
    <w:rsid w:val="00F40032"/>
    <w:pPr>
      <w:spacing w:after="0" w:line="240" w:lineRule="auto"/>
    </w:pPr>
    <w:rPr>
      <w:rFonts w:ascii="Tahoma" w:eastAsia="Calibri" w:hAnsi="Tahoma" w:cs="Tahoma"/>
      <w:sz w:val="16"/>
      <w:szCs w:val="16"/>
    </w:rPr>
  </w:style>
  <w:style w:type="character" w:customStyle="1" w:styleId="Char3">
    <w:name w:val="نص في بالون Char"/>
    <w:basedOn w:val="a0"/>
    <w:link w:val="a8"/>
    <w:uiPriority w:val="99"/>
    <w:semiHidden/>
    <w:rsid w:val="00F40032"/>
    <w:rPr>
      <w:rFonts w:ascii="Tahoma" w:eastAsia="Calibri" w:hAnsi="Tahoma" w:cs="Tahoma"/>
      <w:sz w:val="16"/>
      <w:szCs w:val="16"/>
    </w:rPr>
  </w:style>
  <w:style w:type="paragraph" w:styleId="a9">
    <w:name w:val="List Paragraph"/>
    <w:basedOn w:val="a"/>
    <w:uiPriority w:val="34"/>
    <w:qFormat/>
    <w:rsid w:val="00F40032"/>
    <w:pPr>
      <w:ind w:left="720"/>
      <w:contextualSpacing/>
    </w:pPr>
    <w:rPr>
      <w:rFonts w:ascii="Calibri" w:eastAsia="Calibri" w:hAnsi="Calibri" w:cs="Arial"/>
    </w:rPr>
  </w:style>
  <w:style w:type="character" w:customStyle="1" w:styleId="1Char">
    <w:name w:val="عنوان 1 Char"/>
    <w:basedOn w:val="a0"/>
    <w:link w:val="1"/>
    <w:uiPriority w:val="9"/>
    <w:rsid w:val="005D5671"/>
    <w:rPr>
      <w:rFonts w:asciiTheme="majorHAnsi" w:eastAsiaTheme="majorEastAsia" w:hAnsiTheme="majorHAnsi" w:cs="Traditional Arabic"/>
      <w:b/>
      <w:bCs/>
      <w:sz w:val="36"/>
      <w:szCs w:val="36"/>
      <w:lang w:bidi="ar-EG"/>
    </w:rPr>
  </w:style>
  <w:style w:type="character" w:customStyle="1" w:styleId="2Char">
    <w:name w:val="عنوان 2 Char"/>
    <w:basedOn w:val="a0"/>
    <w:link w:val="2"/>
    <w:uiPriority w:val="9"/>
    <w:rsid w:val="00E6035F"/>
    <w:rPr>
      <w:rFonts w:asciiTheme="majorHAnsi" w:eastAsia="Calibri" w:hAnsiTheme="majorHAnsi" w:cs="Traditional Arabic"/>
      <w:b/>
      <w:bCs/>
      <w:color w:val="0000FF"/>
      <w:sz w:val="36"/>
      <w:szCs w:val="36"/>
    </w:rPr>
  </w:style>
  <w:style w:type="paragraph" w:styleId="aa">
    <w:name w:val="table of figures"/>
    <w:basedOn w:val="a"/>
    <w:next w:val="a"/>
    <w:uiPriority w:val="99"/>
    <w:unhideWhenUsed/>
    <w:rsid w:val="00C2115B"/>
    <w:pPr>
      <w:spacing w:after="0"/>
      <w:ind w:left="440" w:hanging="440"/>
    </w:pPr>
    <w:rPr>
      <w:rFonts w:cstheme="minorHAnsi"/>
      <w:caps/>
      <w:sz w:val="20"/>
      <w:szCs w:val="24"/>
    </w:rPr>
  </w:style>
  <w:style w:type="paragraph" w:styleId="ab">
    <w:name w:val="TOC Heading"/>
    <w:basedOn w:val="1"/>
    <w:next w:val="a"/>
    <w:uiPriority w:val="39"/>
    <w:unhideWhenUsed/>
    <w:qFormat/>
    <w:rsid w:val="00C2115B"/>
    <w:pPr>
      <w:bidi w:val="0"/>
      <w:jc w:val="left"/>
      <w:outlineLvl w:val="9"/>
    </w:pPr>
    <w:rPr>
      <w:rFonts w:cstheme="majorBidi"/>
      <w:color w:val="365F91" w:themeColor="accent1" w:themeShade="BF"/>
      <w:sz w:val="28"/>
      <w:szCs w:val="28"/>
      <w:lang w:eastAsia="ja-JP"/>
    </w:rPr>
  </w:style>
  <w:style w:type="paragraph" w:styleId="10">
    <w:name w:val="toc 1"/>
    <w:basedOn w:val="a"/>
    <w:next w:val="a"/>
    <w:autoRedefine/>
    <w:uiPriority w:val="39"/>
    <w:unhideWhenUsed/>
    <w:rsid w:val="00C2115B"/>
    <w:pPr>
      <w:spacing w:after="100"/>
    </w:pPr>
  </w:style>
  <w:style w:type="paragraph" w:styleId="20">
    <w:name w:val="toc 2"/>
    <w:basedOn w:val="a"/>
    <w:next w:val="a"/>
    <w:autoRedefine/>
    <w:uiPriority w:val="39"/>
    <w:unhideWhenUsed/>
    <w:rsid w:val="005D5671"/>
    <w:pPr>
      <w:tabs>
        <w:tab w:val="right" w:pos="8296"/>
      </w:tabs>
      <w:spacing w:after="0"/>
      <w:ind w:left="220"/>
    </w:pPr>
  </w:style>
  <w:style w:type="character" w:styleId="Hyperlink">
    <w:name w:val="Hyperlink"/>
    <w:basedOn w:val="a0"/>
    <w:uiPriority w:val="99"/>
    <w:unhideWhenUsed/>
    <w:rsid w:val="00C211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alukah.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BC470-27B3-42E1-A226-E12C70AA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46</Pages>
  <Words>6978</Words>
  <Characters>39781</Characters>
  <Application>Microsoft Office Word</Application>
  <DocSecurity>0</DocSecurity>
  <Lines>331</Lines>
  <Paragraphs>93</Paragraphs>
  <ScaleCrop>false</ScaleCrop>
  <HeadingPairs>
    <vt:vector size="6" baseType="variant">
      <vt:variant>
        <vt:lpstr>العنوان</vt:lpstr>
      </vt:variant>
      <vt:variant>
        <vt:i4>1</vt:i4>
      </vt:variant>
      <vt:variant>
        <vt:lpstr>Title</vt:lpstr>
      </vt:variant>
      <vt:variant>
        <vt:i4>1</vt:i4>
      </vt:variant>
      <vt:variant>
        <vt:lpstr>Headings</vt:lpstr>
      </vt:variant>
      <vt:variant>
        <vt:i4>32</vt:i4>
      </vt:variant>
    </vt:vector>
  </HeadingPairs>
  <TitlesOfParts>
    <vt:vector size="34" baseType="lpstr">
      <vt:lpstr>وَقَفَاتٌ تَدَبُّرِيَةٌ فِي سُورَةِ لُقْمَانَ                                   سَعِيد بْن مُصْطَفَى دِيَابِ </vt:lpstr>
      <vt:lpstr>وَقَفَاتٌ تَدَبُّرِيَةٌ فِي سُورَةِ لُقْمَانَ                                   سَعِيد بْن مُصْطَفَى دِيَابِ </vt:lpstr>
      <vt:lpstr>المقدمة</vt:lpstr>
      <vt:lpstr>    الْفَرْقُ بَيْنَ التَّفْسِيرِ وَالتَّدَبُرِ</vt:lpstr>
      <vt:lpstr>    فَوَائِدُ تَدَبُّرِ الْقُرْآنِ</vt:lpstr>
      <vt:lpstr>    وَأَيُّ حِكْمَةٍ عِنْدَ الدَّوَابِّ</vt:lpstr>
      <vt:lpstr>    الإِحْسَانُ ذِرْوَةُ كُلِ شَيءِ وَأَعْلَاهُ </vt:lpstr>
      <vt:lpstr>    كَمْ مِنْ مُصَلٍ لَا يُقِيمُ الصَّلَاةِ!</vt:lpstr>
      <vt:lpstr>    مَا يُوقِنُ بِالْآخِرَةِ إِلَّا هَؤُلَاءِ</vt:lpstr>
      <vt:lpstr>    مَنْ مَدْحَهُ اللهُ تَعَالَى لَا تَضُرُّهُ مَذَّمَةُ ذَامٍّ </vt:lpstr>
      <vt:lpstr>    أمرٌ بُيِّتَ بِلَيْلٍ، وَمُؤامَرَةٌ دُبِّرَ لها عَلَى حَينِ غَفْلَةٍ</vt:lpstr>
      <vt:lpstr>    كَمْ مِنَ النَّاسِ قَدْ بَرَعَ فِي البَاطِلِ!</vt:lpstr>
      <vt:lpstr>    مِنْ أَي الفَرِيقَينِ أَنْتَ؟</vt:lpstr>
      <vt:lpstr>    اجْعَلْ الْجَنَّةَ نُصْبَ عَينيكَ</vt:lpstr>
      <vt:lpstr>    هَذَا خَلْقُ اللَّهِ يَا مَنْ عَبَدَ غَيرَ اللَّهِ</vt:lpstr>
      <vt:lpstr>    الْحِكْمَةُ من أجلِّ نعم الله على العبدِ</vt:lpstr>
      <vt:lpstr>    من الحكمة معرفة فقه الأولويات</vt:lpstr>
      <vt:lpstr>    مهما أحسنت إليهما فلن تكافئهما</vt:lpstr>
      <vt:lpstr>    قَرَنَ اللَّهُ برَّ الِوَالِدَيْنِ بعبَادَتِهِ لعَظِيمِ فَضْلِهِمَا</vt:lpstr>
      <vt:lpstr>    احذرْ أن تُسِيءَ لوَالِدَيكَ مَهْمَا رَأَيتَ مِنْهُمَا</vt:lpstr>
      <vt:lpstr>    أُصُولُ التَّرْبِيَةِ</vt:lpstr>
      <vt:lpstr>    كَمْ للهِ عَلَينَا مِنْ نِعَمٍ ظَاهِرَةٍ وَبَاطِنَةٍ!</vt:lpstr>
      <vt:lpstr>    أَعْظَمُ الْمُحَرَّمَاتِ عَلَى الإِطْلَاقِ</vt:lpstr>
      <vt:lpstr>    مَاذَا لَوْ كَانَ سَعْيُهُم فِي ضَلَالِ؟</vt:lpstr>
      <vt:lpstr>    تأملْ حُزْنَ النَّبِيَّ صَلَّى اللَّهُ عَلَيْهِ وَسَلَّمَ</vt:lpstr>
      <vt:lpstr>    مهما تخيلت فلن تتخيل عظمة الله تعالى</vt:lpstr>
      <vt:lpstr>    اللَّهُ تَعَالَى لَا يُعْجِزُهُ شَيءٌ</vt:lpstr>
      <vt:lpstr>    احْذَرْ أَنْ تُعْرِضَ عَنْ رَبِّكَ فَأَنْتَ لَا تَسْتَغْنِي عَنْهُ</vt:lpstr>
      <vt:lpstr>    أَعْظَمُ النَّاسِ غُبْنًا يَوْمَ القِيامَةِ</vt:lpstr>
      <vt:lpstr>    كَمْ مِنْ عَبَرَاتٍ ذَرَفَاهَا وأَنْتَ لَا تَرَاهَا!</vt:lpstr>
      <vt:lpstr>    افْتِرَاءٌ عَلَى اللَّهِ تَعَالَى</vt:lpstr>
      <vt:lpstr>    لَا يَخْدعَنَّكَ زَيفُ الدَّجَالِينَ</vt:lpstr>
      <vt:lpstr>    احْذَرْ أَنْ يخدعكَ مُخادعٌ</vt:lpstr>
      <vt:lpstr>الفهرس</vt:lpstr>
    </vt:vector>
  </TitlesOfParts>
  <Company/>
  <LinksUpToDate>false</LinksUpToDate>
  <CharactersWithSpaces>46666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وَقَفَاتٌ تَدَبُّرِيَةٌ فِي سُورَةِ لُقْمَانَ                                   سَعِيد بْن مُصْطَفَى دِيَابِ </dc:title>
  <dc:creator>said mostafafa</dc:creator>
  <cp:lastModifiedBy>Haytham M. Atteya</cp:lastModifiedBy>
  <cp:revision>71</cp:revision>
  <cp:lastPrinted>2018-07-14T05:41:00Z</cp:lastPrinted>
  <dcterms:created xsi:type="dcterms:W3CDTF">2018-07-11T16:17:00Z</dcterms:created>
  <dcterms:modified xsi:type="dcterms:W3CDTF">2018-11-14T07:27:00Z</dcterms:modified>
</cp:coreProperties>
</file>