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22" w:rsidRDefault="00420622" w:rsidP="00420622">
      <w:pPr>
        <w:jc w:val="center"/>
        <w:rPr>
          <w:rFonts w:cs="SKR HEAD1"/>
          <w:color w:val="FF0000"/>
          <w:sz w:val="48"/>
          <w:szCs w:val="48"/>
          <w:rtl/>
        </w:rPr>
      </w:pPr>
    </w:p>
    <w:p w:rsidR="00420622" w:rsidRDefault="00420622" w:rsidP="00420622">
      <w:pPr>
        <w:jc w:val="center"/>
        <w:rPr>
          <w:rFonts w:cs="SKR HEAD1"/>
          <w:color w:val="FF0000"/>
          <w:sz w:val="48"/>
          <w:szCs w:val="48"/>
          <w:rtl/>
        </w:rPr>
      </w:pPr>
    </w:p>
    <w:p w:rsidR="00420622" w:rsidRPr="003C6AF3" w:rsidRDefault="00420622" w:rsidP="00420622">
      <w:pPr>
        <w:jc w:val="center"/>
        <w:rPr>
          <w:rFonts w:cs="SKR HEAD1"/>
          <w:color w:val="FF0000"/>
          <w:sz w:val="72"/>
          <w:szCs w:val="72"/>
          <w:rtl/>
        </w:rPr>
      </w:pPr>
      <w:r w:rsidRPr="003C6AF3">
        <w:rPr>
          <w:rFonts w:cs="SKR HEAD1" w:hint="cs"/>
          <w:color w:val="FF0000"/>
          <w:sz w:val="72"/>
          <w:szCs w:val="72"/>
          <w:rtl/>
        </w:rPr>
        <w:t>فوائد من: دروس فقه السيرة</w:t>
      </w:r>
    </w:p>
    <w:p w:rsidR="00420622" w:rsidRDefault="00420622" w:rsidP="00420622">
      <w:pPr>
        <w:jc w:val="center"/>
        <w:rPr>
          <w:rFonts w:cs="SKR HEAD1"/>
          <w:rtl/>
        </w:rPr>
      </w:pPr>
    </w:p>
    <w:p w:rsidR="00420622" w:rsidRDefault="00420622" w:rsidP="00420622">
      <w:pPr>
        <w:jc w:val="center"/>
        <w:rPr>
          <w:rFonts w:cs="SKR HEAD1"/>
          <w:rtl/>
        </w:rPr>
      </w:pPr>
    </w:p>
    <w:p w:rsidR="00420622" w:rsidRDefault="00420622" w:rsidP="00420622">
      <w:pPr>
        <w:jc w:val="center"/>
        <w:rPr>
          <w:rFonts w:cs="SKR HEAD1"/>
          <w:rtl/>
        </w:rPr>
      </w:pPr>
    </w:p>
    <w:p w:rsidR="00420622" w:rsidRDefault="00420622" w:rsidP="00420622">
      <w:pPr>
        <w:jc w:val="center"/>
        <w:rPr>
          <w:rFonts w:cs="SKR HEAD1"/>
          <w:rtl/>
        </w:rPr>
      </w:pPr>
    </w:p>
    <w:p w:rsidR="00420622" w:rsidRDefault="00420622" w:rsidP="00420622">
      <w:pPr>
        <w:jc w:val="center"/>
        <w:rPr>
          <w:rFonts w:cs="SKR HEAD1"/>
          <w:rtl/>
          <w:lang w:bidi="ar-EG"/>
        </w:rPr>
      </w:pPr>
      <w:bookmarkStart w:id="0" w:name="_GoBack"/>
    </w:p>
    <w:bookmarkEnd w:id="0"/>
    <w:p w:rsidR="00420622" w:rsidRDefault="00420622" w:rsidP="00420622">
      <w:pPr>
        <w:jc w:val="center"/>
        <w:rPr>
          <w:rFonts w:cs="SKR HEAD1"/>
          <w:rtl/>
        </w:rPr>
      </w:pPr>
    </w:p>
    <w:p w:rsidR="00420622" w:rsidRDefault="00420622" w:rsidP="00420622">
      <w:pPr>
        <w:jc w:val="center"/>
        <w:rPr>
          <w:rFonts w:cs="SKR HEAD1"/>
          <w:rtl/>
        </w:rPr>
      </w:pPr>
    </w:p>
    <w:p w:rsidR="00420622" w:rsidRDefault="00420622" w:rsidP="00420622">
      <w:pPr>
        <w:jc w:val="center"/>
        <w:rPr>
          <w:rFonts w:cs="SKR HEAD1"/>
          <w:rtl/>
        </w:rPr>
      </w:pPr>
    </w:p>
    <w:p w:rsidR="00420622" w:rsidRDefault="00420622" w:rsidP="00420622">
      <w:pPr>
        <w:jc w:val="center"/>
        <w:rPr>
          <w:rFonts w:cs="SKR HEAD1"/>
          <w:rtl/>
        </w:rPr>
      </w:pPr>
    </w:p>
    <w:p w:rsidR="00420622" w:rsidRDefault="00420622" w:rsidP="00420622">
      <w:pPr>
        <w:jc w:val="center"/>
        <w:rPr>
          <w:rFonts w:cs="SKR HEAD1"/>
          <w:rtl/>
        </w:rPr>
      </w:pPr>
    </w:p>
    <w:p w:rsidR="00420622" w:rsidRDefault="00420622" w:rsidP="00420622">
      <w:pPr>
        <w:jc w:val="center"/>
        <w:rPr>
          <w:rFonts w:cs="SKR HEAD1"/>
          <w:rtl/>
        </w:rPr>
      </w:pPr>
    </w:p>
    <w:p w:rsidR="00420622" w:rsidRDefault="00420622" w:rsidP="00420622">
      <w:pPr>
        <w:jc w:val="center"/>
        <w:rPr>
          <w:rFonts w:cs="SKR HEAD1"/>
          <w:rtl/>
        </w:rPr>
      </w:pPr>
    </w:p>
    <w:p w:rsidR="00420622" w:rsidRDefault="00420622" w:rsidP="00420622">
      <w:pPr>
        <w:jc w:val="center"/>
        <w:rPr>
          <w:rFonts w:cs="SKR HEAD1"/>
          <w:rtl/>
        </w:rPr>
      </w:pPr>
    </w:p>
    <w:p w:rsidR="00420622" w:rsidRPr="00B74F06" w:rsidRDefault="00420622" w:rsidP="00B74F06">
      <w:pPr>
        <w:jc w:val="center"/>
        <w:rPr>
          <w:rFonts w:cs="SKR HEAD1"/>
          <w:sz w:val="48"/>
          <w:szCs w:val="48"/>
          <w:rtl/>
        </w:rPr>
      </w:pPr>
      <w:r w:rsidRPr="003C6AF3">
        <w:rPr>
          <w:rFonts w:cs="SKR HEAD1" w:hint="cs"/>
          <w:sz w:val="48"/>
          <w:szCs w:val="48"/>
          <w:rtl/>
        </w:rPr>
        <w:t>الشيخ أ. د. محمد بن عبدالله السحيم</w:t>
      </w:r>
    </w:p>
    <w:p w:rsidR="00B74F06" w:rsidRDefault="00B74F06">
      <w:pPr>
        <w:widowControl/>
        <w:bidi w:val="0"/>
        <w:ind w:firstLine="0"/>
        <w:jc w:val="left"/>
        <w:rPr>
          <w:rFonts w:cs="SKR HEAD1"/>
          <w:color w:val="FF0000"/>
          <w:sz w:val="48"/>
          <w:szCs w:val="48"/>
          <w:rtl/>
        </w:rPr>
      </w:pPr>
      <w:r>
        <w:rPr>
          <w:rFonts w:cs="SKR HEAD1"/>
          <w:color w:val="FF0000"/>
          <w:sz w:val="48"/>
          <w:szCs w:val="48"/>
          <w:rtl/>
        </w:rPr>
        <w:br w:type="page"/>
      </w:r>
    </w:p>
    <w:p w:rsidR="00A40386" w:rsidRPr="003A1D5C" w:rsidRDefault="00A863FC" w:rsidP="00A40386">
      <w:pPr>
        <w:jc w:val="center"/>
        <w:rPr>
          <w:rFonts w:cs="SKR HEAD1"/>
          <w:color w:val="FF0000"/>
          <w:sz w:val="48"/>
          <w:szCs w:val="48"/>
          <w:rtl/>
        </w:rPr>
      </w:pPr>
      <w:r>
        <w:rPr>
          <w:rFonts w:cs="SKR HEAD1" w:hint="cs"/>
          <w:color w:val="FF0000"/>
          <w:sz w:val="48"/>
          <w:szCs w:val="48"/>
          <w:rtl/>
        </w:rPr>
        <w:lastRenderedPageBreak/>
        <w:t>فوائد من: دروس فقه السيرة</w:t>
      </w:r>
    </w:p>
    <w:p w:rsidR="00420622" w:rsidRDefault="00420622" w:rsidP="00FB3DCC">
      <w:pPr>
        <w:jc w:val="center"/>
        <w:rPr>
          <w:rFonts w:cs="GE SS Text Light"/>
          <w:color w:val="FF0000"/>
          <w:sz w:val="48"/>
          <w:szCs w:val="48"/>
          <w:rtl/>
        </w:rPr>
      </w:pPr>
    </w:p>
    <w:p w:rsidR="002C2DCE" w:rsidRPr="002C2DCE" w:rsidRDefault="00A863FC" w:rsidP="00FB3DCC">
      <w:pPr>
        <w:jc w:val="center"/>
        <w:rPr>
          <w:rFonts w:cs="GE SS Text Light"/>
          <w:color w:val="FF0000"/>
          <w:sz w:val="48"/>
          <w:szCs w:val="48"/>
        </w:rPr>
      </w:pPr>
      <w:r>
        <w:rPr>
          <w:rFonts w:cs="GE SS Text Light" w:hint="cs"/>
          <w:color w:val="FF0000"/>
          <w:sz w:val="48"/>
          <w:szCs w:val="48"/>
          <w:rtl/>
        </w:rPr>
        <w:t>الدّرس الأول</w:t>
      </w:r>
    </w:p>
    <w:p w:rsidR="00C82B28" w:rsidRPr="007F3DC0" w:rsidRDefault="00A863FC" w:rsidP="00327A39">
      <w:pPr>
        <w:pStyle w:val="afd"/>
        <w:numPr>
          <w:ilvl w:val="0"/>
          <w:numId w:val="1"/>
        </w:numPr>
        <w:rPr>
          <w:b/>
          <w:bCs/>
        </w:rPr>
      </w:pPr>
      <w:r w:rsidRPr="007F3DC0">
        <w:rPr>
          <w:rFonts w:hint="cs"/>
          <w:b/>
          <w:bCs/>
          <w:rtl/>
        </w:rPr>
        <w:t>لماذا ندرس السيرة؟</w:t>
      </w:r>
    </w:p>
    <w:p w:rsidR="00A863FC" w:rsidRDefault="00A863FC" w:rsidP="00327A39">
      <w:pPr>
        <w:pStyle w:val="afd"/>
        <w:numPr>
          <w:ilvl w:val="0"/>
          <w:numId w:val="2"/>
        </w:numPr>
      </w:pPr>
      <w:r>
        <w:rPr>
          <w:rFonts w:hint="cs"/>
          <w:rtl/>
        </w:rPr>
        <w:t xml:space="preserve">لأن الله سبحانه وتعالى </w:t>
      </w:r>
      <w:r w:rsidR="001B3BE0">
        <w:rPr>
          <w:rFonts w:hint="cs"/>
          <w:rtl/>
        </w:rPr>
        <w:t>أ</w:t>
      </w:r>
      <w:r>
        <w:rPr>
          <w:rFonts w:hint="cs"/>
          <w:rtl/>
        </w:rPr>
        <w:t xml:space="preserve">مرنا بالاقتداء بالنبي </w:t>
      </w:r>
      <w:r w:rsidRPr="00366E9F">
        <w:sym w:font="AGA Arabesque" w:char="F072"/>
      </w:r>
      <w:r>
        <w:rPr>
          <w:rFonts w:hint="cs"/>
          <w:rtl/>
        </w:rPr>
        <w:t xml:space="preserve"> ، ولا يتحقق </w:t>
      </w:r>
      <w:proofErr w:type="spellStart"/>
      <w:r>
        <w:rPr>
          <w:rFonts w:hint="cs"/>
          <w:rtl/>
        </w:rPr>
        <w:t>الإقتداء</w:t>
      </w:r>
      <w:proofErr w:type="spellEnd"/>
      <w:r>
        <w:rPr>
          <w:rFonts w:hint="cs"/>
          <w:rtl/>
        </w:rPr>
        <w:t xml:space="preserve"> إلا بمعرفة</w:t>
      </w:r>
      <w:r w:rsidR="001B3BE0">
        <w:rPr>
          <w:rFonts w:hint="cs"/>
          <w:rtl/>
        </w:rPr>
        <w:t xml:space="preserve"> السيرة.</w:t>
      </w:r>
    </w:p>
    <w:p w:rsidR="00A863FC" w:rsidRDefault="001B3BE0" w:rsidP="00327A39">
      <w:pPr>
        <w:pStyle w:val="afd"/>
        <w:numPr>
          <w:ilvl w:val="0"/>
          <w:numId w:val="2"/>
        </w:numPr>
      </w:pPr>
      <w:r>
        <w:rPr>
          <w:rFonts w:hint="cs"/>
          <w:rtl/>
        </w:rPr>
        <w:t xml:space="preserve">لأنَّ </w:t>
      </w:r>
      <w:r w:rsidR="00A863FC">
        <w:rPr>
          <w:rFonts w:hint="cs"/>
          <w:rtl/>
        </w:rPr>
        <w:t xml:space="preserve">معرفة النبي </w:t>
      </w:r>
      <w:r w:rsidR="00A863FC" w:rsidRPr="00366E9F">
        <w:sym w:font="AGA Arabesque" w:char="F072"/>
      </w:r>
      <w:r w:rsidR="00A863FC">
        <w:rPr>
          <w:rFonts w:hint="cs"/>
          <w:rtl/>
        </w:rPr>
        <w:t xml:space="preserve"> و</w:t>
      </w:r>
      <w:r>
        <w:rPr>
          <w:rFonts w:hint="cs"/>
          <w:rtl/>
        </w:rPr>
        <w:t>سيرته وصفاته مما يسأل عنه العبد، فإنّه</w:t>
      </w:r>
      <w:r w:rsidR="00A863FC">
        <w:rPr>
          <w:rFonts w:hint="cs"/>
          <w:rtl/>
        </w:rPr>
        <w:t xml:space="preserve"> يسأل في قبره عن نبيه.</w:t>
      </w:r>
    </w:p>
    <w:p w:rsidR="00A863FC" w:rsidRDefault="001B3BE0" w:rsidP="00327A39">
      <w:pPr>
        <w:pStyle w:val="afd"/>
        <w:numPr>
          <w:ilvl w:val="0"/>
          <w:numId w:val="2"/>
        </w:numPr>
      </w:pPr>
      <w:r>
        <w:rPr>
          <w:rFonts w:hint="cs"/>
          <w:rtl/>
        </w:rPr>
        <w:t xml:space="preserve">لأنّا </w:t>
      </w:r>
      <w:r w:rsidR="00A863FC">
        <w:rPr>
          <w:rFonts w:hint="cs"/>
          <w:rtl/>
        </w:rPr>
        <w:t xml:space="preserve">لا نستطيع فهم القرآن بالشكل المطلوب </w:t>
      </w:r>
      <w:r>
        <w:rPr>
          <w:rFonts w:hint="cs"/>
          <w:rtl/>
        </w:rPr>
        <w:t>دون</w:t>
      </w:r>
      <w:r w:rsidR="00A863FC">
        <w:rPr>
          <w:rFonts w:hint="cs"/>
          <w:rtl/>
        </w:rPr>
        <w:t xml:space="preserve"> نفهم سيرة النبي </w:t>
      </w:r>
      <w:r w:rsidR="00A863FC" w:rsidRPr="00366E9F">
        <w:sym w:font="AGA Arabesque" w:char="F072"/>
      </w:r>
      <w:r w:rsidR="00A863FC">
        <w:rPr>
          <w:rFonts w:hint="cs"/>
          <w:rtl/>
        </w:rPr>
        <w:t>.</w:t>
      </w:r>
    </w:p>
    <w:p w:rsidR="00A863FC" w:rsidRPr="007F3DC0" w:rsidRDefault="00A863FC" w:rsidP="00327A39">
      <w:pPr>
        <w:pStyle w:val="afd"/>
        <w:numPr>
          <w:ilvl w:val="0"/>
          <w:numId w:val="1"/>
        </w:numPr>
        <w:rPr>
          <w:b/>
          <w:bCs/>
        </w:rPr>
      </w:pPr>
      <w:r w:rsidRPr="007F3DC0">
        <w:rPr>
          <w:rFonts w:hint="cs"/>
          <w:b/>
          <w:bCs/>
          <w:rtl/>
        </w:rPr>
        <w:t xml:space="preserve">ما الذي يتحقق لنا إذا درسنا سيرة النبي </w:t>
      </w:r>
      <w:r w:rsidRPr="007F3DC0">
        <w:rPr>
          <w:b/>
          <w:bCs/>
        </w:rPr>
        <w:sym w:font="AGA Arabesque" w:char="F072"/>
      </w:r>
      <w:r w:rsidRPr="007F3DC0">
        <w:rPr>
          <w:rFonts w:hint="cs"/>
          <w:b/>
          <w:bCs/>
          <w:rtl/>
        </w:rPr>
        <w:t>؟</w:t>
      </w:r>
    </w:p>
    <w:p w:rsidR="00A863FC" w:rsidRDefault="00A863FC" w:rsidP="00327A39">
      <w:pPr>
        <w:pStyle w:val="afd"/>
        <w:numPr>
          <w:ilvl w:val="0"/>
          <w:numId w:val="3"/>
        </w:numPr>
      </w:pPr>
      <w:r>
        <w:rPr>
          <w:rFonts w:hint="cs"/>
          <w:rtl/>
        </w:rPr>
        <w:t xml:space="preserve">الامتثال لأمر الله تعالى بالاقتداء </w:t>
      </w:r>
      <w:r w:rsidR="000E1C08">
        <w:rPr>
          <w:rFonts w:hint="cs"/>
          <w:rtl/>
        </w:rPr>
        <w:t>بنبيه المصطفى عليه الصلاة والسلام.</w:t>
      </w:r>
    </w:p>
    <w:p w:rsidR="00A863FC" w:rsidRDefault="00A863FC" w:rsidP="00327A39">
      <w:pPr>
        <w:pStyle w:val="afd"/>
        <w:numPr>
          <w:ilvl w:val="0"/>
          <w:numId w:val="3"/>
        </w:numPr>
      </w:pPr>
      <w:r>
        <w:rPr>
          <w:rFonts w:hint="cs"/>
          <w:rtl/>
        </w:rPr>
        <w:t xml:space="preserve">تحقق محبة النبي </w:t>
      </w:r>
      <w:r w:rsidRPr="00366E9F">
        <w:sym w:font="AGA Arabesque" w:char="F072"/>
      </w:r>
      <w:r>
        <w:rPr>
          <w:rFonts w:hint="cs"/>
          <w:rtl/>
        </w:rPr>
        <w:t xml:space="preserve"> </w:t>
      </w:r>
      <w:r w:rsidR="000E1C08">
        <w:rPr>
          <w:rFonts w:hint="cs"/>
          <w:rtl/>
        </w:rPr>
        <w:t>.</w:t>
      </w:r>
    </w:p>
    <w:p w:rsidR="00A863FC" w:rsidRDefault="00A863FC" w:rsidP="00327A39">
      <w:pPr>
        <w:pStyle w:val="afd"/>
        <w:numPr>
          <w:ilvl w:val="0"/>
          <w:numId w:val="3"/>
        </w:numPr>
      </w:pPr>
      <w:r>
        <w:rPr>
          <w:rFonts w:hint="cs"/>
          <w:rtl/>
        </w:rPr>
        <w:t xml:space="preserve">معرفة أخلاق النبي الكريم </w:t>
      </w:r>
      <w:r w:rsidRPr="00366E9F">
        <w:sym w:font="AGA Arabesque" w:char="F072"/>
      </w:r>
      <w:r>
        <w:rPr>
          <w:rFonts w:hint="cs"/>
          <w:rtl/>
        </w:rPr>
        <w:t xml:space="preserve"> </w:t>
      </w:r>
      <w:r w:rsidR="000E1C08">
        <w:rPr>
          <w:rFonts w:hint="cs"/>
          <w:rtl/>
        </w:rPr>
        <w:t>، وهي مما</w:t>
      </w:r>
      <w:r>
        <w:rPr>
          <w:rFonts w:hint="cs"/>
          <w:rtl/>
        </w:rPr>
        <w:t xml:space="preserve"> ينبغي على </w:t>
      </w:r>
      <w:r w:rsidR="000E1C08">
        <w:rPr>
          <w:rFonts w:hint="cs"/>
          <w:rtl/>
        </w:rPr>
        <w:t>المسلمين عموماً والدعاة خصوصاً</w:t>
      </w:r>
      <w:r>
        <w:rPr>
          <w:rFonts w:hint="cs"/>
          <w:rtl/>
        </w:rPr>
        <w:t xml:space="preserve"> الاتصاف بها.</w:t>
      </w:r>
    </w:p>
    <w:p w:rsidR="00A863FC" w:rsidRPr="007F3DC0" w:rsidRDefault="00A863FC" w:rsidP="00327A39">
      <w:pPr>
        <w:pStyle w:val="afd"/>
        <w:numPr>
          <w:ilvl w:val="0"/>
          <w:numId w:val="1"/>
        </w:numPr>
        <w:rPr>
          <w:b/>
          <w:bCs/>
        </w:rPr>
      </w:pPr>
      <w:r w:rsidRPr="007F3DC0">
        <w:rPr>
          <w:rFonts w:hint="cs"/>
          <w:b/>
          <w:bCs/>
          <w:rtl/>
        </w:rPr>
        <w:t>لماذا اختار الله مكة والمدينة منطلقاً للرسالة؟</w:t>
      </w:r>
    </w:p>
    <w:p w:rsidR="00A863FC" w:rsidRDefault="00CA31EB" w:rsidP="00327A39">
      <w:pPr>
        <w:pStyle w:val="afd"/>
        <w:numPr>
          <w:ilvl w:val="0"/>
          <w:numId w:val="4"/>
        </w:numPr>
      </w:pPr>
      <w:r>
        <w:rPr>
          <w:rFonts w:hint="cs"/>
          <w:rtl/>
        </w:rPr>
        <w:t>لصفاء عقول وقلوب أهل مكة وبعدهم</w:t>
      </w:r>
      <w:r w:rsidR="00A863FC">
        <w:rPr>
          <w:rFonts w:hint="cs"/>
          <w:rtl/>
        </w:rPr>
        <w:t xml:space="preserve"> عن الفلسفات والأفكار المنتشرة في بيئات أخرى.</w:t>
      </w:r>
    </w:p>
    <w:p w:rsidR="00A863FC" w:rsidRDefault="00CA31EB" w:rsidP="00327A39">
      <w:pPr>
        <w:pStyle w:val="afd"/>
        <w:numPr>
          <w:ilvl w:val="0"/>
          <w:numId w:val="4"/>
        </w:numPr>
      </w:pPr>
      <w:r>
        <w:rPr>
          <w:rFonts w:hint="cs"/>
          <w:rtl/>
        </w:rPr>
        <w:t>لاتصاف أهلها ب</w:t>
      </w:r>
      <w:r w:rsidR="00A863FC">
        <w:rPr>
          <w:rFonts w:hint="cs"/>
          <w:rtl/>
        </w:rPr>
        <w:t>الصدق والوضوح والتضحية والشجاعة والكرم.</w:t>
      </w:r>
    </w:p>
    <w:p w:rsidR="00A863FC" w:rsidRDefault="00CA31EB" w:rsidP="00CA31EB">
      <w:pPr>
        <w:ind w:left="814" w:firstLine="0"/>
        <w:jc w:val="center"/>
      </w:pPr>
      <w:r>
        <w:rPr>
          <w:rFonts w:hint="cs"/>
          <w:rtl/>
        </w:rPr>
        <w:t>والله تعالى أ</w:t>
      </w:r>
      <w:r w:rsidR="00A863FC">
        <w:rPr>
          <w:rFonts w:hint="cs"/>
          <w:rtl/>
        </w:rPr>
        <w:t>علم حيث يجعل رسالته ومن يصطفي لحملها.</w:t>
      </w:r>
    </w:p>
    <w:p w:rsidR="00E76BB3" w:rsidRDefault="00A863FC" w:rsidP="00327A39">
      <w:pPr>
        <w:pStyle w:val="afd"/>
        <w:numPr>
          <w:ilvl w:val="0"/>
          <w:numId w:val="1"/>
        </w:numPr>
      </w:pPr>
      <w:r w:rsidRPr="007F3DC0">
        <w:rPr>
          <w:rFonts w:hint="cs"/>
          <w:b/>
          <w:bCs/>
          <w:rtl/>
        </w:rPr>
        <w:t xml:space="preserve">نسب النبي </w:t>
      </w:r>
      <w:r w:rsidRPr="007F3DC0">
        <w:rPr>
          <w:b/>
          <w:bCs/>
        </w:rPr>
        <w:sym w:font="AGA Arabesque" w:char="F072"/>
      </w:r>
      <w:r w:rsidRPr="007F3DC0">
        <w:rPr>
          <w:rFonts w:hint="cs"/>
          <w:b/>
          <w:bCs/>
          <w:rtl/>
        </w:rPr>
        <w:t>:</w:t>
      </w:r>
      <w:r>
        <w:rPr>
          <w:rFonts w:hint="cs"/>
          <w:rtl/>
        </w:rPr>
        <w:t xml:space="preserve"> هو </w:t>
      </w:r>
      <w:r>
        <w:rPr>
          <w:rtl/>
        </w:rPr>
        <w:t xml:space="preserve">محمد بن عبد الله بن عبد المطلب بن عبد مناف بن قُصَىّ </w:t>
      </w:r>
      <w:r w:rsidRPr="00A863FC">
        <w:rPr>
          <w:rtl/>
        </w:rPr>
        <w:t>بن كِلاب بن مُرَّة</w:t>
      </w:r>
      <w:r w:rsidR="00E76BB3">
        <w:rPr>
          <w:rtl/>
        </w:rPr>
        <w:t xml:space="preserve"> بن كعب بن </w:t>
      </w:r>
      <w:proofErr w:type="spellStart"/>
      <w:r w:rsidR="00E76BB3">
        <w:rPr>
          <w:rtl/>
        </w:rPr>
        <w:t>لؤى</w:t>
      </w:r>
      <w:proofErr w:type="spellEnd"/>
      <w:r w:rsidR="00E76BB3">
        <w:rPr>
          <w:rtl/>
        </w:rPr>
        <w:t xml:space="preserve"> بن غالب بن فِهْر</w:t>
      </w:r>
      <w:r w:rsidR="00E76BB3">
        <w:rPr>
          <w:rFonts w:hint="cs"/>
          <w:rtl/>
        </w:rPr>
        <w:t xml:space="preserve"> </w:t>
      </w:r>
      <w:r w:rsidRPr="00A863FC">
        <w:rPr>
          <w:rtl/>
        </w:rPr>
        <w:t>بن مالك بن النَّضْر بن كِنَانة بن خُزَيْمَة بن مُدْرِكة بن إلياس بن مُضَر بن نِزَار بن مَعَدّ بن عدنان‏.‏</w:t>
      </w:r>
      <w:r w:rsidR="00887C79">
        <w:rPr>
          <w:rFonts w:hint="cs"/>
          <w:rtl/>
        </w:rPr>
        <w:t xml:space="preserve"> </w:t>
      </w:r>
      <w:r w:rsidR="00E76BB3">
        <w:rPr>
          <w:rFonts w:hint="cs"/>
          <w:rtl/>
        </w:rPr>
        <w:t xml:space="preserve">وأما نسبه </w:t>
      </w:r>
      <w:r w:rsidR="00E76BB3" w:rsidRPr="00366E9F">
        <w:sym w:font="AGA Arabesque" w:char="F072"/>
      </w:r>
      <w:r w:rsidR="00E76BB3">
        <w:rPr>
          <w:rFonts w:hint="cs"/>
          <w:rtl/>
        </w:rPr>
        <w:t xml:space="preserve"> بعد عدنان فمختلف فيه ولا ينبغي تكلفه إذ لو كان فيه فائدة لبينه لنا </w:t>
      </w:r>
      <w:r w:rsidR="00E76BB3" w:rsidRPr="00366E9F">
        <w:sym w:font="AGA Arabesque" w:char="F072"/>
      </w:r>
      <w:r w:rsidR="00E76BB3">
        <w:rPr>
          <w:rFonts w:hint="cs"/>
          <w:rtl/>
        </w:rPr>
        <w:t>.</w:t>
      </w:r>
    </w:p>
    <w:p w:rsidR="00E76BB3" w:rsidRDefault="00E76BB3" w:rsidP="00327A39">
      <w:pPr>
        <w:pStyle w:val="afd"/>
        <w:numPr>
          <w:ilvl w:val="0"/>
          <w:numId w:val="1"/>
        </w:numPr>
      </w:pPr>
      <w:r>
        <w:rPr>
          <w:rFonts w:hint="cs"/>
          <w:rtl/>
        </w:rPr>
        <w:t xml:space="preserve">النبي </w:t>
      </w:r>
      <w:r w:rsidRPr="00366E9F">
        <w:sym w:font="AGA Arabesque" w:char="F072"/>
      </w:r>
      <w:r>
        <w:rPr>
          <w:rFonts w:hint="cs"/>
          <w:rtl/>
        </w:rPr>
        <w:t xml:space="preserve"> خيار من خيار، ولذا يقول عليه الصلاة والسلام: </w:t>
      </w:r>
      <w:r w:rsidRPr="00E76BB3">
        <w:rPr>
          <w:rtl/>
        </w:rPr>
        <w:t xml:space="preserve">« إِنَّ اللَّهَ اصْطَفَى كِنَانَةَ مِنْ وَلَدِ إِسْمَاعِيلَ وَاصْطَفَى قُرَيْشاً مِنْ كِنَانَةَ وَاصْطَفَى مِنْ قُرَيْشٍ بَنِى هَاشِمٍ </w:t>
      </w:r>
      <w:proofErr w:type="spellStart"/>
      <w:r w:rsidRPr="00E76BB3">
        <w:rPr>
          <w:rtl/>
        </w:rPr>
        <w:t>وَاصْطَفَانِى</w:t>
      </w:r>
      <w:proofErr w:type="spellEnd"/>
      <w:r w:rsidRPr="00E76BB3">
        <w:rPr>
          <w:rtl/>
        </w:rPr>
        <w:t xml:space="preserve"> مِنْ بَنِى هَاشِمٍ »</w:t>
      </w:r>
      <w:r>
        <w:rPr>
          <w:rFonts w:hint="cs"/>
          <w:rtl/>
        </w:rPr>
        <w:t xml:space="preserve"> رواه مسلم.</w:t>
      </w:r>
    </w:p>
    <w:p w:rsidR="00E76BB3" w:rsidRDefault="00E76BB3" w:rsidP="00327A39">
      <w:pPr>
        <w:pStyle w:val="afd"/>
        <w:numPr>
          <w:ilvl w:val="0"/>
          <w:numId w:val="1"/>
        </w:numPr>
      </w:pPr>
      <w:r>
        <w:rPr>
          <w:rFonts w:hint="cs"/>
          <w:rtl/>
        </w:rPr>
        <w:lastRenderedPageBreak/>
        <w:t xml:space="preserve">انتقال الرسالة من نسب إسحاق </w:t>
      </w:r>
      <w:r w:rsidRPr="003E7DE4">
        <w:sym w:font="AGA Arabesque" w:char="F075"/>
      </w:r>
      <w:r>
        <w:rPr>
          <w:rFonts w:hint="cs"/>
          <w:rtl/>
        </w:rPr>
        <w:t xml:space="preserve"> إلى نسب إسماعيل </w:t>
      </w:r>
      <w:r w:rsidRPr="003E7DE4">
        <w:sym w:font="AGA Arabesque" w:char="F075"/>
      </w:r>
      <w:r>
        <w:rPr>
          <w:rFonts w:hint="cs"/>
          <w:rtl/>
        </w:rPr>
        <w:t xml:space="preserve"> آية من آيات الله حيث اختار ختم الرسالات في العرب، والله تعالى يقول: (</w:t>
      </w:r>
      <w:r w:rsidRPr="00E76BB3">
        <w:rPr>
          <w:rtl/>
        </w:rPr>
        <w:t>قُلِ اللَّهُمَّ مَالِكَ الْمُلْكِ تُؤْتِي الْمُلْكَ مَنْ تَشَاءُ وَتَنْزِعُ الْمُلْكَ مِمَّنْ تَشَاءُ وَتُعِزُّ مَنْ تَشَاءُ وَتُذِلُّ مَنْ تَشَاءُ بِيَدِكَ الْخَيْرُ إِنَّكَ عَلَى كُلِّ شَيْءٍ قَدِيرٌ</w:t>
      </w:r>
      <w:r>
        <w:rPr>
          <w:rFonts w:hint="cs"/>
          <w:rtl/>
        </w:rPr>
        <w:t>).</w:t>
      </w:r>
    </w:p>
    <w:p w:rsidR="00E76BB3" w:rsidRPr="0066658B" w:rsidRDefault="00E76BB3" w:rsidP="00327A39">
      <w:pPr>
        <w:pStyle w:val="afd"/>
        <w:numPr>
          <w:ilvl w:val="0"/>
          <w:numId w:val="1"/>
        </w:numPr>
        <w:rPr>
          <w:b/>
          <w:bCs/>
        </w:rPr>
      </w:pPr>
      <w:r w:rsidRPr="0066658B">
        <w:rPr>
          <w:rFonts w:hint="cs"/>
          <w:b/>
          <w:bCs/>
          <w:rtl/>
        </w:rPr>
        <w:t xml:space="preserve">لم كانت الرسالة في </w:t>
      </w:r>
      <w:r w:rsidR="0066658B">
        <w:rPr>
          <w:rFonts w:hint="cs"/>
          <w:b/>
          <w:bCs/>
          <w:rtl/>
        </w:rPr>
        <w:t>قريش، ال</w:t>
      </w:r>
      <w:r w:rsidRPr="0066658B">
        <w:rPr>
          <w:rFonts w:hint="cs"/>
          <w:b/>
          <w:bCs/>
          <w:rtl/>
        </w:rPr>
        <w:t xml:space="preserve">قبيلة </w:t>
      </w:r>
      <w:r w:rsidR="0066658B">
        <w:rPr>
          <w:rFonts w:hint="cs"/>
          <w:b/>
          <w:bCs/>
          <w:rtl/>
        </w:rPr>
        <w:t>ال</w:t>
      </w:r>
      <w:r w:rsidRPr="0066658B">
        <w:rPr>
          <w:rFonts w:hint="cs"/>
          <w:b/>
          <w:bCs/>
          <w:rtl/>
        </w:rPr>
        <w:t xml:space="preserve">عظيمة ذات شأن؟ </w:t>
      </w:r>
    </w:p>
    <w:p w:rsidR="00E76BB3" w:rsidRDefault="00E76BB3" w:rsidP="00327A39">
      <w:pPr>
        <w:pStyle w:val="afd"/>
        <w:numPr>
          <w:ilvl w:val="0"/>
          <w:numId w:val="5"/>
        </w:numPr>
      </w:pPr>
      <w:r>
        <w:rPr>
          <w:rFonts w:hint="cs"/>
          <w:rtl/>
        </w:rPr>
        <w:t xml:space="preserve">لأنّه لو كان النبي </w:t>
      </w:r>
      <w:r w:rsidRPr="00366E9F">
        <w:sym w:font="AGA Arabesque" w:char="F072"/>
      </w:r>
      <w:r>
        <w:rPr>
          <w:rFonts w:hint="cs"/>
          <w:rtl/>
        </w:rPr>
        <w:t xml:space="preserve"> من قبيلة ضعيفة ربما ظ</w:t>
      </w:r>
      <w:r w:rsidR="00A72DCE">
        <w:rPr>
          <w:rFonts w:hint="cs"/>
          <w:rtl/>
        </w:rPr>
        <w:t>ُ</w:t>
      </w:r>
      <w:r>
        <w:rPr>
          <w:rFonts w:hint="cs"/>
          <w:rtl/>
        </w:rPr>
        <w:t xml:space="preserve">ن خروجه </w:t>
      </w:r>
      <w:r w:rsidR="00A72DCE">
        <w:rPr>
          <w:rFonts w:hint="cs"/>
          <w:rtl/>
        </w:rPr>
        <w:t>ثورةً</w:t>
      </w:r>
      <w:r>
        <w:rPr>
          <w:rFonts w:hint="cs"/>
          <w:rtl/>
        </w:rPr>
        <w:t xml:space="preserve"> على الأوضاع البائسة لقبيلته كما كان خروج مارتن لوثر ثورة على فساد الكنيسة.</w:t>
      </w:r>
    </w:p>
    <w:p w:rsidR="00E76BB3" w:rsidRDefault="00E76BB3" w:rsidP="00327A39">
      <w:pPr>
        <w:pStyle w:val="afd"/>
        <w:numPr>
          <w:ilvl w:val="0"/>
          <w:numId w:val="5"/>
        </w:numPr>
      </w:pPr>
      <w:r>
        <w:rPr>
          <w:rFonts w:hint="cs"/>
          <w:rtl/>
        </w:rPr>
        <w:t>لأن الرسالة والدعوة بحاجة لقبيلة تنصرها وتعاضدها.</w:t>
      </w:r>
    </w:p>
    <w:p w:rsidR="00E76BB3" w:rsidRDefault="00E76BB3" w:rsidP="00327A39">
      <w:pPr>
        <w:pStyle w:val="afd"/>
        <w:numPr>
          <w:ilvl w:val="0"/>
          <w:numId w:val="5"/>
        </w:numPr>
      </w:pPr>
      <w:r>
        <w:rPr>
          <w:rFonts w:hint="cs"/>
          <w:rtl/>
        </w:rPr>
        <w:t>لأن القبيلة إذا قبلت الرسالة قبلها من سواهم.</w:t>
      </w:r>
    </w:p>
    <w:p w:rsidR="00E76BB3" w:rsidRDefault="002978AF" w:rsidP="00327A39">
      <w:pPr>
        <w:pStyle w:val="afd"/>
        <w:numPr>
          <w:ilvl w:val="0"/>
          <w:numId w:val="6"/>
        </w:numPr>
      </w:pPr>
      <w:r>
        <w:rPr>
          <w:rFonts w:hint="cs"/>
          <w:rtl/>
        </w:rPr>
        <w:t xml:space="preserve">ولد النبي </w:t>
      </w:r>
      <w:r w:rsidRPr="00366E9F">
        <w:sym w:font="AGA Arabesque" w:char="F072"/>
      </w:r>
      <w:r>
        <w:rPr>
          <w:rFonts w:hint="cs"/>
          <w:rtl/>
        </w:rPr>
        <w:t xml:space="preserve"> في العام الذي وقعت فيه حادثة الفيل، وهي حادثة حقيقيّة </w:t>
      </w:r>
      <w:r w:rsidR="00A72DCE">
        <w:rPr>
          <w:rFonts w:hint="cs"/>
          <w:rtl/>
        </w:rPr>
        <w:t>بتفاصيلها التي ثبتت، ولا يلتفت لمن</w:t>
      </w:r>
      <w:r>
        <w:rPr>
          <w:rFonts w:hint="cs"/>
          <w:rtl/>
        </w:rPr>
        <w:t xml:space="preserve"> تأول الطير الأبابيل بالجراثيم ونحوها.</w:t>
      </w:r>
    </w:p>
    <w:p w:rsidR="002978AF" w:rsidRDefault="002978AF" w:rsidP="00327A39">
      <w:pPr>
        <w:pStyle w:val="afd"/>
        <w:numPr>
          <w:ilvl w:val="0"/>
          <w:numId w:val="6"/>
        </w:numPr>
      </w:pPr>
      <w:r w:rsidRPr="00A72DCE">
        <w:rPr>
          <w:rFonts w:hint="cs"/>
          <w:b/>
          <w:bCs/>
          <w:rtl/>
        </w:rPr>
        <w:t>دروس مستفادة من حادثة الفيل</w:t>
      </w:r>
      <w:r>
        <w:rPr>
          <w:rFonts w:hint="cs"/>
          <w:rtl/>
        </w:rPr>
        <w:t>:</w:t>
      </w:r>
    </w:p>
    <w:p w:rsidR="002978AF" w:rsidRDefault="00A82C5F" w:rsidP="00327A39">
      <w:pPr>
        <w:pStyle w:val="afd"/>
        <w:numPr>
          <w:ilvl w:val="0"/>
          <w:numId w:val="7"/>
        </w:numPr>
      </w:pPr>
      <w:r>
        <w:rPr>
          <w:rFonts w:hint="cs"/>
          <w:rtl/>
        </w:rPr>
        <w:t>أنّ نصر الله لقريش الوثنية على أبرهة النصراني وجيشه إرهاصٌ على أن النصرانيّة قد ولّى أمرها وأنّ قبيلة قريش بدأ يظهر لها شأن.</w:t>
      </w:r>
    </w:p>
    <w:p w:rsidR="00A82C5F" w:rsidRDefault="00A645B8" w:rsidP="00327A39">
      <w:pPr>
        <w:pStyle w:val="afd"/>
        <w:numPr>
          <w:ilvl w:val="0"/>
          <w:numId w:val="7"/>
        </w:numPr>
      </w:pPr>
      <w:r>
        <w:rPr>
          <w:rFonts w:hint="cs"/>
          <w:rtl/>
        </w:rPr>
        <w:t xml:space="preserve">أنّه </w:t>
      </w:r>
      <w:r w:rsidR="00A82C5F">
        <w:rPr>
          <w:rFonts w:hint="cs"/>
          <w:rtl/>
        </w:rPr>
        <w:t xml:space="preserve">ينبغي للمسلم إذا رأى تكالب الأعداء على الإسلام </w:t>
      </w:r>
      <w:r>
        <w:rPr>
          <w:rFonts w:hint="cs"/>
          <w:rtl/>
        </w:rPr>
        <w:t>أ</w:t>
      </w:r>
      <w:r w:rsidR="00A82C5F">
        <w:rPr>
          <w:rFonts w:hint="cs"/>
          <w:rtl/>
        </w:rPr>
        <w:t xml:space="preserve">ن لا يقلق على الدين بل يقلق على المسلمين وأما الدين فمنصور وقد تكفل الله بحفظه. </w:t>
      </w:r>
      <w:proofErr w:type="spellStart"/>
      <w:r w:rsidR="00A82C5F">
        <w:rPr>
          <w:rFonts w:hint="cs"/>
          <w:rtl/>
        </w:rPr>
        <w:t>أفيكون</w:t>
      </w:r>
      <w:proofErr w:type="spellEnd"/>
      <w:r w:rsidR="00A82C5F">
        <w:rPr>
          <w:rFonts w:hint="cs"/>
          <w:rtl/>
        </w:rPr>
        <w:t xml:space="preserve"> في قلب عبدالمطلب حين قال (أنا رب الإبل وللبيت رب يحميه) من الثقة بنصر الله فوق ما يكون في قلب موحد</w:t>
      </w:r>
      <w:r>
        <w:rPr>
          <w:rFonts w:hint="cs"/>
          <w:rtl/>
        </w:rPr>
        <w:t>ٍ</w:t>
      </w:r>
      <w:r w:rsidR="00A82C5F">
        <w:rPr>
          <w:rFonts w:hint="cs"/>
          <w:rtl/>
        </w:rPr>
        <w:t xml:space="preserve"> اليوم أن الله ناصر دينه وحافظ شرعه؟!</w:t>
      </w:r>
    </w:p>
    <w:p w:rsidR="00A82C5F" w:rsidRDefault="00A82C5F" w:rsidP="00327A39">
      <w:pPr>
        <w:pStyle w:val="afd"/>
        <w:numPr>
          <w:ilvl w:val="0"/>
          <w:numId w:val="7"/>
        </w:numPr>
      </w:pPr>
      <w:r>
        <w:rPr>
          <w:rFonts w:hint="cs"/>
          <w:rtl/>
        </w:rPr>
        <w:t>أن</w:t>
      </w:r>
      <w:r w:rsidR="00A645B8">
        <w:rPr>
          <w:rFonts w:hint="cs"/>
          <w:rtl/>
        </w:rPr>
        <w:t>َّ</w:t>
      </w:r>
      <w:r>
        <w:rPr>
          <w:rFonts w:hint="cs"/>
          <w:rtl/>
        </w:rPr>
        <w:t xml:space="preserve"> من أراد مكة بسوء فإن</w:t>
      </w:r>
      <w:r w:rsidR="00A645B8">
        <w:rPr>
          <w:rFonts w:hint="cs"/>
          <w:rtl/>
        </w:rPr>
        <w:t>َّ</w:t>
      </w:r>
      <w:r>
        <w:rPr>
          <w:rFonts w:hint="cs"/>
          <w:rtl/>
        </w:rPr>
        <w:t xml:space="preserve"> الله قاصمه وحام بيته.</w:t>
      </w:r>
    </w:p>
    <w:p w:rsidR="00A82C5F" w:rsidRDefault="00A82C5F" w:rsidP="00327A39">
      <w:pPr>
        <w:pStyle w:val="afd"/>
        <w:numPr>
          <w:ilvl w:val="0"/>
          <w:numId w:val="8"/>
        </w:numPr>
      </w:pPr>
      <w:r>
        <w:rPr>
          <w:rFonts w:hint="cs"/>
          <w:rtl/>
        </w:rPr>
        <w:t xml:space="preserve">بعد حادثة الفيل بشهر ونصف تقريباً ولد النبي </w:t>
      </w:r>
      <w:r w:rsidRPr="00366E9F">
        <w:sym w:font="AGA Arabesque" w:char="F072"/>
      </w:r>
      <w:r>
        <w:rPr>
          <w:rFonts w:hint="cs"/>
          <w:rtl/>
        </w:rPr>
        <w:t xml:space="preserve"> بمكة، وفي يوم سابعه عق جده عنه وسمّاه محمداً لأنه أراد أن يكون محموداً في الأرض وفي السماء.</w:t>
      </w:r>
    </w:p>
    <w:p w:rsidR="00A82C5F" w:rsidRDefault="00A82C5F" w:rsidP="00327A39">
      <w:pPr>
        <w:pStyle w:val="afd"/>
        <w:numPr>
          <w:ilvl w:val="0"/>
          <w:numId w:val="8"/>
        </w:numPr>
      </w:pPr>
      <w:r>
        <w:rPr>
          <w:rFonts w:hint="cs"/>
          <w:rtl/>
        </w:rPr>
        <w:t xml:space="preserve">مات عبدالله والد النبي </w:t>
      </w:r>
      <w:r w:rsidRPr="00366E9F">
        <w:sym w:font="AGA Arabesque" w:char="F072"/>
      </w:r>
      <w:r>
        <w:rPr>
          <w:rFonts w:hint="cs"/>
          <w:rtl/>
        </w:rPr>
        <w:t xml:space="preserve"> وهو حمل فلم يره.</w:t>
      </w:r>
    </w:p>
    <w:p w:rsidR="00A82C5F" w:rsidRDefault="00DC75B2" w:rsidP="00327A39">
      <w:pPr>
        <w:pStyle w:val="afd"/>
        <w:numPr>
          <w:ilvl w:val="0"/>
          <w:numId w:val="8"/>
        </w:numPr>
      </w:pPr>
      <w:r>
        <w:rPr>
          <w:rFonts w:hint="cs"/>
          <w:rtl/>
        </w:rPr>
        <w:t xml:space="preserve">عند </w:t>
      </w:r>
      <w:r w:rsidR="00A645B8">
        <w:rPr>
          <w:rFonts w:hint="cs"/>
          <w:rtl/>
        </w:rPr>
        <w:t>البحث عن تاريخ مولده</w:t>
      </w:r>
      <w:r>
        <w:rPr>
          <w:rFonts w:hint="cs"/>
          <w:rtl/>
        </w:rPr>
        <w:t xml:space="preserve"> النبي </w:t>
      </w:r>
      <w:r w:rsidRPr="00366E9F">
        <w:sym w:font="AGA Arabesque" w:char="F072"/>
      </w:r>
      <w:r>
        <w:rPr>
          <w:rFonts w:hint="cs"/>
          <w:rtl/>
        </w:rPr>
        <w:t xml:space="preserve"> ينبغي التوقف </w:t>
      </w:r>
      <w:r w:rsidR="00A645B8">
        <w:rPr>
          <w:rFonts w:hint="cs"/>
          <w:rtl/>
        </w:rPr>
        <w:t>إذ</w:t>
      </w:r>
      <w:r>
        <w:rPr>
          <w:rFonts w:hint="cs"/>
          <w:rtl/>
        </w:rPr>
        <w:t xml:space="preserve"> لم تكن قريش إذ ذاك تهتم بالتوثيق والتأريخ بالأيام بل </w:t>
      </w:r>
      <w:r w:rsidR="00A645B8">
        <w:rPr>
          <w:rFonts w:hint="cs"/>
          <w:rtl/>
        </w:rPr>
        <w:t xml:space="preserve">كانت تؤرخ </w:t>
      </w:r>
      <w:proofErr w:type="spellStart"/>
      <w:r>
        <w:rPr>
          <w:rFonts w:hint="cs"/>
          <w:rtl/>
        </w:rPr>
        <w:t>بالحوداث</w:t>
      </w:r>
      <w:proofErr w:type="spellEnd"/>
      <w:r>
        <w:rPr>
          <w:rFonts w:hint="cs"/>
          <w:rtl/>
        </w:rPr>
        <w:t>.</w:t>
      </w:r>
    </w:p>
    <w:p w:rsidR="00DC75B2" w:rsidRDefault="00DC75B2" w:rsidP="00327A39">
      <w:pPr>
        <w:pStyle w:val="afd"/>
        <w:numPr>
          <w:ilvl w:val="0"/>
          <w:numId w:val="8"/>
        </w:numPr>
      </w:pPr>
      <w:r>
        <w:rPr>
          <w:rFonts w:hint="cs"/>
          <w:rtl/>
        </w:rPr>
        <w:t xml:space="preserve">في شهر مولده </w:t>
      </w:r>
      <w:r w:rsidRPr="00366E9F">
        <w:sym w:font="AGA Arabesque" w:char="F072"/>
      </w:r>
      <w:r>
        <w:rPr>
          <w:rFonts w:hint="cs"/>
          <w:rtl/>
        </w:rPr>
        <w:t xml:space="preserve"> قولان: في ربيع الأول وفي رمضان.</w:t>
      </w:r>
    </w:p>
    <w:p w:rsidR="00DC75B2" w:rsidRDefault="00DC75B2" w:rsidP="00327A39">
      <w:pPr>
        <w:pStyle w:val="afd"/>
        <w:numPr>
          <w:ilvl w:val="0"/>
          <w:numId w:val="8"/>
        </w:numPr>
      </w:pPr>
      <w:r>
        <w:rPr>
          <w:rFonts w:hint="cs"/>
          <w:rtl/>
        </w:rPr>
        <w:lastRenderedPageBreak/>
        <w:t xml:space="preserve">في تاريخ مولده </w:t>
      </w:r>
      <w:r w:rsidRPr="00366E9F">
        <w:sym w:font="AGA Arabesque" w:char="F072"/>
      </w:r>
      <w:r>
        <w:rPr>
          <w:rFonts w:hint="cs"/>
          <w:rtl/>
        </w:rPr>
        <w:t xml:space="preserve"> على القول بأنه في ربيع الأول سبعة أقوال.</w:t>
      </w:r>
    </w:p>
    <w:p w:rsidR="00DC75B2" w:rsidRDefault="00DC75B2" w:rsidP="00327A39">
      <w:pPr>
        <w:pStyle w:val="afd"/>
        <w:numPr>
          <w:ilvl w:val="0"/>
          <w:numId w:val="8"/>
        </w:numPr>
      </w:pPr>
      <w:r w:rsidRPr="00A645B8">
        <w:rPr>
          <w:rFonts w:hint="cs"/>
          <w:b/>
          <w:bCs/>
          <w:rtl/>
        </w:rPr>
        <w:t>يقيناً</w:t>
      </w:r>
      <w:r>
        <w:rPr>
          <w:rFonts w:hint="cs"/>
          <w:rtl/>
        </w:rPr>
        <w:t xml:space="preserve">: أن ولادته </w:t>
      </w:r>
      <w:r w:rsidRPr="00366E9F">
        <w:sym w:font="AGA Arabesque" w:char="F072"/>
      </w:r>
      <w:r w:rsidR="00A645B8">
        <w:rPr>
          <w:rFonts w:hint="cs"/>
          <w:rtl/>
        </w:rPr>
        <w:t xml:space="preserve"> كانت يوم </w:t>
      </w:r>
      <w:proofErr w:type="spellStart"/>
      <w:r w:rsidR="00A645B8">
        <w:rPr>
          <w:rFonts w:hint="cs"/>
          <w:rtl/>
        </w:rPr>
        <w:t>الإثنين</w:t>
      </w:r>
      <w:proofErr w:type="spellEnd"/>
      <w:r w:rsidR="00A645B8">
        <w:rPr>
          <w:rFonts w:hint="cs"/>
          <w:rtl/>
        </w:rPr>
        <w:t xml:space="preserve">، وبعثته يوم </w:t>
      </w:r>
      <w:proofErr w:type="spellStart"/>
      <w:r w:rsidR="00A645B8">
        <w:rPr>
          <w:rFonts w:hint="cs"/>
          <w:rtl/>
        </w:rPr>
        <w:t>الإثنين</w:t>
      </w:r>
      <w:proofErr w:type="spellEnd"/>
      <w:r w:rsidR="00A645B8">
        <w:rPr>
          <w:rFonts w:hint="cs"/>
          <w:rtl/>
        </w:rPr>
        <w:t xml:space="preserve">، ووفاته </w:t>
      </w:r>
      <w:r>
        <w:rPr>
          <w:rFonts w:hint="cs"/>
          <w:rtl/>
        </w:rPr>
        <w:t xml:space="preserve">يوم </w:t>
      </w:r>
      <w:proofErr w:type="spellStart"/>
      <w:r>
        <w:rPr>
          <w:rFonts w:hint="cs"/>
          <w:rtl/>
        </w:rPr>
        <w:t>الإثنين</w:t>
      </w:r>
      <w:proofErr w:type="spellEnd"/>
      <w:r>
        <w:rPr>
          <w:rFonts w:hint="cs"/>
          <w:rtl/>
        </w:rPr>
        <w:t xml:space="preserve"> الثاني عشر من ربيع الأول.</w:t>
      </w:r>
    </w:p>
    <w:p w:rsidR="00DC75B2" w:rsidRDefault="00D329E1" w:rsidP="00327A39">
      <w:pPr>
        <w:pStyle w:val="afd"/>
        <w:numPr>
          <w:ilvl w:val="0"/>
          <w:numId w:val="8"/>
        </w:numPr>
      </w:pPr>
      <w:r>
        <w:rPr>
          <w:rFonts w:hint="cs"/>
          <w:rtl/>
        </w:rPr>
        <w:t xml:space="preserve">كان أول من احتفل بميلاد النبي </w:t>
      </w:r>
      <w:r w:rsidRPr="00366E9F">
        <w:sym w:font="AGA Arabesque" w:char="F072"/>
      </w:r>
      <w:r>
        <w:rPr>
          <w:rFonts w:hint="cs"/>
          <w:rtl/>
        </w:rPr>
        <w:t xml:space="preserve"> هم </w:t>
      </w:r>
      <w:proofErr w:type="spellStart"/>
      <w:r>
        <w:rPr>
          <w:rFonts w:hint="cs"/>
          <w:rtl/>
        </w:rPr>
        <w:t>العبيديون</w:t>
      </w:r>
      <w:proofErr w:type="spellEnd"/>
      <w:r>
        <w:rPr>
          <w:rFonts w:hint="cs"/>
          <w:rtl/>
        </w:rPr>
        <w:t xml:space="preserve"> في مصر </w:t>
      </w:r>
      <w:r w:rsidR="00A645B8">
        <w:rPr>
          <w:rFonts w:hint="cs"/>
          <w:rtl/>
        </w:rPr>
        <w:t>ثم استمرت هذه البدعة وزيد فيها أ</w:t>
      </w:r>
      <w:r>
        <w:rPr>
          <w:rFonts w:hint="cs"/>
          <w:rtl/>
        </w:rPr>
        <w:t>غان وقصائد فيها أبيات من الكفر الصراح.</w:t>
      </w:r>
    </w:p>
    <w:p w:rsidR="00D329E1" w:rsidRDefault="00D329E1" w:rsidP="00327A39">
      <w:pPr>
        <w:pStyle w:val="afd"/>
        <w:numPr>
          <w:ilvl w:val="0"/>
          <w:numId w:val="8"/>
        </w:numPr>
      </w:pPr>
      <w:r>
        <w:rPr>
          <w:rFonts w:hint="cs"/>
          <w:rtl/>
        </w:rPr>
        <w:t xml:space="preserve">لم يكن الصحابة يحتفلون بمولده </w:t>
      </w:r>
      <w:r w:rsidRPr="00366E9F">
        <w:sym w:font="AGA Arabesque" w:char="F072"/>
      </w:r>
      <w:r>
        <w:rPr>
          <w:rFonts w:hint="cs"/>
          <w:rtl/>
        </w:rPr>
        <w:t>، ولم يكن شيئاً من الدين مرتبطاً بمولده عليه الصلاة والسلام.</w:t>
      </w:r>
    </w:p>
    <w:p w:rsidR="00D329E1" w:rsidRDefault="00D329E1" w:rsidP="00327A39">
      <w:pPr>
        <w:pStyle w:val="afd"/>
        <w:numPr>
          <w:ilvl w:val="0"/>
          <w:numId w:val="8"/>
        </w:numPr>
      </w:pPr>
      <w:r>
        <w:rPr>
          <w:rFonts w:hint="cs"/>
          <w:rtl/>
        </w:rPr>
        <w:t xml:space="preserve">كل شيء من أمور الدين بينه النبي </w:t>
      </w:r>
      <w:r w:rsidRPr="00366E9F">
        <w:sym w:font="AGA Arabesque" w:char="F072"/>
      </w:r>
      <w:r>
        <w:rPr>
          <w:rFonts w:hint="cs"/>
          <w:rtl/>
        </w:rPr>
        <w:t xml:space="preserve"> بل كان الصحابة يسألون عن دقائق الأمور كسؤال أبي هريرة </w:t>
      </w:r>
      <w:r w:rsidRPr="00730DE2">
        <w:sym w:font="AGA Arabesque" w:char="F074"/>
      </w:r>
      <w:r>
        <w:rPr>
          <w:rFonts w:hint="cs"/>
          <w:rtl/>
        </w:rPr>
        <w:t xml:space="preserve"> عن سكوته بين التكبير وقراءة الفاتحة.</w:t>
      </w:r>
    </w:p>
    <w:p w:rsidR="00D329E1" w:rsidRDefault="00D329E1" w:rsidP="00327A39">
      <w:pPr>
        <w:pStyle w:val="afd"/>
        <w:numPr>
          <w:ilvl w:val="0"/>
          <w:numId w:val="8"/>
        </w:numPr>
      </w:pPr>
      <w:r>
        <w:rPr>
          <w:rFonts w:hint="cs"/>
          <w:rtl/>
        </w:rPr>
        <w:t xml:space="preserve">لم يحتفل التابعون بذكرى مولده </w:t>
      </w:r>
      <w:r w:rsidRPr="00366E9F">
        <w:sym w:font="AGA Arabesque" w:char="F072"/>
      </w:r>
      <w:r>
        <w:rPr>
          <w:rFonts w:hint="cs"/>
          <w:rtl/>
        </w:rPr>
        <w:t>، والخير في اتباع من سلف.</w:t>
      </w:r>
    </w:p>
    <w:p w:rsidR="00D329E1" w:rsidRDefault="00D329E1" w:rsidP="00327A39">
      <w:pPr>
        <w:pStyle w:val="afd"/>
        <w:numPr>
          <w:ilvl w:val="0"/>
          <w:numId w:val="8"/>
        </w:numPr>
      </w:pPr>
      <w:r>
        <w:rPr>
          <w:rFonts w:hint="cs"/>
          <w:rtl/>
        </w:rPr>
        <w:t xml:space="preserve">بعد ولادته </w:t>
      </w:r>
      <w:r w:rsidRPr="00366E9F">
        <w:sym w:font="AGA Arabesque" w:char="F072"/>
      </w:r>
      <w:r>
        <w:rPr>
          <w:rFonts w:hint="cs"/>
          <w:rtl/>
        </w:rPr>
        <w:t xml:space="preserve"> أرضعته أمه أياماً ثم </w:t>
      </w:r>
      <w:r w:rsidR="0096374F">
        <w:rPr>
          <w:rFonts w:hint="cs"/>
          <w:rtl/>
        </w:rPr>
        <w:t>أرضعته</w:t>
      </w:r>
      <w:r>
        <w:rPr>
          <w:rFonts w:hint="cs"/>
          <w:rtl/>
        </w:rPr>
        <w:t xml:space="preserve"> أم </w:t>
      </w:r>
      <w:r w:rsidR="0096374F">
        <w:rPr>
          <w:rFonts w:hint="cs"/>
          <w:rtl/>
        </w:rPr>
        <w:t xml:space="preserve">أيمن </w:t>
      </w:r>
      <w:r>
        <w:rPr>
          <w:rFonts w:hint="cs"/>
          <w:rtl/>
        </w:rPr>
        <w:t>بركة الحبشية ثم أ</w:t>
      </w:r>
      <w:r w:rsidR="00FB3BD6">
        <w:rPr>
          <w:rFonts w:hint="cs"/>
          <w:rtl/>
        </w:rPr>
        <w:t>ُ</w:t>
      </w:r>
      <w:r>
        <w:rPr>
          <w:rFonts w:hint="cs"/>
          <w:rtl/>
        </w:rPr>
        <w:t>رسل إلى بادية بني سعد جرياً على عادة العرب إذ ذاك طلباً لنقاء الطبيعة وصفاء هوائها.</w:t>
      </w:r>
    </w:p>
    <w:p w:rsidR="0096374F" w:rsidRDefault="0096374F" w:rsidP="00327A39">
      <w:pPr>
        <w:pStyle w:val="afd"/>
        <w:numPr>
          <w:ilvl w:val="0"/>
          <w:numId w:val="8"/>
        </w:numPr>
      </w:pPr>
      <w:r>
        <w:rPr>
          <w:rFonts w:hint="cs"/>
          <w:rtl/>
        </w:rPr>
        <w:t xml:space="preserve">في قصة أخذ حليمة السعدية له ظهور شيء من بركته </w:t>
      </w:r>
      <w:r w:rsidRPr="00366E9F">
        <w:sym w:font="AGA Arabesque" w:char="F072"/>
      </w:r>
      <w:r>
        <w:rPr>
          <w:rFonts w:hint="cs"/>
          <w:rtl/>
        </w:rPr>
        <w:t xml:space="preserve"> عليها وعلى أسرتها.</w:t>
      </w:r>
    </w:p>
    <w:p w:rsidR="0096374F" w:rsidRDefault="0096374F" w:rsidP="00327A39">
      <w:pPr>
        <w:pStyle w:val="afd"/>
        <w:numPr>
          <w:ilvl w:val="0"/>
          <w:numId w:val="8"/>
        </w:numPr>
      </w:pPr>
      <w:r>
        <w:rPr>
          <w:rFonts w:hint="cs"/>
          <w:rtl/>
        </w:rPr>
        <w:t xml:space="preserve">تحدث العلماء عن الفأل الحسن في أسماء النسوة اللاتي كان لهن اتصال به </w:t>
      </w:r>
      <w:r w:rsidRPr="00366E9F">
        <w:sym w:font="AGA Arabesque" w:char="F072"/>
      </w:r>
      <w:r>
        <w:rPr>
          <w:rFonts w:hint="cs"/>
          <w:rtl/>
        </w:rPr>
        <w:t xml:space="preserve">، فأمه (آمنة) ومرضعته (حليمة السعديّة) وقابلته أم (أيمن) (بركة).. بل </w:t>
      </w:r>
      <w:r w:rsidR="00FB3BD6">
        <w:rPr>
          <w:rFonts w:hint="cs"/>
          <w:rtl/>
        </w:rPr>
        <w:t>وردت</w:t>
      </w:r>
      <w:r>
        <w:rPr>
          <w:rFonts w:hint="cs"/>
          <w:rtl/>
        </w:rPr>
        <w:t xml:space="preserve"> رواية عن أبي </w:t>
      </w:r>
      <w:r w:rsidR="00341136">
        <w:rPr>
          <w:rFonts w:hint="cs"/>
          <w:rtl/>
        </w:rPr>
        <w:t>لهب</w:t>
      </w:r>
      <w:r>
        <w:rPr>
          <w:rFonts w:hint="cs"/>
          <w:rtl/>
        </w:rPr>
        <w:t xml:space="preserve"> أنه رؤي في النار فسئل عن حاله فقال</w:t>
      </w:r>
      <w:r w:rsidR="00FB3BD6">
        <w:rPr>
          <w:rFonts w:hint="cs"/>
          <w:rtl/>
        </w:rPr>
        <w:t>:</w:t>
      </w:r>
      <w:r>
        <w:rPr>
          <w:rFonts w:hint="cs"/>
          <w:rtl/>
        </w:rPr>
        <w:t xml:space="preserve"> بشر حال إلا </w:t>
      </w:r>
      <w:r w:rsidR="00FB3BD6">
        <w:rPr>
          <w:rFonts w:hint="cs"/>
          <w:rtl/>
        </w:rPr>
        <w:t>شربة</w:t>
      </w:r>
      <w:r>
        <w:rPr>
          <w:rFonts w:hint="cs"/>
          <w:rtl/>
        </w:rPr>
        <w:t xml:space="preserve"> </w:t>
      </w:r>
      <w:r w:rsidR="00FB3BD6">
        <w:rPr>
          <w:rFonts w:hint="cs"/>
          <w:rtl/>
        </w:rPr>
        <w:t>سُقيتها</w:t>
      </w:r>
      <w:r>
        <w:rPr>
          <w:rFonts w:hint="cs"/>
          <w:rtl/>
        </w:rPr>
        <w:t xml:space="preserve"> ببشارة مولاتي ثويبة لي لما ولد النبي </w:t>
      </w:r>
      <w:r w:rsidRPr="00366E9F">
        <w:sym w:font="AGA Arabesque" w:char="F072"/>
      </w:r>
      <w:r>
        <w:rPr>
          <w:rFonts w:hint="cs"/>
          <w:rtl/>
        </w:rPr>
        <w:t xml:space="preserve"> وإرضاعها له.</w:t>
      </w:r>
      <w:r w:rsidR="009C3CF9">
        <w:rPr>
          <w:rFonts w:hint="cs"/>
          <w:rtl/>
        </w:rPr>
        <w:t xml:space="preserve"> </w:t>
      </w:r>
      <w:r w:rsidR="00FB3BD6">
        <w:rPr>
          <w:rFonts w:hint="cs"/>
          <w:rtl/>
        </w:rPr>
        <w:t>ف</w:t>
      </w:r>
      <w:r w:rsidR="009C3CF9">
        <w:rPr>
          <w:rFonts w:hint="cs"/>
          <w:rtl/>
        </w:rPr>
        <w:t xml:space="preserve">إذا كان هذا الكافر قد سقي بشربة أو شربتين أرضعتهما مولاته النبي </w:t>
      </w:r>
      <w:r w:rsidR="009C3CF9" w:rsidRPr="00366E9F">
        <w:sym w:font="AGA Arabesque" w:char="F072"/>
      </w:r>
      <w:r w:rsidR="009C3CF9">
        <w:rPr>
          <w:rFonts w:hint="cs"/>
          <w:rtl/>
        </w:rPr>
        <w:t xml:space="preserve"> فكيف بمن سار على سيرته واتبع سنته ودأب على النهل من معينه طوال حياته!</w:t>
      </w:r>
    </w:p>
    <w:p w:rsidR="0009296D" w:rsidRDefault="009C3CF9" w:rsidP="00327A39">
      <w:pPr>
        <w:pStyle w:val="afd"/>
        <w:numPr>
          <w:ilvl w:val="0"/>
          <w:numId w:val="8"/>
        </w:numPr>
      </w:pPr>
      <w:r>
        <w:rPr>
          <w:rFonts w:hint="cs"/>
          <w:rtl/>
        </w:rPr>
        <w:t>بعد سنتين من أخذ حليمة له كانت حادثة شق الصدر.</w:t>
      </w:r>
      <w:r w:rsidR="0009296D">
        <w:rPr>
          <w:rFonts w:hint="cs"/>
          <w:rtl/>
        </w:rPr>
        <w:t xml:space="preserve"> وهذه الحادثة وأمثالها يجب على المسلم تقبلها كما هي دون زيادة أو نقص فحقائق الوحي لا تقاس بالعقول.</w:t>
      </w:r>
    </w:p>
    <w:p w:rsidR="0009296D" w:rsidRDefault="0009296D" w:rsidP="00327A39">
      <w:pPr>
        <w:pStyle w:val="afd"/>
        <w:numPr>
          <w:ilvl w:val="0"/>
          <w:numId w:val="8"/>
        </w:numPr>
      </w:pPr>
      <w:r>
        <w:rPr>
          <w:rFonts w:hint="cs"/>
          <w:rtl/>
        </w:rPr>
        <w:t xml:space="preserve">شهد النبي </w:t>
      </w:r>
      <w:r w:rsidRPr="00366E9F">
        <w:sym w:font="AGA Arabesque" w:char="F072"/>
      </w:r>
      <w:r>
        <w:rPr>
          <w:rFonts w:hint="cs"/>
          <w:rtl/>
        </w:rPr>
        <w:t xml:space="preserve"> وهو في السادسة من عمره وفاة أمه حين كانت بالأبواء (تبعد عن المدينة 25 </w:t>
      </w:r>
      <w:r w:rsidR="002B555A">
        <w:rPr>
          <w:rFonts w:hint="cs"/>
          <w:rtl/>
        </w:rPr>
        <w:t>كم</w:t>
      </w:r>
      <w:r>
        <w:rPr>
          <w:rFonts w:hint="cs"/>
          <w:rtl/>
        </w:rPr>
        <w:t xml:space="preserve">) تزور قبر والد النبي </w:t>
      </w:r>
      <w:r w:rsidRPr="00366E9F">
        <w:sym w:font="AGA Arabesque" w:char="F072"/>
      </w:r>
      <w:r>
        <w:rPr>
          <w:rFonts w:hint="cs"/>
          <w:rtl/>
        </w:rPr>
        <w:t>، فرجع مع بركة أم أيمن إلى مكّة.</w:t>
      </w:r>
      <w:r w:rsidR="002B555A">
        <w:rPr>
          <w:rFonts w:hint="cs"/>
          <w:rtl/>
        </w:rPr>
        <w:t xml:space="preserve"> و</w:t>
      </w:r>
      <w:r w:rsidR="004D377F">
        <w:rPr>
          <w:rFonts w:hint="cs"/>
          <w:rtl/>
        </w:rPr>
        <w:t xml:space="preserve">بعد غزوة الحديبية زار النبي </w:t>
      </w:r>
      <w:r w:rsidR="004D377F" w:rsidRPr="00366E9F">
        <w:sym w:font="AGA Arabesque" w:char="F072"/>
      </w:r>
      <w:r w:rsidR="004D377F">
        <w:rPr>
          <w:rFonts w:hint="cs"/>
          <w:rtl/>
        </w:rPr>
        <w:t xml:space="preserve"> قبر أمه وتأثر وبكى وأبكى وأخبر أنه استأذن ربه أن يزور قبر أمه ويستغفر له</w:t>
      </w:r>
      <w:r w:rsidR="002B555A">
        <w:rPr>
          <w:rFonts w:hint="cs"/>
          <w:rtl/>
        </w:rPr>
        <w:t xml:space="preserve"> فأذن له في الزيارة ومنعه من الا</w:t>
      </w:r>
      <w:r w:rsidR="004D377F">
        <w:rPr>
          <w:rFonts w:hint="cs"/>
          <w:rtl/>
        </w:rPr>
        <w:t>ستغفار.</w:t>
      </w:r>
    </w:p>
    <w:p w:rsidR="004D377F" w:rsidRDefault="004D377F" w:rsidP="00327A39">
      <w:pPr>
        <w:pStyle w:val="afd"/>
        <w:numPr>
          <w:ilvl w:val="0"/>
          <w:numId w:val="8"/>
        </w:numPr>
      </w:pPr>
      <w:r>
        <w:rPr>
          <w:rFonts w:hint="cs"/>
          <w:rtl/>
        </w:rPr>
        <w:t xml:space="preserve">بعد وفاة أمه </w:t>
      </w:r>
      <w:r w:rsidRPr="00366E9F">
        <w:sym w:font="AGA Arabesque" w:char="F072"/>
      </w:r>
      <w:r>
        <w:rPr>
          <w:rFonts w:hint="cs"/>
          <w:rtl/>
        </w:rPr>
        <w:t xml:space="preserve"> كفله جده عبدالمطلب سنتين ثم توفي فكفله عمه أبو طالب حتى توفي عام </w:t>
      </w:r>
      <w:r>
        <w:rPr>
          <w:rFonts w:hint="cs"/>
          <w:rtl/>
        </w:rPr>
        <w:lastRenderedPageBreak/>
        <w:t>تسع للبعثة.</w:t>
      </w:r>
    </w:p>
    <w:p w:rsidR="004D377F" w:rsidRDefault="00F2257D" w:rsidP="00327A39">
      <w:pPr>
        <w:pStyle w:val="afd"/>
        <w:numPr>
          <w:ilvl w:val="0"/>
          <w:numId w:val="8"/>
        </w:numPr>
      </w:pPr>
      <w:r>
        <w:rPr>
          <w:rFonts w:hint="cs"/>
          <w:rtl/>
        </w:rPr>
        <w:t>في هذه الفترة وقبل مبعثه عليه ال</w:t>
      </w:r>
      <w:r w:rsidR="00CD3220">
        <w:rPr>
          <w:rFonts w:hint="cs"/>
          <w:rtl/>
        </w:rPr>
        <w:t>صلاة والسلام حصلت حادثة سفرهِ للش</w:t>
      </w:r>
      <w:r>
        <w:rPr>
          <w:rFonts w:hint="cs"/>
          <w:rtl/>
        </w:rPr>
        <w:t>ام ولقائ</w:t>
      </w:r>
      <w:r w:rsidR="00CD3220">
        <w:rPr>
          <w:rFonts w:hint="cs"/>
          <w:rtl/>
        </w:rPr>
        <w:t>ِ</w:t>
      </w:r>
      <w:r>
        <w:rPr>
          <w:rFonts w:hint="cs"/>
          <w:rtl/>
        </w:rPr>
        <w:t>ه الراهب بحيرا، وفيها من الفوائد:</w:t>
      </w:r>
    </w:p>
    <w:p w:rsidR="00F2257D" w:rsidRDefault="00F2257D" w:rsidP="00327A39">
      <w:pPr>
        <w:pStyle w:val="afd"/>
        <w:numPr>
          <w:ilvl w:val="0"/>
          <w:numId w:val="9"/>
        </w:numPr>
      </w:pPr>
      <w:r>
        <w:rPr>
          <w:rFonts w:hint="cs"/>
          <w:rtl/>
        </w:rPr>
        <w:t xml:space="preserve">أن أهل الكتاب مذ </w:t>
      </w:r>
      <w:r w:rsidR="009B54AD">
        <w:rPr>
          <w:rFonts w:hint="cs"/>
          <w:rtl/>
        </w:rPr>
        <w:t>ذ</w:t>
      </w:r>
      <w:r>
        <w:rPr>
          <w:rFonts w:hint="cs"/>
          <w:rtl/>
        </w:rPr>
        <w:t xml:space="preserve">اك وإلى </w:t>
      </w:r>
      <w:r w:rsidR="00CD3220">
        <w:rPr>
          <w:rFonts w:hint="cs"/>
          <w:rtl/>
        </w:rPr>
        <w:t>يومنا هذا</w:t>
      </w:r>
      <w:r>
        <w:rPr>
          <w:rFonts w:hint="cs"/>
          <w:rtl/>
        </w:rPr>
        <w:t xml:space="preserve"> يعلمون صدق رسالة النبي </w:t>
      </w:r>
      <w:r w:rsidRPr="00366E9F">
        <w:sym w:font="AGA Arabesque" w:char="F072"/>
      </w:r>
      <w:r>
        <w:rPr>
          <w:rFonts w:hint="cs"/>
          <w:rtl/>
        </w:rPr>
        <w:t xml:space="preserve"> لكن يصرفهم عنه أمور الدنيا.</w:t>
      </w:r>
    </w:p>
    <w:p w:rsidR="009B54AD" w:rsidRDefault="009B54AD" w:rsidP="00327A39">
      <w:pPr>
        <w:pStyle w:val="afd"/>
        <w:numPr>
          <w:ilvl w:val="0"/>
          <w:numId w:val="9"/>
        </w:numPr>
      </w:pPr>
      <w:r>
        <w:rPr>
          <w:rFonts w:hint="cs"/>
          <w:rtl/>
        </w:rPr>
        <w:t>كم في كتاب الله تعالى من الآيات المبينة لكون أهل الكتاب يعرفون صدق الدين.</w:t>
      </w:r>
    </w:p>
    <w:p w:rsidR="009B54AD" w:rsidRDefault="009B54AD" w:rsidP="00327A39">
      <w:pPr>
        <w:pStyle w:val="afd"/>
        <w:numPr>
          <w:ilvl w:val="0"/>
          <w:numId w:val="9"/>
        </w:numPr>
      </w:pPr>
      <w:r>
        <w:rPr>
          <w:rFonts w:hint="cs"/>
          <w:rtl/>
        </w:rPr>
        <w:t xml:space="preserve">مع التحريف الكبير </w:t>
      </w:r>
      <w:r w:rsidR="00CD3220">
        <w:rPr>
          <w:rFonts w:hint="cs"/>
          <w:rtl/>
        </w:rPr>
        <w:t xml:space="preserve">إلا أنّه </w:t>
      </w:r>
      <w:r>
        <w:rPr>
          <w:rFonts w:hint="cs"/>
          <w:rtl/>
        </w:rPr>
        <w:t xml:space="preserve">لا يزال </w:t>
      </w:r>
      <w:r w:rsidR="00CD3220">
        <w:rPr>
          <w:rFonts w:hint="cs"/>
          <w:rtl/>
        </w:rPr>
        <w:t>في التوراة والإنجيل من دلائل و</w:t>
      </w:r>
      <w:r>
        <w:rPr>
          <w:rFonts w:hint="cs"/>
          <w:rtl/>
        </w:rPr>
        <w:t>بشارات بهذا الدين القويم.</w:t>
      </w:r>
    </w:p>
    <w:p w:rsidR="009B54AD" w:rsidRDefault="009B54AD" w:rsidP="00327A39">
      <w:pPr>
        <w:pStyle w:val="afd"/>
        <w:numPr>
          <w:ilvl w:val="0"/>
          <w:numId w:val="9"/>
        </w:numPr>
      </w:pPr>
      <w:r>
        <w:rPr>
          <w:rFonts w:hint="cs"/>
          <w:rtl/>
        </w:rPr>
        <w:t>لا يجوز الاطلاع على التوراة والإنجيل إلا لمن احتاج من طلبة العلم وكان على ثقة من دينه.</w:t>
      </w:r>
    </w:p>
    <w:p w:rsidR="009B54AD" w:rsidRDefault="009B54AD" w:rsidP="00327A39">
      <w:pPr>
        <w:pStyle w:val="afd"/>
        <w:numPr>
          <w:ilvl w:val="0"/>
          <w:numId w:val="10"/>
        </w:numPr>
      </w:pPr>
      <w:r>
        <w:rPr>
          <w:rFonts w:hint="cs"/>
          <w:rtl/>
        </w:rPr>
        <w:t xml:space="preserve">في هذه الفترة شهد النبي </w:t>
      </w:r>
      <w:r w:rsidRPr="00366E9F">
        <w:sym w:font="AGA Arabesque" w:char="F072"/>
      </w:r>
      <w:r>
        <w:rPr>
          <w:rFonts w:hint="cs"/>
          <w:rtl/>
        </w:rPr>
        <w:t xml:space="preserve"> </w:t>
      </w:r>
      <w:r w:rsidRPr="00CD3220">
        <w:rPr>
          <w:rFonts w:hint="cs"/>
          <w:b/>
          <w:bCs/>
          <w:rtl/>
        </w:rPr>
        <w:t>حلف الفضول</w:t>
      </w:r>
      <w:r>
        <w:rPr>
          <w:rFonts w:hint="cs"/>
          <w:rtl/>
        </w:rPr>
        <w:t xml:space="preserve"> بدار عبدالله بن جدعان، ويؤخذ منه:</w:t>
      </w:r>
    </w:p>
    <w:p w:rsidR="009B54AD" w:rsidRDefault="009B54AD" w:rsidP="00327A39">
      <w:pPr>
        <w:pStyle w:val="afd"/>
        <w:numPr>
          <w:ilvl w:val="0"/>
          <w:numId w:val="11"/>
        </w:numPr>
      </w:pPr>
      <w:r>
        <w:rPr>
          <w:rFonts w:hint="cs"/>
          <w:rtl/>
        </w:rPr>
        <w:t>وجوب نصرة المظلوم ولو كان كافراً.</w:t>
      </w:r>
    </w:p>
    <w:p w:rsidR="009B54AD" w:rsidRDefault="009B54AD" w:rsidP="00327A39">
      <w:pPr>
        <w:pStyle w:val="afd"/>
        <w:numPr>
          <w:ilvl w:val="0"/>
          <w:numId w:val="11"/>
        </w:numPr>
      </w:pPr>
      <w:r>
        <w:rPr>
          <w:rFonts w:hint="cs"/>
          <w:rtl/>
        </w:rPr>
        <w:t>أن هذه الأمة أمة العدل لا الظلم والجور والإرهاب.</w:t>
      </w:r>
    </w:p>
    <w:p w:rsidR="009B54AD" w:rsidRDefault="009B54AD" w:rsidP="00327A39">
      <w:pPr>
        <w:pStyle w:val="afd"/>
        <w:numPr>
          <w:ilvl w:val="0"/>
          <w:numId w:val="10"/>
        </w:numPr>
      </w:pPr>
      <w:r>
        <w:rPr>
          <w:rFonts w:hint="cs"/>
          <w:rtl/>
        </w:rPr>
        <w:t xml:space="preserve">تزوج النبي </w:t>
      </w:r>
      <w:r w:rsidRPr="00366E9F">
        <w:sym w:font="AGA Arabesque" w:char="F072"/>
      </w:r>
      <w:r>
        <w:rPr>
          <w:rFonts w:hint="cs"/>
          <w:rtl/>
        </w:rPr>
        <w:t xml:space="preserve"> بخديجة رضي الله عنها وعمره 25 وعمرها 40 فكانت نعم الزوجة وكانت أول من آمن به من النساء وبشرها جبريل </w:t>
      </w:r>
      <w:r w:rsidRPr="003E7DE4">
        <w:sym w:font="AGA Arabesque" w:char="F075"/>
      </w:r>
      <w:r>
        <w:rPr>
          <w:rFonts w:hint="cs"/>
          <w:rtl/>
        </w:rPr>
        <w:t xml:space="preserve"> ببيت في الجنة من قصب لا نصب فيه ولا صخب.</w:t>
      </w:r>
    </w:p>
    <w:p w:rsidR="00817653" w:rsidRDefault="00817653" w:rsidP="00327A39">
      <w:pPr>
        <w:pStyle w:val="afd"/>
        <w:numPr>
          <w:ilvl w:val="0"/>
          <w:numId w:val="10"/>
        </w:numPr>
      </w:pPr>
      <w:r>
        <w:rPr>
          <w:rFonts w:hint="cs"/>
          <w:rtl/>
        </w:rPr>
        <w:t xml:space="preserve">كان للنبي </w:t>
      </w:r>
      <w:r w:rsidRPr="00366E9F">
        <w:sym w:font="AGA Arabesque" w:char="F072"/>
      </w:r>
      <w:r>
        <w:rPr>
          <w:rFonts w:hint="cs"/>
          <w:rtl/>
        </w:rPr>
        <w:t xml:space="preserve"> شرف فض نزاع القبائل فيمن</w:t>
      </w:r>
      <w:r w:rsidR="00CD3220">
        <w:rPr>
          <w:rFonts w:hint="cs"/>
          <w:rtl/>
        </w:rPr>
        <w:t xml:space="preserve"> يضع الحجر الأسود في مكانه لما أعادوا بناء</w:t>
      </w:r>
      <w:r>
        <w:rPr>
          <w:rFonts w:hint="cs"/>
          <w:rtl/>
        </w:rPr>
        <w:t xml:space="preserve">ها حين تهدمت فلما دخل النبي </w:t>
      </w:r>
      <w:r w:rsidRPr="00366E9F">
        <w:sym w:font="AGA Arabesque" w:char="F072"/>
      </w:r>
      <w:r>
        <w:rPr>
          <w:rFonts w:hint="cs"/>
          <w:rtl/>
        </w:rPr>
        <w:t xml:space="preserve"> قالوا هذا الصادق هذا الأمين رضينا به حكماً فحل الإشكال بحنكته، ويستفاد منه: أن</w:t>
      </w:r>
      <w:r w:rsidR="00CD3220">
        <w:rPr>
          <w:rFonts w:hint="cs"/>
          <w:rtl/>
        </w:rPr>
        <w:t>َّ</w:t>
      </w:r>
      <w:r>
        <w:rPr>
          <w:rFonts w:hint="cs"/>
          <w:rtl/>
        </w:rPr>
        <w:t xml:space="preserve"> على الداعية </w:t>
      </w:r>
      <w:r w:rsidR="00CD3220">
        <w:rPr>
          <w:rFonts w:hint="cs"/>
          <w:rtl/>
        </w:rPr>
        <w:t xml:space="preserve">-حتى تقبل دعوته- </w:t>
      </w:r>
      <w:r>
        <w:rPr>
          <w:rFonts w:hint="cs"/>
          <w:rtl/>
        </w:rPr>
        <w:t>أن يكون مختلطاً بالناس يعرفون سجاياه وأخلاقه.</w:t>
      </w:r>
    </w:p>
    <w:p w:rsidR="00817653" w:rsidRDefault="00817653" w:rsidP="00327A39">
      <w:pPr>
        <w:pStyle w:val="afd"/>
        <w:numPr>
          <w:ilvl w:val="0"/>
          <w:numId w:val="12"/>
        </w:numPr>
      </w:pPr>
      <w:r>
        <w:rPr>
          <w:rFonts w:hint="cs"/>
          <w:rtl/>
        </w:rPr>
        <w:t xml:space="preserve">كان النبي </w:t>
      </w:r>
      <w:r w:rsidRPr="00366E9F">
        <w:sym w:font="AGA Arabesque" w:char="F072"/>
      </w:r>
      <w:r>
        <w:rPr>
          <w:rFonts w:hint="cs"/>
          <w:rtl/>
        </w:rPr>
        <w:t xml:space="preserve"> قبل البعثة يحتقر الأصنام ولا يمسها للتبرك بل كان ينهى عن ذلك، ولم يكن يهم بأمور الجاهلية من الفسق والخنا والأمور المشينة، وكان متصفاً بالصدق، ولم يكن في نسله سفاح، ولذا لم يجد أعداؤه فيه مطعناً بعد ذلك.</w:t>
      </w:r>
    </w:p>
    <w:p w:rsidR="00817653" w:rsidRDefault="00817653" w:rsidP="00327A39">
      <w:pPr>
        <w:pStyle w:val="afd"/>
        <w:numPr>
          <w:ilvl w:val="0"/>
          <w:numId w:val="12"/>
        </w:numPr>
      </w:pPr>
      <w:r>
        <w:rPr>
          <w:rFonts w:hint="cs"/>
          <w:rtl/>
        </w:rPr>
        <w:t xml:space="preserve">همّ </w:t>
      </w:r>
      <w:r w:rsidRPr="003E7DE4">
        <w:sym w:font="AGA Arabesque" w:char="F075"/>
      </w:r>
      <w:r>
        <w:rPr>
          <w:rFonts w:hint="cs"/>
          <w:rtl/>
        </w:rPr>
        <w:t xml:space="preserve"> يوماً قبل البعثة أن يرى احتفالاً لقريش فعصمه الله تعالى عن سماع الغناء فأخذه النوم، وتكرر ذلك ثانية فعصم أيضاً، وفي هذا دلالة على بشريته </w:t>
      </w:r>
      <w:r w:rsidRPr="00366E9F">
        <w:sym w:font="AGA Arabesque" w:char="F072"/>
      </w:r>
      <w:r>
        <w:rPr>
          <w:rFonts w:hint="cs"/>
          <w:rtl/>
        </w:rPr>
        <w:t xml:space="preserve"> وأنه كان مختاراً مصطفى </w:t>
      </w:r>
      <w:r>
        <w:rPr>
          <w:rFonts w:hint="cs"/>
          <w:rtl/>
        </w:rPr>
        <w:lastRenderedPageBreak/>
        <w:t>للرسالة.</w:t>
      </w:r>
    </w:p>
    <w:p w:rsidR="00817653" w:rsidRDefault="00817653">
      <w:pPr>
        <w:widowControl/>
        <w:bidi w:val="0"/>
        <w:ind w:firstLine="0"/>
        <w:jc w:val="left"/>
      </w:pPr>
      <w:r>
        <w:br w:type="page"/>
      </w:r>
    </w:p>
    <w:p w:rsidR="00817653" w:rsidRPr="002C2DCE" w:rsidRDefault="00817653" w:rsidP="00817653">
      <w:pPr>
        <w:jc w:val="center"/>
        <w:rPr>
          <w:rFonts w:cs="GE SS Text Light"/>
          <w:color w:val="FF0000"/>
          <w:sz w:val="48"/>
          <w:szCs w:val="48"/>
        </w:rPr>
      </w:pPr>
      <w:r>
        <w:rPr>
          <w:rFonts w:cs="GE SS Text Light" w:hint="cs"/>
          <w:color w:val="FF0000"/>
          <w:sz w:val="48"/>
          <w:szCs w:val="48"/>
          <w:rtl/>
        </w:rPr>
        <w:lastRenderedPageBreak/>
        <w:t>الدّرس الثاني</w:t>
      </w:r>
    </w:p>
    <w:p w:rsidR="00817653" w:rsidRDefault="00AA5765" w:rsidP="00327A39">
      <w:pPr>
        <w:pStyle w:val="afd"/>
        <w:numPr>
          <w:ilvl w:val="0"/>
          <w:numId w:val="1"/>
        </w:numPr>
      </w:pPr>
      <w:r>
        <w:rPr>
          <w:rFonts w:hint="cs"/>
          <w:rtl/>
        </w:rPr>
        <w:t xml:space="preserve">حبب إلى النبي </w:t>
      </w:r>
      <w:r w:rsidRPr="00366E9F">
        <w:sym w:font="AGA Arabesque" w:char="F072"/>
      </w:r>
      <w:r>
        <w:rPr>
          <w:rFonts w:hint="cs"/>
          <w:rtl/>
        </w:rPr>
        <w:t xml:space="preserve"> الخلوة فكان يخلو في غار حراء أياماً </w:t>
      </w:r>
      <w:proofErr w:type="spellStart"/>
      <w:r>
        <w:rPr>
          <w:rFonts w:hint="cs"/>
          <w:rtl/>
        </w:rPr>
        <w:t>يتحنث</w:t>
      </w:r>
      <w:proofErr w:type="spellEnd"/>
      <w:r>
        <w:rPr>
          <w:rFonts w:hint="cs"/>
          <w:rtl/>
        </w:rPr>
        <w:t xml:space="preserve"> و</w:t>
      </w:r>
      <w:r w:rsidR="008010A7">
        <w:rPr>
          <w:rFonts w:hint="cs"/>
          <w:rtl/>
        </w:rPr>
        <w:t>يتعبد و</w:t>
      </w:r>
      <w:r>
        <w:rPr>
          <w:rFonts w:hint="cs"/>
          <w:rtl/>
        </w:rPr>
        <w:t>يدعو ربّه.</w:t>
      </w:r>
    </w:p>
    <w:p w:rsidR="00AA5765" w:rsidRDefault="008D1071" w:rsidP="00327A39">
      <w:pPr>
        <w:pStyle w:val="afd"/>
        <w:numPr>
          <w:ilvl w:val="0"/>
          <w:numId w:val="1"/>
        </w:numPr>
      </w:pPr>
      <w:r>
        <w:rPr>
          <w:rFonts w:hint="cs"/>
          <w:rtl/>
        </w:rPr>
        <w:t xml:space="preserve">اختلفت أقوال أهل السير عن عبادته </w:t>
      </w:r>
      <w:r w:rsidRPr="00366E9F">
        <w:sym w:font="AGA Arabesque" w:char="F072"/>
      </w:r>
      <w:r>
        <w:rPr>
          <w:rFonts w:hint="cs"/>
          <w:rtl/>
        </w:rPr>
        <w:t xml:space="preserve"> إذ ذاك، وليس هناك دليل مرجح لقول على غيره.</w:t>
      </w:r>
    </w:p>
    <w:p w:rsidR="008D1071" w:rsidRDefault="0046345E" w:rsidP="00327A39">
      <w:pPr>
        <w:pStyle w:val="afd"/>
        <w:numPr>
          <w:ilvl w:val="0"/>
          <w:numId w:val="1"/>
        </w:numPr>
      </w:pPr>
      <w:r>
        <w:rPr>
          <w:rFonts w:hint="cs"/>
          <w:rtl/>
        </w:rPr>
        <w:t>للخلوة والتفرغ للعبادة فوائد جنيّة يحصل عليها العبد المؤمن.</w:t>
      </w:r>
    </w:p>
    <w:p w:rsidR="0046345E" w:rsidRDefault="0046345E" w:rsidP="00327A39">
      <w:pPr>
        <w:pStyle w:val="afd"/>
        <w:numPr>
          <w:ilvl w:val="0"/>
          <w:numId w:val="1"/>
        </w:numPr>
      </w:pPr>
      <w:r>
        <w:rPr>
          <w:rFonts w:hint="cs"/>
          <w:rtl/>
        </w:rPr>
        <w:t xml:space="preserve">في هذه الأثناء كان أهل الكتاب يقرؤون فيما بقي عندهم قرب مبعثه </w:t>
      </w:r>
      <w:r w:rsidRPr="00366E9F">
        <w:sym w:font="AGA Arabesque" w:char="F072"/>
      </w:r>
      <w:r>
        <w:rPr>
          <w:rFonts w:hint="cs"/>
          <w:rtl/>
        </w:rPr>
        <w:t>، وكذا كان أهل السحر والكهانة والتنجيم يتحدثون عن قرب هذا الأمر.</w:t>
      </w:r>
    </w:p>
    <w:p w:rsidR="0046345E" w:rsidRDefault="0046345E" w:rsidP="00327A39">
      <w:pPr>
        <w:pStyle w:val="afd"/>
        <w:numPr>
          <w:ilvl w:val="0"/>
          <w:numId w:val="1"/>
        </w:numPr>
      </w:pPr>
      <w:r>
        <w:rPr>
          <w:rFonts w:hint="cs"/>
          <w:rtl/>
        </w:rPr>
        <w:t xml:space="preserve">كان النبي </w:t>
      </w:r>
      <w:r w:rsidRPr="00366E9F">
        <w:sym w:font="AGA Arabesque" w:char="F072"/>
      </w:r>
      <w:r>
        <w:rPr>
          <w:rFonts w:hint="cs"/>
          <w:rtl/>
        </w:rPr>
        <w:t xml:space="preserve"> حينذاك يرى الرؤيا فتكون كفلق الصبح، </w:t>
      </w:r>
      <w:r w:rsidR="004B2FDE">
        <w:rPr>
          <w:rFonts w:hint="cs"/>
          <w:rtl/>
        </w:rPr>
        <w:t>واستمر ذلك</w:t>
      </w:r>
      <w:r>
        <w:rPr>
          <w:rFonts w:hint="cs"/>
          <w:rtl/>
        </w:rPr>
        <w:t xml:space="preserve"> ستة أشهر.</w:t>
      </w:r>
    </w:p>
    <w:p w:rsidR="00017669" w:rsidRDefault="00017669" w:rsidP="00327A39">
      <w:pPr>
        <w:pStyle w:val="afd"/>
        <w:numPr>
          <w:ilvl w:val="0"/>
          <w:numId w:val="1"/>
        </w:numPr>
      </w:pPr>
      <w:r>
        <w:rPr>
          <w:rFonts w:hint="cs"/>
          <w:rtl/>
        </w:rPr>
        <w:t xml:space="preserve">ثم نزل الوحي على النبي </w:t>
      </w:r>
      <w:r w:rsidRPr="00366E9F">
        <w:sym w:font="AGA Arabesque" w:char="F072"/>
      </w:r>
      <w:r>
        <w:rPr>
          <w:rFonts w:hint="cs"/>
          <w:rtl/>
        </w:rPr>
        <w:t xml:space="preserve"> وهو في غار حراء</w:t>
      </w:r>
      <w:r w:rsidR="0038783A">
        <w:rPr>
          <w:rFonts w:hint="cs"/>
          <w:rtl/>
        </w:rPr>
        <w:t xml:space="preserve"> يوم </w:t>
      </w:r>
      <w:proofErr w:type="spellStart"/>
      <w:r w:rsidR="0038783A">
        <w:rPr>
          <w:rFonts w:hint="cs"/>
          <w:rtl/>
        </w:rPr>
        <w:t>الإثنين</w:t>
      </w:r>
      <w:proofErr w:type="spellEnd"/>
      <w:r w:rsidR="0038783A">
        <w:rPr>
          <w:rFonts w:hint="cs"/>
          <w:rtl/>
        </w:rPr>
        <w:t xml:space="preserve"> لثمان من ربيع الأول سنة 41 من عام الفيل</w:t>
      </w:r>
      <w:r w:rsidR="00BA4A5A">
        <w:rPr>
          <w:rFonts w:hint="cs"/>
          <w:rtl/>
        </w:rPr>
        <w:t>، وقيل في شهر رمضان، وجمع بينهما أن</w:t>
      </w:r>
      <w:r w:rsidR="006818CE">
        <w:rPr>
          <w:rFonts w:hint="cs"/>
          <w:rtl/>
        </w:rPr>
        <w:t>َّ</w:t>
      </w:r>
      <w:r w:rsidR="00BA4A5A">
        <w:rPr>
          <w:rFonts w:hint="cs"/>
          <w:rtl/>
        </w:rPr>
        <w:t xml:space="preserve"> البداية في ربيع الأول وأول الوحي يقظة في رمضان.</w:t>
      </w:r>
    </w:p>
    <w:p w:rsidR="0046345E" w:rsidRDefault="00017669" w:rsidP="00327A39">
      <w:pPr>
        <w:pStyle w:val="afd"/>
        <w:numPr>
          <w:ilvl w:val="0"/>
          <w:numId w:val="1"/>
        </w:numPr>
      </w:pPr>
      <w:r>
        <w:rPr>
          <w:rFonts w:hint="cs"/>
          <w:rtl/>
        </w:rPr>
        <w:t xml:space="preserve">كان ورقة بن نوفل من أول من آمن بالنبي </w:t>
      </w:r>
      <w:r w:rsidRPr="00366E9F">
        <w:sym w:font="AGA Arabesque" w:char="F072"/>
      </w:r>
      <w:r>
        <w:rPr>
          <w:rFonts w:hint="cs"/>
          <w:rtl/>
        </w:rPr>
        <w:t xml:space="preserve"> ولذا نهى النبي </w:t>
      </w:r>
      <w:r w:rsidRPr="00366E9F">
        <w:sym w:font="AGA Arabesque" w:char="F072"/>
      </w:r>
      <w:r>
        <w:rPr>
          <w:rFonts w:hint="cs"/>
          <w:rtl/>
        </w:rPr>
        <w:t xml:space="preserve"> عن سبه وأخبر أن له جنتين، والحديث صححه الألباني.</w:t>
      </w:r>
    </w:p>
    <w:p w:rsidR="00017669" w:rsidRDefault="00BA4A5A" w:rsidP="00327A39">
      <w:pPr>
        <w:pStyle w:val="afd"/>
        <w:numPr>
          <w:ilvl w:val="0"/>
          <w:numId w:val="1"/>
        </w:numPr>
      </w:pPr>
      <w:r>
        <w:rPr>
          <w:rFonts w:hint="cs"/>
          <w:rtl/>
        </w:rPr>
        <w:t xml:space="preserve">صور الوحي: تمثل الملك بصورة آدمي- </w:t>
      </w:r>
      <w:r w:rsidR="00551694">
        <w:rPr>
          <w:rFonts w:hint="cs"/>
          <w:rtl/>
        </w:rPr>
        <w:t xml:space="preserve">أن يقذف الملك الوحي في روع النبي </w:t>
      </w:r>
      <w:r w:rsidR="00551694" w:rsidRPr="00366E9F">
        <w:sym w:font="AGA Arabesque" w:char="F072"/>
      </w:r>
      <w:r w:rsidR="00551694">
        <w:rPr>
          <w:rFonts w:hint="cs"/>
          <w:rtl/>
        </w:rPr>
        <w:t>- أن يكون مثل صلصلة الجرس وهو أشقه عليه- أن يكلمه الله من وراء حجاب كما في ليلة الإسراء والمعراج.</w:t>
      </w:r>
    </w:p>
    <w:p w:rsidR="000C59A3" w:rsidRDefault="000C59A3" w:rsidP="00327A39">
      <w:pPr>
        <w:pStyle w:val="afd"/>
        <w:numPr>
          <w:ilvl w:val="0"/>
          <w:numId w:val="1"/>
        </w:numPr>
      </w:pPr>
      <w:r w:rsidRPr="006818CE">
        <w:rPr>
          <w:rFonts w:hint="cs"/>
          <w:b/>
          <w:bCs/>
          <w:rtl/>
        </w:rPr>
        <w:t>أهمية الوحي</w:t>
      </w:r>
      <w:r>
        <w:rPr>
          <w:rFonts w:hint="cs"/>
          <w:rtl/>
        </w:rPr>
        <w:t xml:space="preserve">: </w:t>
      </w:r>
    </w:p>
    <w:p w:rsidR="00551694" w:rsidRDefault="000C59A3" w:rsidP="00327A39">
      <w:pPr>
        <w:pStyle w:val="afd"/>
        <w:numPr>
          <w:ilvl w:val="0"/>
          <w:numId w:val="13"/>
        </w:numPr>
      </w:pPr>
      <w:r>
        <w:rPr>
          <w:rFonts w:hint="cs"/>
          <w:rtl/>
        </w:rPr>
        <w:t>أن</w:t>
      </w:r>
      <w:r w:rsidR="008C2B2F">
        <w:rPr>
          <w:rFonts w:hint="cs"/>
          <w:rtl/>
        </w:rPr>
        <w:t>َّ</w:t>
      </w:r>
      <w:r>
        <w:rPr>
          <w:rFonts w:hint="cs"/>
          <w:rtl/>
        </w:rPr>
        <w:t xml:space="preserve"> البشر خلقوا للعبادة ولا سبيل لمعرفة كنه العبادة </w:t>
      </w:r>
      <w:r w:rsidR="008C2B2F">
        <w:rPr>
          <w:rFonts w:hint="cs"/>
          <w:rtl/>
        </w:rPr>
        <w:t>إلا بالوحي</w:t>
      </w:r>
      <w:r>
        <w:rPr>
          <w:rFonts w:hint="cs"/>
          <w:rtl/>
        </w:rPr>
        <w:t>.</w:t>
      </w:r>
    </w:p>
    <w:p w:rsidR="000C59A3" w:rsidRDefault="000C59A3" w:rsidP="00327A39">
      <w:pPr>
        <w:pStyle w:val="afd"/>
        <w:numPr>
          <w:ilvl w:val="0"/>
          <w:numId w:val="13"/>
        </w:numPr>
      </w:pPr>
      <w:r>
        <w:rPr>
          <w:rFonts w:hint="cs"/>
          <w:rtl/>
        </w:rPr>
        <w:t>أن</w:t>
      </w:r>
      <w:r w:rsidR="008C2B2F">
        <w:rPr>
          <w:rFonts w:hint="cs"/>
          <w:rtl/>
        </w:rPr>
        <w:t>َّ</w:t>
      </w:r>
      <w:r>
        <w:rPr>
          <w:rFonts w:hint="cs"/>
          <w:rtl/>
        </w:rPr>
        <w:t xml:space="preserve"> الإنسان تحيط به تساؤلات كثيرة لا يمكن أن يجد لها جواباً شافياً إلا عن طريق الوحي كالسؤال عن المبدأ والمعاد.</w:t>
      </w:r>
    </w:p>
    <w:p w:rsidR="000C59A3" w:rsidRDefault="0055100A" w:rsidP="00327A39">
      <w:pPr>
        <w:pStyle w:val="afd"/>
        <w:numPr>
          <w:ilvl w:val="0"/>
          <w:numId w:val="13"/>
        </w:numPr>
      </w:pPr>
      <w:r>
        <w:rPr>
          <w:rFonts w:hint="cs"/>
          <w:rtl/>
        </w:rPr>
        <w:t>أن</w:t>
      </w:r>
      <w:r w:rsidR="008C2B2F">
        <w:rPr>
          <w:rFonts w:hint="cs"/>
          <w:rtl/>
        </w:rPr>
        <w:t>َّ</w:t>
      </w:r>
      <w:r w:rsidR="004135ED">
        <w:rPr>
          <w:rFonts w:hint="cs"/>
          <w:rtl/>
        </w:rPr>
        <w:t>ه</w:t>
      </w:r>
      <w:r>
        <w:rPr>
          <w:rFonts w:hint="cs"/>
          <w:rtl/>
        </w:rPr>
        <w:t xml:space="preserve"> لا بد للناس من أنظمة يعمل بموجبها في الحلال والحرام والأحكام.</w:t>
      </w:r>
    </w:p>
    <w:p w:rsidR="0055100A" w:rsidRDefault="0055100A" w:rsidP="00327A39">
      <w:pPr>
        <w:pStyle w:val="afd"/>
        <w:numPr>
          <w:ilvl w:val="0"/>
          <w:numId w:val="14"/>
        </w:numPr>
      </w:pPr>
      <w:r w:rsidRPr="004135ED">
        <w:rPr>
          <w:rFonts w:hint="cs"/>
          <w:b/>
          <w:bCs/>
          <w:rtl/>
        </w:rPr>
        <w:t>دروس مستفادة من قصة بداية الوحي</w:t>
      </w:r>
      <w:r>
        <w:rPr>
          <w:rFonts w:hint="cs"/>
          <w:rtl/>
        </w:rPr>
        <w:t>:</w:t>
      </w:r>
    </w:p>
    <w:p w:rsidR="0055100A" w:rsidRDefault="0055100A" w:rsidP="00327A39">
      <w:pPr>
        <w:pStyle w:val="afd"/>
        <w:numPr>
          <w:ilvl w:val="0"/>
          <w:numId w:val="15"/>
        </w:numPr>
      </w:pPr>
      <w:r>
        <w:rPr>
          <w:rFonts w:hint="cs"/>
          <w:rtl/>
        </w:rPr>
        <w:t>أن</w:t>
      </w:r>
      <w:r w:rsidR="004135ED">
        <w:rPr>
          <w:rFonts w:hint="cs"/>
          <w:rtl/>
        </w:rPr>
        <w:t>َّ</w:t>
      </w:r>
      <w:r>
        <w:rPr>
          <w:rFonts w:hint="cs"/>
          <w:rtl/>
        </w:rPr>
        <w:t xml:space="preserve"> </w:t>
      </w:r>
      <w:r w:rsidR="004135ED">
        <w:rPr>
          <w:rFonts w:hint="cs"/>
          <w:rtl/>
        </w:rPr>
        <w:t>ديننا هو دين العلم إذ أول كلمة فيه "</w:t>
      </w:r>
      <w:proofErr w:type="spellStart"/>
      <w:r w:rsidR="004135ED">
        <w:rPr>
          <w:rFonts w:hint="cs"/>
          <w:rtl/>
        </w:rPr>
        <w:t>إ</w:t>
      </w:r>
      <w:r>
        <w:rPr>
          <w:rFonts w:hint="cs"/>
          <w:rtl/>
        </w:rPr>
        <w:t>قرأ</w:t>
      </w:r>
      <w:proofErr w:type="spellEnd"/>
      <w:r>
        <w:rPr>
          <w:rFonts w:hint="cs"/>
          <w:rtl/>
        </w:rPr>
        <w:t>".</w:t>
      </w:r>
    </w:p>
    <w:p w:rsidR="0055100A" w:rsidRDefault="0055100A" w:rsidP="00327A39">
      <w:pPr>
        <w:pStyle w:val="afd"/>
        <w:numPr>
          <w:ilvl w:val="0"/>
          <w:numId w:val="15"/>
        </w:numPr>
      </w:pPr>
      <w:r>
        <w:rPr>
          <w:rFonts w:hint="cs"/>
          <w:rtl/>
        </w:rPr>
        <w:t>أن</w:t>
      </w:r>
      <w:r w:rsidR="004135ED">
        <w:rPr>
          <w:rFonts w:hint="cs"/>
          <w:rtl/>
        </w:rPr>
        <w:t>َّ</w:t>
      </w:r>
      <w:r>
        <w:rPr>
          <w:rFonts w:hint="cs"/>
          <w:rtl/>
        </w:rPr>
        <w:t xml:space="preserve"> أول سور القرآن بدئت </w:t>
      </w:r>
      <w:proofErr w:type="spellStart"/>
      <w:r>
        <w:rPr>
          <w:rFonts w:hint="cs"/>
          <w:rtl/>
        </w:rPr>
        <w:t>بإقرأ</w:t>
      </w:r>
      <w:proofErr w:type="spellEnd"/>
      <w:r>
        <w:rPr>
          <w:rFonts w:hint="cs"/>
          <w:rtl/>
        </w:rPr>
        <w:t xml:space="preserve"> وختمت بالسجود، وكذا ينبغي للعبد أن يبدأ بالعلم ثم التعبد.</w:t>
      </w:r>
    </w:p>
    <w:p w:rsidR="0055100A" w:rsidRDefault="0055100A" w:rsidP="00327A39">
      <w:pPr>
        <w:pStyle w:val="afd"/>
        <w:numPr>
          <w:ilvl w:val="0"/>
          <w:numId w:val="15"/>
        </w:numPr>
      </w:pPr>
      <w:r>
        <w:rPr>
          <w:rFonts w:hint="cs"/>
          <w:rtl/>
        </w:rPr>
        <w:t>أن</w:t>
      </w:r>
      <w:r w:rsidR="004135ED">
        <w:rPr>
          <w:rFonts w:hint="cs"/>
          <w:rtl/>
        </w:rPr>
        <w:t>َّ</w:t>
      </w:r>
      <w:r>
        <w:rPr>
          <w:rFonts w:hint="cs"/>
          <w:rtl/>
        </w:rPr>
        <w:t xml:space="preserve"> النبي </w:t>
      </w:r>
      <w:r w:rsidRPr="00366E9F">
        <w:sym w:font="AGA Arabesque" w:char="F072"/>
      </w:r>
      <w:r>
        <w:rPr>
          <w:rFonts w:hint="cs"/>
          <w:rtl/>
        </w:rPr>
        <w:t xml:space="preserve"> كان أميًّا ثم أتى بهذا الدين المعجز.</w:t>
      </w:r>
    </w:p>
    <w:p w:rsidR="0055100A" w:rsidRDefault="0055100A" w:rsidP="00327A39">
      <w:pPr>
        <w:pStyle w:val="afd"/>
        <w:numPr>
          <w:ilvl w:val="0"/>
          <w:numId w:val="15"/>
        </w:numPr>
      </w:pPr>
      <w:r>
        <w:rPr>
          <w:rFonts w:hint="cs"/>
          <w:rtl/>
        </w:rPr>
        <w:lastRenderedPageBreak/>
        <w:t>أن</w:t>
      </w:r>
      <w:r w:rsidR="004135ED">
        <w:rPr>
          <w:rFonts w:hint="cs"/>
          <w:rtl/>
        </w:rPr>
        <w:t>َّ</w:t>
      </w:r>
      <w:r>
        <w:rPr>
          <w:rFonts w:hint="cs"/>
          <w:rtl/>
        </w:rPr>
        <w:t xml:space="preserve"> صنائع المعروف تقي مصارع السوء.</w:t>
      </w:r>
    </w:p>
    <w:p w:rsidR="0055100A" w:rsidRDefault="0055100A" w:rsidP="00327A39">
      <w:pPr>
        <w:pStyle w:val="afd"/>
        <w:numPr>
          <w:ilvl w:val="0"/>
          <w:numId w:val="14"/>
        </w:numPr>
      </w:pPr>
      <w:r>
        <w:rPr>
          <w:rFonts w:hint="cs"/>
          <w:rtl/>
        </w:rPr>
        <w:t xml:space="preserve">بعد ذاك فتر الوحي زمناً لتسكن نفس النبي </w:t>
      </w:r>
      <w:r w:rsidRPr="00366E9F">
        <w:sym w:font="AGA Arabesque" w:char="F072"/>
      </w:r>
      <w:r>
        <w:rPr>
          <w:rFonts w:hint="cs"/>
          <w:rtl/>
        </w:rPr>
        <w:t xml:space="preserve"> ثم تتشوف له ثانية، ولي</w:t>
      </w:r>
      <w:r w:rsidR="00FD21EA">
        <w:rPr>
          <w:rFonts w:hint="cs"/>
          <w:rtl/>
        </w:rPr>
        <w:t>ُ</w:t>
      </w:r>
      <w:r>
        <w:rPr>
          <w:rFonts w:hint="cs"/>
          <w:rtl/>
        </w:rPr>
        <w:t>علم أن</w:t>
      </w:r>
      <w:r w:rsidR="004135ED">
        <w:rPr>
          <w:rFonts w:hint="cs"/>
          <w:rtl/>
        </w:rPr>
        <w:t>َّ</w:t>
      </w:r>
      <w:r>
        <w:rPr>
          <w:rFonts w:hint="cs"/>
          <w:rtl/>
        </w:rPr>
        <w:t xml:space="preserve"> النبي </w:t>
      </w:r>
      <w:r w:rsidRPr="00366E9F">
        <w:sym w:font="AGA Arabesque" w:char="F072"/>
      </w:r>
      <w:r>
        <w:rPr>
          <w:rFonts w:hint="cs"/>
          <w:rtl/>
        </w:rPr>
        <w:t xml:space="preserve"> بشر ليس له من أمر الوحي شيء، ولي</w:t>
      </w:r>
      <w:r w:rsidR="00FD21EA">
        <w:rPr>
          <w:rFonts w:hint="cs"/>
          <w:rtl/>
        </w:rPr>
        <w:t>ُ</w:t>
      </w:r>
      <w:r>
        <w:rPr>
          <w:rFonts w:hint="cs"/>
          <w:rtl/>
        </w:rPr>
        <w:t xml:space="preserve">علم مكانة النبي </w:t>
      </w:r>
      <w:r w:rsidRPr="00366E9F">
        <w:sym w:font="AGA Arabesque" w:char="F072"/>
      </w:r>
      <w:r>
        <w:rPr>
          <w:rFonts w:hint="cs"/>
          <w:rtl/>
        </w:rPr>
        <w:t xml:space="preserve"> حين نقرأ سورة الضحى.</w:t>
      </w:r>
    </w:p>
    <w:p w:rsidR="00FD21EA" w:rsidRDefault="00FD21EA" w:rsidP="00327A39">
      <w:pPr>
        <w:pStyle w:val="afd"/>
        <w:numPr>
          <w:ilvl w:val="0"/>
          <w:numId w:val="14"/>
        </w:numPr>
      </w:pPr>
      <w:r>
        <w:rPr>
          <w:rFonts w:hint="cs"/>
          <w:rtl/>
        </w:rPr>
        <w:t xml:space="preserve">ثم نزلت سورة المدثر وفيها أمر النبي </w:t>
      </w:r>
      <w:r w:rsidRPr="00366E9F">
        <w:sym w:font="AGA Arabesque" w:char="F072"/>
      </w:r>
      <w:r w:rsidR="004135ED">
        <w:rPr>
          <w:rFonts w:hint="cs"/>
          <w:rtl/>
        </w:rPr>
        <w:t xml:space="preserve"> بالإنذار. </w:t>
      </w:r>
      <w:r>
        <w:rPr>
          <w:rFonts w:hint="cs"/>
          <w:rtl/>
        </w:rPr>
        <w:t>فبدأ بعشيرته الأقربين</w:t>
      </w:r>
      <w:r w:rsidR="00C8720F">
        <w:rPr>
          <w:rFonts w:hint="cs"/>
          <w:rtl/>
        </w:rPr>
        <w:t xml:space="preserve"> فآمنت خديجة ثم آمن أبو بكر وعلي وزيد</w:t>
      </w:r>
      <w:r w:rsidR="008D7F3A">
        <w:rPr>
          <w:rFonts w:hint="cs"/>
          <w:rtl/>
        </w:rPr>
        <w:t xml:space="preserve"> رضي الله عنهم أجمعين</w:t>
      </w:r>
      <w:r w:rsidR="00C8720F">
        <w:rPr>
          <w:rFonts w:hint="cs"/>
          <w:rtl/>
        </w:rPr>
        <w:t>.</w:t>
      </w:r>
    </w:p>
    <w:p w:rsidR="00ED6CFA" w:rsidRDefault="00ED6CFA" w:rsidP="00327A39">
      <w:pPr>
        <w:pStyle w:val="afd"/>
        <w:numPr>
          <w:ilvl w:val="0"/>
          <w:numId w:val="14"/>
        </w:numPr>
      </w:pPr>
      <w:r>
        <w:rPr>
          <w:rFonts w:hint="cs"/>
          <w:rtl/>
        </w:rPr>
        <w:t xml:space="preserve">نشط الصديق </w:t>
      </w:r>
      <w:r w:rsidRPr="00730DE2">
        <w:sym w:font="AGA Arabesque" w:char="F074"/>
      </w:r>
      <w:r>
        <w:rPr>
          <w:rFonts w:hint="cs"/>
          <w:rtl/>
        </w:rPr>
        <w:t xml:space="preserve"> في الدعوة فأسلم على يديه خمسة من العشرة المبشرين بالجنة </w:t>
      </w:r>
      <w:proofErr w:type="spellStart"/>
      <w:r>
        <w:rPr>
          <w:rFonts w:hint="cs"/>
          <w:rtl/>
        </w:rPr>
        <w:t>وياله</w:t>
      </w:r>
      <w:proofErr w:type="spellEnd"/>
      <w:r>
        <w:rPr>
          <w:rFonts w:hint="cs"/>
          <w:rtl/>
        </w:rPr>
        <w:t xml:space="preserve"> من فوز عظيم، وهم عثمان والزبير وسعد وعبدالرحمن وطلحة.</w:t>
      </w:r>
    </w:p>
    <w:p w:rsidR="00ED6CFA" w:rsidRDefault="00ED6CFA" w:rsidP="00327A39">
      <w:pPr>
        <w:pStyle w:val="afd"/>
        <w:numPr>
          <w:ilvl w:val="0"/>
          <w:numId w:val="14"/>
        </w:numPr>
      </w:pPr>
      <w:r>
        <w:rPr>
          <w:rFonts w:hint="cs"/>
          <w:rtl/>
        </w:rPr>
        <w:t>بقيت الدعوة سريَّة ثلاث سنين، وقد ابتدأت كذلك لأجل أن تصنع قاعدة فلا توأد في مهدها، ولو كانت جهرية منذ البدء لتخندق الملأ ضدها.</w:t>
      </w:r>
    </w:p>
    <w:p w:rsidR="00ED6CFA" w:rsidRDefault="00ED6CFA" w:rsidP="00327A39">
      <w:pPr>
        <w:pStyle w:val="afd"/>
        <w:numPr>
          <w:ilvl w:val="0"/>
          <w:numId w:val="14"/>
        </w:numPr>
      </w:pPr>
      <w:r w:rsidRPr="008D7F3A">
        <w:rPr>
          <w:rFonts w:hint="cs"/>
          <w:b/>
          <w:bCs/>
          <w:rtl/>
        </w:rPr>
        <w:t>دروس من قصص السابقين إلى الإسلام</w:t>
      </w:r>
      <w:r>
        <w:rPr>
          <w:rFonts w:hint="cs"/>
          <w:rtl/>
        </w:rPr>
        <w:t>:</w:t>
      </w:r>
    </w:p>
    <w:p w:rsidR="00ED6CFA" w:rsidRDefault="00ED6CFA" w:rsidP="00327A39">
      <w:pPr>
        <w:pStyle w:val="afd"/>
        <w:numPr>
          <w:ilvl w:val="0"/>
          <w:numId w:val="16"/>
        </w:numPr>
      </w:pPr>
      <w:r>
        <w:rPr>
          <w:rFonts w:hint="cs"/>
          <w:rtl/>
        </w:rPr>
        <w:t>أن</w:t>
      </w:r>
      <w:r w:rsidR="008D7F3A">
        <w:rPr>
          <w:rFonts w:hint="cs"/>
          <w:rtl/>
        </w:rPr>
        <w:t>َّ</w:t>
      </w:r>
      <w:r>
        <w:rPr>
          <w:rFonts w:hint="cs"/>
          <w:rtl/>
        </w:rPr>
        <w:t xml:space="preserve"> أول من آمن بالإسلام وناصره وأيده ودافع عنه امرأة (خديجة) وأول شهيدة امرأة (سمية) فكيف يقال إن</w:t>
      </w:r>
      <w:r w:rsidR="008D7F3A">
        <w:rPr>
          <w:rFonts w:hint="cs"/>
          <w:rtl/>
        </w:rPr>
        <w:t>َّ</w:t>
      </w:r>
      <w:r>
        <w:rPr>
          <w:rFonts w:hint="cs"/>
          <w:rtl/>
        </w:rPr>
        <w:t xml:space="preserve"> الإسلام انتقص من مكانة المرأة.</w:t>
      </w:r>
    </w:p>
    <w:p w:rsidR="00ED6CFA" w:rsidRDefault="00ED6CFA" w:rsidP="00327A39">
      <w:pPr>
        <w:pStyle w:val="afd"/>
        <w:numPr>
          <w:ilvl w:val="0"/>
          <w:numId w:val="16"/>
        </w:numPr>
      </w:pPr>
      <w:r>
        <w:rPr>
          <w:rFonts w:hint="cs"/>
          <w:rtl/>
        </w:rPr>
        <w:t>أن</w:t>
      </w:r>
      <w:r w:rsidR="008D7F3A">
        <w:rPr>
          <w:rFonts w:hint="cs"/>
          <w:rtl/>
        </w:rPr>
        <w:t>َّ على المرأة أ</w:t>
      </w:r>
      <w:r>
        <w:rPr>
          <w:rFonts w:hint="cs"/>
          <w:rtl/>
        </w:rPr>
        <w:t>ن تقتدي بهذا فتكون داعية إلى الجنة لا داعية إلى النار كحمالة الحطب.</w:t>
      </w:r>
    </w:p>
    <w:p w:rsidR="00ED6CFA" w:rsidRDefault="00962549" w:rsidP="00327A39">
      <w:pPr>
        <w:pStyle w:val="afd"/>
        <w:numPr>
          <w:ilvl w:val="0"/>
          <w:numId w:val="17"/>
        </w:numPr>
      </w:pPr>
      <w:r>
        <w:rPr>
          <w:rFonts w:hint="cs"/>
          <w:rtl/>
        </w:rPr>
        <w:t xml:space="preserve">بعد ثلاث سنين من الدعوة السرية بدأ الجهر بالدعوة فكان التوحيد أول ما دعا إليه النبي </w:t>
      </w:r>
      <w:r w:rsidRPr="00366E9F">
        <w:sym w:font="AGA Arabesque" w:char="F072"/>
      </w:r>
      <w:r>
        <w:rPr>
          <w:rFonts w:hint="cs"/>
          <w:rtl/>
        </w:rPr>
        <w:t>.</w:t>
      </w:r>
    </w:p>
    <w:p w:rsidR="00962549" w:rsidRDefault="00507AA5" w:rsidP="00327A39">
      <w:pPr>
        <w:pStyle w:val="afd"/>
        <w:numPr>
          <w:ilvl w:val="0"/>
          <w:numId w:val="17"/>
        </w:numPr>
      </w:pPr>
      <w:r>
        <w:rPr>
          <w:rFonts w:hint="cs"/>
          <w:rtl/>
        </w:rPr>
        <w:t xml:space="preserve">عذب المسلمون عذاباً شديداً كخبّاب وعمّار </w:t>
      </w:r>
      <w:proofErr w:type="spellStart"/>
      <w:r>
        <w:rPr>
          <w:rFonts w:hint="cs"/>
          <w:rtl/>
        </w:rPr>
        <w:t>وآله</w:t>
      </w:r>
      <w:proofErr w:type="spellEnd"/>
      <w:r>
        <w:rPr>
          <w:rFonts w:hint="cs"/>
          <w:rtl/>
        </w:rPr>
        <w:t>.</w:t>
      </w:r>
    </w:p>
    <w:p w:rsidR="00507AA5" w:rsidRDefault="00507AA5" w:rsidP="00327A39">
      <w:pPr>
        <w:pStyle w:val="afd"/>
        <w:numPr>
          <w:ilvl w:val="0"/>
          <w:numId w:val="17"/>
        </w:numPr>
      </w:pPr>
      <w:r>
        <w:rPr>
          <w:rFonts w:hint="cs"/>
          <w:rtl/>
        </w:rPr>
        <w:t>أساليب المشركين في الصد عن الدعوة كثيرة فمنها: السّخرية- استخدام القوة في ال</w:t>
      </w:r>
      <w:r w:rsidR="008D7F3A">
        <w:rPr>
          <w:rFonts w:hint="cs"/>
          <w:rtl/>
        </w:rPr>
        <w:t>ت</w:t>
      </w:r>
      <w:r>
        <w:rPr>
          <w:rFonts w:hint="cs"/>
          <w:rtl/>
        </w:rPr>
        <w:t xml:space="preserve">عذيب والإيذاء الذي نال حتى النبي </w:t>
      </w:r>
      <w:r w:rsidRPr="00366E9F">
        <w:sym w:font="AGA Arabesque" w:char="F072"/>
      </w:r>
      <w:r>
        <w:rPr>
          <w:rFonts w:hint="cs"/>
          <w:rtl/>
        </w:rPr>
        <w:t xml:space="preserve"> فوضع </w:t>
      </w:r>
      <w:proofErr w:type="spellStart"/>
      <w:r>
        <w:rPr>
          <w:rFonts w:hint="cs"/>
          <w:rtl/>
        </w:rPr>
        <w:t>السلا</w:t>
      </w:r>
      <w:proofErr w:type="spellEnd"/>
      <w:r>
        <w:rPr>
          <w:rFonts w:hint="cs"/>
          <w:rtl/>
        </w:rPr>
        <w:t xml:space="preserve"> عليه وأ</w:t>
      </w:r>
      <w:r w:rsidR="008D7F3A">
        <w:rPr>
          <w:rFonts w:hint="cs"/>
          <w:rtl/>
        </w:rPr>
        <w:t>ُ</w:t>
      </w:r>
      <w:r>
        <w:rPr>
          <w:rFonts w:hint="cs"/>
          <w:rtl/>
        </w:rPr>
        <w:t>خذ بتلابيبه حتى كا</w:t>
      </w:r>
      <w:r w:rsidR="008D7F3A">
        <w:rPr>
          <w:rFonts w:hint="cs"/>
          <w:rtl/>
        </w:rPr>
        <w:t>د</w:t>
      </w:r>
      <w:r>
        <w:rPr>
          <w:rFonts w:hint="cs"/>
          <w:rtl/>
        </w:rPr>
        <w:t xml:space="preserve"> يحتنق.</w:t>
      </w:r>
    </w:p>
    <w:p w:rsidR="00507AA5" w:rsidRDefault="00507AA5" w:rsidP="00327A39">
      <w:pPr>
        <w:pStyle w:val="afd"/>
        <w:numPr>
          <w:ilvl w:val="0"/>
          <w:numId w:val="17"/>
        </w:numPr>
      </w:pPr>
      <w:r w:rsidRPr="008D7F3A">
        <w:rPr>
          <w:rFonts w:hint="cs"/>
          <w:b/>
          <w:bCs/>
          <w:rtl/>
        </w:rPr>
        <w:t>يستفاد من ذلك</w:t>
      </w:r>
      <w:r>
        <w:rPr>
          <w:rFonts w:hint="cs"/>
          <w:rtl/>
        </w:rPr>
        <w:t>:</w:t>
      </w:r>
    </w:p>
    <w:p w:rsidR="00507AA5" w:rsidRDefault="00507AA5" w:rsidP="00327A39">
      <w:pPr>
        <w:pStyle w:val="afd"/>
        <w:numPr>
          <w:ilvl w:val="0"/>
          <w:numId w:val="18"/>
        </w:numPr>
      </w:pPr>
      <w:r>
        <w:rPr>
          <w:rFonts w:hint="cs"/>
          <w:rtl/>
        </w:rPr>
        <w:t>أن</w:t>
      </w:r>
      <w:r w:rsidR="008D7F3A">
        <w:rPr>
          <w:rFonts w:hint="cs"/>
          <w:rtl/>
        </w:rPr>
        <w:t>َّ</w:t>
      </w:r>
      <w:r>
        <w:rPr>
          <w:rFonts w:hint="cs"/>
          <w:rtl/>
        </w:rPr>
        <w:t xml:space="preserve"> هذا الدين الذي تتعبد الله به الآن في أمن ودعة لم يصلك إلا على مهج الأوائل وأرواحهم وجراحاتهم وعذاباتهم.</w:t>
      </w:r>
    </w:p>
    <w:p w:rsidR="00507AA5" w:rsidRDefault="00507AA5" w:rsidP="00327A39">
      <w:pPr>
        <w:pStyle w:val="afd"/>
        <w:numPr>
          <w:ilvl w:val="0"/>
          <w:numId w:val="18"/>
        </w:numPr>
      </w:pPr>
      <w:r>
        <w:rPr>
          <w:rFonts w:hint="cs"/>
          <w:rtl/>
        </w:rPr>
        <w:t>أن</w:t>
      </w:r>
      <w:r w:rsidR="008D7F3A">
        <w:rPr>
          <w:rFonts w:hint="cs"/>
          <w:rtl/>
        </w:rPr>
        <w:t>َّ</w:t>
      </w:r>
      <w:r>
        <w:rPr>
          <w:rFonts w:hint="cs"/>
          <w:rtl/>
        </w:rPr>
        <w:t xml:space="preserve"> هذه نعمة يجب شكرها (تعبدك الله في أمن وراحة).</w:t>
      </w:r>
    </w:p>
    <w:p w:rsidR="00507AA5" w:rsidRDefault="00507AA5" w:rsidP="00327A39">
      <w:pPr>
        <w:pStyle w:val="afd"/>
        <w:numPr>
          <w:ilvl w:val="0"/>
          <w:numId w:val="18"/>
        </w:numPr>
      </w:pPr>
      <w:r>
        <w:rPr>
          <w:rFonts w:hint="cs"/>
          <w:rtl/>
        </w:rPr>
        <w:t xml:space="preserve">فضل النبي </w:t>
      </w:r>
      <w:r w:rsidRPr="00366E9F">
        <w:sym w:font="AGA Arabesque" w:char="F072"/>
      </w:r>
      <w:r>
        <w:rPr>
          <w:rFonts w:hint="cs"/>
          <w:rtl/>
        </w:rPr>
        <w:t xml:space="preserve"> وصحابته في حمل هذا الدين.</w:t>
      </w:r>
    </w:p>
    <w:p w:rsidR="00507AA5" w:rsidRDefault="008D7F3A" w:rsidP="00327A39">
      <w:pPr>
        <w:pStyle w:val="afd"/>
        <w:numPr>
          <w:ilvl w:val="0"/>
          <w:numId w:val="18"/>
        </w:numPr>
      </w:pPr>
      <w:r>
        <w:rPr>
          <w:rFonts w:hint="cs"/>
          <w:rtl/>
        </w:rPr>
        <w:t>أنَّ الله تعالى كان قادرا على حماية</w:t>
      </w:r>
      <w:r w:rsidR="00507AA5">
        <w:rPr>
          <w:rFonts w:hint="cs"/>
          <w:rtl/>
        </w:rPr>
        <w:t xml:space="preserve"> نبيه والصحابة ولكن الله ابتلاهم ليرفع درجاتهم.</w:t>
      </w:r>
    </w:p>
    <w:p w:rsidR="00507AA5" w:rsidRDefault="00507AA5" w:rsidP="00327A39">
      <w:pPr>
        <w:pStyle w:val="afd"/>
        <w:numPr>
          <w:ilvl w:val="0"/>
          <w:numId w:val="18"/>
        </w:numPr>
      </w:pPr>
      <w:r>
        <w:rPr>
          <w:rFonts w:hint="cs"/>
          <w:rtl/>
        </w:rPr>
        <w:t>أن</w:t>
      </w:r>
      <w:r w:rsidR="008D7F3A">
        <w:rPr>
          <w:rFonts w:hint="cs"/>
          <w:rtl/>
        </w:rPr>
        <w:t>َّ</w:t>
      </w:r>
      <w:r>
        <w:rPr>
          <w:rFonts w:hint="cs"/>
          <w:rtl/>
        </w:rPr>
        <w:t xml:space="preserve"> هذا البلاء الذي يصب على المسلمين اليوم في مثل سوريا وبورما وإفريقيا الوسطى وغيرها ربما زعزع نفوس </w:t>
      </w:r>
      <w:r w:rsidR="00E96477">
        <w:rPr>
          <w:rFonts w:hint="cs"/>
          <w:rtl/>
        </w:rPr>
        <w:t>أناس</w:t>
      </w:r>
      <w:r>
        <w:rPr>
          <w:rFonts w:hint="cs"/>
          <w:rtl/>
        </w:rPr>
        <w:t xml:space="preserve"> فجرهم إلى الإلحاد </w:t>
      </w:r>
      <w:r w:rsidR="00E96477">
        <w:rPr>
          <w:rFonts w:hint="cs"/>
          <w:rtl/>
        </w:rPr>
        <w:t>حين</w:t>
      </w:r>
      <w:r>
        <w:rPr>
          <w:rFonts w:hint="cs"/>
          <w:rtl/>
        </w:rPr>
        <w:t xml:space="preserve"> </w:t>
      </w:r>
      <w:r w:rsidR="00E96477">
        <w:rPr>
          <w:rFonts w:hint="cs"/>
          <w:rtl/>
        </w:rPr>
        <w:t>ي</w:t>
      </w:r>
      <w:r>
        <w:rPr>
          <w:rFonts w:hint="cs"/>
          <w:rtl/>
        </w:rPr>
        <w:t xml:space="preserve">صب الشيطان في نفوسهم أنه لو </w:t>
      </w:r>
      <w:r>
        <w:rPr>
          <w:rFonts w:hint="cs"/>
          <w:rtl/>
        </w:rPr>
        <w:lastRenderedPageBreak/>
        <w:t xml:space="preserve">كان الدين حقًّا لنصر </w:t>
      </w:r>
      <w:r w:rsidR="00E96477">
        <w:rPr>
          <w:rFonts w:hint="cs"/>
          <w:rtl/>
        </w:rPr>
        <w:t>الله أتباعه</w:t>
      </w:r>
      <w:r>
        <w:rPr>
          <w:rFonts w:hint="cs"/>
          <w:rtl/>
        </w:rPr>
        <w:t xml:space="preserve"> ولم يتركهم عرضة للبلاء والتعذيب والتقتيل.</w:t>
      </w:r>
    </w:p>
    <w:p w:rsidR="00507AA5" w:rsidRDefault="00507AA5" w:rsidP="00327A39">
      <w:pPr>
        <w:pStyle w:val="afd"/>
        <w:numPr>
          <w:ilvl w:val="0"/>
          <w:numId w:val="18"/>
        </w:numPr>
      </w:pPr>
      <w:r>
        <w:rPr>
          <w:rFonts w:hint="cs"/>
          <w:rtl/>
        </w:rPr>
        <w:t>أن</w:t>
      </w:r>
      <w:r w:rsidR="00E96477">
        <w:rPr>
          <w:rFonts w:hint="cs"/>
          <w:rtl/>
        </w:rPr>
        <w:t>َّ على العبد أن لا ييأ</w:t>
      </w:r>
      <w:r>
        <w:rPr>
          <w:rFonts w:hint="cs"/>
          <w:rtl/>
        </w:rPr>
        <w:t>س من نصر الله.</w:t>
      </w:r>
    </w:p>
    <w:p w:rsidR="00507AA5" w:rsidRDefault="00507AA5" w:rsidP="00327A39">
      <w:pPr>
        <w:pStyle w:val="afd"/>
        <w:numPr>
          <w:ilvl w:val="0"/>
          <w:numId w:val="19"/>
        </w:numPr>
      </w:pPr>
      <w:r>
        <w:rPr>
          <w:rFonts w:hint="cs"/>
          <w:rtl/>
        </w:rPr>
        <w:t xml:space="preserve">اختار النبي </w:t>
      </w:r>
      <w:r w:rsidRPr="00366E9F">
        <w:sym w:font="AGA Arabesque" w:char="F072"/>
      </w:r>
      <w:r>
        <w:rPr>
          <w:rFonts w:hint="cs"/>
          <w:rtl/>
        </w:rPr>
        <w:t xml:space="preserve"> دار الأرقم بن أبي الأرقم لاجتماع المؤمنين، </w:t>
      </w:r>
      <w:r w:rsidRPr="00C36799">
        <w:rPr>
          <w:rFonts w:hint="cs"/>
          <w:b/>
          <w:bCs/>
          <w:rtl/>
        </w:rPr>
        <w:t>وفيه فوائد</w:t>
      </w:r>
      <w:r>
        <w:rPr>
          <w:rFonts w:hint="cs"/>
          <w:rtl/>
        </w:rPr>
        <w:t xml:space="preserve">: </w:t>
      </w:r>
    </w:p>
    <w:p w:rsidR="00507AA5" w:rsidRDefault="00C36799" w:rsidP="00327A39">
      <w:pPr>
        <w:pStyle w:val="afd"/>
        <w:numPr>
          <w:ilvl w:val="0"/>
          <w:numId w:val="20"/>
        </w:numPr>
      </w:pPr>
      <w:r>
        <w:rPr>
          <w:rFonts w:hint="cs"/>
          <w:rtl/>
        </w:rPr>
        <w:t>أ</w:t>
      </w:r>
      <w:r w:rsidR="00507AA5">
        <w:rPr>
          <w:rFonts w:hint="cs"/>
          <w:rtl/>
        </w:rPr>
        <w:t>همية تواصل المسلمين مع بعضهم حتى لا يضيعوا في سيل المجتمعات الجارف.</w:t>
      </w:r>
    </w:p>
    <w:p w:rsidR="00507AA5" w:rsidRDefault="00507AA5" w:rsidP="00327A39">
      <w:pPr>
        <w:pStyle w:val="afd"/>
        <w:numPr>
          <w:ilvl w:val="0"/>
          <w:numId w:val="20"/>
        </w:numPr>
      </w:pPr>
      <w:r>
        <w:rPr>
          <w:rFonts w:hint="cs"/>
          <w:rtl/>
        </w:rPr>
        <w:t>أن على الداعية أن يتعاهد المدعوين.</w:t>
      </w:r>
    </w:p>
    <w:p w:rsidR="00507AA5" w:rsidRDefault="00507AA5" w:rsidP="00327A39">
      <w:pPr>
        <w:pStyle w:val="afd"/>
        <w:numPr>
          <w:ilvl w:val="0"/>
          <w:numId w:val="20"/>
        </w:numPr>
      </w:pPr>
      <w:r>
        <w:rPr>
          <w:rFonts w:hint="cs"/>
          <w:rtl/>
        </w:rPr>
        <w:t>أهمية المحاضن التربوية.</w:t>
      </w:r>
    </w:p>
    <w:p w:rsidR="00507AA5" w:rsidRDefault="00507AA5" w:rsidP="00327A39">
      <w:pPr>
        <w:pStyle w:val="afd"/>
        <w:numPr>
          <w:ilvl w:val="0"/>
          <w:numId w:val="19"/>
        </w:numPr>
      </w:pPr>
      <w:r>
        <w:rPr>
          <w:rFonts w:hint="cs"/>
          <w:rtl/>
        </w:rPr>
        <w:t xml:space="preserve">أساليب المشركين المعاصرين اليوم: السخرية والاستهزاء عبر المقالات والأفلام والمسلسلات وباقي الوسائل الإعلاميّة- </w:t>
      </w:r>
      <w:r w:rsidR="0071095C">
        <w:rPr>
          <w:rFonts w:hint="cs"/>
          <w:rtl/>
        </w:rPr>
        <w:t>استخدام القوة كالإبادة في سوريا وبورما وإفريقيا الوسطى- استخدام القوة النظامية كتشريع منع الحجاب ومنع الأذان والمساجد والمآذن- الاتهامات الباطلة كالاتهام</w:t>
      </w:r>
      <w:r w:rsidR="009216C4">
        <w:rPr>
          <w:rFonts w:hint="cs"/>
          <w:rtl/>
        </w:rPr>
        <w:t xml:space="preserve"> بالإرهاب والإقصاء واحتقار المرأ</w:t>
      </w:r>
      <w:r w:rsidR="0071095C">
        <w:rPr>
          <w:rFonts w:hint="cs"/>
          <w:rtl/>
        </w:rPr>
        <w:t xml:space="preserve">ة- </w:t>
      </w:r>
      <w:r w:rsidR="00690A46">
        <w:rPr>
          <w:rFonts w:hint="cs"/>
          <w:rtl/>
        </w:rPr>
        <w:t>منع وصول أي دعم مالي لأي مرفق من مرافق المسلمين واتهام من يقوم بذلك بأنه داعم للإرهاب.</w:t>
      </w:r>
    </w:p>
    <w:p w:rsidR="00690A46" w:rsidRDefault="00690A46" w:rsidP="00327A39">
      <w:pPr>
        <w:pStyle w:val="afd"/>
        <w:numPr>
          <w:ilvl w:val="0"/>
          <w:numId w:val="19"/>
        </w:numPr>
      </w:pPr>
      <w:r>
        <w:rPr>
          <w:rFonts w:hint="cs"/>
          <w:rtl/>
        </w:rPr>
        <w:t xml:space="preserve">كما انتصر النبي </w:t>
      </w:r>
      <w:r w:rsidRPr="00366E9F">
        <w:sym w:font="AGA Arabesque" w:char="F072"/>
      </w:r>
      <w:r>
        <w:rPr>
          <w:rFonts w:hint="cs"/>
          <w:rtl/>
        </w:rPr>
        <w:t xml:space="preserve"> بالأمس سينتصر أتباعه اليوم بحول الله تعالى.</w:t>
      </w:r>
    </w:p>
    <w:p w:rsidR="00690A46" w:rsidRDefault="00EC2940" w:rsidP="00327A39">
      <w:pPr>
        <w:pStyle w:val="afd"/>
        <w:numPr>
          <w:ilvl w:val="0"/>
          <w:numId w:val="19"/>
        </w:numPr>
      </w:pPr>
      <w:r>
        <w:rPr>
          <w:rFonts w:hint="cs"/>
          <w:rtl/>
        </w:rPr>
        <w:t xml:space="preserve">لما رأى النبي </w:t>
      </w:r>
      <w:r w:rsidRPr="00366E9F">
        <w:sym w:font="AGA Arabesque" w:char="F072"/>
      </w:r>
      <w:r>
        <w:rPr>
          <w:rFonts w:hint="cs"/>
          <w:rtl/>
        </w:rPr>
        <w:t xml:space="preserve"> تعذيب المشركين لأتباعه أذن لهم بالهجرة إلى الحبشة شفقة بهم إذ كان هو في منعة </w:t>
      </w:r>
      <w:r w:rsidR="009216C4">
        <w:rPr>
          <w:rFonts w:hint="cs"/>
          <w:rtl/>
        </w:rPr>
        <w:t>وكان عمّه ينصره</w:t>
      </w:r>
      <w:r>
        <w:rPr>
          <w:rFonts w:hint="cs"/>
          <w:rtl/>
        </w:rPr>
        <w:t xml:space="preserve">، فخرج اثنا عشر رجلاً وامرأة وبقوا قرابة 6 أشهر فسمعوا أن هناك تحولاً إيجابيًّا في موقف المشركين فرجعوا إلى مكة ولما عرفوا حقيقة </w:t>
      </w:r>
      <w:r w:rsidR="00060349">
        <w:rPr>
          <w:rFonts w:hint="cs"/>
          <w:rtl/>
        </w:rPr>
        <w:t>الأمر</w:t>
      </w:r>
      <w:r>
        <w:rPr>
          <w:rFonts w:hint="cs"/>
          <w:rtl/>
        </w:rPr>
        <w:t xml:space="preserve"> أذن لهم النبي </w:t>
      </w:r>
      <w:r w:rsidRPr="00366E9F">
        <w:sym w:font="AGA Arabesque" w:char="F072"/>
      </w:r>
      <w:r>
        <w:rPr>
          <w:rFonts w:hint="cs"/>
          <w:rtl/>
        </w:rPr>
        <w:t xml:space="preserve"> بالهجرة ثانية فهاجر 83 رجلاً و18 امرأة.</w:t>
      </w:r>
    </w:p>
    <w:p w:rsidR="001A076B" w:rsidRDefault="001A076B" w:rsidP="00327A39">
      <w:pPr>
        <w:pStyle w:val="afd"/>
        <w:numPr>
          <w:ilvl w:val="0"/>
          <w:numId w:val="19"/>
        </w:numPr>
      </w:pPr>
      <w:r>
        <w:rPr>
          <w:rFonts w:hint="cs"/>
          <w:rtl/>
        </w:rPr>
        <w:t>أرسلت قريش إلى النجاشي عمرو بن العاص وعبدالله بن أبي ربيعة في قصة مشهورة</w:t>
      </w:r>
      <w:r w:rsidR="00060349">
        <w:rPr>
          <w:rFonts w:hint="cs"/>
          <w:rtl/>
        </w:rPr>
        <w:t xml:space="preserve"> </w:t>
      </w:r>
      <w:r w:rsidR="00060349" w:rsidRPr="009216C4">
        <w:rPr>
          <w:rFonts w:hint="cs"/>
          <w:b/>
          <w:bCs/>
          <w:rtl/>
        </w:rPr>
        <w:t>وفيها فوائد</w:t>
      </w:r>
      <w:r w:rsidR="00060349">
        <w:rPr>
          <w:rFonts w:hint="cs"/>
          <w:rtl/>
        </w:rPr>
        <w:t>:</w:t>
      </w:r>
    </w:p>
    <w:p w:rsidR="00060349" w:rsidRDefault="00060349" w:rsidP="00327A39">
      <w:pPr>
        <w:pStyle w:val="afd"/>
        <w:numPr>
          <w:ilvl w:val="0"/>
          <w:numId w:val="21"/>
        </w:numPr>
      </w:pPr>
      <w:r>
        <w:rPr>
          <w:rFonts w:hint="cs"/>
          <w:rtl/>
        </w:rPr>
        <w:t>حكمة النجاشي حين لم يكتف بالسماع من الطرف القرشي بل طلب المسلمين ليسمع ردهم.</w:t>
      </w:r>
    </w:p>
    <w:p w:rsidR="00060349" w:rsidRDefault="00060349" w:rsidP="00327A39">
      <w:pPr>
        <w:pStyle w:val="afd"/>
        <w:numPr>
          <w:ilvl w:val="0"/>
          <w:numId w:val="21"/>
        </w:numPr>
      </w:pPr>
      <w:r>
        <w:rPr>
          <w:rFonts w:hint="cs"/>
          <w:rtl/>
        </w:rPr>
        <w:t>أن</w:t>
      </w:r>
      <w:r w:rsidR="009216C4">
        <w:rPr>
          <w:rFonts w:hint="cs"/>
          <w:rtl/>
        </w:rPr>
        <w:t>َّ</w:t>
      </w:r>
      <w:r>
        <w:rPr>
          <w:rFonts w:hint="cs"/>
          <w:rtl/>
        </w:rPr>
        <w:t xml:space="preserve"> النجاشي لم يكن مثلثاً بل كان موحدًّا.</w:t>
      </w:r>
    </w:p>
    <w:p w:rsidR="00060349" w:rsidRDefault="00060349" w:rsidP="00327A39">
      <w:pPr>
        <w:pStyle w:val="afd"/>
        <w:numPr>
          <w:ilvl w:val="0"/>
          <w:numId w:val="21"/>
        </w:numPr>
      </w:pPr>
      <w:r>
        <w:rPr>
          <w:rFonts w:hint="cs"/>
          <w:rtl/>
        </w:rPr>
        <w:t>أن</w:t>
      </w:r>
      <w:r w:rsidR="009216C4">
        <w:rPr>
          <w:rFonts w:hint="cs"/>
          <w:rtl/>
        </w:rPr>
        <w:t>َّ</w:t>
      </w:r>
      <w:r>
        <w:rPr>
          <w:rFonts w:hint="cs"/>
          <w:rtl/>
        </w:rPr>
        <w:t xml:space="preserve"> العداوة بين قريش والصحابة لم تكن شخصية بل عداوة لأجل الدين.</w:t>
      </w:r>
    </w:p>
    <w:p w:rsidR="00010764" w:rsidRDefault="00010764" w:rsidP="00327A39">
      <w:pPr>
        <w:pStyle w:val="afd"/>
        <w:numPr>
          <w:ilvl w:val="0"/>
          <w:numId w:val="21"/>
        </w:numPr>
      </w:pPr>
      <w:r>
        <w:rPr>
          <w:rFonts w:hint="cs"/>
          <w:rtl/>
        </w:rPr>
        <w:t>تضحية الصحابة بأوطانهم حفاظاً على الدين، ويوجد من الناس اليوم من يهاجر لبلاد الكفر طلباً لمزيد رفاهية ومال.</w:t>
      </w:r>
    </w:p>
    <w:p w:rsidR="00010764" w:rsidRDefault="00010764" w:rsidP="00327A39">
      <w:pPr>
        <w:pStyle w:val="afd"/>
        <w:numPr>
          <w:ilvl w:val="0"/>
          <w:numId w:val="21"/>
        </w:numPr>
      </w:pPr>
      <w:r>
        <w:rPr>
          <w:rFonts w:hint="cs"/>
          <w:rtl/>
        </w:rPr>
        <w:t xml:space="preserve">على المرء أن يجادل الكفار بألفاظ القرآن ما أمكن كما فعل جعفر </w:t>
      </w:r>
      <w:r w:rsidRPr="00730DE2">
        <w:sym w:font="AGA Arabesque" w:char="F074"/>
      </w:r>
      <w:r>
        <w:rPr>
          <w:rFonts w:hint="cs"/>
          <w:rtl/>
        </w:rPr>
        <w:t xml:space="preserve"> في رده.</w:t>
      </w:r>
    </w:p>
    <w:p w:rsidR="00010764" w:rsidRDefault="00BC2B2D" w:rsidP="00327A39">
      <w:pPr>
        <w:pStyle w:val="afd"/>
        <w:numPr>
          <w:ilvl w:val="0"/>
          <w:numId w:val="21"/>
        </w:numPr>
      </w:pPr>
      <w:r>
        <w:rPr>
          <w:rFonts w:hint="cs"/>
          <w:rtl/>
        </w:rPr>
        <w:lastRenderedPageBreak/>
        <w:t>أن</w:t>
      </w:r>
      <w:r w:rsidR="003B616C">
        <w:rPr>
          <w:rFonts w:hint="cs"/>
          <w:rtl/>
        </w:rPr>
        <w:t>َّ</w:t>
      </w:r>
      <w:r>
        <w:rPr>
          <w:rFonts w:hint="cs"/>
          <w:rtl/>
        </w:rPr>
        <w:t xml:space="preserve"> التوحيد أول ما ينبغي </w:t>
      </w:r>
      <w:r w:rsidR="009216C4">
        <w:rPr>
          <w:rFonts w:hint="cs"/>
          <w:rtl/>
        </w:rPr>
        <w:t xml:space="preserve">أن يهتم </w:t>
      </w:r>
      <w:r>
        <w:rPr>
          <w:rFonts w:hint="cs"/>
          <w:rtl/>
        </w:rPr>
        <w:t>به الداعية.</w:t>
      </w:r>
    </w:p>
    <w:p w:rsidR="00BC2B2D" w:rsidRDefault="00BC2B2D" w:rsidP="00327A39">
      <w:pPr>
        <w:pStyle w:val="afd"/>
        <w:numPr>
          <w:ilvl w:val="0"/>
          <w:numId w:val="21"/>
        </w:numPr>
      </w:pPr>
      <w:r>
        <w:rPr>
          <w:rFonts w:hint="cs"/>
          <w:rtl/>
        </w:rPr>
        <w:t>أن</w:t>
      </w:r>
      <w:r w:rsidR="003B616C">
        <w:rPr>
          <w:rFonts w:hint="cs"/>
          <w:rtl/>
        </w:rPr>
        <w:t>َّ</w:t>
      </w:r>
      <w:r>
        <w:rPr>
          <w:rFonts w:hint="cs"/>
          <w:rtl/>
        </w:rPr>
        <w:t xml:space="preserve"> النجاشي أسلم ولما مات نعاه النبي </w:t>
      </w:r>
      <w:r w:rsidRPr="00366E9F">
        <w:sym w:font="AGA Arabesque" w:char="F072"/>
      </w:r>
      <w:r>
        <w:rPr>
          <w:rFonts w:hint="cs"/>
          <w:rtl/>
        </w:rPr>
        <w:t xml:space="preserve"> وصلى عليه صلاة الغائب.</w:t>
      </w:r>
    </w:p>
    <w:p w:rsidR="008E678B" w:rsidRDefault="00010764" w:rsidP="00327A39">
      <w:pPr>
        <w:pStyle w:val="afd"/>
        <w:numPr>
          <w:ilvl w:val="0"/>
          <w:numId w:val="22"/>
        </w:numPr>
      </w:pPr>
      <w:r>
        <w:rPr>
          <w:rFonts w:hint="cs"/>
          <w:rtl/>
        </w:rPr>
        <w:t>قيل إن</w:t>
      </w:r>
      <w:r w:rsidR="003B616C">
        <w:rPr>
          <w:rFonts w:hint="cs"/>
          <w:rtl/>
        </w:rPr>
        <w:t>َّ</w:t>
      </w:r>
      <w:r>
        <w:rPr>
          <w:rFonts w:hint="cs"/>
          <w:rtl/>
        </w:rPr>
        <w:t xml:space="preserve"> من أسباب رجعة المهاجر</w:t>
      </w:r>
      <w:r w:rsidR="00837DFC">
        <w:rPr>
          <w:rFonts w:hint="cs"/>
          <w:rtl/>
        </w:rPr>
        <w:t>ين الأولين للحبشة: قصة الغرانيق</w:t>
      </w:r>
      <w:r>
        <w:rPr>
          <w:rFonts w:hint="cs"/>
          <w:rtl/>
        </w:rPr>
        <w:t xml:space="preserve">، وهي قصة باطلة سنداً ومتناً وعقلاً ولغةً إذ لم تكن العرب تسمي الأصنام غرانيق، وبعضهم يحتج بآية الحج وهي مدنية بينما الحادثة كانت سنة خمس </w:t>
      </w:r>
      <w:r w:rsidR="00837DFC">
        <w:rPr>
          <w:rFonts w:hint="cs"/>
          <w:rtl/>
        </w:rPr>
        <w:t>للبعثة</w:t>
      </w:r>
      <w:r>
        <w:rPr>
          <w:rFonts w:hint="cs"/>
          <w:rtl/>
        </w:rPr>
        <w:t>.</w:t>
      </w:r>
    </w:p>
    <w:p w:rsidR="009A6CDC" w:rsidRDefault="009A6CDC">
      <w:pPr>
        <w:widowControl/>
        <w:bidi w:val="0"/>
        <w:ind w:firstLine="0"/>
        <w:jc w:val="left"/>
      </w:pPr>
      <w:r>
        <w:rPr>
          <w:rtl/>
        </w:rPr>
        <w:br w:type="page"/>
      </w:r>
    </w:p>
    <w:p w:rsidR="009A6CDC" w:rsidRPr="002C2DCE" w:rsidRDefault="009A6CDC" w:rsidP="009A6CDC">
      <w:pPr>
        <w:jc w:val="center"/>
        <w:rPr>
          <w:rFonts w:cs="GE SS Text Light"/>
          <w:color w:val="FF0000"/>
          <w:sz w:val="48"/>
          <w:szCs w:val="48"/>
        </w:rPr>
      </w:pPr>
      <w:r>
        <w:rPr>
          <w:rFonts w:cs="GE SS Text Light" w:hint="cs"/>
          <w:color w:val="FF0000"/>
          <w:sz w:val="48"/>
          <w:szCs w:val="48"/>
          <w:rtl/>
        </w:rPr>
        <w:lastRenderedPageBreak/>
        <w:t>الدّرس الثّالث</w:t>
      </w:r>
    </w:p>
    <w:p w:rsidR="009A6CDC" w:rsidRDefault="00A34CE1" w:rsidP="00327A39">
      <w:pPr>
        <w:pStyle w:val="afd"/>
        <w:numPr>
          <w:ilvl w:val="0"/>
          <w:numId w:val="1"/>
        </w:numPr>
      </w:pPr>
      <w:r>
        <w:rPr>
          <w:rFonts w:hint="cs"/>
          <w:rtl/>
        </w:rPr>
        <w:t xml:space="preserve">أكرم الله تعالى المؤمنين في هذه الفترة بثلاثة أمور: إسلام حمزة </w:t>
      </w:r>
      <w:r w:rsidRPr="00730DE2">
        <w:sym w:font="AGA Arabesque" w:char="F074"/>
      </w:r>
      <w:r>
        <w:rPr>
          <w:rFonts w:hint="cs"/>
          <w:rtl/>
        </w:rPr>
        <w:t xml:space="preserve"> وإسلام عمر </w:t>
      </w:r>
      <w:r w:rsidRPr="00730DE2">
        <w:sym w:font="AGA Arabesque" w:char="F074"/>
      </w:r>
      <w:r>
        <w:rPr>
          <w:rFonts w:hint="cs"/>
          <w:rtl/>
        </w:rPr>
        <w:t xml:space="preserve"> وحادثة الإسراء والمعراج.</w:t>
      </w:r>
    </w:p>
    <w:p w:rsidR="00A34CE1" w:rsidRDefault="00A34CE1" w:rsidP="00327A39">
      <w:pPr>
        <w:pStyle w:val="afd"/>
        <w:numPr>
          <w:ilvl w:val="0"/>
          <w:numId w:val="1"/>
        </w:numPr>
      </w:pPr>
      <w:r>
        <w:rPr>
          <w:rFonts w:hint="cs"/>
          <w:rtl/>
        </w:rPr>
        <w:t xml:space="preserve">إسلام حمزة كان نتيجة رد فعل (حميّة) حين آذى أبو جهل النبيَّ </w:t>
      </w:r>
      <w:r w:rsidRPr="00366E9F">
        <w:sym w:font="AGA Arabesque" w:char="F072"/>
      </w:r>
      <w:r>
        <w:rPr>
          <w:rFonts w:hint="cs"/>
          <w:rtl/>
        </w:rPr>
        <w:t xml:space="preserve"> فعلاه بالقوس وشجه شجة منكرة وقال إني على دينه فما أنت فاعل.</w:t>
      </w:r>
    </w:p>
    <w:p w:rsidR="00A34CE1" w:rsidRDefault="00A34CE1" w:rsidP="00327A39">
      <w:pPr>
        <w:pStyle w:val="afd"/>
        <w:numPr>
          <w:ilvl w:val="0"/>
          <w:numId w:val="1"/>
        </w:numPr>
      </w:pPr>
      <w:r>
        <w:rPr>
          <w:rFonts w:hint="cs"/>
          <w:rtl/>
        </w:rPr>
        <w:t>يستفاد من ذلك أنه على العبد إن شككه الشيطان في نيته في عمله الصالح أن يدافع الشيطان ويجاهد نفسه حتى يخلص لوجه الله الكريم.</w:t>
      </w:r>
    </w:p>
    <w:p w:rsidR="00A34CE1" w:rsidRDefault="002B519F" w:rsidP="00327A39">
      <w:pPr>
        <w:pStyle w:val="afd"/>
        <w:numPr>
          <w:ilvl w:val="0"/>
          <w:numId w:val="1"/>
        </w:numPr>
      </w:pPr>
      <w:r>
        <w:rPr>
          <w:rFonts w:hint="cs"/>
          <w:rtl/>
        </w:rPr>
        <w:t>من مقاصد الدعوة إغاضة الكفار وشفاء صدور المؤمنين.</w:t>
      </w:r>
    </w:p>
    <w:p w:rsidR="002B519F" w:rsidRDefault="002B519F" w:rsidP="00327A39">
      <w:pPr>
        <w:pStyle w:val="afd"/>
        <w:numPr>
          <w:ilvl w:val="0"/>
          <w:numId w:val="1"/>
        </w:numPr>
      </w:pPr>
      <w:r>
        <w:rPr>
          <w:rFonts w:hint="cs"/>
          <w:rtl/>
        </w:rPr>
        <w:t>حصل للمسلمين منعة بعد إسلام حمزة وعمر رضي الله عنهما، وذلك لحكمة منه تعالى وإلا فالله قادر على حماية دينه وإن لم يسلم الرجلان.</w:t>
      </w:r>
    </w:p>
    <w:p w:rsidR="002B519F" w:rsidRDefault="002B519F" w:rsidP="00327A39">
      <w:pPr>
        <w:pStyle w:val="afd"/>
        <w:numPr>
          <w:ilvl w:val="0"/>
          <w:numId w:val="1"/>
        </w:numPr>
      </w:pPr>
      <w:r>
        <w:rPr>
          <w:rFonts w:hint="cs"/>
          <w:rtl/>
        </w:rPr>
        <w:t>يشرع الدعاء بإسلام من يظن فيه نصرة لهذا الدين.</w:t>
      </w:r>
    </w:p>
    <w:p w:rsidR="002B519F" w:rsidRDefault="002B519F" w:rsidP="00327A39">
      <w:pPr>
        <w:pStyle w:val="afd"/>
        <w:numPr>
          <w:ilvl w:val="0"/>
          <w:numId w:val="1"/>
        </w:numPr>
      </w:pPr>
      <w:r>
        <w:rPr>
          <w:rFonts w:hint="cs"/>
          <w:rtl/>
        </w:rPr>
        <w:t>لا تستبعد حصول الهداية لأحد فالقلوب بيد الرحمن يقلبها كيف يشاء.</w:t>
      </w:r>
    </w:p>
    <w:p w:rsidR="002B519F" w:rsidRDefault="00AA35BC" w:rsidP="00327A39">
      <w:pPr>
        <w:pStyle w:val="afd"/>
        <w:numPr>
          <w:ilvl w:val="0"/>
          <w:numId w:val="1"/>
        </w:numPr>
      </w:pPr>
      <w:r>
        <w:rPr>
          <w:rFonts w:hint="cs"/>
          <w:rtl/>
        </w:rPr>
        <w:t xml:space="preserve">بعد ذلك شعر كفار قريش بخطورة الدين الجديد فكان حصار الشعب فكتب النضر بن الحارث وثيقة المحاصرة وعلقوها في جوف الكعبة، فحوصر بنو هاشم في الشعب ثلاث سنين لا يكلمون ولا يعاملون ببيع أو تجارة ولا يزوجون، فعانى النبي </w:t>
      </w:r>
      <w:r w:rsidRPr="00366E9F">
        <w:sym w:font="AGA Arabesque" w:char="F072"/>
      </w:r>
      <w:r>
        <w:rPr>
          <w:rFonts w:hint="cs"/>
          <w:rtl/>
        </w:rPr>
        <w:t xml:space="preserve"> ومن معه من المسلمين والذين معهم من الكفار حمية، ثم نقضت المقاطعة، </w:t>
      </w:r>
      <w:r w:rsidRPr="00FC5187">
        <w:rPr>
          <w:rFonts w:hint="cs"/>
          <w:b/>
          <w:bCs/>
          <w:rtl/>
        </w:rPr>
        <w:t>وفي هذه القصة فوائد منها</w:t>
      </w:r>
      <w:r>
        <w:rPr>
          <w:rFonts w:hint="cs"/>
          <w:rtl/>
        </w:rPr>
        <w:t>:</w:t>
      </w:r>
    </w:p>
    <w:p w:rsidR="00AA35BC" w:rsidRDefault="00FC5187" w:rsidP="00327A39">
      <w:pPr>
        <w:pStyle w:val="afd"/>
        <w:numPr>
          <w:ilvl w:val="0"/>
          <w:numId w:val="23"/>
        </w:numPr>
      </w:pPr>
      <w:r>
        <w:rPr>
          <w:rFonts w:hint="cs"/>
          <w:rtl/>
        </w:rPr>
        <w:t>أن الله أراد بحكمته أن يبين أ</w:t>
      </w:r>
      <w:r w:rsidR="00AA35BC">
        <w:rPr>
          <w:rFonts w:hint="cs"/>
          <w:rtl/>
        </w:rPr>
        <w:t>ن</w:t>
      </w:r>
      <w:r>
        <w:rPr>
          <w:rFonts w:hint="cs"/>
          <w:rtl/>
        </w:rPr>
        <w:t>َّ</w:t>
      </w:r>
      <w:r w:rsidR="00AA35BC">
        <w:rPr>
          <w:rFonts w:hint="cs"/>
          <w:rtl/>
        </w:rPr>
        <w:t xml:space="preserve"> الابتلاء سنة ربّانيّة، فلو شاء الله لم يبتل نبيه والمؤمنون يوماً.</w:t>
      </w:r>
    </w:p>
    <w:p w:rsidR="00AA35BC" w:rsidRDefault="00542D74" w:rsidP="00327A39">
      <w:pPr>
        <w:pStyle w:val="afd"/>
        <w:numPr>
          <w:ilvl w:val="0"/>
          <w:numId w:val="23"/>
        </w:numPr>
      </w:pPr>
      <w:r>
        <w:rPr>
          <w:rFonts w:hint="cs"/>
          <w:rtl/>
        </w:rPr>
        <w:t>أنه لا يزال في الكفار من الرموز من يمكن استمالتهم والاستفادة من روح العدالة عندهم.</w:t>
      </w:r>
    </w:p>
    <w:p w:rsidR="00542D74" w:rsidRDefault="00542D74" w:rsidP="00327A39">
      <w:pPr>
        <w:pStyle w:val="afd"/>
        <w:numPr>
          <w:ilvl w:val="0"/>
          <w:numId w:val="23"/>
        </w:numPr>
      </w:pPr>
      <w:r>
        <w:rPr>
          <w:rFonts w:hint="cs"/>
          <w:rtl/>
        </w:rPr>
        <w:t>لو طبقت المقاطعة اليوم مع الكفار فيما لا يحتاجه المسلمون لآتت أكلاً.</w:t>
      </w:r>
    </w:p>
    <w:p w:rsidR="00542D74" w:rsidRDefault="005E0D35" w:rsidP="00327A39">
      <w:pPr>
        <w:pStyle w:val="afd"/>
        <w:numPr>
          <w:ilvl w:val="0"/>
          <w:numId w:val="24"/>
        </w:numPr>
      </w:pPr>
      <w:r w:rsidRPr="00FC5187">
        <w:rPr>
          <w:rFonts w:hint="cs"/>
          <w:b/>
          <w:bCs/>
          <w:rtl/>
        </w:rPr>
        <w:t>دروس من قصة موت أبي طالب</w:t>
      </w:r>
      <w:r>
        <w:rPr>
          <w:rFonts w:hint="cs"/>
          <w:rtl/>
        </w:rPr>
        <w:t>:</w:t>
      </w:r>
    </w:p>
    <w:p w:rsidR="005E0D35" w:rsidRDefault="005E0D35" w:rsidP="00327A39">
      <w:pPr>
        <w:pStyle w:val="afd"/>
        <w:numPr>
          <w:ilvl w:val="0"/>
          <w:numId w:val="25"/>
        </w:numPr>
      </w:pPr>
      <w:r>
        <w:rPr>
          <w:rFonts w:hint="cs"/>
          <w:rtl/>
        </w:rPr>
        <w:t>أن الهداية بيد الله تعالى وحده.</w:t>
      </w:r>
    </w:p>
    <w:p w:rsidR="005E0D35" w:rsidRDefault="005E0D35" w:rsidP="00327A39">
      <w:pPr>
        <w:pStyle w:val="afd"/>
        <w:numPr>
          <w:ilvl w:val="0"/>
          <w:numId w:val="25"/>
        </w:numPr>
      </w:pPr>
      <w:r>
        <w:rPr>
          <w:rFonts w:hint="cs"/>
          <w:rtl/>
        </w:rPr>
        <w:t>أن كلمة التوحيد (لا إله إلا الله) لو طبقت بحق لدانت بها للمسلمين الأمم.</w:t>
      </w:r>
    </w:p>
    <w:p w:rsidR="005E0D35" w:rsidRDefault="001E21D0" w:rsidP="00327A39">
      <w:pPr>
        <w:pStyle w:val="afd"/>
        <w:numPr>
          <w:ilvl w:val="0"/>
          <w:numId w:val="25"/>
        </w:numPr>
      </w:pPr>
      <w:r>
        <w:rPr>
          <w:rFonts w:hint="cs"/>
          <w:rtl/>
        </w:rPr>
        <w:t xml:space="preserve">إذا كان موسى </w:t>
      </w:r>
      <w:r w:rsidRPr="003E7DE4">
        <w:sym w:font="AGA Arabesque" w:char="F075"/>
      </w:r>
      <w:r w:rsidR="00FC5187">
        <w:rPr>
          <w:rFonts w:hint="cs"/>
          <w:rtl/>
        </w:rPr>
        <w:t xml:space="preserve"> وهو من أ</w:t>
      </w:r>
      <w:r>
        <w:rPr>
          <w:rFonts w:hint="cs"/>
          <w:rtl/>
        </w:rPr>
        <w:t xml:space="preserve">ولي العزم احتاج للتذكير بأهمية كلمة التوحيد فغيره من </w:t>
      </w:r>
      <w:r>
        <w:rPr>
          <w:rFonts w:hint="cs"/>
          <w:rtl/>
        </w:rPr>
        <w:lastRenderedPageBreak/>
        <w:t>باب أولى.</w:t>
      </w:r>
    </w:p>
    <w:p w:rsidR="001E21D0" w:rsidRDefault="00F71A5F" w:rsidP="00327A39">
      <w:pPr>
        <w:pStyle w:val="afd"/>
        <w:numPr>
          <w:ilvl w:val="0"/>
          <w:numId w:val="25"/>
        </w:numPr>
      </w:pPr>
      <w:r>
        <w:rPr>
          <w:rFonts w:hint="cs"/>
          <w:rtl/>
        </w:rPr>
        <w:t>فهم أبو جهل من كلمة (لا إله إلا الله) أنه لا يعبد إلا الله، واليوم بعض المسلمين يغفل عن هذا الفهم</w:t>
      </w:r>
      <w:r w:rsidR="00FC5187">
        <w:rPr>
          <w:rFonts w:hint="cs"/>
          <w:rtl/>
        </w:rPr>
        <w:t xml:space="preserve"> فترى مظاهر الشرك في كثير من بلاد المسلمين</w:t>
      </w:r>
      <w:r>
        <w:rPr>
          <w:rFonts w:hint="cs"/>
          <w:rtl/>
        </w:rPr>
        <w:t>.</w:t>
      </w:r>
    </w:p>
    <w:p w:rsidR="00F71A5F" w:rsidRDefault="00F71A5F" w:rsidP="00327A39">
      <w:pPr>
        <w:pStyle w:val="afd"/>
        <w:numPr>
          <w:ilvl w:val="0"/>
          <w:numId w:val="25"/>
        </w:numPr>
      </w:pPr>
      <w:r>
        <w:rPr>
          <w:rFonts w:hint="cs"/>
          <w:rtl/>
        </w:rPr>
        <w:t>أثر جليس السوء، وأثر العادات.</w:t>
      </w:r>
    </w:p>
    <w:p w:rsidR="000A2074" w:rsidRDefault="000A2074" w:rsidP="00327A39">
      <w:pPr>
        <w:pStyle w:val="afd"/>
        <w:numPr>
          <w:ilvl w:val="0"/>
          <w:numId w:val="25"/>
        </w:numPr>
      </w:pPr>
      <w:r>
        <w:rPr>
          <w:rFonts w:hint="cs"/>
          <w:rtl/>
        </w:rPr>
        <w:t>أن العمل مهما كان كثيراً حسناً خيِّراً ليس ينفع ما لم يكن صاحبه مؤمناً.</w:t>
      </w:r>
    </w:p>
    <w:p w:rsidR="002E6744" w:rsidRDefault="00EC2EE3" w:rsidP="00327A39">
      <w:pPr>
        <w:pStyle w:val="afd"/>
        <w:numPr>
          <w:ilvl w:val="0"/>
          <w:numId w:val="24"/>
        </w:numPr>
      </w:pPr>
      <w:r>
        <w:rPr>
          <w:rFonts w:hint="cs"/>
          <w:rtl/>
        </w:rPr>
        <w:t xml:space="preserve">لما توفي أبو طالب تحمل أبو لهب فترةً مهمة الدفاع عن النبي </w:t>
      </w:r>
      <w:r w:rsidRPr="00366E9F">
        <w:sym w:font="AGA Arabesque" w:char="F072"/>
      </w:r>
      <w:r>
        <w:rPr>
          <w:rFonts w:hint="cs"/>
          <w:rtl/>
        </w:rPr>
        <w:t xml:space="preserve"> ثم تراجع عن حمايته لما أخبر</w:t>
      </w:r>
      <w:r w:rsidR="00F55935">
        <w:rPr>
          <w:rFonts w:hint="cs"/>
          <w:rtl/>
        </w:rPr>
        <w:t>ه</w:t>
      </w:r>
      <w:r>
        <w:rPr>
          <w:rFonts w:hint="cs"/>
          <w:rtl/>
        </w:rPr>
        <w:t xml:space="preserve"> النبي </w:t>
      </w:r>
      <w:r w:rsidRPr="00366E9F">
        <w:sym w:font="AGA Arabesque" w:char="F072"/>
      </w:r>
      <w:r>
        <w:rPr>
          <w:rFonts w:hint="cs"/>
          <w:rtl/>
        </w:rPr>
        <w:t xml:space="preserve"> أنه مع قومه </w:t>
      </w:r>
      <w:r>
        <w:rPr>
          <w:rtl/>
        </w:rPr>
        <w:t>–</w:t>
      </w:r>
      <w:r>
        <w:rPr>
          <w:rFonts w:hint="cs"/>
          <w:rtl/>
        </w:rPr>
        <w:t xml:space="preserve">أي في النار، </w:t>
      </w:r>
      <w:r w:rsidRPr="00F55935">
        <w:rPr>
          <w:rFonts w:hint="cs"/>
          <w:b/>
          <w:bCs/>
          <w:rtl/>
        </w:rPr>
        <w:t>وفيه درس عظيم</w:t>
      </w:r>
      <w:r>
        <w:rPr>
          <w:rFonts w:hint="cs"/>
          <w:rtl/>
        </w:rPr>
        <w:t>: أنه لا مداهنة في الدين؛ من اهتدى فلنفسه ومن ضل فعليها.</w:t>
      </w:r>
    </w:p>
    <w:p w:rsidR="00EC2EE3" w:rsidRDefault="00EC2EE3" w:rsidP="00327A39">
      <w:pPr>
        <w:pStyle w:val="afd"/>
        <w:numPr>
          <w:ilvl w:val="0"/>
          <w:numId w:val="24"/>
        </w:numPr>
      </w:pPr>
      <w:r>
        <w:rPr>
          <w:rFonts w:hint="cs"/>
          <w:rtl/>
        </w:rPr>
        <w:t xml:space="preserve">ثم توفيت خديجة رضي الله عنها في رمضان فحزن النبي </w:t>
      </w:r>
      <w:r w:rsidRPr="00366E9F">
        <w:sym w:font="AGA Arabesque" w:char="F072"/>
      </w:r>
      <w:r>
        <w:rPr>
          <w:rFonts w:hint="cs"/>
          <w:rtl/>
        </w:rPr>
        <w:t xml:space="preserve"> حزناً شديداً وسمي العام عام الحزن.</w:t>
      </w:r>
    </w:p>
    <w:p w:rsidR="00EC2EE3" w:rsidRDefault="00EC2EE3" w:rsidP="00327A39">
      <w:pPr>
        <w:pStyle w:val="afd"/>
        <w:numPr>
          <w:ilvl w:val="0"/>
          <w:numId w:val="24"/>
        </w:numPr>
      </w:pPr>
      <w:r>
        <w:rPr>
          <w:rFonts w:hint="cs"/>
          <w:rtl/>
        </w:rPr>
        <w:t xml:space="preserve">بعد ذلك كان النبي </w:t>
      </w:r>
      <w:r w:rsidRPr="00366E9F">
        <w:sym w:font="AGA Arabesque" w:char="F072"/>
      </w:r>
      <w:r>
        <w:rPr>
          <w:rFonts w:hint="cs"/>
          <w:rtl/>
        </w:rPr>
        <w:t xml:space="preserve"> يعرض نفسه على القبائل ليحموه وينصروا دعوته.</w:t>
      </w:r>
    </w:p>
    <w:p w:rsidR="004A349C" w:rsidRDefault="00DB37A0" w:rsidP="00327A39">
      <w:pPr>
        <w:pStyle w:val="afd"/>
        <w:numPr>
          <w:ilvl w:val="0"/>
          <w:numId w:val="24"/>
        </w:numPr>
      </w:pPr>
      <w:r w:rsidRPr="00F55935">
        <w:rPr>
          <w:rFonts w:hint="cs"/>
          <w:b/>
          <w:bCs/>
          <w:rtl/>
        </w:rPr>
        <w:t xml:space="preserve">دروس من عرضه </w:t>
      </w:r>
      <w:r w:rsidRPr="00F55935">
        <w:rPr>
          <w:b/>
          <w:bCs/>
        </w:rPr>
        <w:sym w:font="AGA Arabesque" w:char="F072"/>
      </w:r>
      <w:r w:rsidRPr="00F55935">
        <w:rPr>
          <w:rFonts w:hint="cs"/>
          <w:b/>
          <w:bCs/>
          <w:rtl/>
        </w:rPr>
        <w:t xml:space="preserve"> نفسه على القبائل</w:t>
      </w:r>
      <w:r>
        <w:rPr>
          <w:rFonts w:hint="cs"/>
          <w:rtl/>
        </w:rPr>
        <w:t>:</w:t>
      </w:r>
    </w:p>
    <w:p w:rsidR="00DB37A0" w:rsidRDefault="00DB37A0" w:rsidP="00327A39">
      <w:pPr>
        <w:pStyle w:val="afd"/>
        <w:numPr>
          <w:ilvl w:val="0"/>
          <w:numId w:val="26"/>
        </w:numPr>
      </w:pPr>
      <w:r>
        <w:rPr>
          <w:rFonts w:hint="cs"/>
          <w:rtl/>
        </w:rPr>
        <w:t>ستجد من أمثال أبي لهب وزوجه كثيراً حملوا على عواتقهم مهام الصد عن دين الله.</w:t>
      </w:r>
    </w:p>
    <w:p w:rsidR="00DB37A0" w:rsidRDefault="00DB37A0" w:rsidP="00327A39">
      <w:pPr>
        <w:pStyle w:val="afd"/>
        <w:numPr>
          <w:ilvl w:val="0"/>
          <w:numId w:val="26"/>
        </w:numPr>
      </w:pPr>
      <w:r>
        <w:rPr>
          <w:rFonts w:hint="cs"/>
          <w:rtl/>
        </w:rPr>
        <w:t>ت</w:t>
      </w:r>
      <w:r w:rsidR="00F55935">
        <w:rPr>
          <w:rFonts w:hint="cs"/>
          <w:rtl/>
        </w:rPr>
        <w:t>نويع الداعية لأساليبه في الدعوة. إن أغلق أ</w:t>
      </w:r>
      <w:r>
        <w:rPr>
          <w:rFonts w:hint="cs"/>
          <w:rtl/>
        </w:rPr>
        <w:t>مامك باب افتح أبواباً، كن كالماء إن سد أمامه سرباً وجد مسارب.</w:t>
      </w:r>
    </w:p>
    <w:p w:rsidR="00DB37A0" w:rsidRDefault="00DB37A0" w:rsidP="00327A39">
      <w:pPr>
        <w:pStyle w:val="afd"/>
        <w:numPr>
          <w:ilvl w:val="0"/>
          <w:numId w:val="27"/>
        </w:numPr>
      </w:pPr>
      <w:r>
        <w:rPr>
          <w:rFonts w:hint="cs"/>
          <w:rtl/>
        </w:rPr>
        <w:t xml:space="preserve">ثم ذهب النبي </w:t>
      </w:r>
      <w:r w:rsidRPr="00366E9F">
        <w:sym w:font="AGA Arabesque" w:char="F072"/>
      </w:r>
      <w:r>
        <w:rPr>
          <w:rFonts w:hint="cs"/>
          <w:rtl/>
        </w:rPr>
        <w:t xml:space="preserve"> إلى الطائف ماشياً على قدميه (تبعد ثمانين كيلاً) فعرض على أهلها الإسلام ولبث فيها عشرة أيام فلم يقبلوا دعوته وردوه ردًّا قبيحاً وأغروا به </w:t>
      </w:r>
      <w:proofErr w:type="spellStart"/>
      <w:r>
        <w:rPr>
          <w:rFonts w:hint="cs"/>
          <w:rtl/>
        </w:rPr>
        <w:t>سفهاءهم</w:t>
      </w:r>
      <w:proofErr w:type="spellEnd"/>
      <w:r>
        <w:rPr>
          <w:rFonts w:hint="cs"/>
          <w:rtl/>
        </w:rPr>
        <w:t xml:space="preserve"> يرمونه بالحجارة. وهناك في بستان لقي الغلام النصراني عدّاس</w:t>
      </w:r>
      <w:r w:rsidR="000F459A">
        <w:rPr>
          <w:rFonts w:hint="cs"/>
          <w:rtl/>
        </w:rPr>
        <w:t>اً.</w:t>
      </w:r>
    </w:p>
    <w:p w:rsidR="000F459A" w:rsidRDefault="00F371E3" w:rsidP="00327A39">
      <w:pPr>
        <w:pStyle w:val="afd"/>
        <w:numPr>
          <w:ilvl w:val="0"/>
          <w:numId w:val="27"/>
        </w:numPr>
      </w:pPr>
      <w:r>
        <w:rPr>
          <w:rFonts w:hint="cs"/>
          <w:rtl/>
        </w:rPr>
        <w:t xml:space="preserve">وفي تلك الحادثة قال النبي </w:t>
      </w:r>
      <w:r w:rsidRPr="00366E9F">
        <w:sym w:font="AGA Arabesque" w:char="F072"/>
      </w:r>
      <w:r>
        <w:rPr>
          <w:rFonts w:hint="cs"/>
          <w:rtl/>
        </w:rPr>
        <w:t xml:space="preserve"> ذلك الدعاء العجيب: </w:t>
      </w:r>
      <w:r w:rsidR="00B51834" w:rsidRPr="00B51834">
        <w:rPr>
          <w:rtl/>
        </w:rPr>
        <w:t>"اللّهُم</w:t>
      </w:r>
      <w:r w:rsidR="00B51834">
        <w:rPr>
          <w:rtl/>
        </w:rPr>
        <w:t>ّ إلَيْك أَشْكُو ضَعْفَ قُوّتِي، وَقِلّةَ حِيلَتِي</w:t>
      </w:r>
      <w:r w:rsidR="00B51834" w:rsidRPr="00B51834">
        <w:rPr>
          <w:rtl/>
        </w:rPr>
        <w:t>، وَهَوَانِي عَلَى النّاسِ، يَا أَرْحَمَ الرّاحِمِينَ ! أَنْتَ رَبّ ال</w:t>
      </w:r>
      <w:r w:rsidR="00B51834">
        <w:rPr>
          <w:rtl/>
        </w:rPr>
        <w:t>ْمُسْتَضْعَفِينَ وَأَنْتَ رَبّي، إلَى مَنْ تَكِلُنِي؟ إلَى بَعِيدٍ يَتَجَهّمُنِي</w:t>
      </w:r>
      <w:r w:rsidR="00B51834" w:rsidRPr="00B51834">
        <w:rPr>
          <w:rtl/>
        </w:rPr>
        <w:t>؟ أَمْ</w:t>
      </w:r>
      <w:r w:rsidR="00B51834">
        <w:rPr>
          <w:rtl/>
        </w:rPr>
        <w:t xml:space="preserve"> إلَى عَدُوّ مَلّكْتَهُ أَمْرِي</w:t>
      </w:r>
      <w:r w:rsidR="00B51834" w:rsidRPr="00B51834">
        <w:rPr>
          <w:rtl/>
        </w:rPr>
        <w:t>؟ إنْ لَمْ يَكُنْ ب</w:t>
      </w:r>
      <w:r w:rsidR="00B51834">
        <w:rPr>
          <w:rtl/>
        </w:rPr>
        <w:t>ِك عَلَيّ غَضَبٌ فَلَا أُبَالِي</w:t>
      </w:r>
      <w:r w:rsidR="00B51834" w:rsidRPr="00B51834">
        <w:rPr>
          <w:rtl/>
        </w:rPr>
        <w:t>، وَلَكِ</w:t>
      </w:r>
      <w:r w:rsidR="00B51834">
        <w:rPr>
          <w:rtl/>
        </w:rPr>
        <w:t>نّ عَافِيَتَك هِيَ أَوْسَعُ لِي</w:t>
      </w:r>
      <w:r w:rsidR="00B51834" w:rsidRPr="00B51834">
        <w:rPr>
          <w:rtl/>
        </w:rPr>
        <w:t>، أَعُوذُ بِنُورِ وَجْهِك الّذِي أَشْرَقَتْ لَهُ الظّلُمَاتُ وَصَلُحَ عَلَيْهِ أَمْرُ الدّنْيَا وَالْآخِرَةِ</w:t>
      </w:r>
      <w:r w:rsidR="00B51834">
        <w:rPr>
          <w:rtl/>
        </w:rPr>
        <w:t xml:space="preserve"> مِنْ أَنْ تُنْزِلَ بِي غَضَبَك</w:t>
      </w:r>
      <w:r w:rsidR="00B51834" w:rsidRPr="00B51834">
        <w:rPr>
          <w:rtl/>
        </w:rPr>
        <w:t>، أَوْ يَحِلّ عَلَيّ سُخْطُك</w:t>
      </w:r>
      <w:r w:rsidR="00B51834">
        <w:rPr>
          <w:rtl/>
        </w:rPr>
        <w:t>َ، لَك الْعُتْبَى حَتّى تَرْضَى</w:t>
      </w:r>
      <w:r w:rsidR="00B51834" w:rsidRPr="00B51834">
        <w:rPr>
          <w:rtl/>
        </w:rPr>
        <w:t>، وَلَا حَوْلَ وَلَا قُوّةَ إلّا بِك"</w:t>
      </w:r>
      <w:r w:rsidR="00B51834">
        <w:rPr>
          <w:rFonts w:hint="cs"/>
          <w:rtl/>
        </w:rPr>
        <w:t>.</w:t>
      </w:r>
    </w:p>
    <w:p w:rsidR="001D4961" w:rsidRDefault="001D4961" w:rsidP="00327A39">
      <w:pPr>
        <w:pStyle w:val="afd"/>
        <w:numPr>
          <w:ilvl w:val="0"/>
          <w:numId w:val="27"/>
        </w:numPr>
      </w:pPr>
      <w:r>
        <w:rPr>
          <w:rFonts w:hint="cs"/>
          <w:rtl/>
        </w:rPr>
        <w:t xml:space="preserve">وفيها أرسل الله تعالى إليه نفراً من </w:t>
      </w:r>
      <w:r w:rsidR="00F55935">
        <w:rPr>
          <w:rFonts w:hint="cs"/>
          <w:rtl/>
        </w:rPr>
        <w:t>الجن استمعوا القرآن وآمنوا، وفي ذلك</w:t>
      </w:r>
      <w:r>
        <w:rPr>
          <w:rFonts w:hint="cs"/>
          <w:rtl/>
        </w:rPr>
        <w:t xml:space="preserve"> تسلية للنبي </w:t>
      </w:r>
      <w:r w:rsidRPr="00366E9F">
        <w:sym w:font="AGA Arabesque" w:char="F072"/>
      </w:r>
      <w:r>
        <w:rPr>
          <w:rFonts w:hint="cs"/>
          <w:rtl/>
        </w:rPr>
        <w:t>.</w:t>
      </w:r>
    </w:p>
    <w:p w:rsidR="001D4961" w:rsidRDefault="001D4961" w:rsidP="00327A39">
      <w:pPr>
        <w:pStyle w:val="afd"/>
        <w:numPr>
          <w:ilvl w:val="0"/>
          <w:numId w:val="27"/>
        </w:numPr>
      </w:pPr>
      <w:r>
        <w:rPr>
          <w:rFonts w:hint="cs"/>
          <w:rtl/>
        </w:rPr>
        <w:lastRenderedPageBreak/>
        <w:t xml:space="preserve">ثم دخل النبي </w:t>
      </w:r>
      <w:r w:rsidRPr="00366E9F">
        <w:sym w:font="AGA Arabesque" w:char="F072"/>
      </w:r>
      <w:r>
        <w:rPr>
          <w:rFonts w:hint="cs"/>
          <w:rtl/>
        </w:rPr>
        <w:t xml:space="preserve"> مكة في</w:t>
      </w:r>
      <w:r w:rsidR="00963C54">
        <w:rPr>
          <w:rFonts w:hint="cs"/>
          <w:rtl/>
        </w:rPr>
        <w:t xml:space="preserve"> جوار المطعم بن عدي وكان مشركاً، وقد حفظ له هذا الجميل فأخبر يوم بدر أنّ المطعم لو كان حيًّا ثم سأله إطلاق الأسرى لاستجاب له، وهذا وفاء من النبي </w:t>
      </w:r>
      <w:r w:rsidR="00963C54" w:rsidRPr="00366E9F">
        <w:sym w:font="AGA Arabesque" w:char="F072"/>
      </w:r>
      <w:r w:rsidR="00963C54">
        <w:rPr>
          <w:rFonts w:hint="cs"/>
          <w:rtl/>
        </w:rPr>
        <w:t>.</w:t>
      </w:r>
    </w:p>
    <w:p w:rsidR="00B237F0" w:rsidRDefault="00B237F0" w:rsidP="00327A39">
      <w:pPr>
        <w:pStyle w:val="afd"/>
        <w:numPr>
          <w:ilvl w:val="0"/>
          <w:numId w:val="27"/>
        </w:numPr>
      </w:pPr>
      <w:r>
        <w:rPr>
          <w:rFonts w:hint="cs"/>
          <w:rtl/>
        </w:rPr>
        <w:t>ثم حدثت واقعة الإسراء والمعراج</w:t>
      </w:r>
      <w:r w:rsidR="002633D4">
        <w:rPr>
          <w:rFonts w:hint="cs"/>
          <w:rtl/>
        </w:rPr>
        <w:t xml:space="preserve">، وهي متواترة تواتراً معنويًّا، وقد وقعت بجسد النبي </w:t>
      </w:r>
      <w:r w:rsidR="002633D4" w:rsidRPr="00366E9F">
        <w:sym w:font="AGA Arabesque" w:char="F072"/>
      </w:r>
      <w:r w:rsidR="002633D4">
        <w:rPr>
          <w:rFonts w:hint="cs"/>
          <w:rtl/>
        </w:rPr>
        <w:t xml:space="preserve"> وروحه، يقظةً لا مناماً، </w:t>
      </w:r>
      <w:r w:rsidR="000006A8">
        <w:rPr>
          <w:rFonts w:hint="cs"/>
          <w:rtl/>
        </w:rPr>
        <w:t>في السنة العاشرة للبعثة.</w:t>
      </w:r>
    </w:p>
    <w:p w:rsidR="00697D60" w:rsidRDefault="00697D60">
      <w:pPr>
        <w:widowControl/>
        <w:bidi w:val="0"/>
        <w:ind w:firstLine="0"/>
        <w:jc w:val="left"/>
        <w:rPr>
          <w:rtl/>
        </w:rPr>
      </w:pPr>
      <w:r>
        <w:rPr>
          <w:rtl/>
        </w:rPr>
        <w:br w:type="page"/>
      </w:r>
    </w:p>
    <w:p w:rsidR="00697D60" w:rsidRPr="002C2DCE" w:rsidRDefault="00697D60" w:rsidP="00697D60">
      <w:pPr>
        <w:jc w:val="center"/>
        <w:rPr>
          <w:rFonts w:cs="GE SS Text Light"/>
          <w:color w:val="FF0000"/>
          <w:sz w:val="48"/>
          <w:szCs w:val="48"/>
        </w:rPr>
      </w:pPr>
      <w:r>
        <w:rPr>
          <w:rFonts w:cs="GE SS Text Light" w:hint="cs"/>
          <w:color w:val="FF0000"/>
          <w:sz w:val="48"/>
          <w:szCs w:val="48"/>
          <w:rtl/>
        </w:rPr>
        <w:lastRenderedPageBreak/>
        <w:t>الدّرس الرّابع</w:t>
      </w:r>
    </w:p>
    <w:p w:rsidR="00D8625F" w:rsidRPr="00697D60" w:rsidRDefault="00697D60" w:rsidP="00327A39">
      <w:pPr>
        <w:pStyle w:val="afd"/>
        <w:numPr>
          <w:ilvl w:val="0"/>
          <w:numId w:val="1"/>
        </w:numPr>
      </w:pPr>
      <w:r w:rsidRPr="00697D60">
        <w:rPr>
          <w:rFonts w:hint="cs"/>
          <w:rtl/>
        </w:rPr>
        <w:t xml:space="preserve">جاءت حادثة الإسراء </w:t>
      </w:r>
      <w:r w:rsidR="006B462C">
        <w:rPr>
          <w:rFonts w:hint="cs"/>
          <w:rtl/>
        </w:rPr>
        <w:t xml:space="preserve">والمعراج </w:t>
      </w:r>
      <w:r w:rsidRPr="00697D60">
        <w:rPr>
          <w:rFonts w:hint="cs"/>
          <w:rtl/>
        </w:rPr>
        <w:t xml:space="preserve">بعد حوادث محزنة للنبي </w:t>
      </w:r>
      <w:r w:rsidRPr="00697D60">
        <w:sym w:font="AGA Arabesque" w:char="F072"/>
      </w:r>
      <w:r w:rsidRPr="00697D60">
        <w:rPr>
          <w:rFonts w:hint="cs"/>
          <w:rtl/>
        </w:rPr>
        <w:t xml:space="preserve"> كوفاة عمه ووفاة زوجه خديجة</w:t>
      </w:r>
      <w:r w:rsidR="00EA61B5">
        <w:rPr>
          <w:rFonts w:hint="cs"/>
          <w:rtl/>
        </w:rPr>
        <w:t>،</w:t>
      </w:r>
      <w:r w:rsidRPr="00697D60">
        <w:rPr>
          <w:rFonts w:hint="cs"/>
          <w:rtl/>
        </w:rPr>
        <w:t xml:space="preserve"> وبعد رفض أهل الطائف دعوته</w:t>
      </w:r>
      <w:r w:rsidR="00EA61B5">
        <w:rPr>
          <w:rFonts w:hint="cs"/>
          <w:rtl/>
        </w:rPr>
        <w:t>، و</w:t>
      </w:r>
      <w:r w:rsidRPr="00697D60">
        <w:rPr>
          <w:rFonts w:hint="cs"/>
          <w:rtl/>
        </w:rPr>
        <w:t>إغلاق مكة أبوابها في وجهه فلم يدخلها إلا بجوار.</w:t>
      </w:r>
    </w:p>
    <w:p w:rsidR="00697D60" w:rsidRDefault="00697D60" w:rsidP="00327A39">
      <w:pPr>
        <w:pStyle w:val="afd"/>
        <w:numPr>
          <w:ilvl w:val="0"/>
          <w:numId w:val="1"/>
        </w:numPr>
      </w:pPr>
      <w:r>
        <w:rPr>
          <w:rFonts w:hint="cs"/>
          <w:rtl/>
        </w:rPr>
        <w:t>حادثة الإسراء</w:t>
      </w:r>
      <w:r w:rsidR="006B462C">
        <w:rPr>
          <w:rFonts w:hint="cs"/>
          <w:rtl/>
        </w:rPr>
        <w:t xml:space="preserve"> والمعراج</w:t>
      </w:r>
      <w:r>
        <w:rPr>
          <w:rFonts w:hint="cs"/>
          <w:rtl/>
        </w:rPr>
        <w:t xml:space="preserve"> من أكثر حوادث السيرة رواية في كتب الحديث فقد رواها البخاري</w:t>
      </w:r>
      <w:r w:rsidR="00EA61B5">
        <w:rPr>
          <w:rFonts w:hint="cs"/>
          <w:rtl/>
        </w:rPr>
        <w:t>ُّ</w:t>
      </w:r>
      <w:r>
        <w:rPr>
          <w:rFonts w:hint="cs"/>
          <w:rtl/>
        </w:rPr>
        <w:t xml:space="preserve"> عن 6 من الصحابة في 20 موضعاً من كتابه الصحيح، ورواها مسلم</w:t>
      </w:r>
      <w:r w:rsidR="00EA61B5">
        <w:rPr>
          <w:rFonts w:hint="cs"/>
          <w:rtl/>
        </w:rPr>
        <w:t>ٌ</w:t>
      </w:r>
      <w:r>
        <w:rPr>
          <w:rFonts w:hint="cs"/>
          <w:rtl/>
        </w:rPr>
        <w:t xml:space="preserve"> عن 7 من الصحابة في 18 موضعاً. لكن هذه الر</w:t>
      </w:r>
      <w:r w:rsidR="00EA61B5">
        <w:rPr>
          <w:rFonts w:hint="cs"/>
          <w:rtl/>
        </w:rPr>
        <w:t>وايات جاءت فيها التفاصيل متفرقة فيكون لها حكم التواتر.</w:t>
      </w:r>
    </w:p>
    <w:p w:rsidR="00697D60" w:rsidRDefault="00697D60" w:rsidP="00327A39">
      <w:pPr>
        <w:pStyle w:val="afd"/>
        <w:numPr>
          <w:ilvl w:val="0"/>
          <w:numId w:val="1"/>
        </w:numPr>
      </w:pPr>
      <w:r>
        <w:rPr>
          <w:rFonts w:hint="cs"/>
          <w:rtl/>
        </w:rPr>
        <w:t xml:space="preserve">ذكر الله تعالى في كتابه </w:t>
      </w:r>
      <w:r w:rsidR="00EA61B5">
        <w:rPr>
          <w:rFonts w:hint="cs"/>
          <w:rtl/>
        </w:rPr>
        <w:t xml:space="preserve">الكريم </w:t>
      </w:r>
      <w:r>
        <w:rPr>
          <w:rFonts w:hint="cs"/>
          <w:rtl/>
        </w:rPr>
        <w:t>هذه الحادثة في سورتي الإسراء والنجم.</w:t>
      </w:r>
    </w:p>
    <w:p w:rsidR="00697D60" w:rsidRDefault="00697D60" w:rsidP="00327A39">
      <w:pPr>
        <w:pStyle w:val="afd"/>
        <w:numPr>
          <w:ilvl w:val="0"/>
          <w:numId w:val="1"/>
        </w:numPr>
      </w:pPr>
      <w:r>
        <w:rPr>
          <w:rFonts w:hint="cs"/>
          <w:rtl/>
        </w:rPr>
        <w:t xml:space="preserve">في سورة الإسراء </w:t>
      </w:r>
      <w:r w:rsidR="006C38C4">
        <w:rPr>
          <w:rFonts w:hint="cs"/>
          <w:rtl/>
        </w:rPr>
        <w:t xml:space="preserve">جاء </w:t>
      </w:r>
      <w:r>
        <w:rPr>
          <w:rFonts w:hint="cs"/>
          <w:rtl/>
        </w:rPr>
        <w:t>الاستفتاح بالتسبيح للدلالة على عظمة هذه الحادثة</w:t>
      </w:r>
      <w:r w:rsidR="006C38C4">
        <w:rPr>
          <w:rFonts w:hint="cs"/>
          <w:rtl/>
        </w:rPr>
        <w:t>،</w:t>
      </w:r>
      <w:r>
        <w:rPr>
          <w:rFonts w:hint="cs"/>
          <w:rtl/>
        </w:rPr>
        <w:t xml:space="preserve"> وفي ذات الوقت كونها هينة على قدرة الله تعالى الذي هو على </w:t>
      </w:r>
      <w:r w:rsidR="006C38C4">
        <w:rPr>
          <w:rFonts w:hint="cs"/>
          <w:rtl/>
        </w:rPr>
        <w:t xml:space="preserve">كل </w:t>
      </w:r>
      <w:r>
        <w:rPr>
          <w:rFonts w:hint="cs"/>
          <w:rtl/>
        </w:rPr>
        <w:t>شيء قدير.</w:t>
      </w:r>
    </w:p>
    <w:p w:rsidR="00697D60" w:rsidRDefault="008C1690" w:rsidP="00327A39">
      <w:pPr>
        <w:pStyle w:val="afd"/>
        <w:numPr>
          <w:ilvl w:val="0"/>
          <w:numId w:val="1"/>
        </w:numPr>
      </w:pPr>
      <w:r>
        <w:rPr>
          <w:rFonts w:hint="cs"/>
          <w:rtl/>
        </w:rPr>
        <w:t xml:space="preserve">رأى النبي </w:t>
      </w:r>
      <w:r w:rsidRPr="00366E9F">
        <w:sym w:font="AGA Arabesque" w:char="F072"/>
      </w:r>
      <w:r>
        <w:rPr>
          <w:rFonts w:hint="cs"/>
          <w:rtl/>
        </w:rPr>
        <w:t xml:space="preserve"> في السماء الأولى </w:t>
      </w:r>
      <w:r w:rsidRPr="00D104EE">
        <w:rPr>
          <w:rFonts w:hint="cs"/>
          <w:b/>
          <w:bCs/>
          <w:rtl/>
        </w:rPr>
        <w:t>آدم</w:t>
      </w:r>
      <w:r>
        <w:rPr>
          <w:rFonts w:hint="cs"/>
          <w:rtl/>
        </w:rPr>
        <w:t xml:space="preserve"> </w:t>
      </w:r>
      <w:r w:rsidRPr="003E7DE4">
        <w:sym w:font="AGA Arabesque" w:char="F075"/>
      </w:r>
      <w:r>
        <w:rPr>
          <w:rFonts w:hint="cs"/>
          <w:rtl/>
        </w:rPr>
        <w:t xml:space="preserve"> وفي الثانية </w:t>
      </w:r>
      <w:r w:rsidRPr="00D104EE">
        <w:rPr>
          <w:rFonts w:hint="cs"/>
          <w:b/>
          <w:bCs/>
          <w:rtl/>
        </w:rPr>
        <w:t>يحيى وعيسى</w:t>
      </w:r>
      <w:r>
        <w:rPr>
          <w:rFonts w:hint="cs"/>
          <w:rtl/>
        </w:rPr>
        <w:t xml:space="preserve"> </w:t>
      </w:r>
      <w:r w:rsidR="00D104EE">
        <w:rPr>
          <w:rFonts w:hint="cs"/>
          <w:rtl/>
        </w:rPr>
        <w:t xml:space="preserve">ابنا الخالة </w:t>
      </w:r>
      <w:r w:rsidR="00837A47">
        <w:rPr>
          <w:rFonts w:hint="cs"/>
          <w:rtl/>
        </w:rPr>
        <w:t xml:space="preserve">عليهما السلام </w:t>
      </w:r>
      <w:r>
        <w:rPr>
          <w:rFonts w:hint="cs"/>
          <w:rtl/>
        </w:rPr>
        <w:t xml:space="preserve">وفي الثالثة </w:t>
      </w:r>
      <w:r w:rsidRPr="00D104EE">
        <w:rPr>
          <w:rFonts w:hint="cs"/>
          <w:b/>
          <w:bCs/>
          <w:rtl/>
        </w:rPr>
        <w:t>يوسف</w:t>
      </w:r>
      <w:r w:rsidR="00837A47">
        <w:rPr>
          <w:rFonts w:hint="cs"/>
          <w:rtl/>
        </w:rPr>
        <w:t xml:space="preserve"> </w:t>
      </w:r>
      <w:r w:rsidR="00837A47" w:rsidRPr="003E7DE4">
        <w:sym w:font="AGA Arabesque" w:char="F075"/>
      </w:r>
      <w:r w:rsidR="00837A47">
        <w:rPr>
          <w:rFonts w:hint="cs"/>
          <w:rtl/>
        </w:rPr>
        <w:t xml:space="preserve"> </w:t>
      </w:r>
      <w:r>
        <w:rPr>
          <w:rFonts w:hint="cs"/>
          <w:rtl/>
        </w:rPr>
        <w:t xml:space="preserve"> وفي الرابعة </w:t>
      </w:r>
      <w:r w:rsidRPr="00D104EE">
        <w:rPr>
          <w:rFonts w:hint="cs"/>
          <w:b/>
          <w:bCs/>
          <w:rtl/>
        </w:rPr>
        <w:t>إدريس</w:t>
      </w:r>
      <w:r w:rsidR="00837A47">
        <w:rPr>
          <w:rFonts w:hint="cs"/>
          <w:rtl/>
        </w:rPr>
        <w:t xml:space="preserve"> </w:t>
      </w:r>
      <w:r w:rsidR="00837A47" w:rsidRPr="003E7DE4">
        <w:sym w:font="AGA Arabesque" w:char="F075"/>
      </w:r>
      <w:r w:rsidR="00837A47">
        <w:rPr>
          <w:rFonts w:hint="cs"/>
          <w:rtl/>
        </w:rPr>
        <w:t xml:space="preserve"> </w:t>
      </w:r>
      <w:r>
        <w:rPr>
          <w:rFonts w:hint="cs"/>
          <w:rtl/>
        </w:rPr>
        <w:t xml:space="preserve"> وفي الخامسة </w:t>
      </w:r>
      <w:r w:rsidRPr="00D104EE">
        <w:rPr>
          <w:rFonts w:hint="cs"/>
          <w:b/>
          <w:bCs/>
          <w:rtl/>
        </w:rPr>
        <w:t>هارون</w:t>
      </w:r>
      <w:r w:rsidR="00837A47">
        <w:rPr>
          <w:rFonts w:hint="cs"/>
          <w:rtl/>
        </w:rPr>
        <w:t xml:space="preserve"> </w:t>
      </w:r>
      <w:r w:rsidR="00837A47" w:rsidRPr="003E7DE4">
        <w:sym w:font="AGA Arabesque" w:char="F075"/>
      </w:r>
      <w:r w:rsidR="00837A47">
        <w:rPr>
          <w:rFonts w:hint="cs"/>
          <w:rtl/>
        </w:rPr>
        <w:t xml:space="preserve"> </w:t>
      </w:r>
      <w:r>
        <w:rPr>
          <w:rFonts w:hint="cs"/>
          <w:rtl/>
        </w:rPr>
        <w:t xml:space="preserve"> وفي السادسة </w:t>
      </w:r>
      <w:r w:rsidRPr="00D104EE">
        <w:rPr>
          <w:rFonts w:hint="cs"/>
          <w:b/>
          <w:bCs/>
          <w:rtl/>
        </w:rPr>
        <w:t>موسى</w:t>
      </w:r>
      <w:r w:rsidR="00837A47">
        <w:rPr>
          <w:rFonts w:hint="cs"/>
          <w:rtl/>
        </w:rPr>
        <w:t xml:space="preserve"> </w:t>
      </w:r>
      <w:r w:rsidR="00837A47" w:rsidRPr="003E7DE4">
        <w:sym w:font="AGA Arabesque" w:char="F075"/>
      </w:r>
      <w:r w:rsidR="00837A47">
        <w:rPr>
          <w:rFonts w:hint="cs"/>
          <w:rtl/>
        </w:rPr>
        <w:t xml:space="preserve"> </w:t>
      </w:r>
      <w:r>
        <w:rPr>
          <w:rFonts w:hint="cs"/>
          <w:rtl/>
        </w:rPr>
        <w:t xml:space="preserve"> وفي السابعة </w:t>
      </w:r>
      <w:r w:rsidRPr="00D104EE">
        <w:rPr>
          <w:rFonts w:hint="cs"/>
          <w:b/>
          <w:bCs/>
          <w:rtl/>
        </w:rPr>
        <w:t>إبراهيم</w:t>
      </w:r>
      <w:r>
        <w:rPr>
          <w:rFonts w:hint="cs"/>
          <w:rtl/>
        </w:rPr>
        <w:t xml:space="preserve"> </w:t>
      </w:r>
      <w:r w:rsidR="00837A47" w:rsidRPr="003E7DE4">
        <w:sym w:font="AGA Arabesque" w:char="F075"/>
      </w:r>
      <w:r w:rsidR="00837A47">
        <w:rPr>
          <w:rFonts w:hint="cs"/>
          <w:rtl/>
        </w:rPr>
        <w:t xml:space="preserve"> </w:t>
      </w:r>
      <w:r w:rsidR="00BB4C78">
        <w:rPr>
          <w:rFonts w:hint="cs"/>
          <w:rtl/>
        </w:rPr>
        <w:t>متكئاً على البيت المعمور، ثم رأى سدرة المنتهى</w:t>
      </w:r>
      <w:r w:rsidR="00D104EE">
        <w:rPr>
          <w:rFonts w:hint="cs"/>
          <w:rtl/>
        </w:rPr>
        <w:t xml:space="preserve"> وهي شجرة عظيمة عجيبة</w:t>
      </w:r>
      <w:r w:rsidR="00BB4C78">
        <w:rPr>
          <w:rFonts w:hint="cs"/>
          <w:rtl/>
        </w:rPr>
        <w:t>، ثم فرضت عليه الصلوات الخمس بتكليم الله تعالى له من وراء حجاب.</w:t>
      </w:r>
    </w:p>
    <w:p w:rsidR="00BB4C78" w:rsidRDefault="00527274" w:rsidP="00327A39">
      <w:pPr>
        <w:pStyle w:val="afd"/>
        <w:numPr>
          <w:ilvl w:val="0"/>
          <w:numId w:val="1"/>
        </w:numPr>
      </w:pPr>
      <w:r>
        <w:rPr>
          <w:rFonts w:hint="cs"/>
          <w:rtl/>
        </w:rPr>
        <w:t xml:space="preserve">بعد أن تجاوز النبي </w:t>
      </w:r>
      <w:r w:rsidRPr="00366E9F">
        <w:sym w:font="AGA Arabesque" w:char="F072"/>
      </w:r>
      <w:r>
        <w:rPr>
          <w:rFonts w:hint="cs"/>
          <w:rtl/>
        </w:rPr>
        <w:t xml:space="preserve"> السماء السابعة رفع إلى مستوى</w:t>
      </w:r>
      <w:r w:rsidR="007D7839">
        <w:rPr>
          <w:rFonts w:hint="cs"/>
          <w:rtl/>
        </w:rPr>
        <w:t>ً</w:t>
      </w:r>
      <w:r>
        <w:rPr>
          <w:rFonts w:hint="cs"/>
          <w:rtl/>
        </w:rPr>
        <w:t xml:space="preserve"> سمع معه صرير الأقلام، ثم دخل الجنة، وبلغ سدرة المنتهى.</w:t>
      </w:r>
    </w:p>
    <w:p w:rsidR="00527274" w:rsidRDefault="00AE0FAC" w:rsidP="00287FAE">
      <w:pPr>
        <w:pStyle w:val="afd"/>
        <w:numPr>
          <w:ilvl w:val="0"/>
          <w:numId w:val="1"/>
        </w:numPr>
      </w:pPr>
      <w:r w:rsidRPr="007D7839">
        <w:rPr>
          <w:rFonts w:hint="cs"/>
          <w:b/>
          <w:bCs/>
          <w:rtl/>
        </w:rPr>
        <w:t>مجمل أحداث الإسراء والمعراج</w:t>
      </w:r>
      <w:r>
        <w:rPr>
          <w:rFonts w:hint="cs"/>
          <w:rtl/>
        </w:rPr>
        <w:t xml:space="preserve">: شق </w:t>
      </w:r>
      <w:r w:rsidR="00287FAE">
        <w:rPr>
          <w:rFonts w:hint="cs"/>
          <w:rtl/>
        </w:rPr>
        <w:t xml:space="preserve">صدره </w:t>
      </w:r>
      <w:r w:rsidR="00287FAE" w:rsidRPr="00366E9F">
        <w:sym w:font="AGA Arabesque" w:char="F072"/>
      </w:r>
      <w:r>
        <w:rPr>
          <w:rFonts w:hint="cs"/>
          <w:rtl/>
        </w:rPr>
        <w:t xml:space="preserve">- </w:t>
      </w:r>
      <w:r w:rsidR="006D1F8E">
        <w:rPr>
          <w:rFonts w:hint="cs"/>
          <w:rtl/>
        </w:rPr>
        <w:t>ركوب</w:t>
      </w:r>
      <w:r w:rsidR="00287FAE">
        <w:rPr>
          <w:rFonts w:hint="cs"/>
          <w:rtl/>
        </w:rPr>
        <w:t>ه</w:t>
      </w:r>
      <w:r w:rsidR="006D1F8E">
        <w:rPr>
          <w:rFonts w:hint="cs"/>
          <w:rtl/>
        </w:rPr>
        <w:t xml:space="preserve"> البراق- </w:t>
      </w:r>
      <w:r w:rsidR="00287FAE">
        <w:rPr>
          <w:rFonts w:hint="cs"/>
          <w:rtl/>
        </w:rPr>
        <w:t>ذهابه</w:t>
      </w:r>
      <w:r w:rsidR="006D1F8E">
        <w:rPr>
          <w:rFonts w:hint="cs"/>
          <w:rtl/>
        </w:rPr>
        <w:t xml:space="preserve"> لبيت المقدس- صلاته هناك ركعتين- عروجه إلى السماء</w:t>
      </w:r>
      <w:r w:rsidR="00287FAE">
        <w:rPr>
          <w:rFonts w:hint="cs"/>
          <w:rtl/>
        </w:rPr>
        <w:t>- سماعه كلام الله تعالى- رؤيته ا</w:t>
      </w:r>
      <w:r w:rsidR="008B142E">
        <w:rPr>
          <w:rFonts w:hint="cs"/>
          <w:rtl/>
        </w:rPr>
        <w:t xml:space="preserve">لأنبياء- رؤيته </w:t>
      </w:r>
      <w:r w:rsidR="006D1F8E">
        <w:rPr>
          <w:rFonts w:hint="cs"/>
          <w:rtl/>
        </w:rPr>
        <w:t>سدرة المنتهى- دخوله الجنة.</w:t>
      </w:r>
    </w:p>
    <w:p w:rsidR="006D1F8E" w:rsidRDefault="006D1F8E" w:rsidP="00DD330E">
      <w:pPr>
        <w:pStyle w:val="afd"/>
        <w:numPr>
          <w:ilvl w:val="0"/>
          <w:numId w:val="1"/>
        </w:numPr>
      </w:pPr>
      <w:r>
        <w:rPr>
          <w:rFonts w:hint="cs"/>
          <w:rtl/>
        </w:rPr>
        <w:t xml:space="preserve">عاد النبي </w:t>
      </w:r>
      <w:r w:rsidRPr="00366E9F">
        <w:sym w:font="AGA Arabesque" w:char="F072"/>
      </w:r>
      <w:r>
        <w:rPr>
          <w:rFonts w:hint="cs"/>
          <w:rtl/>
        </w:rPr>
        <w:t xml:space="preserve"> إلى بيت المقدس وبعث</w:t>
      </w:r>
      <w:r w:rsidR="00DD330E">
        <w:rPr>
          <w:rFonts w:hint="cs"/>
          <w:rtl/>
        </w:rPr>
        <w:t xml:space="preserve"> الله له الأنبياء كلهم فصلى بهم، </w:t>
      </w:r>
      <w:r w:rsidRPr="00DD330E">
        <w:rPr>
          <w:rFonts w:hint="cs"/>
          <w:b/>
          <w:bCs/>
          <w:rtl/>
        </w:rPr>
        <w:t>وفي ذلك دورس</w:t>
      </w:r>
      <w:r w:rsidR="00DD330E">
        <w:rPr>
          <w:rFonts w:hint="cs"/>
          <w:rtl/>
        </w:rPr>
        <w:t>، منها</w:t>
      </w:r>
      <w:r>
        <w:rPr>
          <w:rFonts w:hint="cs"/>
          <w:rtl/>
        </w:rPr>
        <w:t>:</w:t>
      </w:r>
    </w:p>
    <w:p w:rsidR="006D1F8E" w:rsidRDefault="0086462E" w:rsidP="00327A39">
      <w:pPr>
        <w:pStyle w:val="afd"/>
        <w:numPr>
          <w:ilvl w:val="0"/>
          <w:numId w:val="28"/>
        </w:numPr>
      </w:pPr>
      <w:r>
        <w:rPr>
          <w:rFonts w:hint="cs"/>
          <w:rtl/>
        </w:rPr>
        <w:t>التسلية العظيمة</w:t>
      </w:r>
      <w:r w:rsidR="006D1F8E">
        <w:rPr>
          <w:rFonts w:hint="cs"/>
          <w:rtl/>
        </w:rPr>
        <w:t xml:space="preserve"> للنبي </w:t>
      </w:r>
      <w:r w:rsidR="006D1F8E" w:rsidRPr="00366E9F">
        <w:sym w:font="AGA Arabesque" w:char="F072"/>
      </w:r>
      <w:r w:rsidR="006D1F8E">
        <w:rPr>
          <w:rFonts w:hint="cs"/>
          <w:rtl/>
        </w:rPr>
        <w:t xml:space="preserve"> إذ صار إماماً لكل الأنبياء وفتحت له أبواب السماء.</w:t>
      </w:r>
    </w:p>
    <w:p w:rsidR="006D1F8E" w:rsidRDefault="006D1F8E" w:rsidP="00327A39">
      <w:pPr>
        <w:pStyle w:val="afd"/>
        <w:numPr>
          <w:ilvl w:val="0"/>
          <w:numId w:val="28"/>
        </w:numPr>
      </w:pPr>
      <w:r>
        <w:rPr>
          <w:rFonts w:hint="cs"/>
          <w:rtl/>
        </w:rPr>
        <w:t xml:space="preserve">أن شريعة النبي </w:t>
      </w:r>
      <w:r w:rsidRPr="00366E9F">
        <w:sym w:font="AGA Arabesque" w:char="F072"/>
      </w:r>
      <w:r>
        <w:rPr>
          <w:rFonts w:hint="cs"/>
          <w:rtl/>
        </w:rPr>
        <w:t xml:space="preserve"> ناسخة لما سبقها من الشرائع.</w:t>
      </w:r>
    </w:p>
    <w:p w:rsidR="001D1940" w:rsidRDefault="001D1940" w:rsidP="00327A39">
      <w:pPr>
        <w:pStyle w:val="afd"/>
        <w:numPr>
          <w:ilvl w:val="0"/>
          <w:numId w:val="28"/>
        </w:numPr>
      </w:pPr>
      <w:r>
        <w:rPr>
          <w:rFonts w:hint="cs"/>
          <w:rtl/>
        </w:rPr>
        <w:t xml:space="preserve">إمامة النبي </w:t>
      </w:r>
      <w:r w:rsidRPr="00366E9F">
        <w:sym w:font="AGA Arabesque" w:char="F072"/>
      </w:r>
      <w:r>
        <w:rPr>
          <w:rFonts w:hint="cs"/>
          <w:rtl/>
        </w:rPr>
        <w:t xml:space="preserve"> للأنبياء في الدنيا وفي الآخرة.</w:t>
      </w:r>
    </w:p>
    <w:p w:rsidR="006C2CFE" w:rsidRDefault="00CF0125" w:rsidP="00327A39">
      <w:pPr>
        <w:pStyle w:val="afd"/>
        <w:numPr>
          <w:ilvl w:val="0"/>
          <w:numId w:val="28"/>
        </w:numPr>
      </w:pPr>
      <w:r>
        <w:rPr>
          <w:rFonts w:hint="cs"/>
          <w:rtl/>
        </w:rPr>
        <w:t xml:space="preserve">وجوب </w:t>
      </w:r>
      <w:r w:rsidR="006C2CFE">
        <w:rPr>
          <w:rFonts w:hint="cs"/>
          <w:rtl/>
        </w:rPr>
        <w:t xml:space="preserve">تعظيم ما عظمه الله تعالى، فالنبي </w:t>
      </w:r>
      <w:r w:rsidR="006C2CFE" w:rsidRPr="00366E9F">
        <w:sym w:font="AGA Arabesque" w:char="F072"/>
      </w:r>
      <w:r w:rsidR="006C2CFE">
        <w:rPr>
          <w:rFonts w:hint="cs"/>
          <w:rtl/>
        </w:rPr>
        <w:t xml:space="preserve"> ع</w:t>
      </w:r>
      <w:r>
        <w:rPr>
          <w:rFonts w:hint="cs"/>
          <w:rtl/>
        </w:rPr>
        <w:t>ُ</w:t>
      </w:r>
      <w:r w:rsidR="006C2CFE">
        <w:rPr>
          <w:rFonts w:hint="cs"/>
          <w:rtl/>
        </w:rPr>
        <w:t>ظم بهذه الحادثة وغيرها، والصلاة كذلك لها تعظيم إذ لم تشرع إلا في السماء.</w:t>
      </w:r>
    </w:p>
    <w:p w:rsidR="006C2CFE" w:rsidRDefault="006C2CFE" w:rsidP="00327A39">
      <w:pPr>
        <w:pStyle w:val="afd"/>
        <w:numPr>
          <w:ilvl w:val="0"/>
          <w:numId w:val="28"/>
        </w:numPr>
      </w:pPr>
      <w:r>
        <w:rPr>
          <w:rFonts w:hint="cs"/>
          <w:rtl/>
        </w:rPr>
        <w:lastRenderedPageBreak/>
        <w:t>علو الله تعالى على خلقه، فهو تعالى بائن عن خلقه عال عليهم.</w:t>
      </w:r>
    </w:p>
    <w:p w:rsidR="00CB4110" w:rsidRDefault="00CF0125" w:rsidP="001F7BC0">
      <w:pPr>
        <w:pStyle w:val="afd"/>
        <w:numPr>
          <w:ilvl w:val="0"/>
          <w:numId w:val="28"/>
        </w:numPr>
      </w:pPr>
      <w:r>
        <w:rPr>
          <w:rFonts w:hint="cs"/>
          <w:rtl/>
        </w:rPr>
        <w:t xml:space="preserve">أنَّ </w:t>
      </w:r>
      <w:r w:rsidR="00CB4110">
        <w:rPr>
          <w:rFonts w:hint="cs"/>
          <w:rtl/>
        </w:rPr>
        <w:t>ابتلاء الله تعالى ليس علامة على غضب</w:t>
      </w:r>
      <w:r w:rsidR="001F7BC0">
        <w:rPr>
          <w:rFonts w:hint="cs"/>
          <w:rtl/>
        </w:rPr>
        <w:t>ه</w:t>
      </w:r>
      <w:r w:rsidR="00CB4110">
        <w:rPr>
          <w:rFonts w:hint="cs"/>
          <w:rtl/>
        </w:rPr>
        <w:t xml:space="preserve"> على العبد بل </w:t>
      </w:r>
      <w:r w:rsidR="001F7BC0">
        <w:rPr>
          <w:rFonts w:hint="cs"/>
          <w:rtl/>
        </w:rPr>
        <w:t xml:space="preserve">قد </w:t>
      </w:r>
      <w:r w:rsidR="00CB4110">
        <w:rPr>
          <w:rFonts w:hint="cs"/>
          <w:rtl/>
        </w:rPr>
        <w:t>يكون لرفع الدرجات في الجنان.</w:t>
      </w:r>
    </w:p>
    <w:p w:rsidR="00CB4110" w:rsidRDefault="00212BF1" w:rsidP="00327A39">
      <w:pPr>
        <w:pStyle w:val="afd"/>
        <w:numPr>
          <w:ilvl w:val="0"/>
          <w:numId w:val="28"/>
        </w:numPr>
      </w:pPr>
      <w:r>
        <w:rPr>
          <w:rFonts w:hint="cs"/>
          <w:rtl/>
        </w:rPr>
        <w:t>كون الإسراء كان من مكة إلى بيت المقدس دليل عظيم على مكانة هذا البيت عند الأنبياء وعند المسلمين، فالمسجد الأقصى مكان عظيم مقدر.</w:t>
      </w:r>
    </w:p>
    <w:p w:rsidR="0016298E" w:rsidRDefault="0016298E" w:rsidP="00327A39">
      <w:pPr>
        <w:pStyle w:val="afd"/>
        <w:numPr>
          <w:ilvl w:val="0"/>
          <w:numId w:val="28"/>
        </w:numPr>
      </w:pPr>
      <w:r>
        <w:rPr>
          <w:rFonts w:hint="cs"/>
          <w:rtl/>
        </w:rPr>
        <w:t xml:space="preserve">لما تنكب اليهود عن الدين عاقبهم الله بنقل الرسالة منهم إلى ذرية إسماعيل </w:t>
      </w:r>
      <w:r w:rsidRPr="003E7DE4">
        <w:sym w:font="AGA Arabesque" w:char="F075"/>
      </w:r>
      <w:r>
        <w:rPr>
          <w:rFonts w:hint="cs"/>
          <w:rtl/>
        </w:rPr>
        <w:t>.</w:t>
      </w:r>
      <w:r w:rsidR="00A94581">
        <w:rPr>
          <w:rFonts w:hint="cs"/>
          <w:rtl/>
        </w:rPr>
        <w:t xml:space="preserve"> ولا تزال هناك نصوص في كتب أهل الكتاب دالة على ذلك.</w:t>
      </w:r>
    </w:p>
    <w:p w:rsidR="00A94581" w:rsidRDefault="00A94581" w:rsidP="00327A39">
      <w:pPr>
        <w:pStyle w:val="afd"/>
        <w:numPr>
          <w:ilvl w:val="0"/>
          <w:numId w:val="28"/>
        </w:numPr>
      </w:pPr>
      <w:r>
        <w:rPr>
          <w:rFonts w:hint="cs"/>
          <w:rtl/>
        </w:rPr>
        <w:t xml:space="preserve">تزكية النبي </w:t>
      </w:r>
      <w:r w:rsidRPr="00366E9F">
        <w:sym w:font="AGA Arabesque" w:char="F072"/>
      </w:r>
      <w:r>
        <w:rPr>
          <w:rFonts w:hint="cs"/>
          <w:rtl/>
        </w:rPr>
        <w:t xml:space="preserve"> في عقله وقلبه وبصره إذ المسافة التي قطعها في ليلة كانت مقدار خمسين ألف سنة، وهذا من تثبيت الله تعالى له.</w:t>
      </w:r>
    </w:p>
    <w:p w:rsidR="001D1940" w:rsidRDefault="001D1940" w:rsidP="00BD5799">
      <w:pPr>
        <w:pStyle w:val="afd"/>
        <w:numPr>
          <w:ilvl w:val="0"/>
          <w:numId w:val="29"/>
        </w:numPr>
      </w:pPr>
      <w:r>
        <w:rPr>
          <w:rFonts w:hint="cs"/>
          <w:rtl/>
        </w:rPr>
        <w:t xml:space="preserve">لا تزال رموز هذه الحادثة موجودة في كتب أهل الكتاب إلى يومنا هذا، </w:t>
      </w:r>
      <w:r w:rsidR="00BD5799">
        <w:rPr>
          <w:rFonts w:hint="cs"/>
          <w:rtl/>
        </w:rPr>
        <w:t>وممن</w:t>
      </w:r>
      <w:r>
        <w:rPr>
          <w:rFonts w:hint="cs"/>
          <w:rtl/>
        </w:rPr>
        <w:t xml:space="preserve"> بين ذلك</w:t>
      </w:r>
      <w:r w:rsidR="00294B53">
        <w:rPr>
          <w:rFonts w:hint="cs"/>
          <w:rtl/>
        </w:rPr>
        <w:t xml:space="preserve"> إبراهيم خليل أحمد في</w:t>
      </w:r>
      <w:r w:rsidR="00007F2F">
        <w:rPr>
          <w:rFonts w:hint="cs"/>
          <w:rtl/>
        </w:rPr>
        <w:t xml:space="preserve"> كتابه</w:t>
      </w:r>
      <w:r w:rsidR="00294B53">
        <w:rPr>
          <w:rFonts w:hint="cs"/>
          <w:rtl/>
        </w:rPr>
        <w:t xml:space="preserve"> "محمد </w:t>
      </w:r>
      <w:r w:rsidR="00294B53" w:rsidRPr="00366E9F">
        <w:sym w:font="AGA Arabesque" w:char="F072"/>
      </w:r>
      <w:r w:rsidR="00294B53">
        <w:rPr>
          <w:rFonts w:hint="cs"/>
          <w:rtl/>
        </w:rPr>
        <w:t xml:space="preserve"> في التوراة والإنجيل والقرآن"، </w:t>
      </w:r>
      <w:proofErr w:type="spellStart"/>
      <w:r w:rsidR="00294B53">
        <w:rPr>
          <w:rFonts w:hint="cs"/>
          <w:rtl/>
        </w:rPr>
        <w:t>و</w:t>
      </w:r>
      <w:r w:rsidR="00007F2F">
        <w:rPr>
          <w:rFonts w:hint="cs"/>
          <w:rtl/>
        </w:rPr>
        <w:t>عبدالأحد</w:t>
      </w:r>
      <w:proofErr w:type="spellEnd"/>
      <w:r w:rsidR="00007F2F">
        <w:rPr>
          <w:rFonts w:hint="cs"/>
          <w:rtl/>
        </w:rPr>
        <w:t xml:space="preserve"> داوود</w:t>
      </w:r>
      <w:r w:rsidR="00294B53">
        <w:rPr>
          <w:rFonts w:hint="cs"/>
          <w:rtl/>
        </w:rPr>
        <w:t xml:space="preserve"> في </w:t>
      </w:r>
      <w:r w:rsidR="00007F2F">
        <w:rPr>
          <w:rFonts w:hint="cs"/>
          <w:rtl/>
        </w:rPr>
        <w:t xml:space="preserve">كتابه </w:t>
      </w:r>
      <w:r w:rsidR="00294B53">
        <w:rPr>
          <w:rFonts w:hint="cs"/>
          <w:rtl/>
        </w:rPr>
        <w:t>"</w:t>
      </w:r>
      <w:r>
        <w:rPr>
          <w:rFonts w:hint="cs"/>
          <w:rtl/>
        </w:rPr>
        <w:t xml:space="preserve"> </w:t>
      </w:r>
      <w:r w:rsidR="00007F2F">
        <w:rPr>
          <w:rFonts w:hint="cs"/>
          <w:rtl/>
        </w:rPr>
        <w:t xml:space="preserve">محمد </w:t>
      </w:r>
      <w:r w:rsidR="00007F2F" w:rsidRPr="00366E9F">
        <w:sym w:font="AGA Arabesque" w:char="F072"/>
      </w:r>
      <w:r w:rsidR="00007F2F">
        <w:rPr>
          <w:rFonts w:hint="cs"/>
          <w:rtl/>
        </w:rPr>
        <w:t>".</w:t>
      </w:r>
    </w:p>
    <w:p w:rsidR="00007F2F" w:rsidRDefault="00007F2F" w:rsidP="001C7FEA">
      <w:pPr>
        <w:pStyle w:val="afd"/>
        <w:numPr>
          <w:ilvl w:val="0"/>
          <w:numId w:val="29"/>
        </w:numPr>
      </w:pPr>
      <w:r>
        <w:rPr>
          <w:rFonts w:hint="cs"/>
          <w:rtl/>
        </w:rPr>
        <w:t xml:space="preserve">عندما عاد النبي </w:t>
      </w:r>
      <w:r w:rsidRPr="00366E9F">
        <w:sym w:font="AGA Arabesque" w:char="F072"/>
      </w:r>
      <w:r w:rsidR="001C7FEA">
        <w:rPr>
          <w:rFonts w:hint="cs"/>
          <w:rtl/>
        </w:rPr>
        <w:t xml:space="preserve"> من ليلته إلى مكة </w:t>
      </w:r>
      <w:r>
        <w:rPr>
          <w:rFonts w:hint="cs"/>
          <w:rtl/>
        </w:rPr>
        <w:t>أخبر أهل</w:t>
      </w:r>
      <w:r w:rsidR="001C7FEA">
        <w:rPr>
          <w:rFonts w:hint="cs"/>
          <w:rtl/>
        </w:rPr>
        <w:t>ها</w:t>
      </w:r>
      <w:r>
        <w:rPr>
          <w:rFonts w:hint="cs"/>
          <w:rtl/>
        </w:rPr>
        <w:t xml:space="preserve"> فكذبوه وطلبوا منه وصف بيت المقدس فرفع له فرآه ووصفه لهم بكل دقة وأخبرهم بعير لهم قادمة من الشام لكن ما زادهم ذلك إلا كفراً وضلالاً.</w:t>
      </w:r>
    </w:p>
    <w:p w:rsidR="00007F2F" w:rsidRDefault="00007F2F" w:rsidP="00327A39">
      <w:pPr>
        <w:pStyle w:val="afd"/>
        <w:numPr>
          <w:ilvl w:val="0"/>
          <w:numId w:val="29"/>
        </w:numPr>
      </w:pPr>
      <w:r>
        <w:rPr>
          <w:rFonts w:hint="cs"/>
          <w:rtl/>
        </w:rPr>
        <w:t>الآيات لا تزيد المعرض إلا نفوراً.</w:t>
      </w:r>
    </w:p>
    <w:p w:rsidR="00007F2F" w:rsidRDefault="006C2CFE" w:rsidP="00D37D24">
      <w:pPr>
        <w:pStyle w:val="afd"/>
        <w:numPr>
          <w:ilvl w:val="0"/>
          <w:numId w:val="29"/>
        </w:numPr>
      </w:pPr>
      <w:r>
        <w:rPr>
          <w:rFonts w:hint="cs"/>
          <w:rtl/>
        </w:rPr>
        <w:t xml:space="preserve">تاريخ حادثة الإسراء والمعراج غير </w:t>
      </w:r>
      <w:r w:rsidR="00D37D24">
        <w:rPr>
          <w:rFonts w:hint="cs"/>
          <w:rtl/>
        </w:rPr>
        <w:t>محدد</w:t>
      </w:r>
      <w:r>
        <w:rPr>
          <w:rFonts w:hint="cs"/>
          <w:rtl/>
        </w:rPr>
        <w:t xml:space="preserve"> بدقة، والاحتفال بذلك بدعة لم يشرعها الله تعالى ولا نبيه </w:t>
      </w:r>
      <w:r w:rsidRPr="00366E9F">
        <w:sym w:font="AGA Arabesque" w:char="F072"/>
      </w:r>
      <w:r>
        <w:rPr>
          <w:rFonts w:hint="cs"/>
          <w:rtl/>
        </w:rPr>
        <w:t>.</w:t>
      </w:r>
    </w:p>
    <w:p w:rsidR="00A94581" w:rsidRDefault="00A94581" w:rsidP="00327A39">
      <w:pPr>
        <w:pStyle w:val="afd"/>
        <w:numPr>
          <w:ilvl w:val="0"/>
          <w:numId w:val="29"/>
        </w:numPr>
      </w:pPr>
      <w:r>
        <w:rPr>
          <w:rFonts w:hint="cs"/>
          <w:rtl/>
        </w:rPr>
        <w:t xml:space="preserve">واصل النبي </w:t>
      </w:r>
      <w:r w:rsidRPr="00366E9F">
        <w:sym w:font="AGA Arabesque" w:char="F072"/>
      </w:r>
      <w:r>
        <w:rPr>
          <w:rFonts w:hint="cs"/>
          <w:rtl/>
        </w:rPr>
        <w:t xml:space="preserve"> بعد ذلك دعوته لوفود </w:t>
      </w:r>
      <w:r w:rsidR="00D07BE8">
        <w:rPr>
          <w:rFonts w:hint="cs"/>
          <w:rtl/>
        </w:rPr>
        <w:t>العرب والقبائل، وكان</w:t>
      </w:r>
      <w:r>
        <w:rPr>
          <w:rFonts w:hint="cs"/>
          <w:rtl/>
        </w:rPr>
        <w:t xml:space="preserve"> ممن لقي</w:t>
      </w:r>
      <w:r w:rsidR="00D07BE8">
        <w:rPr>
          <w:rFonts w:hint="cs"/>
          <w:rtl/>
        </w:rPr>
        <w:t>:</w:t>
      </w:r>
      <w:r>
        <w:rPr>
          <w:rFonts w:hint="cs"/>
          <w:rtl/>
        </w:rPr>
        <w:t xml:space="preserve"> الشاعر سويد بن صامت الذي كان معه حكمة لقمان كما يقول فعرضها على النبي </w:t>
      </w:r>
      <w:r w:rsidRPr="00366E9F">
        <w:sym w:font="AGA Arabesque" w:char="F072"/>
      </w:r>
      <w:r>
        <w:rPr>
          <w:rFonts w:hint="cs"/>
          <w:rtl/>
        </w:rPr>
        <w:t xml:space="preserve"> فاستحسنها ثم قال "لكن الذي معي أحسن منه" فعرض عليه القرآن فقبله وعاد إلى الأوس والخزرج وأخبرهم لكن ما لبث أن نشبت حرب بعاث فمات فيها، وقد ذكر الأنصار أنه مات مسلماً.</w:t>
      </w:r>
    </w:p>
    <w:p w:rsidR="00BB41F5" w:rsidRDefault="00A94581" w:rsidP="00327A39">
      <w:pPr>
        <w:pStyle w:val="afd"/>
        <w:numPr>
          <w:ilvl w:val="0"/>
          <w:numId w:val="29"/>
        </w:numPr>
      </w:pPr>
      <w:r>
        <w:rPr>
          <w:rFonts w:hint="cs"/>
          <w:rtl/>
        </w:rPr>
        <w:t>ولقي</w:t>
      </w:r>
      <w:r w:rsidR="00D07BE8">
        <w:rPr>
          <w:rFonts w:hint="cs"/>
          <w:rtl/>
        </w:rPr>
        <w:t>:</w:t>
      </w:r>
      <w:r>
        <w:rPr>
          <w:rFonts w:hint="cs"/>
          <w:rtl/>
        </w:rPr>
        <w:t xml:space="preserve"> الطفيل بن عمرو الدوسي من قبيلة دوس (قريب الباحة اليوم) الذي حاول كفار قريش صرفه عن الاستماع للنبي </w:t>
      </w:r>
      <w:r w:rsidR="004D7008" w:rsidRPr="00366E9F">
        <w:sym w:font="AGA Arabesque" w:char="F072"/>
      </w:r>
      <w:r w:rsidR="004D7008">
        <w:rPr>
          <w:rFonts w:hint="cs"/>
          <w:rtl/>
        </w:rPr>
        <w:t xml:space="preserve"> </w:t>
      </w:r>
      <w:r>
        <w:rPr>
          <w:rFonts w:hint="cs"/>
          <w:rtl/>
        </w:rPr>
        <w:t>لكن شاء الله هدايته</w:t>
      </w:r>
      <w:r w:rsidR="00343AA2">
        <w:rPr>
          <w:rFonts w:hint="cs"/>
          <w:rtl/>
        </w:rPr>
        <w:t xml:space="preserve"> فأسلم. وفي قصته </w:t>
      </w:r>
      <w:r w:rsidR="00343AA2" w:rsidRPr="00E67A34">
        <w:rPr>
          <w:rFonts w:hint="cs"/>
          <w:b/>
          <w:bCs/>
          <w:rtl/>
        </w:rPr>
        <w:t>بيان</w:t>
      </w:r>
      <w:r w:rsidR="00E67A34" w:rsidRPr="00E67A34">
        <w:rPr>
          <w:rFonts w:hint="cs"/>
          <w:b/>
          <w:bCs/>
          <w:rtl/>
        </w:rPr>
        <w:t>ٌ</w:t>
      </w:r>
      <w:r w:rsidR="00343AA2" w:rsidRPr="00E67A34">
        <w:rPr>
          <w:rFonts w:hint="cs"/>
          <w:b/>
          <w:bCs/>
          <w:rtl/>
        </w:rPr>
        <w:t xml:space="preserve"> لأثر الدعاية المغرضة</w:t>
      </w:r>
      <w:r w:rsidR="00343AA2">
        <w:rPr>
          <w:rFonts w:hint="cs"/>
          <w:rtl/>
        </w:rPr>
        <w:t xml:space="preserve"> في الصد عن سبيل الله تعالى، وهذا ما تلمسه في بعض دول الغرب إذ</w:t>
      </w:r>
      <w:r w:rsidR="00FD305D">
        <w:rPr>
          <w:rFonts w:hint="cs"/>
          <w:rtl/>
        </w:rPr>
        <w:t>ْ</w:t>
      </w:r>
      <w:r w:rsidR="00343AA2">
        <w:rPr>
          <w:rFonts w:hint="cs"/>
          <w:rtl/>
        </w:rPr>
        <w:t xml:space="preserve"> سبق تهيئتهم </w:t>
      </w:r>
      <w:r w:rsidR="00343AA2">
        <w:rPr>
          <w:rFonts w:hint="cs"/>
          <w:rtl/>
        </w:rPr>
        <w:lastRenderedPageBreak/>
        <w:t>لعدم الاستماع لرسالة الإسلام.</w:t>
      </w:r>
    </w:p>
    <w:p w:rsidR="00DA4DBA" w:rsidRDefault="00BB41F5" w:rsidP="00327A39">
      <w:pPr>
        <w:pStyle w:val="afd"/>
        <w:numPr>
          <w:ilvl w:val="0"/>
          <w:numId w:val="29"/>
        </w:numPr>
      </w:pPr>
      <w:r w:rsidRPr="008130EF">
        <w:rPr>
          <w:rFonts w:hint="cs"/>
          <w:b/>
          <w:bCs/>
          <w:color w:val="FF0000"/>
          <w:rtl/>
        </w:rPr>
        <w:t xml:space="preserve">منهج النبي </w:t>
      </w:r>
      <w:r w:rsidRPr="008130EF">
        <w:rPr>
          <w:b/>
          <w:bCs/>
          <w:color w:val="FF0000"/>
        </w:rPr>
        <w:sym w:font="AGA Arabesque" w:char="F072"/>
      </w:r>
      <w:r w:rsidRPr="008130EF">
        <w:rPr>
          <w:rFonts w:hint="cs"/>
          <w:b/>
          <w:bCs/>
          <w:color w:val="FF0000"/>
          <w:rtl/>
        </w:rPr>
        <w:t xml:space="preserve"> في دعوته</w:t>
      </w:r>
      <w:r w:rsidRPr="008130EF">
        <w:rPr>
          <w:rFonts w:hint="cs"/>
          <w:color w:val="FF0000"/>
          <w:rtl/>
        </w:rPr>
        <w:t>:</w:t>
      </w:r>
      <w:r>
        <w:rPr>
          <w:rFonts w:hint="cs"/>
          <w:rtl/>
        </w:rPr>
        <w:t xml:space="preserve"> تلاوة الآيات وبيان التوحيد.</w:t>
      </w:r>
    </w:p>
    <w:p w:rsidR="008F05EB" w:rsidRDefault="008F05EB" w:rsidP="00962665">
      <w:pPr>
        <w:pStyle w:val="afd"/>
        <w:numPr>
          <w:ilvl w:val="0"/>
          <w:numId w:val="29"/>
        </w:numPr>
      </w:pPr>
      <w:r>
        <w:rPr>
          <w:rFonts w:hint="cs"/>
          <w:rtl/>
        </w:rPr>
        <w:t xml:space="preserve">هناك </w:t>
      </w:r>
      <w:r w:rsidRPr="00C00588">
        <w:rPr>
          <w:rFonts w:hint="cs"/>
          <w:b/>
          <w:bCs/>
          <w:rtl/>
        </w:rPr>
        <w:t>شبهة</w:t>
      </w:r>
      <w:r>
        <w:rPr>
          <w:rFonts w:hint="cs"/>
          <w:rtl/>
        </w:rPr>
        <w:t xml:space="preserve"> عند البعض مفادها: كيف أدعو الكافر بآيات القرآن وهو مكذب بالقرآن؟ وهذا الأمر غير صحيح إذ في كتاب الله تعالى من البراهين العقليّة ما هو مقنع في غاية </w:t>
      </w:r>
      <w:r w:rsidR="00C00588">
        <w:rPr>
          <w:rFonts w:hint="cs"/>
          <w:rtl/>
        </w:rPr>
        <w:t>الإقناع</w:t>
      </w:r>
      <w:r>
        <w:rPr>
          <w:rFonts w:hint="cs"/>
          <w:rtl/>
        </w:rPr>
        <w:t>، وأما قول بعضهم إن القرآن خطاب وعظي عاطفي فقط</w:t>
      </w:r>
      <w:r w:rsidR="00962665">
        <w:rPr>
          <w:rFonts w:hint="cs"/>
          <w:rtl/>
        </w:rPr>
        <w:t>؛</w:t>
      </w:r>
      <w:r>
        <w:rPr>
          <w:rFonts w:hint="cs"/>
          <w:rtl/>
        </w:rPr>
        <w:t xml:space="preserve"> </w:t>
      </w:r>
      <w:r w:rsidR="00962665">
        <w:rPr>
          <w:rFonts w:hint="cs"/>
          <w:rtl/>
        </w:rPr>
        <w:t>فهو</w:t>
      </w:r>
      <w:r>
        <w:rPr>
          <w:rFonts w:hint="cs"/>
          <w:rtl/>
        </w:rPr>
        <w:t xml:space="preserve"> إفك وافتراء مبين، بل القرآن </w:t>
      </w:r>
      <w:proofErr w:type="spellStart"/>
      <w:r>
        <w:rPr>
          <w:rFonts w:hint="cs"/>
          <w:rtl/>
        </w:rPr>
        <w:t>مليئ</w:t>
      </w:r>
      <w:proofErr w:type="spellEnd"/>
      <w:r>
        <w:rPr>
          <w:rFonts w:hint="cs"/>
          <w:rtl/>
        </w:rPr>
        <w:t xml:space="preserve"> بالحجج.</w:t>
      </w:r>
    </w:p>
    <w:p w:rsidR="00116C21" w:rsidRDefault="008F05EB" w:rsidP="00327A39">
      <w:pPr>
        <w:pStyle w:val="afd"/>
        <w:numPr>
          <w:ilvl w:val="0"/>
          <w:numId w:val="29"/>
        </w:numPr>
      </w:pPr>
      <w:r>
        <w:rPr>
          <w:rFonts w:hint="cs"/>
          <w:rtl/>
        </w:rPr>
        <w:t>بعض الناس قريب من الإسلام والاستجابة كسويد والطفيل.</w:t>
      </w:r>
    </w:p>
    <w:p w:rsidR="0065187D" w:rsidRDefault="00116C21" w:rsidP="00962665">
      <w:pPr>
        <w:pStyle w:val="afd"/>
        <w:numPr>
          <w:ilvl w:val="0"/>
          <w:numId w:val="29"/>
        </w:numPr>
      </w:pPr>
      <w:r>
        <w:rPr>
          <w:rFonts w:hint="cs"/>
          <w:rtl/>
        </w:rPr>
        <w:t xml:space="preserve">كان النبي </w:t>
      </w:r>
      <w:r w:rsidRPr="00366E9F">
        <w:sym w:font="AGA Arabesque" w:char="F072"/>
      </w:r>
      <w:r>
        <w:rPr>
          <w:rFonts w:hint="cs"/>
          <w:rtl/>
        </w:rPr>
        <w:t xml:space="preserve"> يبحث عن مكان آمن ينطلق منه للدعوة، وهكذا ينبغي للداعية أن ينوع أساليبه الدعوية وأن يبحث عن طريق إذا أغلق عليه طريق وأن ينتقل من مؤسسة أو بلد إلى غيرها.</w:t>
      </w:r>
    </w:p>
    <w:p w:rsidR="0065187D" w:rsidRDefault="0065187D" w:rsidP="008130EF">
      <w:pPr>
        <w:pStyle w:val="afd"/>
        <w:numPr>
          <w:ilvl w:val="0"/>
          <w:numId w:val="29"/>
        </w:numPr>
      </w:pPr>
      <w:r>
        <w:rPr>
          <w:rFonts w:hint="cs"/>
          <w:rtl/>
        </w:rPr>
        <w:t xml:space="preserve">في العام 11 من البعثة لقي النبي </w:t>
      </w:r>
      <w:r w:rsidRPr="00366E9F">
        <w:sym w:font="AGA Arabesque" w:char="F072"/>
      </w:r>
      <w:r>
        <w:rPr>
          <w:rFonts w:hint="cs"/>
          <w:rtl/>
        </w:rPr>
        <w:t xml:space="preserve"> ستة نفر من أهل المدينة فعرض عليه</w:t>
      </w:r>
      <w:r w:rsidR="00962665">
        <w:rPr>
          <w:rFonts w:hint="cs"/>
          <w:rtl/>
        </w:rPr>
        <w:t>م</w:t>
      </w:r>
      <w:r>
        <w:rPr>
          <w:rFonts w:hint="cs"/>
          <w:rtl/>
        </w:rPr>
        <w:t xml:space="preserve"> الإسلام فقبلوه، وفي العام التالي عاد هؤلاء الستة مع ستة آخرين فبايعوه عند العقبة بيعة النساء</w:t>
      </w:r>
      <w:r w:rsidR="00962665">
        <w:rPr>
          <w:rFonts w:hint="cs"/>
          <w:rtl/>
        </w:rPr>
        <w:t xml:space="preserve"> (</w:t>
      </w:r>
      <w:r w:rsidR="008130EF" w:rsidRPr="008130EF">
        <w:rPr>
          <w:rFonts w:hint="cs"/>
          <w:b/>
          <w:bCs/>
          <w:color w:val="FF0000"/>
          <w:rtl/>
        </w:rPr>
        <w:t>بيعة العقبة</w:t>
      </w:r>
      <w:r w:rsidR="00962665" w:rsidRPr="008130EF">
        <w:rPr>
          <w:rFonts w:hint="cs"/>
          <w:b/>
          <w:bCs/>
          <w:color w:val="FF0000"/>
          <w:rtl/>
        </w:rPr>
        <w:t xml:space="preserve"> الأولى</w:t>
      </w:r>
      <w:r w:rsidR="00962665">
        <w:rPr>
          <w:rFonts w:hint="cs"/>
          <w:rtl/>
        </w:rPr>
        <w:t>)</w:t>
      </w:r>
      <w:r>
        <w:rPr>
          <w:rFonts w:hint="cs"/>
          <w:rtl/>
        </w:rPr>
        <w:t xml:space="preserve"> وأرسل النبي </w:t>
      </w:r>
      <w:r w:rsidRPr="00366E9F">
        <w:sym w:font="AGA Arabesque" w:char="F072"/>
      </w:r>
      <w:r>
        <w:rPr>
          <w:rFonts w:hint="cs"/>
          <w:rtl/>
        </w:rPr>
        <w:t xml:space="preserve"> معهم مصعب بن عمير </w:t>
      </w:r>
      <w:r w:rsidRPr="00730DE2">
        <w:sym w:font="AGA Arabesque" w:char="F074"/>
      </w:r>
      <w:r>
        <w:rPr>
          <w:rFonts w:hint="cs"/>
          <w:rtl/>
        </w:rPr>
        <w:t>، ولم يأت العام التالي إلا وقد انتشر الإسلام في كل بيوت المدينة، ثم عاد مصعب إلى مكة يبلغ النبي الكريم بهذا النجاح العظيم.</w:t>
      </w:r>
    </w:p>
    <w:p w:rsidR="004A5E9F" w:rsidRDefault="0065187D" w:rsidP="00327A39">
      <w:pPr>
        <w:pStyle w:val="afd"/>
        <w:numPr>
          <w:ilvl w:val="0"/>
          <w:numId w:val="29"/>
        </w:numPr>
      </w:pPr>
      <w:r>
        <w:rPr>
          <w:rFonts w:hint="cs"/>
          <w:rtl/>
        </w:rPr>
        <w:t xml:space="preserve">وفي سنة 13 للبعثة جاء 72 رجلاً وامرأتان وتواعدوا مع النبي </w:t>
      </w:r>
      <w:r w:rsidRPr="00366E9F">
        <w:sym w:font="AGA Arabesque" w:char="F072"/>
      </w:r>
      <w:r>
        <w:rPr>
          <w:rFonts w:hint="cs"/>
          <w:rtl/>
        </w:rPr>
        <w:t xml:space="preserve"> عند العقبة أواسط أيام التشريق فاجتمعوا وعاهدوا النبي الكريم على الإيواء والنصرة (</w:t>
      </w:r>
      <w:r w:rsidRPr="008130EF">
        <w:rPr>
          <w:rFonts w:hint="cs"/>
          <w:b/>
          <w:bCs/>
          <w:color w:val="FF0000"/>
          <w:rtl/>
        </w:rPr>
        <w:t>بيعة العقبة الثانية</w:t>
      </w:r>
      <w:r>
        <w:rPr>
          <w:rFonts w:hint="cs"/>
          <w:rtl/>
        </w:rPr>
        <w:t xml:space="preserve">)، وكان مع النبي </w:t>
      </w:r>
      <w:r w:rsidRPr="00366E9F">
        <w:sym w:font="AGA Arabesque" w:char="F072"/>
      </w:r>
      <w:r>
        <w:rPr>
          <w:rFonts w:hint="cs"/>
          <w:rtl/>
        </w:rPr>
        <w:t xml:space="preserve"> عمه العباس شاهداً (وكان على الكفر)</w:t>
      </w:r>
      <w:r w:rsidR="00D05F6D">
        <w:rPr>
          <w:rFonts w:hint="cs"/>
          <w:rtl/>
        </w:rPr>
        <w:t xml:space="preserve"> فعرضوا عل</w:t>
      </w:r>
      <w:r w:rsidR="00D021CA">
        <w:rPr>
          <w:rFonts w:hint="cs"/>
          <w:rtl/>
        </w:rPr>
        <w:t>يه الانتقال إلى</w:t>
      </w:r>
      <w:r w:rsidR="00D05F6D">
        <w:rPr>
          <w:rFonts w:hint="cs"/>
          <w:rtl/>
        </w:rPr>
        <w:t xml:space="preserve"> المدينة</w:t>
      </w:r>
      <w:r w:rsidR="002B7256">
        <w:rPr>
          <w:rFonts w:hint="cs"/>
          <w:rtl/>
        </w:rPr>
        <w:t xml:space="preserve"> فقبل واختار منهم 12 نقيباً.</w:t>
      </w:r>
    </w:p>
    <w:p w:rsidR="004A5E9F" w:rsidRDefault="004A5E9F" w:rsidP="00327A39">
      <w:pPr>
        <w:pStyle w:val="afd"/>
        <w:numPr>
          <w:ilvl w:val="0"/>
          <w:numId w:val="29"/>
        </w:numPr>
      </w:pPr>
      <w:r>
        <w:rPr>
          <w:rFonts w:hint="cs"/>
          <w:rtl/>
        </w:rPr>
        <w:t xml:space="preserve">عاهد النبي </w:t>
      </w:r>
      <w:r w:rsidRPr="00366E9F">
        <w:sym w:font="AGA Arabesque" w:char="F072"/>
      </w:r>
      <w:r>
        <w:rPr>
          <w:rFonts w:hint="cs"/>
          <w:rtl/>
        </w:rPr>
        <w:t xml:space="preserve"> المرأتين كلاماً، </w:t>
      </w:r>
      <w:r w:rsidRPr="006B2F32">
        <w:rPr>
          <w:rFonts w:hint="cs"/>
          <w:b/>
          <w:bCs/>
          <w:rtl/>
        </w:rPr>
        <w:t>ويؤخذ منه</w:t>
      </w:r>
      <w:r>
        <w:rPr>
          <w:rFonts w:hint="cs"/>
          <w:rtl/>
        </w:rPr>
        <w:t xml:space="preserve"> أن المسلم لا يصافح أجنبية لا بحائل ولا بدونه مسلمة كانت أو مشركة.</w:t>
      </w:r>
    </w:p>
    <w:p w:rsidR="009F21E1" w:rsidRDefault="005C2E4A" w:rsidP="00327A39">
      <w:pPr>
        <w:pStyle w:val="afd"/>
        <w:numPr>
          <w:ilvl w:val="0"/>
          <w:numId w:val="29"/>
        </w:numPr>
      </w:pPr>
      <w:r>
        <w:rPr>
          <w:rFonts w:hint="cs"/>
          <w:rtl/>
        </w:rPr>
        <w:t>أهل البيعتين كان لهم الشرف العظيم بذلك.</w:t>
      </w:r>
    </w:p>
    <w:p w:rsidR="009F21E1" w:rsidRDefault="009F21E1" w:rsidP="00327A39">
      <w:pPr>
        <w:pStyle w:val="afd"/>
        <w:numPr>
          <w:ilvl w:val="0"/>
          <w:numId w:val="29"/>
        </w:numPr>
      </w:pPr>
      <w:r w:rsidRPr="006B2F32">
        <w:rPr>
          <w:rFonts w:hint="cs"/>
          <w:b/>
          <w:bCs/>
          <w:color w:val="FF0000"/>
          <w:rtl/>
        </w:rPr>
        <w:t>دروس مما سبق</w:t>
      </w:r>
      <w:r>
        <w:rPr>
          <w:rFonts w:hint="cs"/>
          <w:rtl/>
        </w:rPr>
        <w:t>:</w:t>
      </w:r>
    </w:p>
    <w:p w:rsidR="00A94581" w:rsidRDefault="009F21E1" w:rsidP="00327A39">
      <w:pPr>
        <w:pStyle w:val="afd"/>
        <w:numPr>
          <w:ilvl w:val="0"/>
          <w:numId w:val="30"/>
        </w:numPr>
      </w:pPr>
      <w:r>
        <w:rPr>
          <w:rFonts w:hint="cs"/>
          <w:rtl/>
        </w:rPr>
        <w:t>أن تدبير الله ولطفه بعباده أمر لا يخطر على بال.</w:t>
      </w:r>
    </w:p>
    <w:p w:rsidR="009F21E1" w:rsidRDefault="006B2F32" w:rsidP="00327A39">
      <w:pPr>
        <w:pStyle w:val="afd"/>
        <w:numPr>
          <w:ilvl w:val="0"/>
          <w:numId w:val="30"/>
        </w:numPr>
      </w:pPr>
      <w:r>
        <w:rPr>
          <w:rFonts w:hint="cs"/>
          <w:rtl/>
        </w:rPr>
        <w:t xml:space="preserve">أن على </w:t>
      </w:r>
      <w:r w:rsidR="009F21E1">
        <w:rPr>
          <w:rFonts w:hint="cs"/>
          <w:rtl/>
        </w:rPr>
        <w:t xml:space="preserve">الداعية </w:t>
      </w:r>
      <w:r>
        <w:rPr>
          <w:rFonts w:hint="cs"/>
          <w:rtl/>
        </w:rPr>
        <w:t>أ</w:t>
      </w:r>
      <w:r w:rsidR="009F21E1">
        <w:rPr>
          <w:rFonts w:hint="cs"/>
          <w:rtl/>
        </w:rPr>
        <w:t>لا يقف في مكان بل يتنقل وينوع أساليبه.</w:t>
      </w:r>
    </w:p>
    <w:p w:rsidR="009F21E1" w:rsidRDefault="009F21E1" w:rsidP="00327A39">
      <w:pPr>
        <w:pStyle w:val="afd"/>
        <w:numPr>
          <w:ilvl w:val="0"/>
          <w:numId w:val="30"/>
        </w:numPr>
      </w:pPr>
      <w:r>
        <w:rPr>
          <w:rFonts w:hint="cs"/>
          <w:rtl/>
        </w:rPr>
        <w:t>فضل الأنصار.</w:t>
      </w:r>
    </w:p>
    <w:p w:rsidR="00636F34" w:rsidRDefault="00636F34" w:rsidP="00327A39">
      <w:pPr>
        <w:pStyle w:val="afd"/>
        <w:numPr>
          <w:ilvl w:val="0"/>
          <w:numId w:val="30"/>
        </w:numPr>
      </w:pPr>
      <w:r>
        <w:rPr>
          <w:rFonts w:hint="cs"/>
          <w:rtl/>
        </w:rPr>
        <w:lastRenderedPageBreak/>
        <w:t>أن الله تعالى إذا أراد شيئاً هيأ أسبابه.</w:t>
      </w:r>
    </w:p>
    <w:p w:rsidR="00636F34" w:rsidRDefault="00636F34" w:rsidP="00327A39">
      <w:pPr>
        <w:pStyle w:val="afd"/>
        <w:numPr>
          <w:ilvl w:val="0"/>
          <w:numId w:val="30"/>
        </w:numPr>
      </w:pPr>
      <w:r>
        <w:rPr>
          <w:rFonts w:hint="cs"/>
          <w:rtl/>
        </w:rPr>
        <w:t xml:space="preserve">أن الله تعالى قد يؤخر الأمور لحكمة يعلمها سبحانه، وكل شيء عنده بقدر فقد </w:t>
      </w:r>
      <w:r w:rsidR="008539D2">
        <w:rPr>
          <w:rFonts w:hint="cs"/>
          <w:rtl/>
        </w:rPr>
        <w:t>خلق السماوات والأرض في ستة أ</w:t>
      </w:r>
      <w:r>
        <w:rPr>
          <w:rFonts w:hint="cs"/>
          <w:rtl/>
        </w:rPr>
        <w:t>يام وكان قادراً على خلقها بكن.</w:t>
      </w:r>
    </w:p>
    <w:p w:rsidR="00636F34" w:rsidRDefault="00775C92" w:rsidP="00327A39">
      <w:pPr>
        <w:pStyle w:val="afd"/>
        <w:numPr>
          <w:ilvl w:val="0"/>
          <w:numId w:val="30"/>
        </w:numPr>
      </w:pPr>
      <w:r>
        <w:rPr>
          <w:rFonts w:hint="cs"/>
          <w:rtl/>
        </w:rPr>
        <w:t>تواطؤ الكفار على المسلمين في كل زمان ومكان.</w:t>
      </w:r>
    </w:p>
    <w:p w:rsidR="007B7C83" w:rsidRDefault="007B7C83" w:rsidP="00327A39">
      <w:pPr>
        <w:pStyle w:val="afd"/>
        <w:numPr>
          <w:ilvl w:val="0"/>
          <w:numId w:val="30"/>
        </w:numPr>
      </w:pPr>
      <w:r>
        <w:rPr>
          <w:rFonts w:hint="cs"/>
          <w:rtl/>
        </w:rPr>
        <w:t xml:space="preserve">تضييق الكفار على النبي </w:t>
      </w:r>
      <w:r w:rsidRPr="00366E9F">
        <w:sym w:font="AGA Arabesque" w:char="F072"/>
      </w:r>
      <w:r>
        <w:rPr>
          <w:rFonts w:hint="cs"/>
          <w:rtl/>
        </w:rPr>
        <w:t xml:space="preserve"> والمسلمين مما ألجأهم إلى الهجرة.</w:t>
      </w:r>
    </w:p>
    <w:p w:rsidR="007B7C83" w:rsidRDefault="003D2F89" w:rsidP="00327A39">
      <w:pPr>
        <w:pStyle w:val="afd"/>
        <w:numPr>
          <w:ilvl w:val="0"/>
          <w:numId w:val="30"/>
        </w:numPr>
      </w:pPr>
      <w:r>
        <w:rPr>
          <w:rFonts w:hint="cs"/>
          <w:rtl/>
        </w:rPr>
        <w:t xml:space="preserve">كان الأنصار يتمنون أن يكون انتقال النبي </w:t>
      </w:r>
      <w:r w:rsidRPr="00366E9F">
        <w:sym w:font="AGA Arabesque" w:char="F072"/>
      </w:r>
      <w:r>
        <w:rPr>
          <w:rFonts w:hint="cs"/>
          <w:rtl/>
        </w:rPr>
        <w:t xml:space="preserve"> إلى المدينة سبباً للألفة بينهم واستتباب الأمن.</w:t>
      </w:r>
    </w:p>
    <w:p w:rsidR="003D2F89" w:rsidRDefault="008539D2" w:rsidP="00327A39">
      <w:pPr>
        <w:pStyle w:val="afd"/>
        <w:numPr>
          <w:ilvl w:val="0"/>
          <w:numId w:val="30"/>
        </w:numPr>
      </w:pPr>
      <w:r>
        <w:rPr>
          <w:rFonts w:hint="cs"/>
          <w:rtl/>
        </w:rPr>
        <w:t xml:space="preserve">أنَّ </w:t>
      </w:r>
      <w:r w:rsidR="003D2F89">
        <w:rPr>
          <w:rFonts w:hint="cs"/>
          <w:rtl/>
        </w:rPr>
        <w:t>تطبيق الشريعة سبيل</w:t>
      </w:r>
      <w:r>
        <w:rPr>
          <w:rFonts w:hint="cs"/>
          <w:rtl/>
        </w:rPr>
        <w:t>ُ</w:t>
      </w:r>
      <w:r w:rsidR="003D2F89">
        <w:rPr>
          <w:rFonts w:hint="cs"/>
          <w:rtl/>
        </w:rPr>
        <w:t xml:space="preserve"> استتباب الأمن على النفوس والأموال والأعراض.</w:t>
      </w:r>
    </w:p>
    <w:p w:rsidR="00015BF9" w:rsidRDefault="00015BF9">
      <w:pPr>
        <w:widowControl/>
        <w:bidi w:val="0"/>
        <w:ind w:firstLine="0"/>
        <w:jc w:val="left"/>
        <w:rPr>
          <w:rtl/>
        </w:rPr>
      </w:pPr>
      <w:r>
        <w:rPr>
          <w:rtl/>
        </w:rPr>
        <w:br w:type="page"/>
      </w:r>
    </w:p>
    <w:p w:rsidR="00015BF9" w:rsidRPr="002C2DCE" w:rsidRDefault="00015BF9" w:rsidP="00015BF9">
      <w:pPr>
        <w:jc w:val="center"/>
        <w:rPr>
          <w:rFonts w:cs="GE SS Text Light"/>
          <w:color w:val="FF0000"/>
          <w:sz w:val="48"/>
          <w:szCs w:val="48"/>
        </w:rPr>
      </w:pPr>
      <w:r>
        <w:rPr>
          <w:rFonts w:cs="GE SS Text Light" w:hint="cs"/>
          <w:color w:val="FF0000"/>
          <w:sz w:val="48"/>
          <w:szCs w:val="48"/>
          <w:rtl/>
        </w:rPr>
        <w:lastRenderedPageBreak/>
        <w:t>الدّرس الخامس</w:t>
      </w:r>
    </w:p>
    <w:p w:rsidR="00A863FC" w:rsidRPr="00D437B1" w:rsidRDefault="00D437B1" w:rsidP="00327A39">
      <w:pPr>
        <w:pStyle w:val="afd"/>
        <w:numPr>
          <w:ilvl w:val="0"/>
          <w:numId w:val="1"/>
        </w:numPr>
      </w:pPr>
      <w:r w:rsidRPr="00D437B1">
        <w:rPr>
          <w:rFonts w:hint="cs"/>
          <w:rtl/>
        </w:rPr>
        <w:t>الهجرة هي مفارقة بلد الكفر إلى بلد الإسلام.</w:t>
      </w:r>
    </w:p>
    <w:p w:rsidR="00D437B1" w:rsidRDefault="00805062" w:rsidP="00327A39">
      <w:pPr>
        <w:pStyle w:val="afd"/>
        <w:numPr>
          <w:ilvl w:val="0"/>
          <w:numId w:val="1"/>
        </w:numPr>
      </w:pPr>
      <w:r w:rsidRPr="008539D2">
        <w:rPr>
          <w:rFonts w:hint="cs"/>
          <w:b/>
          <w:bCs/>
          <w:rtl/>
        </w:rPr>
        <w:t>سبب الهجرة إلى المدينة</w:t>
      </w:r>
      <w:r w:rsidRPr="00805062">
        <w:rPr>
          <w:rFonts w:hint="cs"/>
          <w:rtl/>
        </w:rPr>
        <w:t>: تضييق الكفار- وجود بيئة صالحة للدعوة- مخافة الفتنة على دينهم</w:t>
      </w:r>
      <w:r>
        <w:rPr>
          <w:rFonts w:hint="cs"/>
          <w:rtl/>
        </w:rPr>
        <w:t>.</w:t>
      </w:r>
    </w:p>
    <w:p w:rsidR="00805062" w:rsidRDefault="008539D2" w:rsidP="00327A39">
      <w:pPr>
        <w:pStyle w:val="afd"/>
        <w:numPr>
          <w:ilvl w:val="0"/>
          <w:numId w:val="1"/>
        </w:numPr>
      </w:pPr>
      <w:r>
        <w:rPr>
          <w:rFonts w:hint="cs"/>
          <w:rtl/>
        </w:rPr>
        <w:t>من المهاجرين الأوائل</w:t>
      </w:r>
      <w:r w:rsidR="007C41C7">
        <w:rPr>
          <w:rFonts w:hint="cs"/>
          <w:rtl/>
        </w:rPr>
        <w:t>: أبو سلمة و</w:t>
      </w:r>
      <w:r w:rsidR="00805062">
        <w:rPr>
          <w:rFonts w:hint="cs"/>
          <w:rtl/>
        </w:rPr>
        <w:t>زوجه أم سلمة- صهيب الرومي- عمر بن الخطاب- عيّاش (رضي الله عنهم أجمعين) ثم تكاثر الصحابة المهاجرون.</w:t>
      </w:r>
    </w:p>
    <w:p w:rsidR="00805062" w:rsidRDefault="00805062" w:rsidP="00327A39">
      <w:pPr>
        <w:pStyle w:val="afd"/>
        <w:numPr>
          <w:ilvl w:val="0"/>
          <w:numId w:val="1"/>
        </w:numPr>
      </w:pPr>
      <w:r>
        <w:rPr>
          <w:rFonts w:hint="cs"/>
          <w:rtl/>
        </w:rPr>
        <w:t xml:space="preserve">اجتمع الملأ من قريش في دار الندوة للتشاور في أمر النبي </w:t>
      </w:r>
      <w:r w:rsidRPr="00366E9F">
        <w:sym w:font="AGA Arabesque" w:char="F072"/>
      </w:r>
      <w:r>
        <w:rPr>
          <w:rFonts w:hint="cs"/>
          <w:rtl/>
        </w:rPr>
        <w:t xml:space="preserve">، وحضر الاجتماع إبليس في صورة شيخ نجدي، فاقترح أبو جهل أن تنتدب كل قبيلة شابًّا </w:t>
      </w:r>
      <w:r w:rsidR="008947CB">
        <w:rPr>
          <w:rFonts w:hint="cs"/>
          <w:rtl/>
        </w:rPr>
        <w:t>(</w:t>
      </w:r>
      <w:r w:rsidR="00AA1D80">
        <w:rPr>
          <w:rFonts w:hint="cs"/>
          <w:rtl/>
        </w:rPr>
        <w:t>المجموع عشرو</w:t>
      </w:r>
      <w:r w:rsidR="008947CB">
        <w:rPr>
          <w:rFonts w:hint="cs"/>
          <w:rtl/>
        </w:rPr>
        <w:t xml:space="preserve">ن شابًّا) </w:t>
      </w:r>
      <w:r>
        <w:rPr>
          <w:rFonts w:hint="cs"/>
          <w:rtl/>
        </w:rPr>
        <w:t xml:space="preserve">حتى يقتلوا النبي </w:t>
      </w:r>
      <w:r w:rsidRPr="00366E9F">
        <w:sym w:font="AGA Arabesque" w:char="F072"/>
      </w:r>
      <w:r>
        <w:rPr>
          <w:rFonts w:hint="cs"/>
          <w:rtl/>
        </w:rPr>
        <w:t xml:space="preserve"> ويتفرق دمه بين القبائل فتقبل أسرته الديّة، فنزل جبريل يخبر النبي الكريم باتفاق الكفار فلم ينم ليلته تلك في بيته بل انتدب عليًّا </w:t>
      </w:r>
      <w:r w:rsidRPr="00730DE2">
        <w:sym w:font="AGA Arabesque" w:char="F074"/>
      </w:r>
      <w:r>
        <w:rPr>
          <w:rFonts w:hint="cs"/>
          <w:rtl/>
        </w:rPr>
        <w:t>.</w:t>
      </w:r>
    </w:p>
    <w:p w:rsidR="00805062" w:rsidRDefault="00805062" w:rsidP="00327A39">
      <w:pPr>
        <w:pStyle w:val="afd"/>
        <w:numPr>
          <w:ilvl w:val="0"/>
          <w:numId w:val="1"/>
        </w:numPr>
      </w:pPr>
      <w:r>
        <w:rPr>
          <w:rFonts w:hint="cs"/>
          <w:rtl/>
        </w:rPr>
        <w:t xml:space="preserve">اختار النبي </w:t>
      </w:r>
      <w:r w:rsidRPr="00366E9F">
        <w:sym w:font="AGA Arabesque" w:char="F072"/>
      </w:r>
      <w:r>
        <w:rPr>
          <w:rFonts w:hint="cs"/>
          <w:rtl/>
        </w:rPr>
        <w:t xml:space="preserve"> أبا بكر </w:t>
      </w:r>
      <w:r w:rsidRPr="00730DE2">
        <w:sym w:font="AGA Arabesque" w:char="F074"/>
      </w:r>
      <w:r>
        <w:rPr>
          <w:rFonts w:hint="cs"/>
          <w:rtl/>
        </w:rPr>
        <w:t xml:space="preserve"> صاحباً في الهجرة.</w:t>
      </w:r>
    </w:p>
    <w:p w:rsidR="008947CB" w:rsidRDefault="006C3CE4" w:rsidP="00327A39">
      <w:pPr>
        <w:pStyle w:val="afd"/>
        <w:numPr>
          <w:ilvl w:val="0"/>
          <w:numId w:val="1"/>
        </w:numPr>
      </w:pPr>
      <w:r>
        <w:rPr>
          <w:rFonts w:hint="cs"/>
          <w:rtl/>
        </w:rPr>
        <w:t xml:space="preserve">رتب النبي </w:t>
      </w:r>
      <w:r w:rsidRPr="00366E9F">
        <w:sym w:font="AGA Arabesque" w:char="F072"/>
      </w:r>
      <w:r>
        <w:rPr>
          <w:rFonts w:hint="cs"/>
          <w:rtl/>
        </w:rPr>
        <w:t xml:space="preserve"> للهجرة ترتيباً يتوافق مع ما أمرنا به من الأخذ بالأسباب </w:t>
      </w:r>
      <w:r w:rsidRPr="00B65E5C">
        <w:rPr>
          <w:rFonts w:hint="cs"/>
          <w:b/>
          <w:bCs/>
          <w:rtl/>
        </w:rPr>
        <w:t>ومن ذلك</w:t>
      </w:r>
      <w:r>
        <w:rPr>
          <w:rFonts w:hint="cs"/>
          <w:rtl/>
        </w:rPr>
        <w:t>:</w:t>
      </w:r>
    </w:p>
    <w:p w:rsidR="006C3CE4" w:rsidRDefault="006C3CE4" w:rsidP="00327A39">
      <w:pPr>
        <w:pStyle w:val="afd"/>
        <w:numPr>
          <w:ilvl w:val="0"/>
          <w:numId w:val="31"/>
        </w:numPr>
      </w:pPr>
      <w:r>
        <w:rPr>
          <w:rFonts w:hint="cs"/>
          <w:rtl/>
        </w:rPr>
        <w:t xml:space="preserve">اتخاذ عبدالله بن أرقد (وليس أرقط) </w:t>
      </w:r>
      <w:proofErr w:type="spellStart"/>
      <w:r>
        <w:rPr>
          <w:rFonts w:hint="cs"/>
          <w:rtl/>
        </w:rPr>
        <w:t>خريتاً</w:t>
      </w:r>
      <w:proofErr w:type="spellEnd"/>
      <w:r>
        <w:rPr>
          <w:rFonts w:hint="cs"/>
          <w:rtl/>
        </w:rPr>
        <w:t xml:space="preserve"> عالماً بالطريق للمدينة.</w:t>
      </w:r>
    </w:p>
    <w:p w:rsidR="003960FD" w:rsidRDefault="003960FD" w:rsidP="00327A39">
      <w:pPr>
        <w:pStyle w:val="afd"/>
        <w:numPr>
          <w:ilvl w:val="0"/>
          <w:numId w:val="31"/>
        </w:numPr>
      </w:pPr>
      <w:r>
        <w:rPr>
          <w:rFonts w:hint="cs"/>
          <w:rtl/>
        </w:rPr>
        <w:t>اختيار الغار جنوب مكة لا شمالها.</w:t>
      </w:r>
    </w:p>
    <w:p w:rsidR="006C3CE4" w:rsidRDefault="00B65E5C" w:rsidP="00327A39">
      <w:pPr>
        <w:pStyle w:val="afd"/>
        <w:numPr>
          <w:ilvl w:val="0"/>
          <w:numId w:val="31"/>
        </w:numPr>
      </w:pPr>
      <w:r>
        <w:rPr>
          <w:rFonts w:hint="cs"/>
          <w:rtl/>
        </w:rPr>
        <w:t>أمر عبدالله بن أبي بكر أ</w:t>
      </w:r>
      <w:r w:rsidR="006C3CE4">
        <w:rPr>
          <w:rFonts w:hint="cs"/>
          <w:rtl/>
        </w:rPr>
        <w:t>ن يبيت معهم في الغار ليلاً فإذا كان السحر انسل إلى أندية قريش يتلمس الأخبار.</w:t>
      </w:r>
    </w:p>
    <w:p w:rsidR="006C3CE4" w:rsidRDefault="006C3CE4" w:rsidP="00327A39">
      <w:pPr>
        <w:pStyle w:val="afd"/>
        <w:numPr>
          <w:ilvl w:val="0"/>
          <w:numId w:val="31"/>
        </w:numPr>
      </w:pPr>
      <w:r>
        <w:rPr>
          <w:rFonts w:hint="cs"/>
          <w:rtl/>
        </w:rPr>
        <w:t>أمر عامر بن فهيرة خادم أبي بكر أن يريح غنمه قريباً منهم كل ليلة لتعفي الآثار وليشربوا من لبنها.</w:t>
      </w:r>
    </w:p>
    <w:p w:rsidR="006C3CE4" w:rsidRDefault="006C3CE4" w:rsidP="00327A39">
      <w:pPr>
        <w:pStyle w:val="afd"/>
        <w:numPr>
          <w:ilvl w:val="0"/>
          <w:numId w:val="31"/>
        </w:numPr>
      </w:pPr>
      <w:r>
        <w:rPr>
          <w:rFonts w:hint="cs"/>
          <w:rtl/>
        </w:rPr>
        <w:t>البقاء في الغار 3 أيام تعمية على القوم.</w:t>
      </w:r>
    </w:p>
    <w:p w:rsidR="006C3CE4" w:rsidRDefault="006C3CE4" w:rsidP="00327A39">
      <w:pPr>
        <w:pStyle w:val="afd"/>
        <w:numPr>
          <w:ilvl w:val="0"/>
          <w:numId w:val="32"/>
        </w:numPr>
      </w:pPr>
      <w:r>
        <w:rPr>
          <w:rFonts w:hint="cs"/>
          <w:rtl/>
        </w:rPr>
        <w:t>أرسل الكفار قصاص الأثر وأعلنوا عن جائزة عظيمة مقدارها مائة من الإبل.</w:t>
      </w:r>
    </w:p>
    <w:p w:rsidR="003960FD" w:rsidRDefault="003960FD" w:rsidP="00327A39">
      <w:pPr>
        <w:pStyle w:val="afd"/>
        <w:numPr>
          <w:ilvl w:val="0"/>
          <w:numId w:val="32"/>
        </w:numPr>
      </w:pPr>
      <w:r>
        <w:rPr>
          <w:rFonts w:hint="cs"/>
          <w:rtl/>
        </w:rPr>
        <w:t xml:space="preserve">قصة الشجرة التي نبتت على فم الغار، وكون الصديق كانت تلسعه الحيات وتتقاطر دموعه على النبي </w:t>
      </w:r>
      <w:r w:rsidRPr="00366E9F">
        <w:sym w:font="AGA Arabesque" w:char="F072"/>
      </w:r>
      <w:r>
        <w:rPr>
          <w:rFonts w:hint="cs"/>
          <w:rtl/>
        </w:rPr>
        <w:t xml:space="preserve">، وكون الصديق كان يوصي </w:t>
      </w:r>
      <w:r w:rsidR="00B65E5C">
        <w:rPr>
          <w:rFonts w:hint="cs"/>
          <w:rtl/>
        </w:rPr>
        <w:t>من له حاجة أ</w:t>
      </w:r>
      <w:r>
        <w:rPr>
          <w:rFonts w:hint="cs"/>
          <w:rtl/>
        </w:rPr>
        <w:t xml:space="preserve">ن يلجأ لذلك الغار؛ </w:t>
      </w:r>
      <w:r w:rsidRPr="00B65E5C">
        <w:rPr>
          <w:rFonts w:hint="cs"/>
          <w:b/>
          <w:bCs/>
          <w:rtl/>
        </w:rPr>
        <w:t>كل ذلك مما لا يصح</w:t>
      </w:r>
      <w:r>
        <w:rPr>
          <w:rFonts w:hint="cs"/>
          <w:rtl/>
        </w:rPr>
        <w:t>.</w:t>
      </w:r>
    </w:p>
    <w:p w:rsidR="003960FD" w:rsidRDefault="003960FD" w:rsidP="008E7211">
      <w:pPr>
        <w:pStyle w:val="afd"/>
        <w:numPr>
          <w:ilvl w:val="0"/>
          <w:numId w:val="32"/>
        </w:numPr>
      </w:pPr>
      <w:r>
        <w:rPr>
          <w:rFonts w:hint="cs"/>
          <w:rtl/>
        </w:rPr>
        <w:t>بعد الأيام الثلاثة أخذ الدليل بالركب الميمون على طريق الساحل (</w:t>
      </w:r>
      <w:r w:rsidR="008E7211">
        <w:rPr>
          <w:rFonts w:hint="cs"/>
          <w:rtl/>
        </w:rPr>
        <w:t>خلاف</w:t>
      </w:r>
      <w:r>
        <w:rPr>
          <w:rFonts w:hint="cs"/>
          <w:rtl/>
        </w:rPr>
        <w:t xml:space="preserve"> الطريق المعتاد)، ومروا ببني مدلج </w:t>
      </w:r>
      <w:r w:rsidR="00E91B1D">
        <w:rPr>
          <w:rFonts w:hint="cs"/>
          <w:rtl/>
        </w:rPr>
        <w:t>فرآهم بعض القوم</w:t>
      </w:r>
      <w:r>
        <w:rPr>
          <w:rFonts w:hint="cs"/>
          <w:rtl/>
        </w:rPr>
        <w:t xml:space="preserve"> </w:t>
      </w:r>
      <w:r w:rsidR="00232739">
        <w:rPr>
          <w:rFonts w:hint="cs"/>
          <w:rtl/>
        </w:rPr>
        <w:t xml:space="preserve">فعمى عليهم سراقة ليأخذ الجائزة </w:t>
      </w:r>
      <w:r>
        <w:rPr>
          <w:rFonts w:hint="cs"/>
          <w:rtl/>
        </w:rPr>
        <w:t xml:space="preserve">وحده ثم اتبع الركب فلحقهم لكن ساخت أقدام فرسه إلى الركبتين مرتين فنادى النبي </w:t>
      </w:r>
      <w:r w:rsidRPr="00366E9F">
        <w:sym w:font="AGA Arabesque" w:char="F072"/>
      </w:r>
      <w:r>
        <w:rPr>
          <w:rFonts w:hint="cs"/>
          <w:rtl/>
        </w:rPr>
        <w:t xml:space="preserve"> وطلب منه الأمان ثم </w:t>
      </w:r>
      <w:r>
        <w:rPr>
          <w:rFonts w:hint="cs"/>
          <w:rtl/>
        </w:rPr>
        <w:lastRenderedPageBreak/>
        <w:t>كتب له كتاباً فيه أنه يلبس سواري كسرى.</w:t>
      </w:r>
    </w:p>
    <w:p w:rsidR="003960FD" w:rsidRDefault="003960FD" w:rsidP="00327A39">
      <w:pPr>
        <w:pStyle w:val="afd"/>
        <w:numPr>
          <w:ilvl w:val="0"/>
          <w:numId w:val="32"/>
        </w:numPr>
      </w:pPr>
      <w:r>
        <w:rPr>
          <w:rFonts w:hint="cs"/>
          <w:rtl/>
        </w:rPr>
        <w:t>سراقة</w:t>
      </w:r>
      <w:r w:rsidR="00232739">
        <w:rPr>
          <w:rFonts w:hint="cs"/>
          <w:rtl/>
        </w:rPr>
        <w:t xml:space="preserve">ُ </w:t>
      </w:r>
      <w:r w:rsidR="00232739" w:rsidRPr="00730DE2">
        <w:sym w:font="AGA Arabesque" w:char="F074"/>
      </w:r>
      <w:r w:rsidR="00232739">
        <w:rPr>
          <w:rFonts w:hint="cs"/>
          <w:rtl/>
        </w:rPr>
        <w:t xml:space="preserve"> </w:t>
      </w:r>
      <w:r>
        <w:rPr>
          <w:rFonts w:hint="cs"/>
          <w:rtl/>
        </w:rPr>
        <w:t>أول</w:t>
      </w:r>
      <w:r w:rsidR="00232739">
        <w:rPr>
          <w:rFonts w:hint="cs"/>
          <w:rtl/>
        </w:rPr>
        <w:t>َّ</w:t>
      </w:r>
      <w:r>
        <w:rPr>
          <w:rFonts w:hint="cs"/>
          <w:rtl/>
        </w:rPr>
        <w:t xml:space="preserve"> النهار للنبي </w:t>
      </w:r>
      <w:r w:rsidRPr="00366E9F">
        <w:sym w:font="AGA Arabesque" w:char="F072"/>
      </w:r>
      <w:r>
        <w:rPr>
          <w:rFonts w:hint="cs"/>
          <w:rtl/>
        </w:rPr>
        <w:t xml:space="preserve"> طالباً وآخره </w:t>
      </w:r>
      <w:r w:rsidR="009255D6">
        <w:rPr>
          <w:rFonts w:hint="cs"/>
          <w:rtl/>
        </w:rPr>
        <w:t xml:space="preserve">له </w:t>
      </w:r>
      <w:r>
        <w:rPr>
          <w:rFonts w:hint="cs"/>
          <w:rtl/>
        </w:rPr>
        <w:t>حارساً.</w:t>
      </w:r>
    </w:p>
    <w:p w:rsidR="003960FD" w:rsidRDefault="003960FD" w:rsidP="00327A39">
      <w:pPr>
        <w:pStyle w:val="afd"/>
        <w:numPr>
          <w:ilvl w:val="0"/>
          <w:numId w:val="32"/>
        </w:numPr>
      </w:pPr>
      <w:r>
        <w:rPr>
          <w:rFonts w:hint="cs"/>
          <w:rtl/>
        </w:rPr>
        <w:t xml:space="preserve">وفي الطريق مر النبي </w:t>
      </w:r>
      <w:r w:rsidRPr="00366E9F">
        <w:sym w:font="AGA Arabesque" w:char="F072"/>
      </w:r>
      <w:r>
        <w:rPr>
          <w:rFonts w:hint="cs"/>
          <w:rtl/>
        </w:rPr>
        <w:t xml:space="preserve"> والصديق بخيمة أم معبد وكانت معجزة له حين حفل ضرع الشاة باللبن.</w:t>
      </w:r>
    </w:p>
    <w:p w:rsidR="00737776" w:rsidRDefault="00737776" w:rsidP="00327A39">
      <w:pPr>
        <w:pStyle w:val="afd"/>
        <w:numPr>
          <w:ilvl w:val="0"/>
          <w:numId w:val="32"/>
        </w:numPr>
      </w:pPr>
      <w:r>
        <w:rPr>
          <w:rFonts w:hint="cs"/>
          <w:rtl/>
        </w:rPr>
        <w:t xml:space="preserve">وفي الطريق لقي النبي </w:t>
      </w:r>
      <w:r w:rsidRPr="00366E9F">
        <w:sym w:font="AGA Arabesque" w:char="F072"/>
      </w:r>
      <w:r>
        <w:rPr>
          <w:rFonts w:hint="cs"/>
          <w:rtl/>
        </w:rPr>
        <w:t xml:space="preserve"> بريدة بن الحصيب فعرض عليه الإسلام فأسلم</w:t>
      </w:r>
      <w:r w:rsidR="00FE0D14">
        <w:rPr>
          <w:rFonts w:hint="cs"/>
          <w:rtl/>
        </w:rPr>
        <w:t>،</w:t>
      </w:r>
      <w:r>
        <w:rPr>
          <w:rFonts w:hint="cs"/>
          <w:rtl/>
        </w:rPr>
        <w:t xml:space="preserve"> وأسلم بإسلامه 80 بيتاً.</w:t>
      </w:r>
    </w:p>
    <w:p w:rsidR="00737776" w:rsidRDefault="00737776" w:rsidP="00327A39">
      <w:pPr>
        <w:pStyle w:val="afd"/>
        <w:numPr>
          <w:ilvl w:val="0"/>
          <w:numId w:val="32"/>
        </w:numPr>
      </w:pPr>
      <w:r>
        <w:rPr>
          <w:rFonts w:hint="cs"/>
          <w:rtl/>
        </w:rPr>
        <w:t xml:space="preserve">وفي الطريق لقي النبي </w:t>
      </w:r>
      <w:r w:rsidRPr="00366E9F">
        <w:sym w:font="AGA Arabesque" w:char="F072"/>
      </w:r>
      <w:r>
        <w:rPr>
          <w:rFonts w:hint="cs"/>
          <w:rtl/>
        </w:rPr>
        <w:t xml:space="preserve"> بعض أصحابه في عير قافلين من الشام فكسوه والصديق ثياباً.</w:t>
      </w:r>
    </w:p>
    <w:p w:rsidR="00737776" w:rsidRDefault="00737776" w:rsidP="00327A39">
      <w:pPr>
        <w:pStyle w:val="afd"/>
        <w:numPr>
          <w:ilvl w:val="0"/>
          <w:numId w:val="32"/>
        </w:numPr>
      </w:pPr>
      <w:r>
        <w:rPr>
          <w:rFonts w:hint="cs"/>
          <w:rtl/>
        </w:rPr>
        <w:t xml:space="preserve">كانت الأنصار لما علمت بمقدم النبي </w:t>
      </w:r>
      <w:r w:rsidRPr="00366E9F">
        <w:sym w:font="AGA Arabesque" w:char="F072"/>
      </w:r>
      <w:r>
        <w:rPr>
          <w:rFonts w:hint="cs"/>
          <w:rtl/>
        </w:rPr>
        <w:t xml:space="preserve"> تخرج كل يوم تنتظره إلى أن تشتد الرمضاء.</w:t>
      </w:r>
    </w:p>
    <w:p w:rsidR="00737776" w:rsidRDefault="00FA5846" w:rsidP="00327A39">
      <w:pPr>
        <w:pStyle w:val="afd"/>
        <w:numPr>
          <w:ilvl w:val="0"/>
          <w:numId w:val="32"/>
        </w:numPr>
      </w:pPr>
      <w:r>
        <w:rPr>
          <w:rFonts w:hint="cs"/>
          <w:rtl/>
        </w:rPr>
        <w:t>وصل النبي إلى ديار بني عوف بن مالك ثم انتقل من الغد إلى قباء ثم سار إلى المدينة.</w:t>
      </w:r>
    </w:p>
    <w:p w:rsidR="00FA5846" w:rsidRDefault="00FA5846" w:rsidP="00327A39">
      <w:pPr>
        <w:pStyle w:val="afd"/>
        <w:numPr>
          <w:ilvl w:val="0"/>
          <w:numId w:val="32"/>
        </w:numPr>
      </w:pPr>
      <w:r>
        <w:rPr>
          <w:rFonts w:hint="cs"/>
          <w:rtl/>
        </w:rPr>
        <w:t xml:space="preserve">في محفل استقبال النبي </w:t>
      </w:r>
      <w:r w:rsidRPr="00366E9F">
        <w:sym w:font="AGA Arabesque" w:char="F072"/>
      </w:r>
      <w:r>
        <w:rPr>
          <w:rFonts w:hint="cs"/>
          <w:rtl/>
        </w:rPr>
        <w:t xml:space="preserve"> في المدينة ظهرت </w:t>
      </w:r>
      <w:r w:rsidRPr="00C01BEF">
        <w:rPr>
          <w:rFonts w:hint="cs"/>
          <w:b/>
          <w:bCs/>
          <w:rtl/>
        </w:rPr>
        <w:t xml:space="preserve">ملحمة حب الأنصار للنبي </w:t>
      </w:r>
      <w:r w:rsidRPr="00C01BEF">
        <w:rPr>
          <w:b/>
          <w:bCs/>
        </w:rPr>
        <w:sym w:font="AGA Arabesque" w:char="F072"/>
      </w:r>
      <w:r w:rsidRPr="00C01BEF">
        <w:rPr>
          <w:rFonts w:hint="cs"/>
          <w:b/>
          <w:bCs/>
          <w:rtl/>
        </w:rPr>
        <w:t>.</w:t>
      </w:r>
    </w:p>
    <w:p w:rsidR="00F11803" w:rsidRDefault="0082777D" w:rsidP="00327A39">
      <w:pPr>
        <w:pStyle w:val="afd"/>
        <w:numPr>
          <w:ilvl w:val="0"/>
          <w:numId w:val="32"/>
        </w:numPr>
      </w:pPr>
      <w:r>
        <w:rPr>
          <w:rFonts w:hint="cs"/>
          <w:rtl/>
        </w:rPr>
        <w:t>وكان كل ما مر ببيت دعوه إليه فكان يقول "دعوها فإنها مأمورة" أي النّاقة.</w:t>
      </w:r>
    </w:p>
    <w:p w:rsidR="00CE3827" w:rsidRDefault="00CE3827" w:rsidP="00327A39">
      <w:pPr>
        <w:pStyle w:val="afd"/>
        <w:numPr>
          <w:ilvl w:val="0"/>
          <w:numId w:val="32"/>
        </w:numPr>
      </w:pPr>
      <w:r>
        <w:rPr>
          <w:rFonts w:hint="cs"/>
          <w:rtl/>
        </w:rPr>
        <w:t>استقرت الناقة في موضع المسجد النبوي.</w:t>
      </w:r>
      <w:r w:rsidR="00DC1F58">
        <w:rPr>
          <w:rFonts w:hint="cs"/>
          <w:rtl/>
        </w:rPr>
        <w:t xml:space="preserve"> ثم أخذ أبو أيوب ال</w:t>
      </w:r>
      <w:r w:rsidR="00C01BEF">
        <w:rPr>
          <w:rFonts w:hint="cs"/>
          <w:rtl/>
        </w:rPr>
        <w:t>أ</w:t>
      </w:r>
      <w:r w:rsidR="00DC1F58">
        <w:rPr>
          <w:rFonts w:hint="cs"/>
          <w:rtl/>
        </w:rPr>
        <w:t xml:space="preserve">نصاري رحل النبي </w:t>
      </w:r>
      <w:r w:rsidR="00DC1F58" w:rsidRPr="00366E9F">
        <w:sym w:font="AGA Arabesque" w:char="F072"/>
      </w:r>
      <w:r w:rsidR="00DC1F58">
        <w:rPr>
          <w:rFonts w:hint="cs"/>
          <w:rtl/>
        </w:rPr>
        <w:t xml:space="preserve"> فكان كلما عرض عليه رجل الضيافة قال: "الرجل مع متاعه".</w:t>
      </w:r>
    </w:p>
    <w:p w:rsidR="00741F3D" w:rsidRDefault="0006795F" w:rsidP="0006795F">
      <w:pPr>
        <w:pStyle w:val="afd"/>
        <w:numPr>
          <w:ilvl w:val="0"/>
          <w:numId w:val="32"/>
        </w:numPr>
      </w:pPr>
      <w:r>
        <w:rPr>
          <w:rFonts w:hint="cs"/>
          <w:rtl/>
        </w:rPr>
        <w:t>في رفض أبي أيوب أن يمشي</w:t>
      </w:r>
      <w:r w:rsidR="00741F3D">
        <w:rPr>
          <w:rFonts w:hint="cs"/>
          <w:rtl/>
        </w:rPr>
        <w:t xml:space="preserve"> على سطح تحته رسول الله </w:t>
      </w:r>
      <w:r w:rsidR="00741F3D" w:rsidRPr="00366E9F">
        <w:sym w:font="AGA Arabesque" w:char="F072"/>
      </w:r>
      <w:r>
        <w:rPr>
          <w:rFonts w:hint="cs"/>
          <w:rtl/>
        </w:rPr>
        <w:t xml:space="preserve"> </w:t>
      </w:r>
      <w:r w:rsidR="00741F3D">
        <w:rPr>
          <w:rFonts w:hint="cs"/>
          <w:rtl/>
        </w:rPr>
        <w:t xml:space="preserve">دليل على إجلاله للنبي الكريم، </w:t>
      </w:r>
      <w:r w:rsidR="00741F3D" w:rsidRPr="005E035B">
        <w:rPr>
          <w:rFonts w:hint="cs"/>
          <w:b/>
          <w:bCs/>
          <w:rtl/>
        </w:rPr>
        <w:t>ويؤخذ منه</w:t>
      </w:r>
      <w:r w:rsidR="00741F3D">
        <w:rPr>
          <w:rFonts w:hint="cs"/>
          <w:rtl/>
        </w:rPr>
        <w:t xml:space="preserve"> وجوب إجلال سنة النبي الكريم صلوات ربي وسلامه عليه.</w:t>
      </w:r>
    </w:p>
    <w:p w:rsidR="00A36D33" w:rsidRDefault="00A36D33" w:rsidP="00327A39">
      <w:pPr>
        <w:pStyle w:val="afd"/>
        <w:numPr>
          <w:ilvl w:val="0"/>
          <w:numId w:val="32"/>
        </w:numPr>
      </w:pPr>
      <w:r>
        <w:rPr>
          <w:rFonts w:hint="cs"/>
          <w:rtl/>
        </w:rPr>
        <w:t xml:space="preserve">هذا اليوم العظيم المهيب الجليل </w:t>
      </w:r>
      <w:r w:rsidR="005E035B">
        <w:rPr>
          <w:rFonts w:hint="cs"/>
          <w:rtl/>
        </w:rPr>
        <w:t>(يوم الهجرة)</w:t>
      </w:r>
      <w:r>
        <w:rPr>
          <w:rFonts w:hint="cs"/>
          <w:rtl/>
        </w:rPr>
        <w:t>كان فتحاً في حياة المسلمين ولذلك اختاره الفاروق المله</w:t>
      </w:r>
      <w:r w:rsidR="005E035B">
        <w:rPr>
          <w:rFonts w:hint="cs"/>
          <w:rtl/>
        </w:rPr>
        <w:t>م مبدأ للتاريخ الهجري لأنه يوم أ</w:t>
      </w:r>
      <w:r>
        <w:rPr>
          <w:rFonts w:hint="cs"/>
          <w:rtl/>
        </w:rPr>
        <w:t>عز الله تعالى فيه الإسلام.</w:t>
      </w:r>
    </w:p>
    <w:p w:rsidR="00A36D33" w:rsidRDefault="009A2E35" w:rsidP="00327A39">
      <w:pPr>
        <w:pStyle w:val="afd"/>
        <w:numPr>
          <w:ilvl w:val="0"/>
          <w:numId w:val="32"/>
        </w:numPr>
      </w:pPr>
      <w:r>
        <w:rPr>
          <w:rFonts w:hint="cs"/>
          <w:rtl/>
        </w:rPr>
        <w:t>ومن ذلك يؤخذ أن المسلم عليه أ</w:t>
      </w:r>
      <w:r w:rsidR="008F529F">
        <w:rPr>
          <w:rFonts w:hint="cs"/>
          <w:rtl/>
        </w:rPr>
        <w:t>ن لا يتابع الكفار في تأريخهم أو مواعيد إجازاتهم.</w:t>
      </w:r>
    </w:p>
    <w:p w:rsidR="008F529F" w:rsidRDefault="009A2E35" w:rsidP="00327A39">
      <w:pPr>
        <w:pStyle w:val="afd"/>
        <w:numPr>
          <w:ilvl w:val="0"/>
          <w:numId w:val="32"/>
        </w:numPr>
      </w:pPr>
      <w:r>
        <w:rPr>
          <w:rFonts w:hint="cs"/>
          <w:rtl/>
        </w:rPr>
        <w:t>بدأ</w:t>
      </w:r>
      <w:r w:rsidR="008F529F">
        <w:rPr>
          <w:rFonts w:hint="cs"/>
          <w:rtl/>
        </w:rPr>
        <w:t xml:space="preserve"> النبي </w:t>
      </w:r>
      <w:r w:rsidR="008F529F" w:rsidRPr="00366E9F">
        <w:sym w:font="AGA Arabesque" w:char="F072"/>
      </w:r>
      <w:r w:rsidR="008F529F">
        <w:rPr>
          <w:rFonts w:hint="cs"/>
          <w:rtl/>
        </w:rPr>
        <w:t xml:space="preserve"> ببناء مسجده الشريف، وكان الموضع لغلامين يتيمين في حجر أسعد بن زرارة فاشتراه بعشرة دنانير من مال أبي بكر، فكل من صلى في هذا المكان إلى يوم القيامة فلأبي بكر مثل أجره.</w:t>
      </w:r>
    </w:p>
    <w:p w:rsidR="00153629" w:rsidRDefault="00153629" w:rsidP="00327A39">
      <w:pPr>
        <w:pStyle w:val="afd"/>
        <w:numPr>
          <w:ilvl w:val="0"/>
          <w:numId w:val="32"/>
        </w:numPr>
      </w:pPr>
      <w:r w:rsidRPr="00DB42B5">
        <w:rPr>
          <w:rFonts w:hint="cs"/>
          <w:b/>
          <w:bCs/>
          <w:color w:val="FF0000"/>
          <w:rtl/>
        </w:rPr>
        <w:t>يؤخذ من ذلك</w:t>
      </w:r>
      <w:r>
        <w:rPr>
          <w:rFonts w:hint="cs"/>
          <w:rtl/>
        </w:rPr>
        <w:t xml:space="preserve">: </w:t>
      </w:r>
    </w:p>
    <w:p w:rsidR="008F529F" w:rsidRDefault="00153629" w:rsidP="00327A39">
      <w:pPr>
        <w:pStyle w:val="afd"/>
        <w:numPr>
          <w:ilvl w:val="0"/>
          <w:numId w:val="33"/>
        </w:numPr>
      </w:pPr>
      <w:r>
        <w:rPr>
          <w:rFonts w:hint="cs"/>
          <w:rtl/>
        </w:rPr>
        <w:t>إجلال الكبير إذا قدم سواء كان كبيراً في السن أو العلم أو المكانة.</w:t>
      </w:r>
    </w:p>
    <w:p w:rsidR="00153629" w:rsidRDefault="00153629" w:rsidP="00327A39">
      <w:pPr>
        <w:pStyle w:val="afd"/>
        <w:numPr>
          <w:ilvl w:val="0"/>
          <w:numId w:val="33"/>
        </w:numPr>
      </w:pPr>
      <w:r>
        <w:rPr>
          <w:rFonts w:hint="cs"/>
          <w:rtl/>
        </w:rPr>
        <w:t xml:space="preserve">حسن خلق النبي </w:t>
      </w:r>
      <w:r w:rsidRPr="00366E9F">
        <w:sym w:font="AGA Arabesque" w:char="F072"/>
      </w:r>
      <w:r>
        <w:rPr>
          <w:rFonts w:hint="cs"/>
          <w:rtl/>
        </w:rPr>
        <w:t xml:space="preserve"> حين قال </w:t>
      </w:r>
      <w:r w:rsidR="00DB42B5">
        <w:rPr>
          <w:rFonts w:hint="cs"/>
          <w:rtl/>
        </w:rPr>
        <w:t>"</w:t>
      </w:r>
      <w:r>
        <w:rPr>
          <w:rFonts w:hint="cs"/>
          <w:rtl/>
        </w:rPr>
        <w:t>دعوها فإنها مأمورة</w:t>
      </w:r>
      <w:r w:rsidR="00DB42B5">
        <w:rPr>
          <w:rFonts w:hint="cs"/>
          <w:rtl/>
        </w:rPr>
        <w:t>"</w:t>
      </w:r>
      <w:r>
        <w:rPr>
          <w:rFonts w:hint="cs"/>
          <w:rtl/>
        </w:rPr>
        <w:t xml:space="preserve"> ولم يكن يعتذر صراحة.</w:t>
      </w:r>
    </w:p>
    <w:p w:rsidR="00153629" w:rsidRDefault="00153629" w:rsidP="00327A39">
      <w:pPr>
        <w:pStyle w:val="afd"/>
        <w:numPr>
          <w:ilvl w:val="0"/>
          <w:numId w:val="33"/>
        </w:numPr>
      </w:pPr>
      <w:r>
        <w:rPr>
          <w:rFonts w:hint="cs"/>
          <w:rtl/>
        </w:rPr>
        <w:t>فضل أبي أيوب الأنصاري</w:t>
      </w:r>
      <w:r w:rsidR="00DB42B5">
        <w:rPr>
          <w:rFonts w:hint="cs"/>
          <w:rtl/>
        </w:rPr>
        <w:t xml:space="preserve"> </w:t>
      </w:r>
      <w:r w:rsidR="00DB42B5" w:rsidRPr="00730DE2">
        <w:sym w:font="AGA Arabesque" w:char="F074"/>
      </w:r>
      <w:r>
        <w:rPr>
          <w:rFonts w:hint="cs"/>
          <w:rtl/>
        </w:rPr>
        <w:t xml:space="preserve"> حيث سكن عنده النبي </w:t>
      </w:r>
      <w:r w:rsidRPr="00366E9F">
        <w:sym w:font="AGA Arabesque" w:char="F072"/>
      </w:r>
      <w:r>
        <w:rPr>
          <w:rFonts w:hint="cs"/>
          <w:rtl/>
        </w:rPr>
        <w:t xml:space="preserve"> أياماً.</w:t>
      </w:r>
    </w:p>
    <w:p w:rsidR="00153629" w:rsidRDefault="00153629" w:rsidP="00327A39">
      <w:pPr>
        <w:pStyle w:val="afd"/>
        <w:numPr>
          <w:ilvl w:val="0"/>
          <w:numId w:val="33"/>
        </w:numPr>
      </w:pPr>
      <w:r>
        <w:rPr>
          <w:rFonts w:hint="cs"/>
          <w:rtl/>
        </w:rPr>
        <w:lastRenderedPageBreak/>
        <w:t>المسارعة ببناء المسجد.</w:t>
      </w:r>
    </w:p>
    <w:p w:rsidR="00153629" w:rsidRDefault="00153629" w:rsidP="00327A39">
      <w:pPr>
        <w:pStyle w:val="afd"/>
        <w:numPr>
          <w:ilvl w:val="0"/>
          <w:numId w:val="33"/>
        </w:numPr>
      </w:pPr>
      <w:r>
        <w:rPr>
          <w:rFonts w:hint="cs"/>
          <w:rtl/>
        </w:rPr>
        <w:t>أن دور المسجد عظيم إذ ينبغي أن يكون منطلقاً للعمل الدعوي.</w:t>
      </w:r>
    </w:p>
    <w:p w:rsidR="00153629" w:rsidRDefault="00153629" w:rsidP="00327A39">
      <w:pPr>
        <w:pStyle w:val="afd"/>
        <w:numPr>
          <w:ilvl w:val="0"/>
          <w:numId w:val="33"/>
        </w:numPr>
      </w:pPr>
      <w:r>
        <w:rPr>
          <w:rFonts w:hint="cs"/>
          <w:rtl/>
        </w:rPr>
        <w:t>لا انفصام في الإسلام بين الوحي وبين الحياة إذ كان المسجد يمثل للصحابة موئل الوحي.</w:t>
      </w:r>
    </w:p>
    <w:p w:rsidR="00153629" w:rsidRDefault="00F9727D" w:rsidP="00327A39">
      <w:pPr>
        <w:pStyle w:val="afd"/>
        <w:numPr>
          <w:ilvl w:val="0"/>
          <w:numId w:val="33"/>
        </w:numPr>
      </w:pPr>
      <w:r>
        <w:rPr>
          <w:rFonts w:hint="cs"/>
          <w:rtl/>
        </w:rPr>
        <w:t xml:space="preserve">فضيلة </w:t>
      </w:r>
      <w:r w:rsidR="002F32AD">
        <w:rPr>
          <w:rFonts w:hint="cs"/>
          <w:rtl/>
        </w:rPr>
        <w:t xml:space="preserve">علي </w:t>
      </w:r>
      <w:r w:rsidR="002F32AD" w:rsidRPr="00730DE2">
        <w:sym w:font="AGA Arabesque" w:char="F074"/>
      </w:r>
      <w:r w:rsidR="002F32AD">
        <w:rPr>
          <w:rFonts w:hint="cs"/>
          <w:rtl/>
        </w:rPr>
        <w:t xml:space="preserve"> إذ اختاره الله لافتداء النبي </w:t>
      </w:r>
      <w:r w:rsidR="002F32AD" w:rsidRPr="00366E9F">
        <w:sym w:font="AGA Arabesque" w:char="F072"/>
      </w:r>
      <w:r w:rsidR="002F32AD">
        <w:rPr>
          <w:rFonts w:hint="cs"/>
          <w:rtl/>
        </w:rPr>
        <w:t xml:space="preserve"> والنوم في فراشه.</w:t>
      </w:r>
    </w:p>
    <w:p w:rsidR="002F32AD" w:rsidRDefault="002F32AD" w:rsidP="00327A39">
      <w:pPr>
        <w:pStyle w:val="afd"/>
        <w:numPr>
          <w:ilvl w:val="0"/>
          <w:numId w:val="33"/>
        </w:numPr>
      </w:pPr>
      <w:r>
        <w:rPr>
          <w:rFonts w:hint="cs"/>
          <w:rtl/>
        </w:rPr>
        <w:t xml:space="preserve">فضيلة الصديق </w:t>
      </w:r>
      <w:r w:rsidRPr="00730DE2">
        <w:sym w:font="AGA Arabesque" w:char="F074"/>
      </w:r>
      <w:r>
        <w:rPr>
          <w:rFonts w:hint="cs"/>
          <w:rtl/>
        </w:rPr>
        <w:t xml:space="preserve"> حين اختاره الله لصحبة نبيه في الهجرة، وفضيلته حين كان يفتدي النبي </w:t>
      </w:r>
      <w:r w:rsidRPr="00366E9F">
        <w:sym w:font="AGA Arabesque" w:char="F072"/>
      </w:r>
      <w:r>
        <w:rPr>
          <w:rFonts w:hint="cs"/>
          <w:rtl/>
        </w:rPr>
        <w:t xml:space="preserve"> في الهجرة حين كان يمشي خلفه إذا ذكر الطلب ويمشي خلفه إذا ذكر السبق، وفضيلته حين كان ينفق على الدعوة.</w:t>
      </w:r>
    </w:p>
    <w:p w:rsidR="002F32AD" w:rsidRDefault="002F32AD" w:rsidP="00BB6991">
      <w:pPr>
        <w:pStyle w:val="afd"/>
        <w:numPr>
          <w:ilvl w:val="0"/>
          <w:numId w:val="33"/>
        </w:numPr>
      </w:pPr>
      <w:r>
        <w:rPr>
          <w:rFonts w:hint="cs"/>
          <w:rtl/>
        </w:rPr>
        <w:t xml:space="preserve">التاريخ لم ينصف الصديق </w:t>
      </w:r>
      <w:r w:rsidRPr="00730DE2">
        <w:sym w:font="AGA Arabesque" w:char="F074"/>
      </w:r>
      <w:r>
        <w:rPr>
          <w:rFonts w:hint="cs"/>
          <w:rtl/>
        </w:rPr>
        <w:t xml:space="preserve"> إذ كان رجلاً غيّر مجرى التاريخ بجمعه القرآن وبدئه الفتوحات وتثبيته الصحابة عند وفاة النبي </w:t>
      </w:r>
      <w:r w:rsidRPr="00366E9F">
        <w:sym w:font="AGA Arabesque" w:char="F072"/>
      </w:r>
      <w:r>
        <w:rPr>
          <w:rFonts w:hint="cs"/>
          <w:rtl/>
        </w:rPr>
        <w:t xml:space="preserve"> وإنفاقه على </w:t>
      </w:r>
      <w:r w:rsidR="00BB6991">
        <w:rPr>
          <w:rFonts w:hint="cs"/>
          <w:rtl/>
        </w:rPr>
        <w:t>الدعوة</w:t>
      </w:r>
      <w:r>
        <w:rPr>
          <w:rFonts w:hint="cs"/>
          <w:rtl/>
        </w:rPr>
        <w:t>.</w:t>
      </w:r>
    </w:p>
    <w:p w:rsidR="002F32AD" w:rsidRDefault="002E6A5B" w:rsidP="00327A39">
      <w:pPr>
        <w:pStyle w:val="afd"/>
        <w:numPr>
          <w:ilvl w:val="0"/>
          <w:numId w:val="33"/>
        </w:numPr>
      </w:pPr>
      <w:r>
        <w:rPr>
          <w:rFonts w:hint="cs"/>
          <w:rtl/>
        </w:rPr>
        <w:t xml:space="preserve">أنَّ </w:t>
      </w:r>
      <w:r w:rsidR="00AB56AA">
        <w:rPr>
          <w:rFonts w:hint="cs"/>
          <w:rtl/>
        </w:rPr>
        <w:t>محبة الصديق من دين الله فلا يحبه إلا مؤمن ولا يبغضه إلا منافق.</w:t>
      </w:r>
    </w:p>
    <w:p w:rsidR="00AB56AA" w:rsidRDefault="00AB56AA" w:rsidP="00327A39">
      <w:pPr>
        <w:pStyle w:val="afd"/>
        <w:numPr>
          <w:ilvl w:val="0"/>
          <w:numId w:val="34"/>
        </w:numPr>
      </w:pPr>
      <w:r>
        <w:rPr>
          <w:rFonts w:hint="cs"/>
          <w:rtl/>
        </w:rPr>
        <w:t xml:space="preserve">ثم آخى النبي </w:t>
      </w:r>
      <w:r w:rsidRPr="00366E9F">
        <w:sym w:font="AGA Arabesque" w:char="F072"/>
      </w:r>
      <w:r>
        <w:rPr>
          <w:rFonts w:hint="cs"/>
          <w:rtl/>
        </w:rPr>
        <w:t xml:space="preserve"> بين المهاجرين والأنصار.</w:t>
      </w:r>
      <w:r w:rsidR="00553309">
        <w:rPr>
          <w:rFonts w:hint="cs"/>
          <w:rtl/>
        </w:rPr>
        <w:t xml:space="preserve"> وكانت أعظم مثل في الأخوة الإيمانيّة.</w:t>
      </w:r>
      <w:r w:rsidR="000F654B">
        <w:rPr>
          <w:rFonts w:hint="cs"/>
          <w:rtl/>
        </w:rPr>
        <w:t xml:space="preserve"> وقد أثنى الله على الفريقين في سورة الحشر.</w:t>
      </w:r>
    </w:p>
    <w:p w:rsidR="001E3C2B" w:rsidRDefault="001E3C2B" w:rsidP="00327A39">
      <w:pPr>
        <w:pStyle w:val="afd"/>
        <w:numPr>
          <w:ilvl w:val="0"/>
          <w:numId w:val="34"/>
        </w:numPr>
      </w:pPr>
      <w:r>
        <w:rPr>
          <w:rFonts w:hint="cs"/>
          <w:rtl/>
        </w:rPr>
        <w:t xml:space="preserve">بعض المؤرخين يرى أن النبي </w:t>
      </w:r>
      <w:r w:rsidRPr="00366E9F">
        <w:sym w:font="AGA Arabesque" w:char="F072"/>
      </w:r>
      <w:r>
        <w:rPr>
          <w:rFonts w:hint="cs"/>
          <w:rtl/>
        </w:rPr>
        <w:t xml:space="preserve"> عقد معاهدة بين الأوس والخزرج ثم بعد بدر عقد معاهدة بين المسلمين واليهود، والروايات في ذلك لعلها بمجموعها تصل حد الحسن لغيره.</w:t>
      </w:r>
    </w:p>
    <w:p w:rsidR="001E3C2B" w:rsidRPr="00805062" w:rsidRDefault="006B1B8D" w:rsidP="002E6A5B">
      <w:pPr>
        <w:pStyle w:val="afd"/>
        <w:numPr>
          <w:ilvl w:val="0"/>
          <w:numId w:val="34"/>
        </w:numPr>
        <w:rPr>
          <w:rtl/>
        </w:rPr>
      </w:pPr>
      <w:r w:rsidRPr="002E6A5B">
        <w:rPr>
          <w:rFonts w:hint="cs"/>
          <w:b/>
          <w:bCs/>
          <w:rtl/>
        </w:rPr>
        <w:t>تضمنت بنود المعاهدة</w:t>
      </w:r>
      <w:r>
        <w:rPr>
          <w:rFonts w:hint="cs"/>
          <w:rtl/>
        </w:rPr>
        <w:t xml:space="preserve">: عدم الاعتداء- منع الظلم- عدم إيواء الظالم- </w:t>
      </w:r>
      <w:r w:rsidR="002E6A5B">
        <w:rPr>
          <w:rFonts w:hint="cs"/>
          <w:rtl/>
        </w:rPr>
        <w:t xml:space="preserve">أنَّ </w:t>
      </w:r>
      <w:r>
        <w:rPr>
          <w:rFonts w:hint="cs"/>
          <w:rtl/>
        </w:rPr>
        <w:t xml:space="preserve">الجميع حرب على من قصد المدينة- الاشتراك في النفقة على الحروب المدافعة عن المدينة- </w:t>
      </w:r>
      <w:r w:rsidR="002E6A5B">
        <w:rPr>
          <w:rFonts w:hint="cs"/>
          <w:rtl/>
        </w:rPr>
        <w:t>أن</w:t>
      </w:r>
      <w:r>
        <w:rPr>
          <w:rFonts w:hint="cs"/>
          <w:rtl/>
        </w:rPr>
        <w:t xml:space="preserve"> لا يكون اليهود مع المسلمين ضد قريش ولا مع قريش ضد المسلمين.</w:t>
      </w:r>
    </w:p>
    <w:p w:rsidR="00A863FC" w:rsidRDefault="00A863FC" w:rsidP="00D8625F">
      <w:pPr>
        <w:rPr>
          <w:rtl/>
        </w:rPr>
      </w:pPr>
    </w:p>
    <w:p w:rsidR="00D8625F" w:rsidRDefault="00D8625F" w:rsidP="00D8625F">
      <w:pPr>
        <w:jc w:val="center"/>
      </w:pPr>
      <w:r>
        <w:rPr>
          <w:rFonts w:hint="cs"/>
          <w:rtl/>
        </w:rPr>
        <w:t>_______________________________________</w:t>
      </w:r>
    </w:p>
    <w:p w:rsidR="00762199" w:rsidRDefault="00762199" w:rsidP="00D8625F">
      <w:pPr>
        <w:jc w:val="center"/>
        <w:rPr>
          <w:rFonts w:cs="GE SS Text Light"/>
          <w:color w:val="FF0000"/>
          <w:sz w:val="48"/>
          <w:szCs w:val="48"/>
          <w:rtl/>
        </w:rPr>
      </w:pPr>
      <w:r>
        <w:rPr>
          <w:rFonts w:cs="GE SS Text Light" w:hint="cs"/>
          <w:color w:val="FF0000"/>
          <w:sz w:val="48"/>
          <w:szCs w:val="48"/>
          <w:rtl/>
        </w:rPr>
        <w:t>وكتبه/ أبو عامر</w:t>
      </w:r>
    </w:p>
    <w:p w:rsidR="00762199" w:rsidRDefault="00762199" w:rsidP="00D8625F">
      <w:pPr>
        <w:jc w:val="center"/>
        <w:rPr>
          <w:rFonts w:cs="GE SS Text Light"/>
          <w:color w:val="FF0000"/>
          <w:sz w:val="48"/>
          <w:szCs w:val="48"/>
          <w:rtl/>
        </w:rPr>
      </w:pPr>
      <w:r>
        <w:rPr>
          <w:rFonts w:cs="GE SS Text Light" w:hint="cs"/>
          <w:color w:val="FF0000"/>
          <w:sz w:val="48"/>
          <w:szCs w:val="48"/>
          <w:rtl/>
        </w:rPr>
        <w:t xml:space="preserve">محمد بن موسى </w:t>
      </w:r>
      <w:proofErr w:type="spellStart"/>
      <w:r>
        <w:rPr>
          <w:rFonts w:cs="GE SS Text Light" w:hint="cs"/>
          <w:color w:val="FF0000"/>
          <w:sz w:val="48"/>
          <w:szCs w:val="48"/>
          <w:rtl/>
        </w:rPr>
        <w:t>المجممي</w:t>
      </w:r>
      <w:proofErr w:type="spellEnd"/>
    </w:p>
    <w:p w:rsidR="00762199" w:rsidRDefault="002E6A5B" w:rsidP="00B74974">
      <w:pPr>
        <w:jc w:val="center"/>
        <w:rPr>
          <w:rtl/>
        </w:rPr>
      </w:pPr>
      <w:r>
        <w:rPr>
          <w:rFonts w:hint="cs"/>
          <w:rtl/>
        </w:rPr>
        <w:t>19</w:t>
      </w:r>
      <w:r w:rsidR="00762199" w:rsidRPr="00762199">
        <w:rPr>
          <w:rFonts w:hint="cs"/>
          <w:rtl/>
        </w:rPr>
        <w:t xml:space="preserve"> – </w:t>
      </w:r>
      <w:r w:rsidR="00B74974">
        <w:rPr>
          <w:rFonts w:hint="cs"/>
          <w:rtl/>
        </w:rPr>
        <w:t>5</w:t>
      </w:r>
      <w:r w:rsidR="00762199" w:rsidRPr="00762199">
        <w:rPr>
          <w:rFonts w:hint="cs"/>
          <w:rtl/>
        </w:rPr>
        <w:t>- 1435 هـ</w:t>
      </w:r>
    </w:p>
    <w:p w:rsidR="00762199" w:rsidRDefault="00762199" w:rsidP="00762199">
      <w:pPr>
        <w:jc w:val="center"/>
      </w:pPr>
      <w:r>
        <w:rPr>
          <w:rFonts w:hint="cs"/>
          <w:rtl/>
        </w:rPr>
        <w:t>_______________________________________</w:t>
      </w:r>
    </w:p>
    <w:p w:rsidR="00762199" w:rsidRPr="00762199" w:rsidRDefault="00762199" w:rsidP="00D8625F">
      <w:pPr>
        <w:jc w:val="center"/>
      </w:pPr>
    </w:p>
    <w:p w:rsidR="00025D85" w:rsidRPr="00027965" w:rsidRDefault="00025D85" w:rsidP="00D8625F">
      <w:pPr>
        <w:ind w:firstLine="0"/>
      </w:pPr>
    </w:p>
    <w:sectPr w:rsidR="00025D85" w:rsidRPr="00027965" w:rsidSect="00420622">
      <w:headerReference w:type="default" r:id="rId8"/>
      <w:footerReference w:type="default" r:id="rId9"/>
      <w:headerReference w:type="first" r:id="rId10"/>
      <w:footerReference w:type="first" r:id="rId11"/>
      <w:pgSz w:w="11906" w:h="16838"/>
      <w:pgMar w:top="1661" w:right="720" w:bottom="720" w:left="1276" w:header="709" w:footer="709" w:gutter="567"/>
      <w:cols w:space="708"/>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9F" w:rsidRDefault="00B27D9F" w:rsidP="00311A02">
      <w:r>
        <w:separator/>
      </w:r>
    </w:p>
  </w:endnote>
  <w:endnote w:type="continuationSeparator" w:id="0">
    <w:p w:rsidR="00B27D9F" w:rsidRDefault="00B27D9F" w:rsidP="0031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altName w:val="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SKR HEAD1">
    <w:panose1 w:val="00000000000000000000"/>
    <w:charset w:val="B2"/>
    <w:family w:val="auto"/>
    <w:pitch w:val="variable"/>
    <w:sig w:usb0="00002001" w:usb1="00000000" w:usb2="00000000" w:usb3="00000000" w:csb0="00000040" w:csb1="00000000"/>
  </w:font>
  <w:font w:name="GE SS Text Light">
    <w:panose1 w:val="00000000000000000000"/>
    <w:charset w:val="B2"/>
    <w:family w:val="roman"/>
    <w:notTrueType/>
    <w:pitch w:val="variable"/>
    <w:sig w:usb0="80002003" w:usb1="80000100" w:usb2="00000028" w:usb3="00000000" w:csb0="00000040" w:csb1="00000000"/>
  </w:font>
  <w:font w:name="AGA Arabesque">
    <w:panose1 w:val="05010101010101010101"/>
    <w:charset w:val="02"/>
    <w:family w:val="auto"/>
    <w:pitch w:val="variable"/>
    <w:sig w:usb0="00000000" w:usb1="10000000" w:usb2="00000000" w:usb3="00000000" w:csb0="80000000" w:csb1="00000000"/>
  </w:font>
  <w:font w:name="Estrangelo Edessa">
    <w:panose1 w:val="03080600000000000000"/>
    <w:charset w:val="01"/>
    <w:family w:val="script"/>
    <w:pitch w:val="variable"/>
    <w:sig w:usb0="80002040" w:usb1="00000000" w:usb2="0000008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strangelo Edessa" w:hAnsi="Estrangelo Edessa" w:cs="Estrangelo Edessa"/>
        <w:b/>
        <w:bCs/>
        <w:sz w:val="40"/>
        <w:szCs w:val="40"/>
        <w:rtl/>
        <w:lang w:val="ar-SA"/>
      </w:rPr>
      <w:id w:val="815698310"/>
      <w:docPartObj>
        <w:docPartGallery w:val="Page Numbers (Bottom of Page)"/>
        <w:docPartUnique/>
      </w:docPartObj>
    </w:sdtPr>
    <w:sdtEndPr>
      <w:rPr>
        <w:lang w:val="en-US"/>
      </w:rPr>
    </w:sdtEndPr>
    <w:sdtContent>
      <w:p w:rsidR="008C1690" w:rsidRPr="009D0D7E" w:rsidRDefault="008C1690" w:rsidP="00B06F31">
        <w:pPr>
          <w:pStyle w:val="afc"/>
          <w:jc w:val="center"/>
          <w:rPr>
            <w:rFonts w:ascii="Estrangelo Edessa" w:hAnsi="Estrangelo Edessa" w:cs="Estrangelo Edessa"/>
            <w:b/>
            <w:bCs/>
            <w:sz w:val="40"/>
            <w:szCs w:val="40"/>
          </w:rPr>
        </w:pPr>
        <w:r w:rsidRPr="009D0D7E">
          <w:rPr>
            <w:rFonts w:ascii="Estrangelo Edessa" w:hAnsi="Estrangelo Edessa" w:cs="Estrangelo Edessa" w:hint="cs"/>
            <w:b/>
            <w:bCs/>
            <w:sz w:val="40"/>
            <w:szCs w:val="40"/>
            <w:rtl/>
            <w:lang w:val="ar-SA"/>
          </w:rPr>
          <w:t>-</w:t>
        </w:r>
        <w:r w:rsidR="004B19A1" w:rsidRPr="009D0D7E">
          <w:rPr>
            <w:rFonts w:ascii="Estrangelo Edessa" w:hAnsi="Estrangelo Edessa" w:cs="Estrangelo Edessa"/>
            <w:b/>
            <w:bCs/>
            <w:sz w:val="48"/>
            <w:szCs w:val="48"/>
          </w:rPr>
          <w:fldChar w:fldCharType="begin"/>
        </w:r>
        <w:r w:rsidRPr="009D0D7E">
          <w:rPr>
            <w:rFonts w:ascii="Estrangelo Edessa" w:hAnsi="Estrangelo Edessa" w:cs="Estrangelo Edessa"/>
            <w:b/>
            <w:bCs/>
            <w:sz w:val="48"/>
            <w:szCs w:val="48"/>
          </w:rPr>
          <w:instrText xml:space="preserve"> PAGE    \* MERGEFORMAT </w:instrText>
        </w:r>
        <w:r w:rsidR="004B19A1" w:rsidRPr="009D0D7E">
          <w:rPr>
            <w:rFonts w:ascii="Estrangelo Edessa" w:hAnsi="Estrangelo Edessa" w:cs="Estrangelo Edessa"/>
            <w:b/>
            <w:bCs/>
            <w:sz w:val="48"/>
            <w:szCs w:val="48"/>
          </w:rPr>
          <w:fldChar w:fldCharType="separate"/>
        </w:r>
        <w:r w:rsidR="00B74F06" w:rsidRPr="00B74F06">
          <w:rPr>
            <w:rFonts w:ascii="Estrangelo Edessa" w:hAnsi="Estrangelo Edessa" w:cs="Estrangelo Edessa"/>
            <w:b/>
            <w:bCs/>
            <w:noProof/>
            <w:sz w:val="40"/>
            <w:szCs w:val="40"/>
            <w:rtl/>
            <w:lang w:val="ar-SA"/>
          </w:rPr>
          <w:t>2</w:t>
        </w:r>
        <w:r w:rsidR="004B19A1" w:rsidRPr="009D0D7E">
          <w:rPr>
            <w:rFonts w:ascii="Estrangelo Edessa" w:hAnsi="Estrangelo Edessa" w:cs="Estrangelo Edessa"/>
            <w:b/>
            <w:bCs/>
            <w:sz w:val="48"/>
            <w:szCs w:val="48"/>
          </w:rPr>
          <w:fldChar w:fldCharType="end"/>
        </w:r>
        <w:r w:rsidRPr="009D0D7E">
          <w:rPr>
            <w:rFonts w:ascii="Estrangelo Edessa" w:hAnsi="Estrangelo Edessa" w:cs="Estrangelo Edessa" w:hint="cs"/>
            <w:b/>
            <w:bCs/>
            <w:sz w:val="40"/>
            <w:szCs w:val="40"/>
            <w:rtl/>
            <w:lang w:val="ar-SA"/>
          </w:rPr>
          <w:t>-</w:t>
        </w:r>
      </w:p>
    </w:sdtContent>
  </w:sdt>
  <w:p w:rsidR="008C1690" w:rsidRPr="00420622" w:rsidRDefault="00420622" w:rsidP="00420622">
    <w:pPr>
      <w:ind w:firstLine="0"/>
      <w:jc w:val="center"/>
      <w:rPr>
        <w:b/>
        <w:bCs/>
        <w:sz w:val="22"/>
        <w:szCs w:val="22"/>
        <w:lang w:bidi="ar-EG"/>
      </w:rPr>
    </w:pPr>
    <w:r w:rsidRPr="00EF471B">
      <w:rPr>
        <w:rFonts w:hint="cs"/>
        <w:b/>
        <w:bCs/>
        <w:sz w:val="22"/>
        <w:szCs w:val="22"/>
        <w:rtl/>
      </w:rPr>
      <w:t> </w:t>
    </w:r>
    <w:hyperlink r:id="rId1" w:history="1">
      <w:r w:rsidRPr="00EF471B">
        <w:rPr>
          <w:rStyle w:val="Hyperlink"/>
          <w:b/>
          <w:bCs/>
          <w:sz w:val="22"/>
          <w:szCs w:val="22"/>
        </w:rPr>
        <w:t>www.alukah.net</w:t>
      </w:r>
    </w:hyperlink>
    <w:r w:rsidRPr="00EF471B">
      <w:rPr>
        <w:rFonts w:hint="cs"/>
        <w:b/>
        <w:bCs/>
        <w:sz w:val="22"/>
        <w:szCs w:val="22"/>
        <w:rt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22" w:rsidRPr="00420622" w:rsidRDefault="00420622" w:rsidP="00420622">
    <w:pPr>
      <w:ind w:firstLine="0"/>
      <w:jc w:val="right"/>
      <w:rPr>
        <w:b/>
        <w:bCs/>
        <w:sz w:val="22"/>
        <w:szCs w:val="22"/>
        <w:lang w:bidi="ar-EG"/>
      </w:rPr>
    </w:pPr>
    <w:r w:rsidRPr="00EF471B">
      <w:rPr>
        <w:rFonts w:hint="cs"/>
        <w:b/>
        <w:bCs/>
        <w:sz w:val="22"/>
        <w:szCs w:val="22"/>
        <w:rtl/>
      </w:rPr>
      <w:t> </w:t>
    </w:r>
    <w:hyperlink r:id="rId1" w:history="1">
      <w:r w:rsidRPr="00EF471B">
        <w:rPr>
          <w:rStyle w:val="Hyperlink"/>
          <w:b/>
          <w:bCs/>
          <w:sz w:val="22"/>
          <w:szCs w:val="22"/>
        </w:rPr>
        <w:t>www.alukah.net</w:t>
      </w:r>
    </w:hyperlink>
    <w:r w:rsidRPr="00EF471B">
      <w:rPr>
        <w:rFonts w:hint="cs"/>
        <w:b/>
        <w:bCs/>
        <w:sz w:val="22"/>
        <w:szCs w:val="22"/>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9F" w:rsidRDefault="00B27D9F" w:rsidP="00311A02">
      <w:r>
        <w:separator/>
      </w:r>
    </w:p>
  </w:footnote>
  <w:footnote w:type="continuationSeparator" w:id="0">
    <w:p w:rsidR="00B27D9F" w:rsidRDefault="00B27D9F" w:rsidP="00311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22" w:rsidRDefault="00B27D9F">
    <w:pPr>
      <w:pStyle w:val="a8"/>
    </w:pPr>
    <w:r>
      <w:rPr>
        <w:noProof/>
        <w:lang w:eastAsia="en-US"/>
      </w:rPr>
      <w:pict>
        <v:group id="_x0000_s2049" style="position:absolute;left:0;text-align:left;margin-left:22.05pt;margin-top:-35.3pt;width:480pt;height:62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420622" w:rsidRDefault="00420622" w:rsidP="00420622">
                  <w:pPr>
                    <w:ind w:firstLine="0"/>
                    <w:jc w:val="center"/>
                    <w:rPr>
                      <w:b/>
                      <w:bCs/>
                      <w:sz w:val="22"/>
                      <w:szCs w:val="22"/>
                      <w:rtl/>
                    </w:rPr>
                  </w:pPr>
                  <w:r w:rsidRPr="003C6AF3">
                    <w:rPr>
                      <w:b/>
                      <w:bCs/>
                      <w:sz w:val="26"/>
                      <w:szCs w:val="26"/>
                      <w:rtl/>
                    </w:rPr>
                    <w:t>فوائد من دروس فقه السيرة</w:t>
                  </w:r>
                </w:p>
                <w:p w:rsidR="00420622" w:rsidRPr="00EF471B" w:rsidRDefault="00420622" w:rsidP="00420622">
                  <w:pPr>
                    <w:ind w:firstLine="0"/>
                    <w:jc w:val="center"/>
                    <w:rPr>
                      <w:b/>
                      <w:bCs/>
                      <w:sz w:val="22"/>
                      <w:szCs w:val="22"/>
                      <w:rtl/>
                      <w:lang w:bidi="ar-EG"/>
                    </w:rPr>
                  </w:pPr>
                  <w:r w:rsidRPr="00EF471B">
                    <w:rPr>
                      <w:rFonts w:hint="cs"/>
                      <w:b/>
                      <w:bCs/>
                      <w:sz w:val="22"/>
                      <w:szCs w:val="22"/>
                      <w:rtl/>
                    </w:rPr>
                    <w:t> </w:t>
                  </w:r>
                  <w:hyperlink r:id="rId1" w:history="1">
                    <w:r w:rsidRPr="00EF471B">
                      <w:rPr>
                        <w:rStyle w:val="Hyperlink"/>
                        <w:b/>
                        <w:bCs/>
                        <w:sz w:val="22"/>
                        <w:szCs w:val="22"/>
                      </w:rPr>
                      <w:t>www.alukah.net</w:t>
                    </w:r>
                  </w:hyperlink>
                  <w:r w:rsidRPr="00EF471B">
                    <w:rPr>
                      <w:rFonts w:hint="cs"/>
                      <w:b/>
                      <w:bCs/>
                      <w:sz w:val="22"/>
                      <w:szCs w:val="22"/>
                      <w:rtl/>
                    </w:rPr>
                    <w:t xml:space="preserve"> </w:t>
                  </w:r>
                </w:p>
                <w:p w:rsidR="00420622" w:rsidRPr="00EF471B" w:rsidRDefault="00420622" w:rsidP="00420622">
                  <w:pPr>
                    <w:ind w:firstLine="0"/>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22" w:rsidRDefault="00B27D9F">
    <w:pPr>
      <w:pStyle w:val="a8"/>
    </w:pPr>
    <w:r>
      <w:rPr>
        <w:noProof/>
        <w:lang w:eastAsia="en-US"/>
      </w:rPr>
      <w:pict>
        <v:group id="_x0000_s2053" style="position:absolute;left:0;text-align:left;margin-left:22.05pt;margin-top:-26.9pt;width:480pt;height:62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420622" w:rsidRDefault="00420622" w:rsidP="00420622">
                  <w:pPr>
                    <w:ind w:firstLine="0"/>
                    <w:jc w:val="center"/>
                    <w:rPr>
                      <w:b/>
                      <w:bCs/>
                      <w:sz w:val="22"/>
                      <w:szCs w:val="22"/>
                      <w:rtl/>
                      <w:lang w:bidi="ar-EG"/>
                    </w:rPr>
                  </w:pPr>
                  <w:r>
                    <w:rPr>
                      <w:rFonts w:hint="cs"/>
                      <w:b/>
                      <w:bCs/>
                      <w:sz w:val="26"/>
                      <w:szCs w:val="26"/>
                      <w:rtl/>
                    </w:rPr>
                    <w:t xml:space="preserve">تابع الجديد والحصري على شبكة </w:t>
                  </w:r>
                  <w:proofErr w:type="spellStart"/>
                  <w:r>
                    <w:rPr>
                      <w:rFonts w:hint="cs"/>
                      <w:b/>
                      <w:bCs/>
                      <w:sz w:val="26"/>
                      <w:szCs w:val="26"/>
                      <w:rtl/>
                    </w:rPr>
                    <w:t>الألوكة</w:t>
                  </w:r>
                  <w:proofErr w:type="spellEnd"/>
                </w:p>
                <w:p w:rsidR="00420622" w:rsidRPr="00EF471B" w:rsidRDefault="00420622" w:rsidP="00420622">
                  <w:pPr>
                    <w:ind w:firstLine="0"/>
                    <w:jc w:val="center"/>
                    <w:rPr>
                      <w:b/>
                      <w:bCs/>
                      <w:sz w:val="22"/>
                      <w:szCs w:val="22"/>
                      <w:rtl/>
                      <w:lang w:bidi="ar-EG"/>
                    </w:rPr>
                  </w:pPr>
                  <w:r w:rsidRPr="00EF471B">
                    <w:rPr>
                      <w:rFonts w:hint="cs"/>
                      <w:b/>
                      <w:bCs/>
                      <w:sz w:val="22"/>
                      <w:szCs w:val="22"/>
                      <w:rtl/>
                    </w:rPr>
                    <w:t> </w:t>
                  </w:r>
                  <w:hyperlink r:id="rId1" w:history="1">
                    <w:r w:rsidRPr="00EF471B">
                      <w:rPr>
                        <w:rStyle w:val="Hyperlink"/>
                        <w:b/>
                        <w:bCs/>
                        <w:sz w:val="22"/>
                        <w:szCs w:val="22"/>
                      </w:rPr>
                      <w:t>www.alukah.net</w:t>
                    </w:r>
                  </w:hyperlink>
                  <w:r w:rsidRPr="00EF471B">
                    <w:rPr>
                      <w:rFonts w:hint="cs"/>
                      <w:b/>
                      <w:bCs/>
                      <w:sz w:val="22"/>
                      <w:szCs w:val="22"/>
                      <w:rtl/>
                    </w:rPr>
                    <w:t xml:space="preserve"> </w:t>
                  </w:r>
                </w:p>
                <w:p w:rsidR="00420622" w:rsidRPr="00EF471B" w:rsidRDefault="00420622" w:rsidP="00420622">
                  <w:pPr>
                    <w:ind w:firstLine="0"/>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50"/>
    <w:multiLevelType w:val="hybridMultilevel"/>
    <w:tmpl w:val="ADFA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E12A3"/>
    <w:multiLevelType w:val="hybridMultilevel"/>
    <w:tmpl w:val="400C5F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21D1F"/>
    <w:multiLevelType w:val="hybridMultilevel"/>
    <w:tmpl w:val="D36EC904"/>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nsid w:val="0F3A6627"/>
    <w:multiLevelType w:val="hybridMultilevel"/>
    <w:tmpl w:val="51E2C894"/>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
    <w:nsid w:val="11D9546B"/>
    <w:multiLevelType w:val="hybridMultilevel"/>
    <w:tmpl w:val="9D985FF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
    <w:nsid w:val="11EC4809"/>
    <w:multiLevelType w:val="hybridMultilevel"/>
    <w:tmpl w:val="A13CF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1A1FC6"/>
    <w:multiLevelType w:val="hybridMultilevel"/>
    <w:tmpl w:val="4382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A00C5"/>
    <w:multiLevelType w:val="hybridMultilevel"/>
    <w:tmpl w:val="03B4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17E0E"/>
    <w:multiLevelType w:val="hybridMultilevel"/>
    <w:tmpl w:val="6B9A7EA4"/>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9">
    <w:nsid w:val="193B1EFB"/>
    <w:multiLevelType w:val="hybridMultilevel"/>
    <w:tmpl w:val="844A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E01ED"/>
    <w:multiLevelType w:val="hybridMultilevel"/>
    <w:tmpl w:val="3AB250C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0CA14FC"/>
    <w:multiLevelType w:val="hybridMultilevel"/>
    <w:tmpl w:val="84F2D4FE"/>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2">
    <w:nsid w:val="21F268BC"/>
    <w:multiLevelType w:val="hybridMultilevel"/>
    <w:tmpl w:val="7B980230"/>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nsid w:val="267F10BD"/>
    <w:multiLevelType w:val="hybridMultilevel"/>
    <w:tmpl w:val="4DAAD96C"/>
    <w:lvl w:ilvl="0" w:tplc="457ACED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410E3"/>
    <w:multiLevelType w:val="hybridMultilevel"/>
    <w:tmpl w:val="1CC8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B4147"/>
    <w:multiLevelType w:val="hybridMultilevel"/>
    <w:tmpl w:val="55C6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93D2C"/>
    <w:multiLevelType w:val="hybridMultilevel"/>
    <w:tmpl w:val="E924B7C6"/>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7">
    <w:nsid w:val="4F357510"/>
    <w:multiLevelType w:val="hybridMultilevel"/>
    <w:tmpl w:val="56BCF4A0"/>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8">
    <w:nsid w:val="558A584D"/>
    <w:multiLevelType w:val="hybridMultilevel"/>
    <w:tmpl w:val="7FD0CCFA"/>
    <w:lvl w:ilvl="0" w:tplc="0409000F">
      <w:start w:val="1"/>
      <w:numFmt w:val="decimal"/>
      <w:lvlText w:val="%1."/>
      <w:lvlJc w:val="left"/>
      <w:pPr>
        <w:ind w:left="1345" w:hanging="360"/>
      </w:p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19">
    <w:nsid w:val="561C31FB"/>
    <w:multiLevelType w:val="hybridMultilevel"/>
    <w:tmpl w:val="324E2E72"/>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0">
    <w:nsid w:val="59EE4A9E"/>
    <w:multiLevelType w:val="hybridMultilevel"/>
    <w:tmpl w:val="CD5CBD3A"/>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1">
    <w:nsid w:val="5AA955F3"/>
    <w:multiLevelType w:val="hybridMultilevel"/>
    <w:tmpl w:val="4CDAAED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2">
    <w:nsid w:val="5F6D33DA"/>
    <w:multiLevelType w:val="hybridMultilevel"/>
    <w:tmpl w:val="37F2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C42501"/>
    <w:multiLevelType w:val="hybridMultilevel"/>
    <w:tmpl w:val="A17203A8"/>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4">
    <w:nsid w:val="5FF33B8C"/>
    <w:multiLevelType w:val="hybridMultilevel"/>
    <w:tmpl w:val="4660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C527E"/>
    <w:multiLevelType w:val="hybridMultilevel"/>
    <w:tmpl w:val="F52E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A287B"/>
    <w:multiLevelType w:val="hybridMultilevel"/>
    <w:tmpl w:val="4AA2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D62A6"/>
    <w:multiLevelType w:val="hybridMultilevel"/>
    <w:tmpl w:val="6BDA0678"/>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8">
    <w:nsid w:val="70EF42C4"/>
    <w:multiLevelType w:val="hybridMultilevel"/>
    <w:tmpl w:val="3740FE98"/>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9">
    <w:nsid w:val="72D222C2"/>
    <w:multiLevelType w:val="hybridMultilevel"/>
    <w:tmpl w:val="BD12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F5DE4"/>
    <w:multiLevelType w:val="hybridMultilevel"/>
    <w:tmpl w:val="6CFA2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46014"/>
    <w:multiLevelType w:val="hybridMultilevel"/>
    <w:tmpl w:val="51D8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B9129D"/>
    <w:multiLevelType w:val="hybridMultilevel"/>
    <w:tmpl w:val="9F02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0961F3"/>
    <w:multiLevelType w:val="hybridMultilevel"/>
    <w:tmpl w:val="F368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8"/>
  </w:num>
  <w:num w:numId="4">
    <w:abstractNumId w:val="11"/>
  </w:num>
  <w:num w:numId="5">
    <w:abstractNumId w:val="1"/>
  </w:num>
  <w:num w:numId="6">
    <w:abstractNumId w:val="6"/>
  </w:num>
  <w:num w:numId="7">
    <w:abstractNumId w:val="4"/>
  </w:num>
  <w:num w:numId="8">
    <w:abstractNumId w:val="31"/>
  </w:num>
  <w:num w:numId="9">
    <w:abstractNumId w:val="21"/>
  </w:num>
  <w:num w:numId="10">
    <w:abstractNumId w:val="29"/>
  </w:num>
  <w:num w:numId="11">
    <w:abstractNumId w:val="16"/>
  </w:num>
  <w:num w:numId="12">
    <w:abstractNumId w:val="33"/>
  </w:num>
  <w:num w:numId="13">
    <w:abstractNumId w:val="5"/>
  </w:num>
  <w:num w:numId="14">
    <w:abstractNumId w:val="15"/>
  </w:num>
  <w:num w:numId="15">
    <w:abstractNumId w:val="27"/>
  </w:num>
  <w:num w:numId="16">
    <w:abstractNumId w:val="28"/>
  </w:num>
  <w:num w:numId="17">
    <w:abstractNumId w:val="32"/>
  </w:num>
  <w:num w:numId="18">
    <w:abstractNumId w:val="17"/>
  </w:num>
  <w:num w:numId="19">
    <w:abstractNumId w:val="7"/>
  </w:num>
  <w:num w:numId="20">
    <w:abstractNumId w:val="30"/>
  </w:num>
  <w:num w:numId="21">
    <w:abstractNumId w:val="12"/>
  </w:num>
  <w:num w:numId="22">
    <w:abstractNumId w:val="25"/>
  </w:num>
  <w:num w:numId="23">
    <w:abstractNumId w:val="10"/>
  </w:num>
  <w:num w:numId="24">
    <w:abstractNumId w:val="9"/>
  </w:num>
  <w:num w:numId="25">
    <w:abstractNumId w:val="2"/>
  </w:num>
  <w:num w:numId="26">
    <w:abstractNumId w:val="19"/>
  </w:num>
  <w:num w:numId="27">
    <w:abstractNumId w:val="14"/>
  </w:num>
  <w:num w:numId="28">
    <w:abstractNumId w:val="23"/>
  </w:num>
  <w:num w:numId="29">
    <w:abstractNumId w:val="26"/>
  </w:num>
  <w:num w:numId="30">
    <w:abstractNumId w:val="18"/>
  </w:num>
  <w:num w:numId="31">
    <w:abstractNumId w:val="3"/>
  </w:num>
  <w:num w:numId="32">
    <w:abstractNumId w:val="24"/>
  </w:num>
  <w:num w:numId="33">
    <w:abstractNumId w:val="13"/>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4C89"/>
    <w:rsid w:val="000006A8"/>
    <w:rsid w:val="000020CA"/>
    <w:rsid w:val="000023B2"/>
    <w:rsid w:val="00007F2F"/>
    <w:rsid w:val="00010764"/>
    <w:rsid w:val="00015BF9"/>
    <w:rsid w:val="000164DD"/>
    <w:rsid w:val="00017669"/>
    <w:rsid w:val="000251F4"/>
    <w:rsid w:val="00025D85"/>
    <w:rsid w:val="00027965"/>
    <w:rsid w:val="00027B3E"/>
    <w:rsid w:val="00030D51"/>
    <w:rsid w:val="00037323"/>
    <w:rsid w:val="0004252C"/>
    <w:rsid w:val="00045BFD"/>
    <w:rsid w:val="000466DC"/>
    <w:rsid w:val="00051AF1"/>
    <w:rsid w:val="00051F72"/>
    <w:rsid w:val="00060349"/>
    <w:rsid w:val="000640D1"/>
    <w:rsid w:val="0006795F"/>
    <w:rsid w:val="00074B93"/>
    <w:rsid w:val="00075B92"/>
    <w:rsid w:val="000762B5"/>
    <w:rsid w:val="00082275"/>
    <w:rsid w:val="0009054B"/>
    <w:rsid w:val="0009296D"/>
    <w:rsid w:val="00093625"/>
    <w:rsid w:val="0009378F"/>
    <w:rsid w:val="000968A4"/>
    <w:rsid w:val="000A0F4A"/>
    <w:rsid w:val="000A1A01"/>
    <w:rsid w:val="000A1BC8"/>
    <w:rsid w:val="000A2074"/>
    <w:rsid w:val="000B0CED"/>
    <w:rsid w:val="000B26CC"/>
    <w:rsid w:val="000B2B0D"/>
    <w:rsid w:val="000C5352"/>
    <w:rsid w:val="000C59A3"/>
    <w:rsid w:val="000D10DB"/>
    <w:rsid w:val="000E1C08"/>
    <w:rsid w:val="000E2CAE"/>
    <w:rsid w:val="000E3F05"/>
    <w:rsid w:val="000F0681"/>
    <w:rsid w:val="000F3D03"/>
    <w:rsid w:val="000F459A"/>
    <w:rsid w:val="000F654B"/>
    <w:rsid w:val="000F66E4"/>
    <w:rsid w:val="000F685C"/>
    <w:rsid w:val="000F7DBD"/>
    <w:rsid w:val="00104D6A"/>
    <w:rsid w:val="00106440"/>
    <w:rsid w:val="00106788"/>
    <w:rsid w:val="00112E1D"/>
    <w:rsid w:val="00116C21"/>
    <w:rsid w:val="001216F8"/>
    <w:rsid w:val="00123727"/>
    <w:rsid w:val="00125BE6"/>
    <w:rsid w:val="001406E6"/>
    <w:rsid w:val="001415F8"/>
    <w:rsid w:val="00153629"/>
    <w:rsid w:val="001565A6"/>
    <w:rsid w:val="00157552"/>
    <w:rsid w:val="00160AD5"/>
    <w:rsid w:val="00161872"/>
    <w:rsid w:val="00162101"/>
    <w:rsid w:val="0016298E"/>
    <w:rsid w:val="001640EB"/>
    <w:rsid w:val="001733ED"/>
    <w:rsid w:val="00174A61"/>
    <w:rsid w:val="0018425E"/>
    <w:rsid w:val="0018634B"/>
    <w:rsid w:val="00194E77"/>
    <w:rsid w:val="00195200"/>
    <w:rsid w:val="001A076B"/>
    <w:rsid w:val="001A2A88"/>
    <w:rsid w:val="001A3E42"/>
    <w:rsid w:val="001A5090"/>
    <w:rsid w:val="001A565B"/>
    <w:rsid w:val="001A655E"/>
    <w:rsid w:val="001B3220"/>
    <w:rsid w:val="001B3BE0"/>
    <w:rsid w:val="001B461F"/>
    <w:rsid w:val="001C06F4"/>
    <w:rsid w:val="001C13E4"/>
    <w:rsid w:val="001C3D9E"/>
    <w:rsid w:val="001C74A9"/>
    <w:rsid w:val="001C7FEA"/>
    <w:rsid w:val="001D0FCE"/>
    <w:rsid w:val="001D1940"/>
    <w:rsid w:val="001D2F62"/>
    <w:rsid w:val="001D38D1"/>
    <w:rsid w:val="001D4961"/>
    <w:rsid w:val="001E21D0"/>
    <w:rsid w:val="001E3C2B"/>
    <w:rsid w:val="001E4206"/>
    <w:rsid w:val="001E69B6"/>
    <w:rsid w:val="001F3EA9"/>
    <w:rsid w:val="001F467A"/>
    <w:rsid w:val="001F59A5"/>
    <w:rsid w:val="001F7BC0"/>
    <w:rsid w:val="00200AE0"/>
    <w:rsid w:val="002105F8"/>
    <w:rsid w:val="00211079"/>
    <w:rsid w:val="00212BF1"/>
    <w:rsid w:val="00217346"/>
    <w:rsid w:val="00220E38"/>
    <w:rsid w:val="00232739"/>
    <w:rsid w:val="00233A48"/>
    <w:rsid w:val="0024470E"/>
    <w:rsid w:val="00247F6A"/>
    <w:rsid w:val="00250A8A"/>
    <w:rsid w:val="00257777"/>
    <w:rsid w:val="002633D4"/>
    <w:rsid w:val="002642A3"/>
    <w:rsid w:val="0026460C"/>
    <w:rsid w:val="002674DF"/>
    <w:rsid w:val="002716E8"/>
    <w:rsid w:val="00274876"/>
    <w:rsid w:val="00277C1F"/>
    <w:rsid w:val="002804A9"/>
    <w:rsid w:val="002845CB"/>
    <w:rsid w:val="00287FAE"/>
    <w:rsid w:val="00294B53"/>
    <w:rsid w:val="002978AF"/>
    <w:rsid w:val="002A2761"/>
    <w:rsid w:val="002A7F31"/>
    <w:rsid w:val="002B500A"/>
    <w:rsid w:val="002B519F"/>
    <w:rsid w:val="002B555A"/>
    <w:rsid w:val="002B67F1"/>
    <w:rsid w:val="002B7256"/>
    <w:rsid w:val="002C1AEB"/>
    <w:rsid w:val="002C2DCE"/>
    <w:rsid w:val="002C46BD"/>
    <w:rsid w:val="002C56B2"/>
    <w:rsid w:val="002D1FD9"/>
    <w:rsid w:val="002E05FE"/>
    <w:rsid w:val="002E2CBD"/>
    <w:rsid w:val="002E6744"/>
    <w:rsid w:val="002E6A5B"/>
    <w:rsid w:val="002F32AD"/>
    <w:rsid w:val="003047A1"/>
    <w:rsid w:val="00305526"/>
    <w:rsid w:val="0030607C"/>
    <w:rsid w:val="00306594"/>
    <w:rsid w:val="00307E1D"/>
    <w:rsid w:val="00311A02"/>
    <w:rsid w:val="00327A39"/>
    <w:rsid w:val="0033410A"/>
    <w:rsid w:val="00335AFC"/>
    <w:rsid w:val="00336EC0"/>
    <w:rsid w:val="00341136"/>
    <w:rsid w:val="00343AA2"/>
    <w:rsid w:val="00344709"/>
    <w:rsid w:val="003453D2"/>
    <w:rsid w:val="00345E90"/>
    <w:rsid w:val="00345FC8"/>
    <w:rsid w:val="0034742E"/>
    <w:rsid w:val="00351942"/>
    <w:rsid w:val="00356533"/>
    <w:rsid w:val="0036129A"/>
    <w:rsid w:val="00366639"/>
    <w:rsid w:val="00367E80"/>
    <w:rsid w:val="003734F9"/>
    <w:rsid w:val="00374C89"/>
    <w:rsid w:val="0038783A"/>
    <w:rsid w:val="00393A7C"/>
    <w:rsid w:val="003960FD"/>
    <w:rsid w:val="003A0C07"/>
    <w:rsid w:val="003A1D5C"/>
    <w:rsid w:val="003B5E99"/>
    <w:rsid w:val="003B616C"/>
    <w:rsid w:val="003C023E"/>
    <w:rsid w:val="003D2F89"/>
    <w:rsid w:val="003D4A83"/>
    <w:rsid w:val="003D6A2E"/>
    <w:rsid w:val="003D7B61"/>
    <w:rsid w:val="003E5012"/>
    <w:rsid w:val="003E646E"/>
    <w:rsid w:val="003E758F"/>
    <w:rsid w:val="003F2615"/>
    <w:rsid w:val="003F398C"/>
    <w:rsid w:val="00401617"/>
    <w:rsid w:val="00405B0F"/>
    <w:rsid w:val="00410CDC"/>
    <w:rsid w:val="004135ED"/>
    <w:rsid w:val="00420622"/>
    <w:rsid w:val="00441D4F"/>
    <w:rsid w:val="004445F8"/>
    <w:rsid w:val="00453A02"/>
    <w:rsid w:val="00462792"/>
    <w:rsid w:val="00462F86"/>
    <w:rsid w:val="0046345E"/>
    <w:rsid w:val="00464AD4"/>
    <w:rsid w:val="00467BD6"/>
    <w:rsid w:val="00475B11"/>
    <w:rsid w:val="004763F9"/>
    <w:rsid w:val="0049107A"/>
    <w:rsid w:val="00491135"/>
    <w:rsid w:val="00492AB1"/>
    <w:rsid w:val="004934B5"/>
    <w:rsid w:val="004A00E0"/>
    <w:rsid w:val="004A1B45"/>
    <w:rsid w:val="004A349C"/>
    <w:rsid w:val="004A4411"/>
    <w:rsid w:val="004A5E9F"/>
    <w:rsid w:val="004A7021"/>
    <w:rsid w:val="004B19A1"/>
    <w:rsid w:val="004B2FDE"/>
    <w:rsid w:val="004B63E0"/>
    <w:rsid w:val="004C1715"/>
    <w:rsid w:val="004C1D34"/>
    <w:rsid w:val="004C5F47"/>
    <w:rsid w:val="004C6018"/>
    <w:rsid w:val="004D2B39"/>
    <w:rsid w:val="004D2D6D"/>
    <w:rsid w:val="004D377F"/>
    <w:rsid w:val="004D7008"/>
    <w:rsid w:val="004E20C0"/>
    <w:rsid w:val="004F30F3"/>
    <w:rsid w:val="00501CAB"/>
    <w:rsid w:val="00502C7E"/>
    <w:rsid w:val="005036BF"/>
    <w:rsid w:val="005046EB"/>
    <w:rsid w:val="00507AA5"/>
    <w:rsid w:val="005149B4"/>
    <w:rsid w:val="00514D41"/>
    <w:rsid w:val="0052141D"/>
    <w:rsid w:val="00526D4F"/>
    <w:rsid w:val="00527274"/>
    <w:rsid w:val="00536ADC"/>
    <w:rsid w:val="00542D74"/>
    <w:rsid w:val="0055100A"/>
    <w:rsid w:val="00551694"/>
    <w:rsid w:val="00551F2B"/>
    <w:rsid w:val="0055260C"/>
    <w:rsid w:val="00553309"/>
    <w:rsid w:val="005604F4"/>
    <w:rsid w:val="00560F28"/>
    <w:rsid w:val="0057319B"/>
    <w:rsid w:val="0057398E"/>
    <w:rsid w:val="00575CF9"/>
    <w:rsid w:val="00576BB9"/>
    <w:rsid w:val="00577C53"/>
    <w:rsid w:val="005827E7"/>
    <w:rsid w:val="00582C06"/>
    <w:rsid w:val="005849DE"/>
    <w:rsid w:val="00593DE5"/>
    <w:rsid w:val="00597AB9"/>
    <w:rsid w:val="005A63FF"/>
    <w:rsid w:val="005B0FAF"/>
    <w:rsid w:val="005C2E4A"/>
    <w:rsid w:val="005C7B8C"/>
    <w:rsid w:val="005C7D9D"/>
    <w:rsid w:val="005C7E83"/>
    <w:rsid w:val="005D3BB0"/>
    <w:rsid w:val="005E035B"/>
    <w:rsid w:val="005E0D35"/>
    <w:rsid w:val="005E1060"/>
    <w:rsid w:val="005E2F9B"/>
    <w:rsid w:val="005E3370"/>
    <w:rsid w:val="005F6E23"/>
    <w:rsid w:val="00600F58"/>
    <w:rsid w:val="006027AD"/>
    <w:rsid w:val="00603138"/>
    <w:rsid w:val="0060373F"/>
    <w:rsid w:val="00612FA5"/>
    <w:rsid w:val="006167C4"/>
    <w:rsid w:val="00622331"/>
    <w:rsid w:val="00636F34"/>
    <w:rsid w:val="00637354"/>
    <w:rsid w:val="006442A6"/>
    <w:rsid w:val="0064439A"/>
    <w:rsid w:val="0064480F"/>
    <w:rsid w:val="00647AEB"/>
    <w:rsid w:val="0065153C"/>
    <w:rsid w:val="0065187D"/>
    <w:rsid w:val="00651D7D"/>
    <w:rsid w:val="00651FFD"/>
    <w:rsid w:val="006539D4"/>
    <w:rsid w:val="006552E6"/>
    <w:rsid w:val="00655DBB"/>
    <w:rsid w:val="006648D9"/>
    <w:rsid w:val="0066658B"/>
    <w:rsid w:val="00671A2F"/>
    <w:rsid w:val="00672EEC"/>
    <w:rsid w:val="00674CD9"/>
    <w:rsid w:val="00677411"/>
    <w:rsid w:val="006818CE"/>
    <w:rsid w:val="00684135"/>
    <w:rsid w:val="0068596A"/>
    <w:rsid w:val="00690A46"/>
    <w:rsid w:val="00692DA2"/>
    <w:rsid w:val="00697D60"/>
    <w:rsid w:val="006A7157"/>
    <w:rsid w:val="006B1B8D"/>
    <w:rsid w:val="006B2F32"/>
    <w:rsid w:val="006B3120"/>
    <w:rsid w:val="006B462C"/>
    <w:rsid w:val="006B7F04"/>
    <w:rsid w:val="006C0986"/>
    <w:rsid w:val="006C2CFE"/>
    <w:rsid w:val="006C3359"/>
    <w:rsid w:val="006C38C4"/>
    <w:rsid w:val="006C3CE4"/>
    <w:rsid w:val="006D00D3"/>
    <w:rsid w:val="006D06A1"/>
    <w:rsid w:val="006D1F8E"/>
    <w:rsid w:val="006D51EF"/>
    <w:rsid w:val="006D7669"/>
    <w:rsid w:val="006E6B72"/>
    <w:rsid w:val="006E6BA2"/>
    <w:rsid w:val="006F464E"/>
    <w:rsid w:val="006F4CA7"/>
    <w:rsid w:val="006F6845"/>
    <w:rsid w:val="00705EEC"/>
    <w:rsid w:val="0071095C"/>
    <w:rsid w:val="00720465"/>
    <w:rsid w:val="007219CD"/>
    <w:rsid w:val="00731403"/>
    <w:rsid w:val="007330B9"/>
    <w:rsid w:val="00737776"/>
    <w:rsid w:val="00741F3D"/>
    <w:rsid w:val="00762199"/>
    <w:rsid w:val="007677C5"/>
    <w:rsid w:val="007756EC"/>
    <w:rsid w:val="00775C92"/>
    <w:rsid w:val="00777673"/>
    <w:rsid w:val="007926DA"/>
    <w:rsid w:val="007A161F"/>
    <w:rsid w:val="007B2003"/>
    <w:rsid w:val="007B503D"/>
    <w:rsid w:val="007B5D2B"/>
    <w:rsid w:val="007B7C83"/>
    <w:rsid w:val="007C41C7"/>
    <w:rsid w:val="007C5343"/>
    <w:rsid w:val="007C6DB0"/>
    <w:rsid w:val="007D096E"/>
    <w:rsid w:val="007D4B62"/>
    <w:rsid w:val="007D7362"/>
    <w:rsid w:val="007D7839"/>
    <w:rsid w:val="007F31F5"/>
    <w:rsid w:val="007F3DC0"/>
    <w:rsid w:val="007F400C"/>
    <w:rsid w:val="008010A7"/>
    <w:rsid w:val="00801452"/>
    <w:rsid w:val="00805062"/>
    <w:rsid w:val="008062D0"/>
    <w:rsid w:val="008130EF"/>
    <w:rsid w:val="00817653"/>
    <w:rsid w:val="00820691"/>
    <w:rsid w:val="008272AB"/>
    <w:rsid w:val="0082777D"/>
    <w:rsid w:val="00837A47"/>
    <w:rsid w:val="00837DFC"/>
    <w:rsid w:val="008452E1"/>
    <w:rsid w:val="00845560"/>
    <w:rsid w:val="008539D2"/>
    <w:rsid w:val="0086000F"/>
    <w:rsid w:val="0086462E"/>
    <w:rsid w:val="00872560"/>
    <w:rsid w:val="008735D1"/>
    <w:rsid w:val="00875E98"/>
    <w:rsid w:val="008768E2"/>
    <w:rsid w:val="0088177A"/>
    <w:rsid w:val="00887C79"/>
    <w:rsid w:val="0089308D"/>
    <w:rsid w:val="00893CCD"/>
    <w:rsid w:val="008944FC"/>
    <w:rsid w:val="008947CB"/>
    <w:rsid w:val="00897999"/>
    <w:rsid w:val="00897E5D"/>
    <w:rsid w:val="008A3FAD"/>
    <w:rsid w:val="008A524A"/>
    <w:rsid w:val="008B142E"/>
    <w:rsid w:val="008C00F7"/>
    <w:rsid w:val="008C1690"/>
    <w:rsid w:val="008C2B2F"/>
    <w:rsid w:val="008C5360"/>
    <w:rsid w:val="008C6729"/>
    <w:rsid w:val="008C6E81"/>
    <w:rsid w:val="008D05CE"/>
    <w:rsid w:val="008D1071"/>
    <w:rsid w:val="008D48C2"/>
    <w:rsid w:val="008D4FC7"/>
    <w:rsid w:val="008D7AC0"/>
    <w:rsid w:val="008D7F3A"/>
    <w:rsid w:val="008E678B"/>
    <w:rsid w:val="008E7211"/>
    <w:rsid w:val="008F05EB"/>
    <w:rsid w:val="008F529F"/>
    <w:rsid w:val="0090018F"/>
    <w:rsid w:val="009153D9"/>
    <w:rsid w:val="00920FFF"/>
    <w:rsid w:val="009216C4"/>
    <w:rsid w:val="00922069"/>
    <w:rsid w:val="009255D6"/>
    <w:rsid w:val="0093339D"/>
    <w:rsid w:val="00935310"/>
    <w:rsid w:val="00935AF3"/>
    <w:rsid w:val="009438AA"/>
    <w:rsid w:val="00944386"/>
    <w:rsid w:val="009505A2"/>
    <w:rsid w:val="00953B77"/>
    <w:rsid w:val="00962549"/>
    <w:rsid w:val="00962665"/>
    <w:rsid w:val="0096374F"/>
    <w:rsid w:val="009637F3"/>
    <w:rsid w:val="00963C54"/>
    <w:rsid w:val="00991E40"/>
    <w:rsid w:val="009929E9"/>
    <w:rsid w:val="00994744"/>
    <w:rsid w:val="00994778"/>
    <w:rsid w:val="00996B4B"/>
    <w:rsid w:val="009A2E35"/>
    <w:rsid w:val="009A6CDC"/>
    <w:rsid w:val="009A7ACE"/>
    <w:rsid w:val="009B54AD"/>
    <w:rsid w:val="009B682D"/>
    <w:rsid w:val="009B7238"/>
    <w:rsid w:val="009C3CF9"/>
    <w:rsid w:val="009C48E9"/>
    <w:rsid w:val="009C627C"/>
    <w:rsid w:val="009D0BC0"/>
    <w:rsid w:val="009D0D7E"/>
    <w:rsid w:val="009D6A41"/>
    <w:rsid w:val="009E28CA"/>
    <w:rsid w:val="009F0A06"/>
    <w:rsid w:val="009F21E1"/>
    <w:rsid w:val="009F2590"/>
    <w:rsid w:val="009F5957"/>
    <w:rsid w:val="00A01DAF"/>
    <w:rsid w:val="00A12E17"/>
    <w:rsid w:val="00A211BC"/>
    <w:rsid w:val="00A3076B"/>
    <w:rsid w:val="00A34CE1"/>
    <w:rsid w:val="00A36D33"/>
    <w:rsid w:val="00A40386"/>
    <w:rsid w:val="00A44C74"/>
    <w:rsid w:val="00A51564"/>
    <w:rsid w:val="00A570D0"/>
    <w:rsid w:val="00A645B8"/>
    <w:rsid w:val="00A71461"/>
    <w:rsid w:val="00A71FF3"/>
    <w:rsid w:val="00A72DCE"/>
    <w:rsid w:val="00A74FCE"/>
    <w:rsid w:val="00A76F70"/>
    <w:rsid w:val="00A80D06"/>
    <w:rsid w:val="00A82C5F"/>
    <w:rsid w:val="00A863FC"/>
    <w:rsid w:val="00A90850"/>
    <w:rsid w:val="00A94581"/>
    <w:rsid w:val="00AA0EEF"/>
    <w:rsid w:val="00AA1D80"/>
    <w:rsid w:val="00AA2EB1"/>
    <w:rsid w:val="00AA35BC"/>
    <w:rsid w:val="00AA5765"/>
    <w:rsid w:val="00AB24ED"/>
    <w:rsid w:val="00AB56AA"/>
    <w:rsid w:val="00AB74C8"/>
    <w:rsid w:val="00AC3A30"/>
    <w:rsid w:val="00AD5294"/>
    <w:rsid w:val="00AE0FAC"/>
    <w:rsid w:val="00AF0DC4"/>
    <w:rsid w:val="00AF6A74"/>
    <w:rsid w:val="00B01D93"/>
    <w:rsid w:val="00B04791"/>
    <w:rsid w:val="00B05999"/>
    <w:rsid w:val="00B06F31"/>
    <w:rsid w:val="00B1375B"/>
    <w:rsid w:val="00B23760"/>
    <w:rsid w:val="00B237F0"/>
    <w:rsid w:val="00B239EE"/>
    <w:rsid w:val="00B23E41"/>
    <w:rsid w:val="00B27D9F"/>
    <w:rsid w:val="00B328AB"/>
    <w:rsid w:val="00B432B8"/>
    <w:rsid w:val="00B45999"/>
    <w:rsid w:val="00B46BDD"/>
    <w:rsid w:val="00B478CA"/>
    <w:rsid w:val="00B51834"/>
    <w:rsid w:val="00B63961"/>
    <w:rsid w:val="00B65E5C"/>
    <w:rsid w:val="00B70F76"/>
    <w:rsid w:val="00B71FB4"/>
    <w:rsid w:val="00B742AB"/>
    <w:rsid w:val="00B742D0"/>
    <w:rsid w:val="00B74974"/>
    <w:rsid w:val="00B74F06"/>
    <w:rsid w:val="00B80B8E"/>
    <w:rsid w:val="00B82003"/>
    <w:rsid w:val="00B95158"/>
    <w:rsid w:val="00BA3D6C"/>
    <w:rsid w:val="00BA4A5A"/>
    <w:rsid w:val="00BA7304"/>
    <w:rsid w:val="00BB032F"/>
    <w:rsid w:val="00BB41F5"/>
    <w:rsid w:val="00BB4C78"/>
    <w:rsid w:val="00BB6991"/>
    <w:rsid w:val="00BB6ECF"/>
    <w:rsid w:val="00BC1455"/>
    <w:rsid w:val="00BC2B2D"/>
    <w:rsid w:val="00BC7FEA"/>
    <w:rsid w:val="00BD0FEB"/>
    <w:rsid w:val="00BD5799"/>
    <w:rsid w:val="00BE16D6"/>
    <w:rsid w:val="00BE1801"/>
    <w:rsid w:val="00BE199D"/>
    <w:rsid w:val="00BE25F2"/>
    <w:rsid w:val="00BE714D"/>
    <w:rsid w:val="00C00588"/>
    <w:rsid w:val="00C01BEF"/>
    <w:rsid w:val="00C023E9"/>
    <w:rsid w:val="00C04292"/>
    <w:rsid w:val="00C126BD"/>
    <w:rsid w:val="00C15D0C"/>
    <w:rsid w:val="00C17854"/>
    <w:rsid w:val="00C21A44"/>
    <w:rsid w:val="00C36799"/>
    <w:rsid w:val="00C375E1"/>
    <w:rsid w:val="00C3777D"/>
    <w:rsid w:val="00C37C7A"/>
    <w:rsid w:val="00C4650E"/>
    <w:rsid w:val="00C47FC1"/>
    <w:rsid w:val="00C528FF"/>
    <w:rsid w:val="00C5563F"/>
    <w:rsid w:val="00C5782D"/>
    <w:rsid w:val="00C62489"/>
    <w:rsid w:val="00C80311"/>
    <w:rsid w:val="00C80DEC"/>
    <w:rsid w:val="00C82B28"/>
    <w:rsid w:val="00C86A20"/>
    <w:rsid w:val="00C8720F"/>
    <w:rsid w:val="00C93AA5"/>
    <w:rsid w:val="00C93F98"/>
    <w:rsid w:val="00C944E1"/>
    <w:rsid w:val="00CA0B93"/>
    <w:rsid w:val="00CA31EB"/>
    <w:rsid w:val="00CB0E21"/>
    <w:rsid w:val="00CB1425"/>
    <w:rsid w:val="00CB4110"/>
    <w:rsid w:val="00CC2E05"/>
    <w:rsid w:val="00CC7C13"/>
    <w:rsid w:val="00CD3220"/>
    <w:rsid w:val="00CD4509"/>
    <w:rsid w:val="00CE35F4"/>
    <w:rsid w:val="00CE3827"/>
    <w:rsid w:val="00CF0125"/>
    <w:rsid w:val="00CF0C78"/>
    <w:rsid w:val="00CF7F58"/>
    <w:rsid w:val="00D021CA"/>
    <w:rsid w:val="00D04A05"/>
    <w:rsid w:val="00D05162"/>
    <w:rsid w:val="00D05F6D"/>
    <w:rsid w:val="00D07BE8"/>
    <w:rsid w:val="00D104EE"/>
    <w:rsid w:val="00D1789D"/>
    <w:rsid w:val="00D27BCB"/>
    <w:rsid w:val="00D329E1"/>
    <w:rsid w:val="00D37D24"/>
    <w:rsid w:val="00D404E6"/>
    <w:rsid w:val="00D4090B"/>
    <w:rsid w:val="00D437B1"/>
    <w:rsid w:val="00D4509B"/>
    <w:rsid w:val="00D60969"/>
    <w:rsid w:val="00D60B4B"/>
    <w:rsid w:val="00D8625F"/>
    <w:rsid w:val="00D8695A"/>
    <w:rsid w:val="00D878E4"/>
    <w:rsid w:val="00D87CE1"/>
    <w:rsid w:val="00D92970"/>
    <w:rsid w:val="00D9377E"/>
    <w:rsid w:val="00D959A3"/>
    <w:rsid w:val="00DA1FB8"/>
    <w:rsid w:val="00DA4DBA"/>
    <w:rsid w:val="00DB1045"/>
    <w:rsid w:val="00DB37A0"/>
    <w:rsid w:val="00DB3DF3"/>
    <w:rsid w:val="00DB42B5"/>
    <w:rsid w:val="00DC00E7"/>
    <w:rsid w:val="00DC1F58"/>
    <w:rsid w:val="00DC75B2"/>
    <w:rsid w:val="00DD330E"/>
    <w:rsid w:val="00DD3A5F"/>
    <w:rsid w:val="00DD50F5"/>
    <w:rsid w:val="00DE763C"/>
    <w:rsid w:val="00DF2C6E"/>
    <w:rsid w:val="00DF5E91"/>
    <w:rsid w:val="00DF7464"/>
    <w:rsid w:val="00E018EA"/>
    <w:rsid w:val="00E11D81"/>
    <w:rsid w:val="00E143F7"/>
    <w:rsid w:val="00E173CC"/>
    <w:rsid w:val="00E2040C"/>
    <w:rsid w:val="00E24699"/>
    <w:rsid w:val="00E309C0"/>
    <w:rsid w:val="00E31733"/>
    <w:rsid w:val="00E37A83"/>
    <w:rsid w:val="00E40ACF"/>
    <w:rsid w:val="00E41A40"/>
    <w:rsid w:val="00E4298C"/>
    <w:rsid w:val="00E4325E"/>
    <w:rsid w:val="00E452CF"/>
    <w:rsid w:val="00E6657E"/>
    <w:rsid w:val="00E67498"/>
    <w:rsid w:val="00E674D8"/>
    <w:rsid w:val="00E67A34"/>
    <w:rsid w:val="00E71C2E"/>
    <w:rsid w:val="00E72563"/>
    <w:rsid w:val="00E736D6"/>
    <w:rsid w:val="00E74058"/>
    <w:rsid w:val="00E76BB3"/>
    <w:rsid w:val="00E80C66"/>
    <w:rsid w:val="00E849C6"/>
    <w:rsid w:val="00E84CD7"/>
    <w:rsid w:val="00E91B1D"/>
    <w:rsid w:val="00E94B73"/>
    <w:rsid w:val="00E9520A"/>
    <w:rsid w:val="00E96477"/>
    <w:rsid w:val="00E96917"/>
    <w:rsid w:val="00EA0321"/>
    <w:rsid w:val="00EA10CA"/>
    <w:rsid w:val="00EA58FB"/>
    <w:rsid w:val="00EA61B5"/>
    <w:rsid w:val="00EB1074"/>
    <w:rsid w:val="00EB1CE9"/>
    <w:rsid w:val="00EB59F0"/>
    <w:rsid w:val="00EB6264"/>
    <w:rsid w:val="00EB7553"/>
    <w:rsid w:val="00EC09EF"/>
    <w:rsid w:val="00EC2940"/>
    <w:rsid w:val="00EC2EE3"/>
    <w:rsid w:val="00ED6969"/>
    <w:rsid w:val="00ED6CFA"/>
    <w:rsid w:val="00EE0FE9"/>
    <w:rsid w:val="00EE1F33"/>
    <w:rsid w:val="00EE2ADC"/>
    <w:rsid w:val="00EE3104"/>
    <w:rsid w:val="00EE49A6"/>
    <w:rsid w:val="00EE57AB"/>
    <w:rsid w:val="00EE7A7C"/>
    <w:rsid w:val="00EF26C3"/>
    <w:rsid w:val="00EF7DCC"/>
    <w:rsid w:val="00F04537"/>
    <w:rsid w:val="00F10679"/>
    <w:rsid w:val="00F11803"/>
    <w:rsid w:val="00F21676"/>
    <w:rsid w:val="00F2257D"/>
    <w:rsid w:val="00F24D10"/>
    <w:rsid w:val="00F371E3"/>
    <w:rsid w:val="00F41E11"/>
    <w:rsid w:val="00F4218A"/>
    <w:rsid w:val="00F45A15"/>
    <w:rsid w:val="00F55935"/>
    <w:rsid w:val="00F563DB"/>
    <w:rsid w:val="00F60493"/>
    <w:rsid w:val="00F65F7A"/>
    <w:rsid w:val="00F70AF8"/>
    <w:rsid w:val="00F71A5F"/>
    <w:rsid w:val="00F7266C"/>
    <w:rsid w:val="00F728A1"/>
    <w:rsid w:val="00F83A8E"/>
    <w:rsid w:val="00F86D7B"/>
    <w:rsid w:val="00F9727D"/>
    <w:rsid w:val="00F97628"/>
    <w:rsid w:val="00FA40A3"/>
    <w:rsid w:val="00FA5846"/>
    <w:rsid w:val="00FA5911"/>
    <w:rsid w:val="00FA5B13"/>
    <w:rsid w:val="00FB2162"/>
    <w:rsid w:val="00FB2936"/>
    <w:rsid w:val="00FB3BD6"/>
    <w:rsid w:val="00FB3DCC"/>
    <w:rsid w:val="00FB4E59"/>
    <w:rsid w:val="00FB5083"/>
    <w:rsid w:val="00FC3611"/>
    <w:rsid w:val="00FC5187"/>
    <w:rsid w:val="00FC676B"/>
    <w:rsid w:val="00FC7162"/>
    <w:rsid w:val="00FD0877"/>
    <w:rsid w:val="00FD0D69"/>
    <w:rsid w:val="00FD21EA"/>
    <w:rsid w:val="00FD305D"/>
    <w:rsid w:val="00FD3D10"/>
    <w:rsid w:val="00FD772F"/>
    <w:rsid w:val="00FE0D14"/>
    <w:rsid w:val="00FE445C"/>
    <w:rsid w:val="00FE4987"/>
    <w:rsid w:val="00FF0FB9"/>
    <w:rsid w:val="00FF6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BF9"/>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311A02"/>
    <w:pPr>
      <w:tabs>
        <w:tab w:val="center" w:pos="4153"/>
        <w:tab w:val="right" w:pos="8306"/>
      </w:tabs>
    </w:pPr>
  </w:style>
  <w:style w:type="character" w:customStyle="1" w:styleId="Char">
    <w:name w:val="تذييل الصفحة Char"/>
    <w:basedOn w:val="a0"/>
    <w:link w:val="afc"/>
    <w:uiPriority w:val="99"/>
    <w:rsid w:val="00311A02"/>
    <w:rPr>
      <w:rFonts w:cs="Traditional Arabic"/>
      <w:color w:val="000000"/>
      <w:sz w:val="36"/>
      <w:szCs w:val="36"/>
      <w:lang w:eastAsia="ar-SA"/>
    </w:rPr>
  </w:style>
  <w:style w:type="paragraph" w:styleId="afd">
    <w:name w:val="List Paragraph"/>
    <w:basedOn w:val="a"/>
    <w:uiPriority w:val="34"/>
    <w:qFormat/>
    <w:rsid w:val="00125BE6"/>
    <w:pPr>
      <w:ind w:left="720"/>
      <w:contextualSpacing/>
    </w:pPr>
  </w:style>
  <w:style w:type="character" w:styleId="Hyperlink">
    <w:name w:val="Hyperlink"/>
    <w:uiPriority w:val="99"/>
    <w:rsid w:val="004206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9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14029</TotalTime>
  <Pages>20</Pages>
  <Words>3514</Words>
  <Characters>20032</Characters>
  <Application>Microsoft Office Word</Application>
  <DocSecurity>0</DocSecurity>
  <Lines>166</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MOHMMED</dc:creator>
  <cp:lastModifiedBy>mohamed abdelbaky</cp:lastModifiedBy>
  <cp:revision>671</cp:revision>
  <cp:lastPrinted>2014-03-23T12:12:00Z</cp:lastPrinted>
  <dcterms:created xsi:type="dcterms:W3CDTF">2012-10-07T05:46:00Z</dcterms:created>
  <dcterms:modified xsi:type="dcterms:W3CDTF">2014-03-23T12:13:00Z</dcterms:modified>
</cp:coreProperties>
</file>