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B13" w:rsidRDefault="001950AE" w:rsidP="007B7A5B">
      <w:pPr>
        <w:pStyle w:val="1"/>
        <w:rPr>
          <w:rtl/>
        </w:rPr>
      </w:pPr>
      <w:bookmarkStart w:id="0" w:name="_Toc435346688"/>
      <w:r>
        <w:rPr>
          <w:rFonts w:cs="Times New Roman"/>
          <w:bCs w:val="0"/>
          <w:noProof/>
          <w:color w:val="auto"/>
          <w:sz w:val="24"/>
          <w:szCs w:val="24"/>
          <w:lang w:eastAsia="en-US"/>
        </w:rPr>
        <w:drawing>
          <wp:anchor distT="0" distB="0" distL="114300" distR="114300" simplePos="0" relativeHeight="251658240" behindDoc="1" locked="0" layoutInCell="1" allowOverlap="1" wp14:anchorId="5CF73716" wp14:editId="130921E2">
            <wp:simplePos x="0" y="0"/>
            <wp:positionH relativeFrom="column">
              <wp:posOffset>-1143000</wp:posOffset>
            </wp:positionH>
            <wp:positionV relativeFrom="paragraph">
              <wp:posOffset>-914400</wp:posOffset>
            </wp:positionV>
            <wp:extent cx="7559675" cy="10664190"/>
            <wp:effectExtent l="0" t="0" r="0" b="0"/>
            <wp:wrapTight wrapText="bothSides">
              <wp:wrapPolygon edited="0">
                <wp:start x="0" y="0"/>
                <wp:lineTo x="0" y="21569"/>
                <wp:lineTo x="21555" y="21569"/>
                <wp:lineTo x="21555" y="0"/>
                <wp:lineTo x="0" y="0"/>
              </wp:wrapPolygon>
            </wp:wrapTight>
            <wp:docPr id="1" name="صورة 1" descr="C:\Users\M.Hussein\Desktop\index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ussein\Desktop\index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1A7A" w:rsidRDefault="00791A7A" w:rsidP="007B7A5B">
      <w:pPr>
        <w:pStyle w:val="1"/>
        <w:rPr>
          <w:rtl/>
        </w:rPr>
      </w:pPr>
    </w:p>
    <w:p w:rsidR="00791A7A" w:rsidRDefault="00791A7A" w:rsidP="00791A7A">
      <w:pPr>
        <w:spacing w:after="120"/>
        <w:jc w:val="center"/>
        <w:rPr>
          <w:rFonts w:ascii="Traditional Arabic" w:hAnsi="Traditional Arabic" w:cs="Traditional Arabic"/>
          <w:b/>
          <w:bCs/>
          <w:color w:val="0000FF"/>
          <w:sz w:val="80"/>
          <w:szCs w:val="80"/>
          <w:rtl/>
        </w:rPr>
      </w:pPr>
    </w:p>
    <w:p w:rsidR="00791A7A" w:rsidRDefault="00791A7A" w:rsidP="00791A7A">
      <w:pPr>
        <w:spacing w:after="120"/>
        <w:jc w:val="center"/>
        <w:rPr>
          <w:rFonts w:ascii="Traditional Arabic" w:hAnsi="Traditional Arabic" w:cs="Traditional Arabic"/>
          <w:b/>
          <w:bCs/>
          <w:color w:val="0000FF"/>
          <w:sz w:val="80"/>
          <w:szCs w:val="80"/>
          <w:rtl/>
        </w:rPr>
      </w:pPr>
      <w:r w:rsidRPr="00791A7A">
        <w:rPr>
          <w:rFonts w:ascii="Traditional Arabic" w:hAnsi="Traditional Arabic" w:cs="Traditional Arabic"/>
          <w:b/>
          <w:bCs/>
          <w:color w:val="0000FF"/>
          <w:sz w:val="80"/>
          <w:szCs w:val="80"/>
          <w:rtl/>
        </w:rPr>
        <w:t>مفهوم العقيدة</w:t>
      </w:r>
    </w:p>
    <w:p w:rsidR="00791A7A" w:rsidRDefault="00791A7A" w:rsidP="00791A7A">
      <w:pPr>
        <w:spacing w:after="120"/>
        <w:rPr>
          <w:rFonts w:ascii="Traditional Arabic" w:hAnsi="Traditional Arabic" w:cs="Traditional Arabic"/>
          <w:b/>
          <w:bCs/>
          <w:color w:val="0000FF"/>
          <w:sz w:val="80"/>
          <w:szCs w:val="80"/>
          <w:rtl/>
        </w:rPr>
      </w:pPr>
    </w:p>
    <w:p w:rsidR="00791A7A" w:rsidRDefault="00791A7A" w:rsidP="00791A7A">
      <w:pPr>
        <w:spacing w:after="120"/>
        <w:rPr>
          <w:rFonts w:ascii="Traditional Arabic" w:hAnsi="Traditional Arabic" w:cs="Traditional Arabic"/>
          <w:b/>
          <w:bCs/>
          <w:color w:val="0000FF"/>
          <w:sz w:val="80"/>
          <w:szCs w:val="80"/>
          <w:rtl/>
        </w:rPr>
      </w:pPr>
    </w:p>
    <w:p w:rsidR="00791A7A" w:rsidRDefault="00791A7A" w:rsidP="00791A7A">
      <w:pPr>
        <w:spacing w:after="120"/>
        <w:rPr>
          <w:rFonts w:ascii="Traditional Arabic" w:hAnsi="Traditional Arabic" w:cs="Traditional Arabic" w:hint="cs"/>
          <w:b/>
          <w:bCs/>
          <w:color w:val="0000FF"/>
          <w:sz w:val="80"/>
          <w:szCs w:val="80"/>
          <w:rtl/>
        </w:rPr>
      </w:pPr>
    </w:p>
    <w:p w:rsidR="00791A7A" w:rsidRDefault="00791A7A" w:rsidP="00791A7A">
      <w:pPr>
        <w:spacing w:after="120"/>
        <w:rPr>
          <w:rFonts w:ascii="Traditional Arabic" w:hAnsi="Traditional Arabic" w:cs="Traditional Arabic"/>
          <w:b/>
          <w:bCs/>
          <w:color w:val="0000FF"/>
          <w:sz w:val="80"/>
          <w:szCs w:val="80"/>
          <w:rtl/>
        </w:rPr>
      </w:pPr>
    </w:p>
    <w:p w:rsidR="00791A7A" w:rsidRDefault="00791A7A" w:rsidP="00791A7A">
      <w:pPr>
        <w:spacing w:after="120"/>
        <w:jc w:val="right"/>
        <w:rPr>
          <w:rFonts w:ascii="Traditional Arabic" w:hAnsi="Traditional Arabic" w:cs="Traditional Arabic"/>
          <w:b/>
          <w:bCs/>
          <w:color w:val="0000FF"/>
          <w:sz w:val="80"/>
          <w:szCs w:val="80"/>
          <w:rtl/>
        </w:rPr>
      </w:pPr>
    </w:p>
    <w:p w:rsidR="00791A7A" w:rsidRPr="00791A7A" w:rsidRDefault="00791A7A" w:rsidP="00791A7A">
      <w:pPr>
        <w:spacing w:after="120"/>
        <w:jc w:val="center"/>
        <w:rPr>
          <w:rFonts w:ascii="Traditional Arabic" w:hAnsi="Traditional Arabic" w:cs="Traditional Arabic"/>
          <w:b/>
          <w:bCs/>
          <w:color w:val="C00000"/>
          <w:sz w:val="48"/>
          <w:szCs w:val="48"/>
          <w:lang w:bidi="ar"/>
        </w:rPr>
      </w:pPr>
      <w:r w:rsidRPr="00791A7A">
        <w:rPr>
          <w:rFonts w:ascii="Traditional Arabic" w:hAnsi="Traditional Arabic" w:cs="Traditional Arabic" w:hint="eastAsia"/>
          <w:b/>
          <w:bCs/>
          <w:color w:val="C00000"/>
          <w:sz w:val="48"/>
          <w:szCs w:val="48"/>
          <w:rtl/>
          <w:lang w:bidi="ar"/>
        </w:rPr>
        <w:t>الشيخ</w:t>
      </w:r>
      <w:r w:rsidRPr="00791A7A">
        <w:rPr>
          <w:rFonts w:ascii="Traditional Arabic" w:hAnsi="Traditional Arabic" w:cs="Traditional Arabic"/>
          <w:b/>
          <w:bCs/>
          <w:color w:val="C00000"/>
          <w:sz w:val="48"/>
          <w:szCs w:val="48"/>
          <w:rtl/>
          <w:lang w:bidi="ar"/>
        </w:rPr>
        <w:t xml:space="preserve"> </w:t>
      </w:r>
      <w:r w:rsidRPr="00791A7A">
        <w:rPr>
          <w:rFonts w:ascii="Traditional Arabic" w:hAnsi="Traditional Arabic" w:cs="Traditional Arabic" w:hint="eastAsia"/>
          <w:b/>
          <w:bCs/>
          <w:color w:val="C00000"/>
          <w:sz w:val="48"/>
          <w:szCs w:val="48"/>
          <w:rtl/>
          <w:lang w:bidi="ar"/>
        </w:rPr>
        <w:t>الدكتور</w:t>
      </w:r>
      <w:r w:rsidRPr="00791A7A">
        <w:rPr>
          <w:rFonts w:ascii="Traditional Arabic" w:hAnsi="Traditional Arabic" w:cs="Traditional Arabic"/>
          <w:b/>
          <w:bCs/>
          <w:color w:val="C00000"/>
          <w:sz w:val="48"/>
          <w:szCs w:val="48"/>
          <w:rtl/>
          <w:lang w:bidi="ar"/>
        </w:rPr>
        <w:t xml:space="preserve"> </w:t>
      </w:r>
      <w:r w:rsidRPr="00791A7A">
        <w:rPr>
          <w:rFonts w:ascii="Traditional Arabic" w:hAnsi="Traditional Arabic" w:cs="Traditional Arabic" w:hint="eastAsia"/>
          <w:b/>
          <w:bCs/>
          <w:color w:val="C00000"/>
          <w:sz w:val="48"/>
          <w:szCs w:val="48"/>
          <w:rtl/>
          <w:lang w:bidi="ar"/>
        </w:rPr>
        <w:t>عبد</w:t>
      </w:r>
      <w:r w:rsidRPr="00791A7A">
        <w:rPr>
          <w:rFonts w:ascii="Traditional Arabic" w:hAnsi="Traditional Arabic" w:cs="Traditional Arabic" w:hint="cs"/>
          <w:b/>
          <w:bCs/>
          <w:color w:val="C00000"/>
          <w:sz w:val="48"/>
          <w:szCs w:val="48"/>
          <w:rtl/>
          <w:lang w:bidi="ar"/>
        </w:rPr>
        <w:t xml:space="preserve"> </w:t>
      </w:r>
      <w:r w:rsidRPr="00791A7A">
        <w:rPr>
          <w:rFonts w:ascii="Traditional Arabic" w:hAnsi="Traditional Arabic" w:cs="Traditional Arabic" w:hint="eastAsia"/>
          <w:b/>
          <w:bCs/>
          <w:color w:val="C00000"/>
          <w:sz w:val="48"/>
          <w:szCs w:val="48"/>
          <w:rtl/>
          <w:lang w:bidi="ar"/>
        </w:rPr>
        <w:t>الرحمن</w:t>
      </w:r>
      <w:r w:rsidRPr="00791A7A">
        <w:rPr>
          <w:rFonts w:ascii="Traditional Arabic" w:hAnsi="Traditional Arabic" w:cs="Traditional Arabic"/>
          <w:b/>
          <w:bCs/>
          <w:color w:val="C00000"/>
          <w:sz w:val="48"/>
          <w:szCs w:val="48"/>
          <w:rtl/>
          <w:lang w:bidi="ar"/>
        </w:rPr>
        <w:t xml:space="preserve"> </w:t>
      </w:r>
      <w:r w:rsidRPr="00791A7A">
        <w:rPr>
          <w:rFonts w:ascii="Traditional Arabic" w:hAnsi="Traditional Arabic" w:cs="Traditional Arabic" w:hint="eastAsia"/>
          <w:b/>
          <w:bCs/>
          <w:color w:val="C00000"/>
          <w:sz w:val="48"/>
          <w:szCs w:val="48"/>
          <w:rtl/>
          <w:lang w:bidi="ar"/>
        </w:rPr>
        <w:t>بن</w:t>
      </w:r>
      <w:r w:rsidRPr="00791A7A">
        <w:rPr>
          <w:rFonts w:ascii="Traditional Arabic" w:hAnsi="Traditional Arabic" w:cs="Traditional Arabic"/>
          <w:b/>
          <w:bCs/>
          <w:color w:val="C00000"/>
          <w:sz w:val="48"/>
          <w:szCs w:val="48"/>
          <w:rtl/>
          <w:lang w:bidi="ar"/>
        </w:rPr>
        <w:t xml:space="preserve"> </w:t>
      </w:r>
      <w:r w:rsidRPr="00791A7A">
        <w:rPr>
          <w:rFonts w:ascii="Traditional Arabic" w:hAnsi="Traditional Arabic" w:cs="Traditional Arabic" w:hint="eastAsia"/>
          <w:b/>
          <w:bCs/>
          <w:color w:val="C00000"/>
          <w:sz w:val="48"/>
          <w:szCs w:val="48"/>
          <w:rtl/>
          <w:lang w:bidi="ar"/>
        </w:rPr>
        <w:t>معلا</w:t>
      </w:r>
      <w:r w:rsidRPr="00791A7A">
        <w:rPr>
          <w:rFonts w:ascii="Traditional Arabic" w:hAnsi="Traditional Arabic" w:cs="Traditional Arabic"/>
          <w:b/>
          <w:bCs/>
          <w:color w:val="C00000"/>
          <w:sz w:val="48"/>
          <w:szCs w:val="48"/>
          <w:rtl/>
          <w:lang w:bidi="ar"/>
        </w:rPr>
        <w:t xml:space="preserve"> </w:t>
      </w:r>
      <w:proofErr w:type="spellStart"/>
      <w:r w:rsidRPr="00791A7A">
        <w:rPr>
          <w:rFonts w:ascii="Traditional Arabic" w:hAnsi="Traditional Arabic" w:cs="Traditional Arabic" w:hint="eastAsia"/>
          <w:b/>
          <w:bCs/>
          <w:color w:val="C00000"/>
          <w:sz w:val="48"/>
          <w:szCs w:val="48"/>
          <w:rtl/>
          <w:lang w:bidi="ar"/>
        </w:rPr>
        <w:t>اللويحق</w:t>
      </w:r>
      <w:proofErr w:type="spellEnd"/>
    </w:p>
    <w:p w:rsidR="00791A7A" w:rsidRDefault="00791A7A" w:rsidP="00791A7A">
      <w:pPr>
        <w:bidi w:val="0"/>
        <w:rPr>
          <w:rFonts w:cs="Traditional Arabic"/>
          <w:color w:val="0000FF"/>
          <w:sz w:val="36"/>
          <w:szCs w:val="34"/>
          <w:rtl/>
        </w:rPr>
      </w:pPr>
      <w:r>
        <w:rPr>
          <w:rtl/>
        </w:rPr>
        <w:br w:type="page"/>
      </w:r>
    </w:p>
    <w:p w:rsidR="005610E4" w:rsidRPr="007B7A5B" w:rsidRDefault="005610E4" w:rsidP="007B7A5B">
      <w:pPr>
        <w:pStyle w:val="1"/>
        <w:rPr>
          <w:rtl/>
        </w:rPr>
      </w:pPr>
      <w:r w:rsidRPr="007B7A5B">
        <w:rPr>
          <w:rtl/>
        </w:rPr>
        <w:lastRenderedPageBreak/>
        <w:t>مفهوم العقيدة</w:t>
      </w:r>
      <w:bookmarkEnd w:id="0"/>
    </w:p>
    <w:p w:rsidR="007B7A5B" w:rsidRPr="00474BD1" w:rsidRDefault="005610E4" w:rsidP="007B7A5B">
      <w:pPr>
        <w:spacing w:after="120"/>
        <w:jc w:val="both"/>
        <w:rPr>
          <w:rFonts w:ascii="Traditional Arabic" w:hAnsi="Traditional Arabic" w:cs="Traditional Arabic" w:hint="cs"/>
          <w:sz w:val="38"/>
          <w:szCs w:val="34"/>
          <w:rtl/>
        </w:rPr>
      </w:pPr>
      <w:r w:rsidRPr="00474BD1">
        <w:rPr>
          <w:rFonts w:ascii="Traditional Arabic" w:hAnsi="Traditional Arabic" w:cs="Traditional Arabic"/>
          <w:b/>
          <w:sz w:val="38"/>
          <w:szCs w:val="34"/>
          <w:rtl/>
        </w:rPr>
        <w:t>العقيدة الإسلامية هي:</w:t>
      </w:r>
      <w:r w:rsidRPr="00474BD1">
        <w:rPr>
          <w:rFonts w:ascii="Traditional Arabic" w:hAnsi="Traditional Arabic" w:cs="Traditional Arabic"/>
          <w:sz w:val="38"/>
          <w:szCs w:val="34"/>
          <w:rtl/>
        </w:rPr>
        <w:t xml:space="preserve"> مجموعة من الأسس والمبادئ المتعلقة بالخالق عز وجل والنبوات وما أخبر به الأنبياء من الأمور الغيبية مثل الملائكة والبعث واليوم الآخر وغيرها من الأمور التي أخبر بها الرسل بناءً على ما أوحى الله عز وجل إليهم ومن ثم دعوا الناس إلى الإيمان الجازم بها مع اعتقاد بطلان كل ما يخالفها</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ما يدخل في مفهوم العقيدة الإسلامية: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1-ما يتعلق بالله تعالى وكل ما أخبر به عن نفسه تعالى: ذاتاً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وصفات</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وأفعالاً.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الرسل</w:t>
      </w:r>
      <w:proofErr w:type="gramEnd"/>
      <w:r w:rsidRPr="00474BD1">
        <w:rPr>
          <w:rFonts w:ascii="Traditional Arabic" w:hAnsi="Traditional Arabic" w:cs="Traditional Arabic"/>
          <w:sz w:val="38"/>
          <w:szCs w:val="34"/>
          <w:rtl/>
        </w:rPr>
        <w:t xml:space="preserve"> الكرام الذين بعثهم الله تعالى برسالاته إلى البشر وما يتعلق بأولئك الرسل عليهم السلام من صفات وما يجب في حقهم وما يستحيل عليهم وما هو جائز منهم. </w:t>
      </w:r>
    </w:p>
    <w:p w:rsidR="007B7A5B" w:rsidRPr="00474BD1" w:rsidRDefault="005610E4" w:rsidP="007B7A5B">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 الأمور</w:t>
      </w:r>
      <w:proofErr w:type="gramEnd"/>
      <w:r w:rsidRPr="00474BD1">
        <w:rPr>
          <w:rFonts w:ascii="Traditional Arabic" w:hAnsi="Traditional Arabic" w:cs="Traditional Arabic"/>
          <w:sz w:val="38"/>
          <w:szCs w:val="34"/>
          <w:rtl/>
        </w:rPr>
        <w:t xml:space="preserve"> الغيبية: وهي التي لا</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يمكن الوصول إلى معرفتها إلا بوحي من الله تعالى بواسطة رسول من رسله- عليهم السلام- أو كتاب من كتبه</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ويدخل في هذه الأمور: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b/>
          <w:sz w:val="38"/>
          <w:szCs w:val="34"/>
          <w:rtl/>
        </w:rPr>
        <w:t>1- الملائكة</w:t>
      </w:r>
      <w:proofErr w:type="gramEnd"/>
      <w:r w:rsidRPr="00474BD1">
        <w:rPr>
          <w:rFonts w:ascii="Traditional Arabic" w:hAnsi="Traditional Arabic" w:cs="Traditional Arabic"/>
          <w:b/>
          <w:sz w:val="38"/>
          <w:szCs w:val="34"/>
          <w:rtl/>
        </w:rPr>
        <w:t>:</w:t>
      </w:r>
      <w:r w:rsidRPr="00474BD1">
        <w:rPr>
          <w:rFonts w:ascii="Traditional Arabic" w:hAnsi="Traditional Arabic" w:cs="Traditional Arabic"/>
          <w:sz w:val="38"/>
          <w:szCs w:val="34"/>
          <w:rtl/>
        </w:rPr>
        <w:t xml:space="preserve"> فيجب الإيمان بهم جملة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وبمن علمنا اسمه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ومن علمنا عمله تفصيلاً.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b/>
          <w:sz w:val="38"/>
          <w:szCs w:val="34"/>
          <w:rtl/>
        </w:rPr>
        <w:t>2- الكتب</w:t>
      </w:r>
      <w:proofErr w:type="gramEnd"/>
      <w:r w:rsidRPr="00474BD1">
        <w:rPr>
          <w:rFonts w:ascii="Traditional Arabic" w:hAnsi="Traditional Arabic" w:cs="Traditional Arabic"/>
          <w:b/>
          <w:sz w:val="38"/>
          <w:szCs w:val="34"/>
          <w:rtl/>
        </w:rPr>
        <w:t>:</w:t>
      </w:r>
      <w:r w:rsidRPr="00474BD1">
        <w:rPr>
          <w:rFonts w:ascii="Traditional Arabic" w:hAnsi="Traditional Arabic" w:cs="Traditional Arabic"/>
          <w:sz w:val="38"/>
          <w:szCs w:val="34"/>
          <w:rtl/>
        </w:rPr>
        <w:t xml:space="preserve"> فيجب الإيمان بأن لله كتبا أنزلها على رسله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عليهم السلام</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فنؤمن بما نص عليه تفصيلا كما قال الله تعالى (( وآتينا داود زبورا )) وقوله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إنا أنزلنا التوراة فيها هدى ونور )) وقوله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وليحكم أهل الإنجيل بما أنزل الله فيه)) كما نؤمن بما لم يسم منها إجمالا.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w:t>
      </w:r>
      <w:r w:rsidRPr="00474BD1">
        <w:rPr>
          <w:rFonts w:ascii="Traditional Arabic" w:hAnsi="Traditional Arabic" w:cs="Traditional Arabic"/>
          <w:b/>
          <w:sz w:val="38"/>
          <w:szCs w:val="34"/>
          <w:rtl/>
        </w:rPr>
        <w:t>- اليوم</w:t>
      </w:r>
      <w:proofErr w:type="gramEnd"/>
      <w:r w:rsidRPr="00474BD1">
        <w:rPr>
          <w:rFonts w:ascii="Traditional Arabic" w:hAnsi="Traditional Arabic" w:cs="Traditional Arabic"/>
          <w:b/>
          <w:sz w:val="38"/>
          <w:szCs w:val="34"/>
          <w:rtl/>
        </w:rPr>
        <w:t xml:space="preserve"> الآخر: </w:t>
      </w:r>
      <w:r w:rsidRPr="00474BD1">
        <w:rPr>
          <w:rFonts w:ascii="Traditional Arabic" w:hAnsi="Traditional Arabic" w:cs="Traditional Arabic"/>
          <w:sz w:val="38"/>
          <w:szCs w:val="34"/>
          <w:rtl/>
        </w:rPr>
        <w:t xml:space="preserve">وما يتعلق بوقته وكل ما أخبرنا به مما يقع فبه من البعث والنشور والحساب والجنة والنار وغير ذلك.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b/>
          <w:sz w:val="38"/>
          <w:szCs w:val="34"/>
          <w:rtl/>
        </w:rPr>
        <w:t>4- أخبار</w:t>
      </w:r>
      <w:proofErr w:type="gramEnd"/>
      <w:r w:rsidRPr="00474BD1">
        <w:rPr>
          <w:rFonts w:ascii="Traditional Arabic" w:hAnsi="Traditional Arabic" w:cs="Traditional Arabic"/>
          <w:b/>
          <w:sz w:val="38"/>
          <w:szCs w:val="34"/>
          <w:rtl/>
        </w:rPr>
        <w:t xml:space="preserve"> بدء الخليقة</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وما يتعلق بذلك</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أهمية العقيدة في حياة الإنسان: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لابد</w:t>
      </w:r>
      <w:proofErr w:type="gramEnd"/>
      <w:r w:rsidRPr="00474BD1">
        <w:rPr>
          <w:rFonts w:ascii="Traditional Arabic" w:hAnsi="Traditional Arabic" w:cs="Traditional Arabic"/>
          <w:sz w:val="38"/>
          <w:szCs w:val="34"/>
          <w:rtl/>
        </w:rPr>
        <w:t xml:space="preserve"> لكل بناءٍ ماديا كان أو معنويا من أساس يقوم عليه.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والدين الإسلامي بناء متكامل يشمل جميع حياة المسلم منذ ولادته وحتى مماته ثم ما يصير إليه بعد موته وهذا البناء الضخم يقوم على أساس متين هو العقيدة الإسلامية التي تتخذ من وحدانية </w:t>
      </w:r>
      <w:r w:rsidRPr="00474BD1">
        <w:rPr>
          <w:rFonts w:ascii="Traditional Arabic" w:hAnsi="Traditional Arabic" w:cs="Traditional Arabic"/>
          <w:sz w:val="38"/>
          <w:szCs w:val="34"/>
          <w:rtl/>
        </w:rPr>
        <w:lastRenderedPageBreak/>
        <w:t>الخالق منطلقا لها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كما قال تعالى </w:t>
      </w:r>
      <w:proofErr w:type="gramStart"/>
      <w:r w:rsidRPr="00474BD1">
        <w:rPr>
          <w:rFonts w:ascii="Traditional Arabic" w:hAnsi="Traditional Arabic" w:cs="Traditional Arabic"/>
          <w:sz w:val="38"/>
          <w:szCs w:val="34"/>
          <w:rtl/>
        </w:rPr>
        <w:t>(( قل</w:t>
      </w:r>
      <w:proofErr w:type="gramEnd"/>
      <w:r w:rsidRPr="00474BD1">
        <w:rPr>
          <w:rFonts w:ascii="Traditional Arabic" w:hAnsi="Traditional Arabic" w:cs="Traditional Arabic"/>
          <w:sz w:val="38"/>
          <w:szCs w:val="34"/>
          <w:rtl/>
        </w:rPr>
        <w:t xml:space="preserve"> إن صلاتي ونسكي ومحياي ومماتي لله رب العالمين لا شريك له وبذلك أمرت وأنا أول المسلمين))</w:t>
      </w:r>
      <w:r w:rsidRPr="00474BD1">
        <w:rPr>
          <w:rFonts w:ascii="Traditional Arabic" w:hAnsi="Traditional Arabic" w:cs="Traditional Arabic" w:hint="cs"/>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فالإسلام يعنى بالعقيدة ويوليها أكبر عناية سواء من حيث ثبوتها بالنصوص ووضوحها أو من حيث ترتيب آثارها في نفوس معتقديها.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لذا نجد أن الرسول</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مكث عشر سنين بمكة ينزل عليه القرآن وكان في غالبه ينصب على البناء العقدي حتى إذا ما تمكنت العقيدة في نفوس أصحابه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رضوان الله </w:t>
      </w:r>
      <w:proofErr w:type="gramStart"/>
      <w:r w:rsidRPr="00474BD1">
        <w:rPr>
          <w:rFonts w:ascii="Traditional Arabic" w:hAnsi="Traditional Arabic" w:cs="Traditional Arabic"/>
          <w:sz w:val="38"/>
          <w:szCs w:val="34"/>
          <w:rtl/>
        </w:rPr>
        <w:t>عليهم</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نزلت</w:t>
      </w:r>
      <w:proofErr w:type="gramEnd"/>
      <w:r w:rsidRPr="00474BD1">
        <w:rPr>
          <w:rFonts w:ascii="Traditional Arabic" w:hAnsi="Traditional Arabic" w:cs="Traditional Arabic"/>
          <w:sz w:val="38"/>
          <w:szCs w:val="34"/>
          <w:rtl/>
        </w:rPr>
        <w:t xml:space="preserve"> التشريعات الأخرى بعد الهجرة إلى المدينة.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إن</w:t>
      </w:r>
      <w:proofErr w:type="gramEnd"/>
      <w:r w:rsidRPr="00474BD1">
        <w:rPr>
          <w:rFonts w:ascii="Traditional Arabic" w:hAnsi="Traditional Arabic" w:cs="Traditional Arabic"/>
          <w:sz w:val="38"/>
          <w:szCs w:val="34"/>
          <w:rtl/>
        </w:rPr>
        <w:t xml:space="preserve"> العقيدة أيا كانت هذه العقيدة تعد ضرورة من ضروريات الإنسان التي لا غنى له عنها ذلك أن الإنسان بحسب فطرته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يميل إلى اللجوء إلى قوة عليا يعتقد فيها القوة الخارقة والسيطرة الكاملة عليه وعلى المخلوقات من حوله.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وهذا الاعتقاد يحقق له الميل الفطري للتدين ويشبع نزعته تلك</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فإذا كان الأمر كذلك فإن أولى ما يحقق ذلك هو الاعتقاد الصحيح الذي يوافق تلك الفطرة ويحترم عقل الإنسان ومكانته في الكون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وهذا ما جاءت به العقيدة الإسلامية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قال الله تعالى </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الذين</w:t>
      </w:r>
      <w:proofErr w:type="gramEnd"/>
      <w:r w:rsidRPr="00474BD1">
        <w:rPr>
          <w:rFonts w:ascii="Traditional Arabic" w:hAnsi="Traditional Arabic" w:cs="Traditional Arabic"/>
          <w:sz w:val="38"/>
          <w:szCs w:val="34"/>
          <w:rtl/>
        </w:rPr>
        <w:t xml:space="preserve"> آمنوا ولم يلبسوا إيمانهم بظلم أولئك لهم الأمن وهم مهتدون ))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لما</w:t>
      </w:r>
      <w:proofErr w:type="gramEnd"/>
      <w:r w:rsidRPr="00474BD1">
        <w:rPr>
          <w:rFonts w:ascii="Traditional Arabic" w:hAnsi="Traditional Arabic" w:cs="Traditional Arabic"/>
          <w:sz w:val="38"/>
          <w:szCs w:val="34"/>
          <w:rtl/>
        </w:rPr>
        <w:t xml:space="preserve"> كان الدين الإسلامي بناء متكاملاً اعتقادا وعبادة وسلوكا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لزم أن يكون هذا البناء متناسقا ومنسجما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لذا نجد أن العنصر الأساس فيه هو العقيدة الإسلامية التي يقوم عليها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وهي عقيدة التوحيد الخالص لله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مما يكسبها مركزا مهما لفهم الدين الإسلامي فهما صحيحا.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فالعقائد الإسلامية والعبادات والمعاملات والسلوك كلها تتجه لوجهة واحدة هي إخلاص الدين لله تعالى</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وهذا الاتجاه المتحد له أهمية قصوى في فهم الدين الإسلامي قال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roofErr w:type="gramStart"/>
      <w:r w:rsidRPr="00474BD1">
        <w:rPr>
          <w:rFonts w:ascii="Traditional Arabic" w:hAnsi="Traditional Arabic" w:cs="Traditional Arabic"/>
          <w:sz w:val="38"/>
          <w:szCs w:val="34"/>
          <w:rtl/>
        </w:rPr>
        <w:t>(( ومن</w:t>
      </w:r>
      <w:proofErr w:type="gramEnd"/>
      <w:r w:rsidRPr="00474BD1">
        <w:rPr>
          <w:rFonts w:ascii="Traditional Arabic" w:hAnsi="Traditional Arabic" w:cs="Traditional Arabic"/>
          <w:sz w:val="38"/>
          <w:szCs w:val="34"/>
          <w:rtl/>
        </w:rPr>
        <w:t xml:space="preserve"> أحسن دينا ممن أسلم وجهه لله وهو محسن ))</w:t>
      </w:r>
      <w:r w:rsidR="00474BD1" w:rsidRPr="00474BD1">
        <w:rPr>
          <w:rFonts w:ascii="Traditional Arabic" w:hAnsi="Traditional Arabic" w:cs="Traditional Arabic"/>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4- إن</w:t>
      </w:r>
      <w:proofErr w:type="gramEnd"/>
      <w:r w:rsidRPr="00474BD1">
        <w:rPr>
          <w:rFonts w:ascii="Traditional Arabic" w:hAnsi="Traditional Arabic" w:cs="Traditional Arabic"/>
          <w:sz w:val="38"/>
          <w:szCs w:val="34"/>
          <w:rtl/>
        </w:rPr>
        <w:t xml:space="preserve"> إخلاص الدين لله تعالى لا يبلغ كماله إلا بإخلاص المحبة لله المعبود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والمحبة لا تكتمل إلا بتمام المعرفة.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والعقيدة الإسلامية تقدم للإنسان كل ما يجب عليه معرفته في حق الله تعالى وبذلك يبلغ كمال المحبة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وبالتالي يسعى لكمال الإخلاص لله تعالى لأنه أتم معرفته به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كما قال</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 xml:space="preserve">صلى الله عليه </w:t>
      </w:r>
      <w:r w:rsidR="00F462B3">
        <w:rPr>
          <w:rFonts w:ascii="Traditional Arabic" w:hAnsi="Traditional Arabic" w:cs="Traditional Arabic" w:hint="cs"/>
          <w:sz w:val="38"/>
          <w:szCs w:val="34"/>
          <w:rtl/>
        </w:rPr>
        <w:lastRenderedPageBreak/>
        <w:t>وسلم</w:t>
      </w:r>
      <w:r w:rsidR="00D46E3C">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إن أعلمكم بالله وأتقاكم له أنا</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وقوله</w:t>
      </w:r>
      <w:r w:rsidR="00F462B3">
        <w:rPr>
          <w:rFonts w:ascii="Traditional Arabic" w:hAnsi="Traditional Arabic" w:cs="Traditional Arabic" w:hint="cs"/>
          <w:sz w:val="38"/>
          <w:szCs w:val="34"/>
          <w:rtl/>
        </w:rPr>
        <w:t xml:space="preserve"> صلى الله عليه وسلم</w:t>
      </w:r>
      <w:r w:rsidR="00D46E3C">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والله إني لأعلمكم بالله </w:t>
      </w:r>
      <w:proofErr w:type="gramStart"/>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عز</w:t>
      </w:r>
      <w:proofErr w:type="gramEnd"/>
      <w:r w:rsidRPr="00474BD1">
        <w:rPr>
          <w:rFonts w:ascii="Traditional Arabic" w:hAnsi="Traditional Arabic" w:cs="Traditional Arabic"/>
          <w:sz w:val="38"/>
          <w:szCs w:val="34"/>
          <w:rtl/>
        </w:rPr>
        <w:t xml:space="preserve"> وجل</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وأتقاكم له قلبا</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5- إن</w:t>
      </w:r>
      <w:proofErr w:type="gramEnd"/>
      <w:r w:rsidRPr="00474BD1">
        <w:rPr>
          <w:rFonts w:ascii="Traditional Arabic" w:hAnsi="Traditional Arabic" w:cs="Traditional Arabic"/>
          <w:sz w:val="38"/>
          <w:szCs w:val="34"/>
          <w:rtl/>
        </w:rPr>
        <w:t xml:space="preserve"> الإنسان هو خليفة الله تعالى في الأرض</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وقد وكّل إليه إعمارها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كما أمر بعبادة الله تعالى والدعوة إلى دينه.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والمسلم في حياته كلها يستشعر أنه يؤدى رسالة الله تعالى بتحقيق شرعه في الأرض: فعقيدته تدفعه إلى العمل الجاد المخلص</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لأنه يعلم أنه مأمور بذلك دينا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وأنه مثاب على كل ما يقوم به من عمل جل ذلك العمل أم صغر.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6- إن</w:t>
      </w:r>
      <w:proofErr w:type="gramEnd"/>
      <w:r w:rsidRPr="00474BD1">
        <w:rPr>
          <w:rFonts w:ascii="Traditional Arabic" w:hAnsi="Traditional Arabic" w:cs="Traditional Arabic"/>
          <w:sz w:val="38"/>
          <w:szCs w:val="34"/>
          <w:rtl/>
        </w:rPr>
        <w:t xml:space="preserve"> إفراد الله تعالى بالتوجه إليه في جميع الأمور يحقق للإنسان الحرية الحقيقية التي يسعى إليها فلا يكون إلا عبدا لله تعالى وحده لا شريك 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فتصغر بذلك في عينه جميع المعبودات من دون الله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وتصغر العبودية للمادة والانقياد للشهوات</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فإن العقيدة ما إن تتمكن من قلب المسلم حتى تطرد منه الخوف إلا من الله تعالى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والذل إلا لله.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وهذا التحرر من العبودية لغير الله تعالى هو الذي جعل جنديا من جنود الإسلام </w:t>
      </w:r>
      <w:proofErr w:type="gramStart"/>
      <w:r w:rsidRPr="00474BD1">
        <w:rPr>
          <w:rFonts w:ascii="Traditional Arabic" w:hAnsi="Traditional Arabic" w:cs="Traditional Arabic"/>
          <w:sz w:val="38"/>
          <w:szCs w:val="34"/>
          <w:rtl/>
        </w:rPr>
        <w:t>- وهو</w:t>
      </w:r>
      <w:proofErr w:type="gramEnd"/>
      <w:r w:rsidRPr="00474BD1">
        <w:rPr>
          <w:rFonts w:ascii="Traditional Arabic" w:hAnsi="Traditional Arabic" w:cs="Traditional Arabic"/>
          <w:sz w:val="38"/>
          <w:szCs w:val="34"/>
          <w:rtl/>
        </w:rPr>
        <w:t xml:space="preserve"> ربعي بن عامر رضي الله عنه</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عندما ذهب لملك الفرس حين سأله عن سبب مجيئهم أن يقول له</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لقد جئنا لنخرج الناس من عبادة العباد إلى عبادة الله رب العالمين ومن ضيق الدنيا إلى سعة الآخرة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7B7A5B">
      <w:pPr>
        <w:pStyle w:val="1"/>
        <w:rPr>
          <w:rtl/>
        </w:rPr>
      </w:pPr>
      <w:bookmarkStart w:id="1" w:name="_Toc435346689"/>
      <w:r w:rsidRPr="00474BD1">
        <w:rPr>
          <w:rtl/>
        </w:rPr>
        <w:t>خصائص العقيدة الإسلامية</w:t>
      </w:r>
      <w:bookmarkEnd w:id="1"/>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أولاً: الوضوح: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فالعقيدة الإسلامية عقيدة واضحة لا غموض فيها ولا تعقيد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فهي تتلخص في أن لهذه المخلوقات إلها واحدا مستحقا للعبادة هو الله تعالى الذي خلق الكون البديع المنسق وقدر كل شيء فيه تقديرا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وأن هذا الإله ليس له شريك ولا شبيه ولا صاحبة ولا ولد.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فهذا الوضوح يناسب العقل السليم لأن العقل دائما يطلب الترابط والوحدة عند التنوع والكثرة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ويريد أن يرجع الأشياء المختلفة إلى سبب واحد.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وكما أن العقيدة الإسلامية واضحة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فهي كذلك لا تدعو إلى الاتباع الأعمى</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بل على العكس فإنها تدعو إلى التبصر والتعقل قال تعالى</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قل</w:t>
      </w:r>
      <w:proofErr w:type="gramEnd"/>
      <w:r w:rsidRPr="00474BD1">
        <w:rPr>
          <w:rFonts w:ascii="Traditional Arabic" w:hAnsi="Traditional Arabic" w:cs="Traditional Arabic"/>
          <w:sz w:val="38"/>
          <w:szCs w:val="34"/>
          <w:rtl/>
        </w:rPr>
        <w:t xml:space="preserve"> هذه سبيلي أدعو إلى الله على بصيرة أنا ومن اتبعني وسبحان الله وما أنا من المشركين</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ولأن العقيدة مما تحار العقول المجردة فيها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ولا تصل إلى إدراكها إلا من طريق الشارع الحكيم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فقد رجع كثير من الفلاسفة وأهل الكلام من المسلمين عن مناهجهم العقلية المجردة إلى منهج الكتاب والسنة ومن هؤلاء الفخر </w:t>
      </w:r>
      <w:proofErr w:type="gramStart"/>
      <w:r w:rsidRPr="00474BD1">
        <w:rPr>
          <w:rFonts w:ascii="Traditional Arabic" w:hAnsi="Traditional Arabic" w:cs="Traditional Arabic"/>
          <w:sz w:val="38"/>
          <w:szCs w:val="34"/>
          <w:rtl/>
        </w:rPr>
        <w:t>الرازي- وهو</w:t>
      </w:r>
      <w:proofErr w:type="gramEnd"/>
      <w:r w:rsidRPr="00474BD1">
        <w:rPr>
          <w:rFonts w:ascii="Traditional Arabic" w:hAnsi="Traditional Arabic" w:cs="Traditional Arabic"/>
          <w:sz w:val="38"/>
          <w:szCs w:val="34"/>
          <w:rtl/>
        </w:rPr>
        <w:t xml:space="preserve"> من كبار الفلاسفة المسلمين- إذ يقول بعد عمر طويل في البحث العقلي: </w:t>
      </w:r>
    </w:p>
    <w:p w:rsidR="005610E4" w:rsidRPr="00474BD1" w:rsidRDefault="005610E4" w:rsidP="007B7A5B">
      <w:pPr>
        <w:spacing w:after="120"/>
        <w:jc w:val="center"/>
        <w:rPr>
          <w:rFonts w:ascii="Traditional Arabic" w:hAnsi="Traditional Arabic" w:cs="Traditional Arabic"/>
          <w:sz w:val="38"/>
          <w:szCs w:val="34"/>
          <w:rtl/>
        </w:rPr>
      </w:pPr>
      <w:r w:rsidRPr="00474BD1">
        <w:rPr>
          <w:rFonts w:ascii="Traditional Arabic" w:hAnsi="Traditional Arabic" w:cs="Traditional Arabic"/>
          <w:sz w:val="38"/>
          <w:szCs w:val="34"/>
          <w:rtl/>
        </w:rPr>
        <w:t>نهاية إقدام العقول عقال</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وأكثر سعي العاملين ضلال</w:t>
      </w:r>
    </w:p>
    <w:p w:rsidR="005610E4" w:rsidRPr="00474BD1" w:rsidRDefault="005610E4" w:rsidP="007B7A5B">
      <w:pPr>
        <w:spacing w:after="120"/>
        <w:jc w:val="center"/>
        <w:rPr>
          <w:rFonts w:ascii="Traditional Arabic" w:hAnsi="Traditional Arabic" w:cs="Traditional Arabic"/>
          <w:sz w:val="38"/>
          <w:szCs w:val="34"/>
          <w:rtl/>
        </w:rPr>
      </w:pPr>
      <w:r w:rsidRPr="00474BD1">
        <w:rPr>
          <w:rFonts w:ascii="Traditional Arabic" w:hAnsi="Traditional Arabic" w:cs="Traditional Arabic"/>
          <w:sz w:val="38"/>
          <w:szCs w:val="34"/>
          <w:rtl/>
        </w:rPr>
        <w:t>وأرواحنا في وحشة من جسومنا</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وحاصل دنينا آذى ووبال</w:t>
      </w:r>
    </w:p>
    <w:p w:rsidR="005610E4" w:rsidRPr="00474BD1" w:rsidRDefault="005610E4" w:rsidP="007B7A5B">
      <w:pPr>
        <w:spacing w:after="120"/>
        <w:jc w:val="center"/>
        <w:rPr>
          <w:rFonts w:ascii="Traditional Arabic" w:hAnsi="Traditional Arabic" w:cs="Traditional Arabic"/>
          <w:sz w:val="38"/>
          <w:szCs w:val="34"/>
          <w:rtl/>
        </w:rPr>
      </w:pPr>
      <w:r w:rsidRPr="00474BD1">
        <w:rPr>
          <w:rFonts w:ascii="Traditional Arabic" w:hAnsi="Traditional Arabic" w:cs="Traditional Arabic"/>
          <w:sz w:val="38"/>
          <w:szCs w:val="34"/>
          <w:rtl/>
        </w:rPr>
        <w:t>ولم نستفد من بحثنا طول عمرنا</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سوى أن جمعنا فيه قيل وقالوا</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ثم قال:( ولقد تأملت الطرق الكلامية والمناهج الفلسفية فما رأيتها تشفى عليلا ولا تروى غليلا ورأيت أن أقرب الطرق طريقة القرآن؛ أقرأ في الإثبات </w:t>
      </w:r>
      <w:proofErr w:type="gramStart"/>
      <w:r w:rsidRPr="00474BD1">
        <w:rPr>
          <w:rFonts w:ascii="Traditional Arabic" w:hAnsi="Traditional Arabic" w:cs="Traditional Arabic"/>
          <w:sz w:val="38"/>
          <w:szCs w:val="34"/>
          <w:rtl/>
        </w:rPr>
        <w:t>(( الرحمن</w:t>
      </w:r>
      <w:proofErr w:type="gramEnd"/>
      <w:r w:rsidRPr="00474BD1">
        <w:rPr>
          <w:rFonts w:ascii="Traditional Arabic" w:hAnsi="Traditional Arabic" w:cs="Traditional Arabic"/>
          <w:sz w:val="38"/>
          <w:szCs w:val="34"/>
          <w:rtl/>
        </w:rPr>
        <w:t xml:space="preserve"> على العرش استوى )) (( إليه يصعد الكلم الطيب )) وأقرأ في النفي:(( ليس كمثله شيء)) (( ولا يحيطون به علما</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ومن جرب مثل تجربتي عرف مثل معرفتي</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ثانياً: فطرية العقيدة الإسلامية: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العقيدة الإسلامية ليست غريبة عن الفطرة السليمة ولا مناقضة لها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بل هي على وفاق تام وانسجام كامل معها.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وليس هذا بالأمر الغريب إذ إن خالق الإنسان العليم بحاله هو الذي شرع له من الدين ما يناسب فطرته التي خلقه عليها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كما قال تعالى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فطرة الله التي فطر الناس عليه لا تبديل لخلق الله ذلك الدين القيم )) وقوله (( ألا يعلم من خلق وهو اللطيف الخبير )) والواقع شاهد على موافقة الفطرة للعقيدة الإسلامية القائمة على الإخلاص لله وحده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فما أن يصاب الإنسان بضر تعجز أمامه القوى المادية إلا ويلجأ إلى الله تعالى في تذلل وخضوع</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ويستوي في ذلك الكافر والمؤمن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بل حتى الطفل الصغير فإنه لو ترك على حاله دون أن يؤثر عليه والداه أو البيئة من </w:t>
      </w:r>
      <w:r w:rsidRPr="00474BD1">
        <w:rPr>
          <w:rFonts w:ascii="Traditional Arabic" w:hAnsi="Traditional Arabic" w:cs="Traditional Arabic"/>
          <w:sz w:val="38"/>
          <w:szCs w:val="34"/>
          <w:rtl/>
        </w:rPr>
        <w:lastRenderedPageBreak/>
        <w:t>حوله لنشأ معتقدا بالله تعالى ربا وإلها لا يعبد سواه لذلك قال رسول الله</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46E3C">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كل مولود يولد على الفطرة فأبواه يهودانه أو يمجسانه أو ينصرانه ).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ثالثاً: عقيدة توقيفية مبرهنة</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تتميز العقيدة الإسلامية بأنها توقيفية فلا تجاوز فيها للنصوص المثبتة لها كما إنها عقيدة مبرهنة تقوم على الحجة والدليل</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ولا تكتفي في تقرير قضاياها بالخبر المؤكد والإلزام الصارم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بل تحترم العقول والمبادئ التي يقوم عليها الدين كله ذلك أنها لا تثبت في جميع جزئياتها وكلياتها إلا بدليل من الكتاب أو السنة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بل إن أتباعها </w:t>
      </w:r>
      <w:proofErr w:type="spellStart"/>
      <w:r w:rsidRPr="00474BD1">
        <w:rPr>
          <w:rFonts w:ascii="Traditional Arabic" w:hAnsi="Traditional Arabic" w:cs="Traditional Arabic"/>
          <w:sz w:val="38"/>
          <w:szCs w:val="34"/>
          <w:rtl/>
        </w:rPr>
        <w:t>منهيون</w:t>
      </w:r>
      <w:proofErr w:type="spellEnd"/>
      <w:r w:rsidRPr="00474BD1">
        <w:rPr>
          <w:rFonts w:ascii="Traditional Arabic" w:hAnsi="Traditional Arabic" w:cs="Traditional Arabic"/>
          <w:sz w:val="38"/>
          <w:szCs w:val="34"/>
          <w:rtl/>
        </w:rPr>
        <w:t xml:space="preserve"> عن الخوض في مسائلها إلا عن علم وبرهان قال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ولا تقف ما ليس لك به علم إن السمع والبصر والفؤاد كل أولئك كان عنه مسئولا)) وقال</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وما كان الله ليضل قوما بعد إذ هداهم حتى يبين لهم ما يتقون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كما أن القرآن الكريم حين يدعو الناس إلى الإيمان بمفردات العقيدة يقيم على ذلك الأدلة الواضحة من آيات الأنفس والآفاق</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فلا يدعوهم إلى التقليد الأعمى أو الاتباع على غير هدى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بل إنه يأمرهم أن يطلبوا البرهان والدليل قال تعالى</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قل</w:t>
      </w:r>
      <w:proofErr w:type="gramEnd"/>
      <w:r w:rsidRPr="00474BD1">
        <w:rPr>
          <w:rFonts w:ascii="Traditional Arabic" w:hAnsi="Traditional Arabic" w:cs="Traditional Arabic"/>
          <w:sz w:val="38"/>
          <w:szCs w:val="34"/>
          <w:rtl/>
        </w:rPr>
        <w:t xml:space="preserve"> هاتوا برهانكم إن كنتم صادقين )) ويترتب على البرهنة والتوفيقية ما يلي: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تحديد</w:t>
      </w:r>
      <w:proofErr w:type="gramEnd"/>
      <w:r w:rsidRPr="00474BD1">
        <w:rPr>
          <w:rFonts w:ascii="Traditional Arabic" w:hAnsi="Traditional Arabic" w:cs="Traditional Arabic"/>
          <w:sz w:val="38"/>
          <w:szCs w:val="34"/>
          <w:rtl/>
        </w:rPr>
        <w:t xml:space="preserve"> مصادر العقيدة بالكتاب والسنة</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الالتزام</w:t>
      </w:r>
      <w:proofErr w:type="gramEnd"/>
      <w:r w:rsidRPr="00474BD1">
        <w:rPr>
          <w:rFonts w:ascii="Traditional Arabic" w:hAnsi="Traditional Arabic" w:cs="Traditional Arabic"/>
          <w:sz w:val="38"/>
          <w:szCs w:val="34"/>
          <w:rtl/>
        </w:rPr>
        <w:t xml:space="preserve"> بألفاظ الكتاب والسنة المعّبر بها عن الحقائق العقدية</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 استعمال</w:t>
      </w:r>
      <w:proofErr w:type="gramEnd"/>
      <w:r w:rsidRPr="00474BD1">
        <w:rPr>
          <w:rFonts w:ascii="Traditional Arabic" w:hAnsi="Traditional Arabic" w:cs="Traditional Arabic"/>
          <w:sz w:val="38"/>
          <w:szCs w:val="34"/>
          <w:rtl/>
        </w:rPr>
        <w:t xml:space="preserve"> تلك الألفاظ فيما سيقت لأجله.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4- عدم</w:t>
      </w:r>
      <w:proofErr w:type="gramEnd"/>
      <w:r w:rsidRPr="00474BD1">
        <w:rPr>
          <w:rFonts w:ascii="Traditional Arabic" w:hAnsi="Traditional Arabic" w:cs="Traditional Arabic"/>
          <w:sz w:val="38"/>
          <w:szCs w:val="34"/>
          <w:rtl/>
        </w:rPr>
        <w:t xml:space="preserve"> تحميل تلك الألفاظ ما لا تحتمل من المعاني.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5- السكوت</w:t>
      </w:r>
      <w:proofErr w:type="gramEnd"/>
      <w:r w:rsidRPr="00474BD1">
        <w:rPr>
          <w:rFonts w:ascii="Traditional Arabic" w:hAnsi="Traditional Arabic" w:cs="Traditional Arabic"/>
          <w:sz w:val="38"/>
          <w:szCs w:val="34"/>
          <w:rtl/>
        </w:rPr>
        <w:t xml:space="preserve"> عن ما سكت عنه الكتاب والسنة وذلك بتفويض علمه إلى الله تعالى. </w:t>
      </w:r>
    </w:p>
    <w:p w:rsidR="005610E4"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6- أن</w:t>
      </w:r>
      <w:proofErr w:type="gramEnd"/>
      <w:r w:rsidRPr="00474BD1">
        <w:rPr>
          <w:rFonts w:ascii="Traditional Arabic" w:hAnsi="Traditional Arabic" w:cs="Traditional Arabic"/>
          <w:sz w:val="38"/>
          <w:szCs w:val="34"/>
          <w:rtl/>
        </w:rPr>
        <w:t xml:space="preserve"> نقدم دلالة الكتاب والسنة على ما سواهما من عقل أو حس أو ذوق أو غير ذلك من وسائل المعرفة</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7B7A5B" w:rsidRPr="00474BD1" w:rsidRDefault="007B7A5B"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ومن أمثلة الدلائل التي ساقها الله عز وجل في القرآن الكريم القائمة على البراهين ما يلي</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 الدليل</w:t>
      </w:r>
      <w:proofErr w:type="gramEnd"/>
      <w:r w:rsidRPr="00474BD1">
        <w:rPr>
          <w:rFonts w:ascii="Traditional Arabic" w:hAnsi="Traditional Arabic" w:cs="Traditional Arabic"/>
          <w:sz w:val="38"/>
          <w:szCs w:val="34"/>
          <w:rtl/>
        </w:rPr>
        <w:t xml:space="preserve"> العقلي قال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 أم خلقوا من غير شيء أم هم الخالقون))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2-الدليل من الأنفس قال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roofErr w:type="gramStart"/>
      <w:r w:rsidRPr="00474BD1">
        <w:rPr>
          <w:rFonts w:ascii="Traditional Arabic" w:hAnsi="Traditional Arabic" w:cs="Traditional Arabic"/>
          <w:sz w:val="38"/>
          <w:szCs w:val="34"/>
          <w:rtl/>
        </w:rPr>
        <w:t>(( وفي</w:t>
      </w:r>
      <w:proofErr w:type="gramEnd"/>
      <w:r w:rsidRPr="00474BD1">
        <w:rPr>
          <w:rFonts w:ascii="Traditional Arabic" w:hAnsi="Traditional Arabic" w:cs="Traditional Arabic"/>
          <w:sz w:val="38"/>
          <w:szCs w:val="34"/>
          <w:rtl/>
        </w:rPr>
        <w:t xml:space="preserve"> أنفسكم أفلا تبصرون ))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3-الدليل من الآفاق قال تعالى</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مرج</w:t>
      </w:r>
      <w:proofErr w:type="gramEnd"/>
      <w:r w:rsidRPr="00474BD1">
        <w:rPr>
          <w:rFonts w:ascii="Traditional Arabic" w:hAnsi="Traditional Arabic" w:cs="Traditional Arabic"/>
          <w:sz w:val="38"/>
          <w:szCs w:val="34"/>
          <w:rtl/>
        </w:rPr>
        <w:t xml:space="preserve"> البحر ين يلتقيان بينهما برزخ لا يبغيان )) </w:t>
      </w:r>
    </w:p>
    <w:p w:rsidR="00F462B3" w:rsidRDefault="00F462B3" w:rsidP="00474BD1">
      <w:pPr>
        <w:spacing w:after="120"/>
        <w:jc w:val="both"/>
        <w:rPr>
          <w:rFonts w:ascii="Traditional Arabic" w:hAnsi="Traditional Arabic" w:cs="Traditional Arabic"/>
          <w:b/>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رابعا</w:t>
      </w:r>
      <w:r w:rsidR="00474BD1" w:rsidRPr="00474BD1">
        <w:rPr>
          <w:rFonts w:ascii="Traditional Arabic" w:hAnsi="Traditional Arabic" w:cs="Traditional Arabic"/>
          <w:b/>
          <w:sz w:val="38"/>
          <w:szCs w:val="34"/>
          <w:rtl/>
        </w:rPr>
        <w:t>:</w:t>
      </w:r>
      <w:r w:rsidR="00F462B3">
        <w:rPr>
          <w:rFonts w:ascii="Traditional Arabic" w:hAnsi="Traditional Arabic" w:cs="Traditional Arabic" w:hint="cs"/>
          <w:b/>
          <w:sz w:val="38"/>
          <w:szCs w:val="34"/>
          <w:rtl/>
        </w:rPr>
        <w:t xml:space="preserve"> </w:t>
      </w:r>
      <w:r w:rsidRPr="00474BD1">
        <w:rPr>
          <w:rFonts w:ascii="Traditional Arabic" w:hAnsi="Traditional Arabic" w:cs="Traditional Arabic"/>
          <w:b/>
          <w:sz w:val="38"/>
          <w:szCs w:val="34"/>
          <w:rtl/>
        </w:rPr>
        <w:t xml:space="preserve">عقيدة ثابتة ودائمة: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لما كانت العقيدة الإسلامية تقوم على الدليل والبرهان لزم أن تكون عقيدة ثابتة ودائمة قال الله تعالى ((لا تبديل لكلمات </w:t>
      </w:r>
      <w:proofErr w:type="gramStart"/>
      <w:r w:rsidRPr="00474BD1">
        <w:rPr>
          <w:rFonts w:ascii="Traditional Arabic" w:hAnsi="Traditional Arabic" w:cs="Traditional Arabic"/>
          <w:sz w:val="38"/>
          <w:szCs w:val="34"/>
          <w:rtl/>
        </w:rPr>
        <w:t>الله )</w:t>
      </w:r>
      <w:proofErr w:type="gramEnd"/>
      <w:r w:rsidRPr="00474BD1">
        <w:rPr>
          <w:rFonts w:ascii="Traditional Arabic" w:hAnsi="Traditional Arabic" w:cs="Traditional Arabic"/>
          <w:sz w:val="38"/>
          <w:szCs w:val="34"/>
          <w:rtl/>
        </w:rPr>
        <w:t>) وسبب هذا هو ثبوت مصادرها ودوامها لأن الله تعالى تكفل بحفظها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إنا نحن نزلنا الذكر وإنا له لحافظون )) فهي عقيدة ثابتة ومحدده لا تقبل الزيادة ولا النقصان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ولا التحريف ولا التبديل.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فليس لحاكم أو مجمع من المجامع العلمية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أو مؤتمر من المؤتمرات الدينية ليس لأولئك جميعا </w:t>
      </w:r>
      <w:proofErr w:type="gramStart"/>
      <w:r w:rsidRPr="00474BD1">
        <w:rPr>
          <w:rFonts w:ascii="Traditional Arabic" w:hAnsi="Traditional Arabic" w:cs="Traditional Arabic"/>
          <w:sz w:val="38"/>
          <w:szCs w:val="34"/>
          <w:rtl/>
        </w:rPr>
        <w:t>و لا</w:t>
      </w:r>
      <w:proofErr w:type="gramEnd"/>
      <w:r w:rsidRPr="00474BD1">
        <w:rPr>
          <w:rFonts w:ascii="Traditional Arabic" w:hAnsi="Traditional Arabic" w:cs="Traditional Arabic"/>
          <w:sz w:val="38"/>
          <w:szCs w:val="34"/>
          <w:rtl/>
        </w:rPr>
        <w:t xml:space="preserve"> لغيرهم أن يضيفوا إليها شيئا أو يحذفوا منها شيئا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وكل إضافة أو تحوير مردود على صاحبه بقول النبي</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من أحدث في أمرنا هذا ما ليس منه فهو رد</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أي مردود عليه</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وقد هدد القرآن الكريم العلماء خاصة من أن تميل بهم الأهواء والأطماع أو </w:t>
      </w:r>
      <w:proofErr w:type="spellStart"/>
      <w:r w:rsidRPr="00474BD1">
        <w:rPr>
          <w:rFonts w:ascii="Traditional Arabic" w:hAnsi="Traditional Arabic" w:cs="Traditional Arabic"/>
          <w:sz w:val="38"/>
          <w:szCs w:val="34"/>
          <w:rtl/>
        </w:rPr>
        <w:t>الإغراءت</w:t>
      </w:r>
      <w:proofErr w:type="spellEnd"/>
      <w:r w:rsidRPr="00474BD1">
        <w:rPr>
          <w:rFonts w:ascii="Traditional Arabic" w:hAnsi="Traditional Arabic" w:cs="Traditional Arabic"/>
          <w:sz w:val="38"/>
          <w:szCs w:val="34"/>
          <w:rtl/>
        </w:rPr>
        <w:t xml:space="preserve"> المادية فيزيدوا أو ينقصوا شيئا من الدين قال الله تعالى </w:t>
      </w:r>
      <w:proofErr w:type="gramStart"/>
      <w:r w:rsidRPr="00F462B3">
        <w:rPr>
          <w:rFonts w:ascii="Traditional Arabic" w:hAnsi="Traditional Arabic" w:cs="Traditional Arabic"/>
          <w:color w:val="00B050"/>
          <w:sz w:val="38"/>
          <w:szCs w:val="34"/>
          <w:rtl/>
        </w:rPr>
        <w:t>(( فويل</w:t>
      </w:r>
      <w:proofErr w:type="gramEnd"/>
      <w:r w:rsidRPr="00F462B3">
        <w:rPr>
          <w:rFonts w:ascii="Traditional Arabic" w:hAnsi="Traditional Arabic" w:cs="Traditional Arabic"/>
          <w:color w:val="00B050"/>
          <w:sz w:val="38"/>
          <w:szCs w:val="34"/>
          <w:rtl/>
        </w:rPr>
        <w:t xml:space="preserve"> للذين يكتبون الكتاب بأيديهم ثم يقولون هذا من عند الله ليشتروا به ثمنا قليلا فويل لهم مما كتبت أيديهم وويل لهم مما يكسبون</w:t>
      </w:r>
      <w:r w:rsidRPr="00474BD1">
        <w:rPr>
          <w:rFonts w:ascii="Traditional Arabic" w:hAnsi="Traditional Arabic" w:cs="Traditional Arabic"/>
          <w:sz w:val="38"/>
          <w:szCs w:val="34"/>
          <w:rtl/>
        </w:rPr>
        <w:t xml:space="preserve">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وعلى هذا فكل البدع والأساطير والخرافات التي دست في بعض كتب المسلمين أو أ شيعت بين عامتهم باطلة مردودة لا يقرها القرآن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ولا تؤخذ حجة عليه</w:t>
      </w:r>
      <w:r w:rsidR="00474BD1" w:rsidRPr="00474BD1">
        <w:rPr>
          <w:rFonts w:ascii="Traditional Arabic" w:hAnsi="Traditional Arabic" w:cs="Traditional Arabic"/>
          <w:sz w:val="38"/>
          <w:szCs w:val="34"/>
          <w:rtl/>
        </w:rPr>
        <w:t>.</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وإنما الحجة فيما ثبت من نصوصه فقط</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كما قال الله تعالى</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r w:rsidRPr="00F462B3">
        <w:rPr>
          <w:rFonts w:ascii="Traditional Arabic" w:hAnsi="Traditional Arabic" w:cs="Traditional Arabic"/>
          <w:color w:val="00B050"/>
          <w:sz w:val="38"/>
          <w:szCs w:val="34"/>
          <w:rtl/>
        </w:rPr>
        <w:t>رسلا</w:t>
      </w:r>
      <w:proofErr w:type="gramEnd"/>
      <w:r w:rsidRPr="00F462B3">
        <w:rPr>
          <w:rFonts w:ascii="Traditional Arabic" w:hAnsi="Traditional Arabic" w:cs="Traditional Arabic"/>
          <w:color w:val="00B050"/>
          <w:sz w:val="38"/>
          <w:szCs w:val="34"/>
          <w:rtl/>
        </w:rPr>
        <w:t xml:space="preserve"> مبشرين ومنذرين لئلا يكون للناس على الله حجة بعد الرسل</w:t>
      </w:r>
      <w:r w:rsidRPr="00474BD1">
        <w:rPr>
          <w:rFonts w:ascii="Traditional Arabic" w:hAnsi="Traditional Arabic" w:cs="Traditional Arabic"/>
          <w:sz w:val="38"/>
          <w:szCs w:val="34"/>
          <w:rtl/>
        </w:rPr>
        <w:t xml:space="preserve"> ))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خامسا: إنها عقيدة وسط لا إفراط فيها ولا تفريط</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العقيدة الإسلامية وسط بين الذين ينكرون كل ما وراء الطبيعة مما لم تصل إليه حواسهم وبين الذين يثبتون للعالم أكثر من إله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والذين يحلون روح الإله في الملوك والحكام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بل وفي بعض الحيوانات والنباتات والجمادات</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 xml:space="preserve">فقد رفضت العقيدة الإسلامية الإنكار الملحد كما رفضت التعدد الجاهل </w:t>
      </w:r>
      <w:proofErr w:type="gramStart"/>
      <w:r w:rsidRPr="00474BD1">
        <w:rPr>
          <w:rFonts w:ascii="Traditional Arabic" w:hAnsi="Traditional Arabic" w:cs="Traditional Arabic"/>
          <w:sz w:val="38"/>
          <w:szCs w:val="34"/>
          <w:rtl/>
        </w:rPr>
        <w:t>و الإشراك</w:t>
      </w:r>
      <w:proofErr w:type="gramEnd"/>
      <w:r w:rsidRPr="00474BD1">
        <w:rPr>
          <w:rFonts w:ascii="Traditional Arabic" w:hAnsi="Traditional Arabic" w:cs="Traditional Arabic"/>
          <w:sz w:val="38"/>
          <w:szCs w:val="34"/>
          <w:rtl/>
        </w:rPr>
        <w:t xml:space="preserve"> الغافل وأثبتت للعالم إلها واحدًا لا شريك له.</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كما إنها وسط في الصفات الواجبة لله تعالى فلم تسلك سبيل الغلو في التجريد فتجعل صفات الإله صورا ذهنية مجردة عن معنى قائم بذات لا توحي بخوف ولا رجاء</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كما فعلت الفلسفة اليونانية</w:t>
      </w:r>
      <w:r w:rsidRPr="00474BD1">
        <w:rPr>
          <w:rFonts w:ascii="Traditional Arabic" w:hAnsi="Traditional Arabic" w:cs="Traditional Arabic" w:hint="cs"/>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ولم تسلك كذلك سبيل التشبيه والتمثيل والتجسيم</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كما فعلت بعض العقائد حيث جعلت الإله كأنه أحد المخلوقين يلحقه ما يلحقهم من نقص وعيوب</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فالعقيدة الإسلامية تنزه الله تعالى إجمالا عن مشابهة المخلوقين بقواعد مثل قوله تعالى(( ليس كمثله شيء وهو السميع البصير )) وقوله (( ولم يكن له كفوا أحد ))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هل تعلم له سميا</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ومع هذا تصفه بصفات إيجابية فعاله تبعث الخوف والرجاء في نفوس العباد كما في قوله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الله لا اله إلا هو الحي القيوم لا تأخذه سنة ولا نوم له ما في السماوات و ما في الأرض من ذا الذي يشفع عنده إلا بإذنه يعلم ما بين أيدهم وما خلفهم ولا يحيطون بشي ء من علمه إلا بما شاء وسع كرسيه السماوات والأرض ولا يؤده حفظهما وهو العلي العظيم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ثم إنها وسط بين التسليم الساذج والتقليد الأعمى في العقائد وبين الغلو والتوغل بالعقل لإدراك كل شيء حتى الألوهية فهي تنهى عن التقليد الأعمى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حيث عاب الله على القائلين </w:t>
      </w:r>
      <w:proofErr w:type="gramStart"/>
      <w:r w:rsidRPr="00474BD1">
        <w:rPr>
          <w:rFonts w:ascii="Traditional Arabic" w:hAnsi="Traditional Arabic" w:cs="Traditional Arabic"/>
          <w:sz w:val="38"/>
          <w:szCs w:val="34"/>
          <w:rtl/>
        </w:rPr>
        <w:t>(( إنا</w:t>
      </w:r>
      <w:proofErr w:type="gramEnd"/>
      <w:r w:rsidRPr="00474BD1">
        <w:rPr>
          <w:rFonts w:ascii="Traditional Arabic" w:hAnsi="Traditional Arabic" w:cs="Traditional Arabic"/>
          <w:sz w:val="38"/>
          <w:szCs w:val="34"/>
          <w:rtl/>
        </w:rPr>
        <w:t xml:space="preserve"> وجدنا آباءنا على أمة و إنا على آثارهم مقتدون )) وتنهى عن التوغل بالعقل لإدراك كيفية صفات الرب عز وجل فقال تعالى (( ولا يحيطون به علما )) وقال:((</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ولا تقف ما ليس لك به علم )) وتدعوهم إلى التوسط والأخذ بالمدركات كوسائط قال تعالى(( وفي الأرض آيات للموقنين وفي أنفسكم أفلا تبصرون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7B7A5B">
      <w:pPr>
        <w:pStyle w:val="1"/>
        <w:rPr>
          <w:rtl/>
        </w:rPr>
      </w:pPr>
      <w:bookmarkStart w:id="2" w:name="_Toc435346690"/>
      <w:r w:rsidRPr="00474BD1">
        <w:rPr>
          <w:rtl/>
        </w:rPr>
        <w:t>قضية الوجود</w:t>
      </w:r>
      <w:bookmarkEnd w:id="2"/>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الخلفية التاريخية</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لقد أثبتت أبحاث علماء الأديان مدعومة بأبحاث علماء الأجناس</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وعلماء الإنسان وعلماء النفس أثبت هؤلاء جميعهم أن عقيدة الخالق الأكبر أو </w:t>
      </w:r>
      <w:proofErr w:type="gramStart"/>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فطرية</w:t>
      </w:r>
      <w:proofErr w:type="gramEnd"/>
      <w:r w:rsidRPr="00474BD1">
        <w:rPr>
          <w:rFonts w:ascii="Traditional Arabic" w:hAnsi="Traditional Arabic" w:cs="Traditional Arabic"/>
          <w:sz w:val="38"/>
          <w:szCs w:val="34"/>
          <w:rtl/>
        </w:rPr>
        <w:t xml:space="preserve"> التوحيد وأصالته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هي أقد م ديانة ظهرت في البشر</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مستدلين على ذلك بأنها لم تنفك عن أمة من الأمم قديما وحديثا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وهذا ما تقرره الديانات السماوية إذ تؤكد أن لهذا الكون خالقا عظيما فطرت النفوس على الإقرار بوجوده والسعي لعبادته والتقرب إليه.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والديانات السماوية ظلت مرتبطة بالإنسان منذ وجوده على الأرض</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حيث إنه لم تخل أمة من الأمم إلا وقد بعث إليها رسولاً يرشدهم إلى الخالق العظيم</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ويدعوهم إلى عبادته وبذلك تتضافر الأدلة التاريخية على وجود الله تعالى. </w:t>
      </w:r>
    </w:p>
    <w:p w:rsidR="007B7A5B" w:rsidRPr="00474BD1" w:rsidRDefault="007B7A5B"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الشواهد العقلية على وجود الله</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إن هناك قواعد وحقائق مقرره اتفق عليها جميع العقلاء من بني آدم وهذه القواعد هي: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بطلان</w:t>
      </w:r>
      <w:proofErr w:type="gramEnd"/>
      <w:r w:rsidRPr="00474BD1">
        <w:rPr>
          <w:rFonts w:ascii="Traditional Arabic" w:hAnsi="Traditional Arabic" w:cs="Traditional Arabic"/>
          <w:sz w:val="38"/>
          <w:szCs w:val="34"/>
          <w:rtl/>
        </w:rPr>
        <w:t xml:space="preserve"> الرجحان بدون مرجح</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بطلان</w:t>
      </w:r>
      <w:proofErr w:type="gramEnd"/>
      <w:r w:rsidRPr="00474BD1">
        <w:rPr>
          <w:rFonts w:ascii="Traditional Arabic" w:hAnsi="Traditional Arabic" w:cs="Traditional Arabic"/>
          <w:sz w:val="38"/>
          <w:szCs w:val="34"/>
          <w:rtl/>
        </w:rPr>
        <w:t xml:space="preserve"> التسلسل</w:t>
      </w:r>
      <w:r w:rsidRPr="00474BD1">
        <w:rPr>
          <w:rFonts w:ascii="Traditional Arabic" w:hAnsi="Traditional Arabic" w:cs="Traditional Arabic" w:hint="cs"/>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 بطلان</w:t>
      </w:r>
      <w:proofErr w:type="gramEnd"/>
      <w:r w:rsidRPr="00474BD1">
        <w:rPr>
          <w:rFonts w:ascii="Traditional Arabic" w:hAnsi="Traditional Arabic" w:cs="Traditional Arabic"/>
          <w:sz w:val="38"/>
          <w:szCs w:val="34"/>
          <w:rtl/>
        </w:rPr>
        <w:t xml:space="preserve"> الدور</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4- قانون</w:t>
      </w:r>
      <w:proofErr w:type="gramEnd"/>
      <w:r w:rsidRPr="00474BD1">
        <w:rPr>
          <w:rFonts w:ascii="Traditional Arabic" w:hAnsi="Traditional Arabic" w:cs="Traditional Arabic"/>
          <w:sz w:val="38"/>
          <w:szCs w:val="34"/>
          <w:rtl/>
        </w:rPr>
        <w:t xml:space="preserve"> العلية</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وهذه القواعد تقيم الأدلة العقلية المباشرة لوجود الله تعالى.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أولا</w:t>
      </w:r>
      <w:r w:rsidR="00474BD1" w:rsidRPr="00474BD1">
        <w:rPr>
          <w:rFonts w:ascii="Traditional Arabic" w:hAnsi="Traditional Arabic" w:cs="Traditional Arabic"/>
          <w:b/>
          <w:sz w:val="38"/>
          <w:szCs w:val="34"/>
          <w:rtl/>
        </w:rPr>
        <w:t>:</w:t>
      </w:r>
      <w:r w:rsidR="00F462B3">
        <w:rPr>
          <w:rFonts w:ascii="Traditional Arabic" w:hAnsi="Traditional Arabic" w:cs="Traditional Arabic" w:hint="cs"/>
          <w:b/>
          <w:sz w:val="38"/>
          <w:szCs w:val="34"/>
          <w:rtl/>
        </w:rPr>
        <w:t xml:space="preserve"> </w:t>
      </w:r>
      <w:r w:rsidRPr="00474BD1">
        <w:rPr>
          <w:rFonts w:ascii="Traditional Arabic" w:hAnsi="Traditional Arabic" w:cs="Traditional Arabic"/>
          <w:b/>
          <w:sz w:val="38"/>
          <w:szCs w:val="34"/>
          <w:rtl/>
        </w:rPr>
        <w:t>بطلان الرجحان بدون مرجح</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إن هذا الكون الموجود لا يخلو من أحد احتمالات ثلاثة: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1. أن يكون واجب الوجود</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2. أن يكون ممتنع الوجود</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3. أن يكون ممكن </w:t>
      </w:r>
      <w:proofErr w:type="gramStart"/>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جائز</w:t>
      </w:r>
      <w:proofErr w:type="gramEnd"/>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الوجود</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أما الاحتمال الأول:</w:t>
      </w:r>
      <w:r w:rsidRPr="00474BD1">
        <w:rPr>
          <w:rFonts w:ascii="Traditional Arabic" w:hAnsi="Traditional Arabic" w:cs="Traditional Arabic"/>
          <w:sz w:val="38"/>
          <w:szCs w:val="34"/>
          <w:rtl/>
        </w:rPr>
        <w:t xml:space="preserve"> فباطل لأنه يترتب عليه امتناع انعدام الكون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وذلك محال عقلا: فإننا نرى أعيان المخلوقات تموت </w:t>
      </w:r>
      <w:proofErr w:type="gramStart"/>
      <w:r w:rsidRPr="00474BD1">
        <w:rPr>
          <w:rFonts w:ascii="Traditional Arabic" w:hAnsi="Traditional Arabic" w:cs="Traditional Arabic"/>
          <w:sz w:val="38"/>
          <w:szCs w:val="34"/>
          <w:rtl/>
        </w:rPr>
        <w:t>وتحيى</w:t>
      </w:r>
      <w:proofErr w:type="gramEnd"/>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وتوجد وتنعدم فلا مانع عقلا من انعدام الكون.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lastRenderedPageBreak/>
        <w:t>أما الاحتمال الثاني:</w:t>
      </w:r>
      <w:r w:rsidRPr="00474BD1">
        <w:rPr>
          <w:rFonts w:ascii="Traditional Arabic" w:hAnsi="Traditional Arabic" w:cs="Traditional Arabic"/>
          <w:sz w:val="38"/>
          <w:szCs w:val="34"/>
          <w:rtl/>
        </w:rPr>
        <w:t xml:space="preserve"> فباطل أيضا لأن الكون موجود حقيقة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فلو كان ممتنع الوجود لما أمكن وجوده</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إذاً لم يبق إلا الاحتمال الثالث:</w:t>
      </w:r>
      <w:r w:rsidRPr="00474BD1">
        <w:rPr>
          <w:rFonts w:ascii="Traditional Arabic" w:hAnsi="Traditional Arabic" w:cs="Traditional Arabic"/>
          <w:sz w:val="38"/>
          <w:szCs w:val="34"/>
          <w:rtl/>
        </w:rPr>
        <w:t xml:space="preserve"> وهو أنه ممكن الوجود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أي أنه جائز فيه أن يوجد أو لا يوجد على حد سواء.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ولكن الكون موجود فعلا فإذا لابد من وجود مرجح خارجي لأحد الأمرين المستويين</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الوجود</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والعدم</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فإن قال قائل</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إن الكون هو الذي أوجد نفسه.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قلنا</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هذا يستلزم الترجيح بدون مرجح</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لأنه لو أوجد نفسه لكان واجب الوجود ولكننا اتفقنا </w:t>
      </w:r>
      <w:proofErr w:type="gramStart"/>
      <w:r w:rsidRPr="00474BD1">
        <w:rPr>
          <w:rFonts w:ascii="Traditional Arabic" w:hAnsi="Traditional Arabic" w:cs="Traditional Arabic"/>
          <w:sz w:val="38"/>
          <w:szCs w:val="34"/>
          <w:rtl/>
        </w:rPr>
        <w:t>علي</w:t>
      </w:r>
      <w:proofErr w:type="gramEnd"/>
      <w:r w:rsidRPr="00474BD1">
        <w:rPr>
          <w:rFonts w:ascii="Traditional Arabic" w:hAnsi="Traditional Arabic" w:cs="Traditional Arabic"/>
          <w:sz w:val="38"/>
          <w:szCs w:val="34"/>
          <w:rtl/>
        </w:rPr>
        <w:t xml:space="preserve"> أنه ممكن الوجود</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فلزم أن يكون قد أوجدته قوة أخرى خارجة عنه ومباينة له في ذاته وصفاته</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فإن قال القائل: يمكن أن تكون قوة أخرى سوى الله تعالى هي التي أوجدته</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7B7A5B" w:rsidRPr="00474BD1" w:rsidRDefault="007B7A5B" w:rsidP="00474BD1">
      <w:pPr>
        <w:spacing w:after="120"/>
        <w:jc w:val="both"/>
        <w:rPr>
          <w:rFonts w:ascii="Traditional Arabic" w:hAnsi="Traditional Arabic" w:cs="Traditional Arabic"/>
          <w:sz w:val="38"/>
          <w:szCs w:val="34"/>
          <w:rtl/>
        </w:rPr>
      </w:pPr>
    </w:p>
    <w:p w:rsidR="007B7A5B" w:rsidRPr="00474BD1"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قلنا</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سترى بطلان هذا الفرض في الأدلة التالية: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ثانيا: بطلان التسلسل: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احتمال أن تكون قوة أخرى سوى الله تعالى قد أوجدت هذا الكون باطل لأنه يؤدي إلى التسلسل</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وهو أن تطرد الاحتمالات بصورة مستمرة دون أن يصل العقل إلى شيء يستقر عليه في حكمه.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فلو قال القائل: إن الكون يحتمل أن يوجده سوى الله تعالى.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قلنا له</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وهذا الموجد المفترض</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من الذي أوجده</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فإن قال: أوجده موجد غيره.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قلنا</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إن هذا سيؤدي إلى أن يكون كل واحد في السلسلة علة لوجود غيره إلى ما لانهاية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وهذا باطل</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فإذاً هذه السلسلة لابد أن تنتهي إلى ذات موجودة واجبة الوجود أوجدت نفسها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حتى ينتهي التسلسل وهذه هي الذات الإلهية. </w:t>
      </w:r>
    </w:p>
    <w:p w:rsidR="007B7A5B" w:rsidRPr="00474BD1" w:rsidRDefault="007B7A5B"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lastRenderedPageBreak/>
        <w:t>ثالثا</w:t>
      </w:r>
      <w:r w:rsidR="00474BD1" w:rsidRPr="00474BD1">
        <w:rPr>
          <w:rFonts w:ascii="Traditional Arabic" w:hAnsi="Traditional Arabic" w:cs="Traditional Arabic"/>
          <w:b/>
          <w:sz w:val="38"/>
          <w:szCs w:val="34"/>
          <w:rtl/>
        </w:rPr>
        <w:t>:</w:t>
      </w:r>
      <w:r w:rsidR="00F462B3">
        <w:rPr>
          <w:rFonts w:ascii="Traditional Arabic" w:hAnsi="Traditional Arabic" w:cs="Traditional Arabic" w:hint="cs"/>
          <w:b/>
          <w:sz w:val="38"/>
          <w:szCs w:val="34"/>
          <w:rtl/>
        </w:rPr>
        <w:t xml:space="preserve"> </w:t>
      </w:r>
      <w:r w:rsidRPr="00474BD1">
        <w:rPr>
          <w:rFonts w:ascii="Traditional Arabic" w:hAnsi="Traditional Arabic" w:cs="Traditional Arabic"/>
          <w:b/>
          <w:sz w:val="38"/>
          <w:szCs w:val="34"/>
          <w:rtl/>
        </w:rPr>
        <w:t xml:space="preserve">بطلان الدور: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والدور هو توقف وجود أمر على أمر آخر</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إلا أن هذا الأخير متوقف في وجوده على وجود الأول وهذا باطل غير مستقيم عقلا.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مثاله:</w:t>
      </w:r>
      <w:r w:rsidRPr="00474BD1">
        <w:rPr>
          <w:rFonts w:ascii="Traditional Arabic" w:hAnsi="Traditional Arabic" w:cs="Traditional Arabic"/>
          <w:sz w:val="38"/>
          <w:szCs w:val="34"/>
          <w:rtl/>
        </w:rPr>
        <w:t xml:space="preserve"> لو قلنا إن وجود البيضة متوقف علي وجود الدجاجة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إلا أن الدجاجة متوقفة على وجود البيضة لما وجد كلاهما لاستحالة ذلك</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وهذا هو الدور</w:t>
      </w:r>
      <w:r w:rsidRPr="00474BD1">
        <w:rPr>
          <w:rFonts w:ascii="Traditional Arabic" w:hAnsi="Traditional Arabic" w:cs="Traditional Arabic" w:hint="cs"/>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فلو قال القائل: إن الكون حادث وله علة إلا أن هذه العلة المؤثرة في وجوده عبارة عن التفاعلات الذاتية لذراته الأولى</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والتي استمرت لملايين السنين</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حتى انتهت إلى هذا الكون أي أن الطبيعة هي التي أوجدته.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فنقول له ما هي العلة الأولى: في إيجاد الذرات الأولى المتفاعلة</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وما علة التفاعل الذاتي</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w:t>
      </w:r>
      <w:r w:rsidRPr="00474BD1">
        <w:rPr>
          <w:rFonts w:ascii="Traditional Arabic" w:hAnsi="Traditional Arabic" w:cs="Traditional Arabic" w:hint="cs"/>
          <w:sz w:val="38"/>
          <w:szCs w:val="34"/>
          <w:rtl/>
        </w:rPr>
        <w:t>إ</w:t>
      </w:r>
      <w:r w:rsidRPr="00474BD1">
        <w:rPr>
          <w:rFonts w:ascii="Traditional Arabic" w:hAnsi="Traditional Arabic" w:cs="Traditional Arabic"/>
          <w:sz w:val="38"/>
          <w:szCs w:val="34"/>
          <w:rtl/>
        </w:rPr>
        <w:t>ن قال</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العلة في تلك الذرات ذاتها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أي أنها أوجدت نفسها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ثم تفاعلت لتوجد الكون.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قلنا له: إن هذا هو الدور الممنوع ذاته</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لأنك جعلت الشيء علة لوجود غيره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وهذا الغير علة لوجوده هو في ذاته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حيث إنه لما كان في العدم المطلق كان وجوده متوقفا على أن يخرج من العدم</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فإذا خرج أصبح علة لا يجاد نفسه.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ثم نقول له</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إنك قلت إن الكون محدث غير أزلي</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فكيف يكون المحدث علة لنفسه وهو لم يكن موجودا من قبل والعدم المحض لا يوجد شيئا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w:t>
      </w:r>
      <w:r w:rsidRPr="00474BD1">
        <w:rPr>
          <w:rFonts w:ascii="Traditional Arabic" w:hAnsi="Traditional Arabic" w:cs="Traditional Arabic" w:hint="cs"/>
          <w:sz w:val="38"/>
          <w:szCs w:val="34"/>
          <w:rtl/>
        </w:rPr>
        <w:t>إ</w:t>
      </w:r>
      <w:r w:rsidRPr="00474BD1">
        <w:rPr>
          <w:rFonts w:ascii="Traditional Arabic" w:hAnsi="Traditional Arabic" w:cs="Traditional Arabic"/>
          <w:sz w:val="38"/>
          <w:szCs w:val="34"/>
          <w:rtl/>
        </w:rPr>
        <w:t xml:space="preserve">ن الشيء يمتنع أن يكون خالقا ومخلوقاً في الوقت نفسه. </w:t>
      </w:r>
    </w:p>
    <w:p w:rsidR="00F462B3" w:rsidRPr="00474BD1" w:rsidRDefault="00F462B3"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رابعا: قانون العلية: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التخصيص والنظام يدلان على العلة والحكمة من وراء ذلك التخصيص والنظام. ولا يعقل أن توجد علة أو حكمة بدون مؤثر مدبر لها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فلو قلنا إن هذه الشمس إنما وجدت اتفاقا وليس من وراء وجودها حكمة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ووكل ما تقوم به من وظائف حياتية في الكون إنما جاءت بطريق الاتفاق ومحض الصدفة</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لو قلنا ذلك لما شك أحد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في عصرنا </w:t>
      </w:r>
      <w:proofErr w:type="gramStart"/>
      <w:r w:rsidRPr="00474BD1">
        <w:rPr>
          <w:rFonts w:ascii="Traditional Arabic" w:hAnsi="Traditional Arabic" w:cs="Traditional Arabic"/>
          <w:sz w:val="38"/>
          <w:szCs w:val="34"/>
          <w:rtl/>
        </w:rPr>
        <w:t>الحاضر- في</w:t>
      </w:r>
      <w:proofErr w:type="gramEnd"/>
      <w:r w:rsidRPr="00474BD1">
        <w:rPr>
          <w:rFonts w:ascii="Traditional Arabic" w:hAnsi="Traditional Arabic" w:cs="Traditional Arabic"/>
          <w:sz w:val="38"/>
          <w:szCs w:val="34"/>
          <w:rtl/>
        </w:rPr>
        <w:t xml:space="preserve"> جنون القائلين به</w:t>
      </w:r>
      <w:r w:rsidRPr="00474BD1">
        <w:rPr>
          <w:rFonts w:ascii="Traditional Arabic" w:hAnsi="Traditional Arabic" w:cs="Traditional Arabic" w:hint="cs"/>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كما أننا لو قلنا لعالم في وظائف الأعضاء</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إن الأجهزة العضوية في الإنسان مثل المخ والكبد والبنكرياس وغير ذلك إنما جاءت اتفاقا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وتهيأت لوظائفها صدفة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لما شك ذلك العالم لحظة في جنوننا.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فإذا كنا نستنكر أن تكون هذه الجزئيات قد وجدت اتفاقا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فكيف نصدق من يقول إن الكون بكل موجوداته قد وجد اتفاقا</w:t>
      </w:r>
      <w:r w:rsidR="00474BD1" w:rsidRPr="00474BD1">
        <w:rPr>
          <w:rFonts w:ascii="Traditional Arabic" w:hAnsi="Traditional Arabic" w:cs="Traditional Arabic" w:hint="cs"/>
          <w:sz w:val="38"/>
          <w:szCs w:val="34"/>
          <w:rtl/>
        </w:rPr>
        <w:t>؟</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وأن النظام الذي فيه ليس له مدبر عاقل من ورائه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وأن الأحداث المعللة والحكم النافذة في أجزائه قد جاءت اتفاقا بدون قصد لغايتها</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هل يعقل أن يكون مثل هذا الكون المعجز في نظامه وترتيبه وضبط مقاديره قد وجد عبثا وأن كل تلك الدقة قد جاءت اتفاقا</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المصدق لهذا يكون كالمصدق لمن يقول له: إننا لو أتينا بستة من القرود وأجلسناها إلى ست آلات طابعة لملايين السنين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w:t>
      </w:r>
      <w:r w:rsidRPr="00474BD1">
        <w:rPr>
          <w:rFonts w:ascii="Traditional Arabic" w:hAnsi="Traditional Arabic" w:cs="Traditional Arabic" w:hint="cs"/>
          <w:sz w:val="38"/>
          <w:szCs w:val="34"/>
          <w:rtl/>
        </w:rPr>
        <w:t>إ</w:t>
      </w:r>
      <w:r w:rsidRPr="00474BD1">
        <w:rPr>
          <w:rFonts w:ascii="Traditional Arabic" w:hAnsi="Traditional Arabic" w:cs="Traditional Arabic"/>
          <w:sz w:val="38"/>
          <w:szCs w:val="34"/>
          <w:rtl/>
        </w:rPr>
        <w:t>نه لا يستبعد أن يخرج لنا أحدها بقصيدة رائعة من روائع شكسبير.</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هل تصدق هذا القائل؟ </w:t>
      </w:r>
      <w:r w:rsidRPr="00474BD1">
        <w:rPr>
          <w:rFonts w:ascii="Traditional Arabic" w:hAnsi="Traditional Arabic" w:cs="Traditional Arabic" w:hint="cs"/>
          <w:sz w:val="38"/>
          <w:szCs w:val="34"/>
          <w:rtl/>
        </w:rPr>
        <w:t>إ</w:t>
      </w:r>
      <w:r w:rsidRPr="00474BD1">
        <w:rPr>
          <w:rFonts w:ascii="Traditional Arabic" w:hAnsi="Traditional Arabic" w:cs="Traditional Arabic"/>
          <w:sz w:val="38"/>
          <w:szCs w:val="34"/>
          <w:rtl/>
        </w:rPr>
        <w:t>نه بلا شك أعقل من القرود الستة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ولكن للأسف ليس حظ القرود في إخراج قصيدة شكسبير بأوفر من حظه هو في أن يكون مثل شكسبير</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أليس كذلك</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F462B3" w:rsidRDefault="00F462B3" w:rsidP="00474BD1">
      <w:pPr>
        <w:spacing w:after="120"/>
        <w:jc w:val="both"/>
        <w:rPr>
          <w:rFonts w:ascii="Traditional Arabic" w:hAnsi="Traditional Arabic" w:cs="Traditional Arabic"/>
          <w:b/>
          <w:sz w:val="38"/>
          <w:szCs w:val="34"/>
          <w:rtl/>
        </w:rPr>
      </w:pPr>
    </w:p>
    <w:p w:rsidR="005610E4" w:rsidRPr="00474BD1" w:rsidRDefault="005610E4" w:rsidP="007B7A5B">
      <w:pPr>
        <w:pStyle w:val="1"/>
        <w:rPr>
          <w:rtl/>
        </w:rPr>
      </w:pPr>
      <w:bookmarkStart w:id="3" w:name="_Toc435346691"/>
      <w:r w:rsidRPr="00474BD1">
        <w:rPr>
          <w:rtl/>
        </w:rPr>
        <w:t>دليل الف</w:t>
      </w:r>
      <w:r w:rsidR="007B7A5B">
        <w:rPr>
          <w:rtl/>
        </w:rPr>
        <w:t>طرة</w:t>
      </w:r>
      <w:bookmarkEnd w:id="3"/>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فطرة الإنسان تشهد بوجود الله تعالى مهما حاول الإنسان إخفاءها فكم من إنسان ينكر وجود الله تعالى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فلما ضاقت به السبل المادية في الأزمات لم يجد إلا أن يتوجه بقلبه إلى السماء</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وربما يرفع يديه في خضوع وتذلل</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لعله يجد من القوة العليا مخرجاً مما هو فيه من ضيق.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ألم تجرب ذلك بنفسك</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ربما حدث لك شيء منه فنسيت بعد زوال الكربة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ولكن </w:t>
      </w:r>
      <w:proofErr w:type="gramStart"/>
      <w:r w:rsidRPr="00474BD1">
        <w:rPr>
          <w:rFonts w:ascii="Traditional Arabic" w:hAnsi="Traditional Arabic" w:cs="Traditional Arabic"/>
          <w:sz w:val="38"/>
          <w:szCs w:val="34"/>
          <w:rtl/>
        </w:rPr>
        <w:t>لاشك</w:t>
      </w:r>
      <w:proofErr w:type="gramEnd"/>
      <w:r w:rsidRPr="00474BD1">
        <w:rPr>
          <w:rFonts w:ascii="Traditional Arabic" w:hAnsi="Traditional Arabic" w:cs="Traditional Arabic"/>
          <w:sz w:val="38"/>
          <w:szCs w:val="34"/>
          <w:rtl/>
        </w:rPr>
        <w:t xml:space="preserve"> أنك لازلت تذكر حكاية من هذا النوع حدثت لغيرك. </w:t>
      </w:r>
    </w:p>
    <w:p w:rsidR="00F462B3" w:rsidRDefault="00F462B3" w:rsidP="00474BD1">
      <w:pPr>
        <w:spacing w:after="120"/>
        <w:jc w:val="both"/>
        <w:rPr>
          <w:rFonts w:ascii="Traditional Arabic" w:hAnsi="Traditional Arabic" w:cs="Traditional Arabic"/>
          <w:b/>
          <w:sz w:val="38"/>
          <w:szCs w:val="34"/>
          <w:rtl/>
        </w:rPr>
      </w:pPr>
    </w:p>
    <w:p w:rsidR="005610E4" w:rsidRPr="00474BD1" w:rsidRDefault="005610E4" w:rsidP="007B7A5B">
      <w:pPr>
        <w:pStyle w:val="1"/>
        <w:rPr>
          <w:rtl/>
        </w:rPr>
      </w:pPr>
      <w:bookmarkStart w:id="4" w:name="_Toc435346692"/>
      <w:r w:rsidRPr="00474BD1">
        <w:rPr>
          <w:rtl/>
        </w:rPr>
        <w:t>الخلاص</w:t>
      </w:r>
      <w:r w:rsidR="007B7A5B">
        <w:rPr>
          <w:rtl/>
        </w:rPr>
        <w:t>ة</w:t>
      </w:r>
      <w:bookmarkEnd w:id="4"/>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الأدلة العقلية تثبت بيقين بأن الله تعالى موجود وجودا حقيقيا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وأنه تعالى الذي خلق هذا الكون بكل ما فيه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وأن القول بخلاف ذلك لا يتفق مع العقل ولا مع الفطرة السليمة. </w:t>
      </w:r>
    </w:p>
    <w:p w:rsidR="005610E4" w:rsidRPr="00474BD1" w:rsidRDefault="005610E4"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آيات الكون والأنفس شاهدة على وجود الله</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الكون المشهود كتاب مفتوح يشهد بوجود الله تعالى الذي خلقه. فالنظام الدقيق والدقة الفائقة في كل أجزائه وموجوداته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تقر بأنه من صنع مدبر عليم حكيم عظيم قوي متين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وهذه بعض النماذج التي تنقلك في سياحة مع الكون: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 آيات</w:t>
      </w:r>
      <w:proofErr w:type="gramEnd"/>
      <w:r w:rsidRPr="00474BD1">
        <w:rPr>
          <w:rFonts w:ascii="Traditional Arabic" w:hAnsi="Traditional Arabic" w:cs="Traditional Arabic"/>
          <w:sz w:val="38"/>
          <w:szCs w:val="34"/>
          <w:rtl/>
        </w:rPr>
        <w:t xml:space="preserve"> الآفاق في الأفلاك</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آيات</w:t>
      </w:r>
      <w:proofErr w:type="gramEnd"/>
      <w:r w:rsidRPr="00474BD1">
        <w:rPr>
          <w:rFonts w:ascii="Traditional Arabic" w:hAnsi="Traditional Arabic" w:cs="Traditional Arabic"/>
          <w:sz w:val="38"/>
          <w:szCs w:val="34"/>
          <w:rtl/>
        </w:rPr>
        <w:t xml:space="preserve"> الأنفس في الإنسان ذلك المجهول</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 عالم</w:t>
      </w:r>
      <w:proofErr w:type="gramEnd"/>
      <w:r w:rsidRPr="00474BD1">
        <w:rPr>
          <w:rFonts w:ascii="Traditional Arabic" w:hAnsi="Traditional Arabic" w:cs="Traditional Arabic"/>
          <w:sz w:val="38"/>
          <w:szCs w:val="34"/>
          <w:rtl/>
        </w:rPr>
        <w:t xml:space="preserve"> الحيوان</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hint="cs"/>
          <w:sz w:val="38"/>
          <w:szCs w:val="34"/>
          <w:rtl/>
        </w:rPr>
        <w:t>أ</w:t>
      </w:r>
      <w:r w:rsidRPr="00474BD1">
        <w:rPr>
          <w:rFonts w:ascii="Traditional Arabic" w:hAnsi="Traditional Arabic" w:cs="Traditional Arabic"/>
          <w:sz w:val="38"/>
          <w:szCs w:val="34"/>
          <w:rtl/>
        </w:rPr>
        <w:t>- الكائنات</w:t>
      </w:r>
      <w:proofErr w:type="gramEnd"/>
      <w:r w:rsidRPr="00474BD1">
        <w:rPr>
          <w:rFonts w:ascii="Traditional Arabic" w:hAnsi="Traditional Arabic" w:cs="Traditional Arabic"/>
          <w:sz w:val="38"/>
          <w:szCs w:val="34"/>
          <w:rtl/>
        </w:rPr>
        <w:t xml:space="preserve"> المجهرية - المخلوقات العظيمة</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hint="cs"/>
          <w:sz w:val="38"/>
          <w:szCs w:val="34"/>
          <w:rtl/>
        </w:rPr>
        <w:t>ب</w:t>
      </w:r>
      <w:r w:rsidRPr="00474BD1">
        <w:rPr>
          <w:rFonts w:ascii="Traditional Arabic" w:hAnsi="Traditional Arabic" w:cs="Traditional Arabic"/>
          <w:sz w:val="38"/>
          <w:szCs w:val="34"/>
          <w:rtl/>
        </w:rPr>
        <w:t>- النحل</w:t>
      </w:r>
      <w:proofErr w:type="gramEnd"/>
      <w:r w:rsidRPr="00474BD1">
        <w:rPr>
          <w:rFonts w:ascii="Traditional Arabic" w:hAnsi="Traditional Arabic" w:cs="Traditional Arabic"/>
          <w:sz w:val="38"/>
          <w:szCs w:val="34"/>
          <w:rtl/>
        </w:rPr>
        <w:t xml:space="preserve">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أمة أمثالكم- ماذا تعرف عن البحار وما فيها</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4- عالم</w:t>
      </w:r>
      <w:proofErr w:type="gramEnd"/>
      <w:r w:rsidRPr="00474BD1">
        <w:rPr>
          <w:rFonts w:ascii="Traditional Arabic" w:hAnsi="Traditional Arabic" w:cs="Traditional Arabic"/>
          <w:sz w:val="38"/>
          <w:szCs w:val="34"/>
          <w:rtl/>
        </w:rPr>
        <w:t xml:space="preserve"> النبات</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7B7A5B" w:rsidRPr="00474BD1" w:rsidRDefault="007B7A5B"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الله الخالق يتجلى في عصر العلم</w:t>
      </w:r>
      <w:r w:rsidRPr="00474BD1">
        <w:rPr>
          <w:rFonts w:ascii="Traditional Arabic" w:hAnsi="Traditional Arabic" w:cs="Traditional Arabic" w:hint="cs"/>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إن كبار الباحثين يمتازون عن غيرهم بأنهم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في </w:t>
      </w:r>
      <w:proofErr w:type="gramStart"/>
      <w:r w:rsidRPr="00474BD1">
        <w:rPr>
          <w:rFonts w:ascii="Traditional Arabic" w:hAnsi="Traditional Arabic" w:cs="Traditional Arabic"/>
          <w:sz w:val="38"/>
          <w:szCs w:val="34"/>
          <w:rtl/>
        </w:rPr>
        <w:t>غالبهم-</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يبحثون</w:t>
      </w:r>
      <w:proofErr w:type="gramEnd"/>
      <w:r w:rsidRPr="00474BD1">
        <w:rPr>
          <w:rFonts w:ascii="Traditional Arabic" w:hAnsi="Traditional Arabic" w:cs="Traditional Arabic"/>
          <w:sz w:val="38"/>
          <w:szCs w:val="34"/>
          <w:rtl/>
        </w:rPr>
        <w:t xml:space="preserve"> في الأمور بعقل مدرك ونظر ثاقب متجرد</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لذا فإن شهاداتهم تعد ذات اعتبار كبير في الأمور التي يدلون فيها بآرائهم</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ونحن هنا نذكر أقوال بعض من العلماء المشهورين في قضية الوجود والخلق</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hint="cs"/>
          <w:sz w:val="38"/>
          <w:szCs w:val="34"/>
          <w:rtl/>
        </w:rPr>
        <w:t>1-</w:t>
      </w:r>
      <w:r w:rsidRPr="00474BD1">
        <w:rPr>
          <w:rFonts w:ascii="Traditional Arabic" w:hAnsi="Traditional Arabic" w:cs="Traditional Arabic"/>
          <w:sz w:val="38"/>
          <w:szCs w:val="34"/>
          <w:rtl/>
        </w:rPr>
        <w:t xml:space="preserve"> ماذا</w:t>
      </w:r>
      <w:proofErr w:type="gramEnd"/>
      <w:r w:rsidRPr="00474BD1">
        <w:rPr>
          <w:rFonts w:ascii="Traditional Arabic" w:hAnsi="Traditional Arabic" w:cs="Traditional Arabic"/>
          <w:sz w:val="38"/>
          <w:szCs w:val="34"/>
          <w:rtl/>
        </w:rPr>
        <w:t xml:space="preserve"> قال عالم الرياضيات مكتشف قانون الجاذبية</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إسحاق نيوتن</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قال نيوتن:</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إنه لا يمكن أن تأتي إلى حيز الوجود مباهج عالم الطبيعة الزاهرة ومنوعاتها هذه بدون إرادة واجب الوجود أعني به الإله القادر قدرة مطلقة السميع البصير المكتمل الذي يسع كل شيء</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hint="cs"/>
          <w:sz w:val="38"/>
          <w:szCs w:val="34"/>
          <w:rtl/>
        </w:rPr>
        <w:t>2-</w:t>
      </w:r>
      <w:r w:rsidRPr="00474BD1">
        <w:rPr>
          <w:rFonts w:ascii="Traditional Arabic" w:hAnsi="Traditional Arabic" w:cs="Traditional Arabic"/>
          <w:sz w:val="38"/>
          <w:szCs w:val="34"/>
          <w:rtl/>
        </w:rPr>
        <w:t xml:space="preserve"> قال</w:t>
      </w:r>
      <w:proofErr w:type="gramEnd"/>
      <w:r w:rsidRPr="00474BD1">
        <w:rPr>
          <w:rFonts w:ascii="Traditional Arabic" w:hAnsi="Traditional Arabic" w:cs="Traditional Arabic"/>
          <w:sz w:val="38"/>
          <w:szCs w:val="34"/>
          <w:rtl/>
        </w:rPr>
        <w:t xml:space="preserve"> </w:t>
      </w:r>
      <w:proofErr w:type="spellStart"/>
      <w:r w:rsidRPr="00474BD1">
        <w:rPr>
          <w:rFonts w:ascii="Traditional Arabic" w:hAnsi="Traditional Arabic" w:cs="Traditional Arabic"/>
          <w:sz w:val="38"/>
          <w:szCs w:val="34"/>
          <w:rtl/>
        </w:rPr>
        <w:t>هيرشل</w:t>
      </w:r>
      <w:proofErr w:type="spellEnd"/>
      <w:r w:rsidRPr="00474BD1">
        <w:rPr>
          <w:rFonts w:ascii="Traditional Arabic" w:hAnsi="Traditional Arabic" w:cs="Traditional Arabic"/>
          <w:sz w:val="38"/>
          <w:szCs w:val="34"/>
          <w:rtl/>
        </w:rPr>
        <w:t xml:space="preserve"> عالم الفلك الإنجليزي</w:t>
      </w:r>
      <w:r w:rsidR="00474BD1"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كلما اتسع نطاق العلم ازدادت البراهين الدامغة القوية على وجود خالق أزلي لا حد لقدرته ولا نهاية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فالجيولوجيون والفلكيون والرياضيون </w:t>
      </w:r>
      <w:proofErr w:type="spellStart"/>
      <w:r w:rsidRPr="00474BD1">
        <w:rPr>
          <w:rFonts w:ascii="Traditional Arabic" w:hAnsi="Traditional Arabic" w:cs="Traditional Arabic"/>
          <w:sz w:val="38"/>
          <w:szCs w:val="34"/>
          <w:rtl/>
        </w:rPr>
        <w:t>والطبعيون</w:t>
      </w:r>
      <w:proofErr w:type="spellEnd"/>
      <w:r w:rsidRPr="00474BD1">
        <w:rPr>
          <w:rFonts w:ascii="Traditional Arabic" w:hAnsi="Traditional Arabic" w:cs="Traditional Arabic"/>
          <w:sz w:val="38"/>
          <w:szCs w:val="34"/>
          <w:rtl/>
        </w:rPr>
        <w:t xml:space="preserve"> قد تعاونوا وتضامنوا على تشييد صرح العلم</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وهو في الواقع صرح عظمة الله وحده</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hint="cs"/>
          <w:sz w:val="38"/>
          <w:szCs w:val="34"/>
          <w:rtl/>
        </w:rPr>
        <w:lastRenderedPageBreak/>
        <w:t>3-</w:t>
      </w:r>
      <w:r w:rsidRPr="00474BD1">
        <w:rPr>
          <w:rFonts w:ascii="Traditional Arabic" w:hAnsi="Traditional Arabic" w:cs="Traditional Arabic"/>
          <w:sz w:val="38"/>
          <w:szCs w:val="34"/>
          <w:rtl/>
        </w:rPr>
        <w:t xml:space="preserve"> ويقول</w:t>
      </w:r>
      <w:proofErr w:type="gramEnd"/>
      <w:r w:rsidRPr="00474BD1">
        <w:rPr>
          <w:rFonts w:ascii="Traditional Arabic" w:hAnsi="Traditional Arabic" w:cs="Traditional Arabic"/>
          <w:sz w:val="38"/>
          <w:szCs w:val="34"/>
          <w:rtl/>
        </w:rPr>
        <w:t xml:space="preserve"> </w:t>
      </w:r>
      <w:proofErr w:type="spellStart"/>
      <w:r w:rsidRPr="00474BD1">
        <w:rPr>
          <w:rFonts w:ascii="Traditional Arabic" w:hAnsi="Traditional Arabic" w:cs="Traditional Arabic"/>
          <w:sz w:val="38"/>
          <w:szCs w:val="34"/>
          <w:rtl/>
        </w:rPr>
        <w:t>وولتر</w:t>
      </w:r>
      <w:proofErr w:type="spellEnd"/>
      <w:r w:rsidRPr="00474BD1">
        <w:rPr>
          <w:rFonts w:ascii="Traditional Arabic" w:hAnsi="Traditional Arabic" w:cs="Traditional Arabic"/>
          <w:sz w:val="38"/>
          <w:szCs w:val="34"/>
          <w:rtl/>
        </w:rPr>
        <w:t xml:space="preserve"> أوسكار </w:t>
      </w:r>
      <w:proofErr w:type="spellStart"/>
      <w:r w:rsidRPr="00474BD1">
        <w:rPr>
          <w:rFonts w:ascii="Traditional Arabic" w:hAnsi="Traditional Arabic" w:cs="Traditional Arabic"/>
          <w:sz w:val="38"/>
          <w:szCs w:val="34"/>
          <w:rtl/>
        </w:rPr>
        <w:t>لندبرج</w:t>
      </w:r>
      <w:proofErr w:type="spellEnd"/>
      <w:r w:rsidRPr="00474BD1">
        <w:rPr>
          <w:rFonts w:ascii="Traditional Arabic" w:hAnsi="Traditional Arabic" w:cs="Traditional Arabic"/>
          <w:sz w:val="38"/>
          <w:szCs w:val="34"/>
          <w:rtl/>
        </w:rPr>
        <w:t xml:space="preserve"> عالم الفسيولوجيا والكيمياء الحيوية الأمريكي:</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أما المشتغلون بالعلوم الذين يرجون الله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فلديهم متعة كبرى يحصلون عليها كلما وصلوا إلى كشف جديد في ميدان من الميادين إذ إن كل كشف جديد يدعم إيمانهم بالله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ويزيد إدراكهم و أبصارهم لأيادي الله في هذا الكون</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hint="cs"/>
          <w:sz w:val="38"/>
          <w:szCs w:val="34"/>
          <w:rtl/>
        </w:rPr>
        <w:t>4-</w:t>
      </w:r>
      <w:r w:rsidRPr="00474BD1">
        <w:rPr>
          <w:rFonts w:ascii="Traditional Arabic" w:hAnsi="Traditional Arabic" w:cs="Traditional Arabic"/>
          <w:sz w:val="38"/>
          <w:szCs w:val="34"/>
          <w:rtl/>
        </w:rPr>
        <w:t xml:space="preserve"> أما</w:t>
      </w:r>
      <w:proofErr w:type="gramEnd"/>
      <w:r w:rsidRPr="00474BD1">
        <w:rPr>
          <w:rFonts w:ascii="Traditional Arabic" w:hAnsi="Traditional Arabic" w:cs="Traditional Arabic"/>
          <w:sz w:val="38"/>
          <w:szCs w:val="34"/>
          <w:rtl/>
        </w:rPr>
        <w:t xml:space="preserve"> العالم الأمريكي </w:t>
      </w:r>
      <w:proofErr w:type="spellStart"/>
      <w:r w:rsidRPr="00474BD1">
        <w:rPr>
          <w:rFonts w:ascii="Traditional Arabic" w:hAnsi="Traditional Arabic" w:cs="Traditional Arabic"/>
          <w:sz w:val="38"/>
          <w:szCs w:val="34"/>
          <w:rtl/>
        </w:rPr>
        <w:t>الفسيولجى</w:t>
      </w:r>
      <w:proofErr w:type="spellEnd"/>
      <w:r w:rsidRPr="00474BD1">
        <w:rPr>
          <w:rFonts w:ascii="Traditional Arabic" w:hAnsi="Traditional Arabic" w:cs="Traditional Arabic"/>
          <w:sz w:val="38"/>
          <w:szCs w:val="34"/>
          <w:rtl/>
        </w:rPr>
        <w:t xml:space="preserve"> أندرو </w:t>
      </w:r>
      <w:proofErr w:type="spellStart"/>
      <w:r w:rsidRPr="00474BD1">
        <w:rPr>
          <w:rFonts w:ascii="Traditional Arabic" w:hAnsi="Traditional Arabic" w:cs="Traditional Arabic"/>
          <w:sz w:val="38"/>
          <w:szCs w:val="34"/>
          <w:rtl/>
        </w:rPr>
        <w:t>كونواى</w:t>
      </w:r>
      <w:proofErr w:type="spellEnd"/>
      <w:r w:rsidRPr="00474BD1">
        <w:rPr>
          <w:rFonts w:ascii="Traditional Arabic" w:hAnsi="Traditional Arabic" w:cs="Traditional Arabic"/>
          <w:sz w:val="38"/>
          <w:szCs w:val="34"/>
          <w:rtl/>
        </w:rPr>
        <w:t xml:space="preserve"> </w:t>
      </w:r>
      <w:proofErr w:type="spellStart"/>
      <w:r w:rsidRPr="00474BD1">
        <w:rPr>
          <w:rFonts w:ascii="Traditional Arabic" w:hAnsi="Traditional Arabic" w:cs="Traditional Arabic"/>
          <w:sz w:val="38"/>
          <w:szCs w:val="34"/>
          <w:rtl/>
        </w:rPr>
        <w:t>ايفى</w:t>
      </w:r>
      <w:proofErr w:type="spellEnd"/>
      <w:r w:rsidRPr="00474BD1">
        <w:rPr>
          <w:rFonts w:ascii="Traditional Arabic" w:hAnsi="Traditional Arabic" w:cs="Traditional Arabic"/>
          <w:sz w:val="38"/>
          <w:szCs w:val="34"/>
          <w:rtl/>
        </w:rPr>
        <w:t xml:space="preserve"> فقد قال:</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إن أحداً لا يستطيع أن يثبت خطأ الفكرة التي تقول إن الله موجود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كما إن أحداً لا يستطيع أن يثبت صحة الفكرة التي تقول</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إن الله غير موجود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وقد ينكر منكر وجود الله تعالى ولكنه لا يستطيع أن يؤيد إنكاره بدليل.</w:t>
      </w:r>
    </w:p>
    <w:p w:rsidR="007B7A5B"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وأحيانا يشك الإنسان في وجود شيء من الأشياء ولابد في هذه الحالة أن يستند شكه إلى أساس فكري</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ولكنني لم أقرأ ولم أسمع في حياتي دليلا عقليا واحدا على عدم وجوده تعالى وقد قرأت وسمعت في الوقت ذاته أدله كثيرة على وجوده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كما لمست بنفسي بعض ما يتركه الإيمان من حلاوة في نفوس المؤمنين وما يخلفه الإلحاد من مرارة في نفوس </w:t>
      </w:r>
      <w:proofErr w:type="gramStart"/>
      <w:r w:rsidRPr="00474BD1">
        <w:rPr>
          <w:rFonts w:ascii="Traditional Arabic" w:hAnsi="Traditional Arabic" w:cs="Traditional Arabic"/>
          <w:sz w:val="38"/>
          <w:szCs w:val="34"/>
          <w:rtl/>
        </w:rPr>
        <w:t>الملحدين</w:t>
      </w:r>
      <w:r w:rsidRPr="00474BD1">
        <w:rPr>
          <w:rFonts w:ascii="Traditional Arabic" w:hAnsi="Traditional Arabic" w:cs="Traditional Arabic" w:hint="cs"/>
          <w:sz w:val="38"/>
          <w:szCs w:val="34"/>
          <w:rtl/>
        </w:rPr>
        <w:t xml:space="preserve"> )</w:t>
      </w:r>
      <w:proofErr w:type="gramEnd"/>
      <w:r w:rsidRPr="00474BD1">
        <w:rPr>
          <w:rFonts w:ascii="Traditional Arabic" w:hAnsi="Traditional Arabic" w:cs="Traditional Arabic"/>
          <w:sz w:val="38"/>
          <w:szCs w:val="34"/>
          <w:rtl/>
        </w:rPr>
        <w:t xml:space="preserve">. </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الله تعالى في العقيدة الإسلامية</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لقد عني القرآن الكريم منذ ابتداء نزوله بمكة بتصحيح الأفهام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وتعريف الناس بالله رب العالمين حتى يعرفوه معرفة صحيحة ومن ثم يتم البناء </w:t>
      </w:r>
      <w:proofErr w:type="spellStart"/>
      <w:r w:rsidRPr="00474BD1">
        <w:rPr>
          <w:rFonts w:ascii="Traditional Arabic" w:hAnsi="Traditional Arabic" w:cs="Traditional Arabic"/>
          <w:sz w:val="38"/>
          <w:szCs w:val="34"/>
          <w:rtl/>
        </w:rPr>
        <w:t>الإيماني</w:t>
      </w:r>
      <w:proofErr w:type="spellEnd"/>
      <w:r w:rsidRPr="00474BD1">
        <w:rPr>
          <w:rFonts w:ascii="Traditional Arabic" w:hAnsi="Traditional Arabic" w:cs="Traditional Arabic"/>
          <w:sz w:val="38"/>
          <w:szCs w:val="34"/>
          <w:rtl/>
        </w:rPr>
        <w:t xml:space="preserve"> لهم على أساس سليم لذا كانت جل السور المكية تركز تركيزا تاما على مسائل الاعتقاد توضيحا صحيحا وتدعو الناس إلى الإيمان بالله تعالى انطلاقا من ذلك</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وقد قام البناء الإسلامي على الأسس الآتية</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أولا</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تقرير عقيدة التوحيد</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الناظر في القرآن الكريم ليجد أن أعظم ما اهتمت به نصوصه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قضية توحيد الله تعالى توحيدا كاملا خالصا من الشرك في جميع صوره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وقد بينت النصوص أن التوحيد يتناول ثلاثة مسائل أساسية: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 توحيد</w:t>
      </w:r>
      <w:proofErr w:type="gramEnd"/>
      <w:r w:rsidRPr="00474BD1">
        <w:rPr>
          <w:rFonts w:ascii="Traditional Arabic" w:hAnsi="Traditional Arabic" w:cs="Traditional Arabic"/>
          <w:sz w:val="38"/>
          <w:szCs w:val="34"/>
          <w:rtl/>
        </w:rPr>
        <w:t xml:space="preserve"> الله تعالى في ربوبيته وأنه تعالى وحده الخالق المالك المدبر للكون وشئونه.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توحيده</w:t>
      </w:r>
      <w:proofErr w:type="gramEnd"/>
      <w:r w:rsidRPr="00474BD1">
        <w:rPr>
          <w:rFonts w:ascii="Traditional Arabic" w:hAnsi="Traditional Arabic" w:cs="Traditional Arabic"/>
          <w:sz w:val="38"/>
          <w:szCs w:val="34"/>
          <w:rtl/>
        </w:rPr>
        <w:t xml:space="preserve"> تعالى – ترتيبا على ما سبق – في صفاته التي تجب له وتليق بعظمته وجلاله وكذلك توحيده في أسمائه التي سمى بها نفسه من أسماء حسنى تتضمن كماله وجلاله. </w:t>
      </w:r>
    </w:p>
    <w:p w:rsidR="007B7A5B" w:rsidRDefault="005610E4" w:rsidP="007B7A5B">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lastRenderedPageBreak/>
        <w:t>3- إفراده</w:t>
      </w:r>
      <w:proofErr w:type="gramEnd"/>
      <w:r w:rsidRPr="00474BD1">
        <w:rPr>
          <w:rFonts w:ascii="Traditional Arabic" w:hAnsi="Traditional Arabic" w:cs="Traditional Arabic"/>
          <w:sz w:val="38"/>
          <w:szCs w:val="34"/>
          <w:rtl/>
        </w:rPr>
        <w:t xml:space="preserve"> تعالى بالعبادة حتى لا يتخذ معبودا سواه بأي وجه من وجوه العبادة. </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أسباب التركيز على عقيدة التوحيد</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تعتبر عقيدة التوحيد هي الأساس الفاصل بين الإيمان والشرك أو الكفر. ولما كان البناء الإسلامي كله يقوم عليها فقد عني القرآن الكريم والرسول</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بتأسيس ذلك وتوضيحه غاية التوضيح.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كانت المجتمعات البشرية قد اعترى تصورها لله الخالق انحراف كبير سببه التحريف الذي حدث للديانات السابقة مما فتح الباب أمام الانحرافات</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والتخيلات الفاسدة في العقيدة الإلهية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فأصبح الناس بين طرفي نقيض: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الطرف الأول:</w:t>
      </w:r>
      <w:r w:rsidRPr="00474BD1">
        <w:rPr>
          <w:rFonts w:ascii="Traditional Arabic" w:hAnsi="Traditional Arabic" w:cs="Traditional Arabic"/>
          <w:sz w:val="38"/>
          <w:szCs w:val="34"/>
          <w:rtl/>
        </w:rPr>
        <w:t xml:space="preserve"> قوم غلوا بعقولهم فجعلوا إلههم صورة خيالية تجريدية لا محل لها من </w:t>
      </w:r>
      <w:proofErr w:type="spellStart"/>
      <w:r w:rsidRPr="00474BD1">
        <w:rPr>
          <w:rFonts w:ascii="Traditional Arabic" w:hAnsi="Traditional Arabic" w:cs="Traditional Arabic"/>
          <w:sz w:val="38"/>
          <w:szCs w:val="34"/>
          <w:rtl/>
        </w:rPr>
        <w:t>الواقع</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فكان</w:t>
      </w:r>
      <w:proofErr w:type="spellEnd"/>
      <w:r w:rsidRPr="00474BD1">
        <w:rPr>
          <w:rFonts w:ascii="Traditional Arabic" w:hAnsi="Traditional Arabic" w:cs="Traditional Arabic"/>
          <w:sz w:val="38"/>
          <w:szCs w:val="34"/>
          <w:rtl/>
        </w:rPr>
        <w:t xml:space="preserve"> الإله عندهم صورة ذهنية مجردة. </w:t>
      </w:r>
    </w:p>
    <w:p w:rsidR="007B7A5B"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الطرف الثاني:</w:t>
      </w:r>
      <w:r w:rsidRPr="00474BD1">
        <w:rPr>
          <w:rFonts w:ascii="Traditional Arabic" w:hAnsi="Traditional Arabic" w:cs="Traditional Arabic"/>
          <w:sz w:val="38"/>
          <w:szCs w:val="34"/>
          <w:rtl/>
        </w:rPr>
        <w:t xml:space="preserve"> قوم فرطوا في إلههم فشبهوه بالمخلوق ووصفوه بصفات المخلوق من حيث التعدد واتخاذ الولد والتجسيد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وكونه يعتريه ما </w:t>
      </w:r>
      <w:proofErr w:type="gramStart"/>
      <w:r w:rsidRPr="00474BD1">
        <w:rPr>
          <w:rFonts w:ascii="Traditional Arabic" w:hAnsi="Traditional Arabic" w:cs="Traditional Arabic"/>
          <w:sz w:val="38"/>
          <w:szCs w:val="34"/>
          <w:rtl/>
        </w:rPr>
        <w:t>يعترى</w:t>
      </w:r>
      <w:proofErr w:type="gramEnd"/>
      <w:r w:rsidRPr="00474BD1">
        <w:rPr>
          <w:rFonts w:ascii="Traditional Arabic" w:hAnsi="Traditional Arabic" w:cs="Traditional Arabic"/>
          <w:sz w:val="38"/>
          <w:szCs w:val="34"/>
          <w:rtl/>
        </w:rPr>
        <w:t xml:space="preserve"> البشر من الآفات والنقائص وأنه يمكن أن يخفى عليه شيء من الخلق. </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المسالة الأولى: توحيده تعالى في ربو بيته خلقا وملكا وتدبيرا</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بين القرآن الكريم بأن الله تعالى هو وحده الخالق لهذا الكون بكل ما فيه بلا شريك ولامعين له في ذلك فالله تعالى أوجده من العدم</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ووضع له النواميس التي يسير عليها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وخلق فيه المخلوقات المختلفة التي تعيش فيه.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ولأنه تعالى المتفرد بخلقه فهو كذلك المتفرد بملكه لكل ما في الكون وليس لسواه ملك على أي شيء أصالة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كما أنه تعالى هو المتصرف المدبر للكون. </w:t>
      </w:r>
    </w:p>
    <w:p w:rsidR="007B7A5B"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وقد جعل الله تعالى آياته في الكون وانتظام أمره ونفاذ قدرته أدلة على وجوده وتفرده وعظيم سلطانه وقدرته ذلك أن البشر جميعا -إلا من شذ </w:t>
      </w:r>
      <w:proofErr w:type="gramStart"/>
      <w:r w:rsidRPr="00474BD1">
        <w:rPr>
          <w:rFonts w:ascii="Traditional Arabic" w:hAnsi="Traditional Arabic" w:cs="Traditional Arabic"/>
          <w:sz w:val="38"/>
          <w:szCs w:val="34"/>
          <w:rtl/>
        </w:rPr>
        <w:t>منهم- يقرون</w:t>
      </w:r>
      <w:proofErr w:type="gramEnd"/>
      <w:r w:rsidRPr="00474BD1">
        <w:rPr>
          <w:rFonts w:ascii="Traditional Arabic" w:hAnsi="Traditional Arabic" w:cs="Traditional Arabic"/>
          <w:sz w:val="38"/>
          <w:szCs w:val="34"/>
          <w:rtl/>
        </w:rPr>
        <w:t xml:space="preserve"> بأن الله تعالى هو الخالق لهذا الكون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المالك</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له والمدبر لأمره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قال تعالى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ولئن سألتهم من خلقهم ليقولن الله )) والإيمان </w:t>
      </w:r>
      <w:r w:rsidRPr="00474BD1">
        <w:rPr>
          <w:rFonts w:ascii="Traditional Arabic" w:hAnsi="Traditional Arabic" w:cs="Traditional Arabic"/>
          <w:sz w:val="38"/>
          <w:szCs w:val="34"/>
          <w:rtl/>
        </w:rPr>
        <w:lastRenderedPageBreak/>
        <w:t>بالربوبية يزيد النفس خشوعا ورهبة لأن الإنسان ضعيف بطبعه وخلقته فإذا ظهرت قوة خارقة وقف أمامها مبهوراً</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كما قال الله تعالى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وما قدروا الله حق قدره والأرض جميعا قبضته يوم القيامة والسماوات مطويات بيمينه سبحانه وتعالى عما يشركون</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المسألة الثانية: إفراد لله تعالى في ذاته وصفاته وأسمائه وأفعاله</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b/>
          <w:sz w:val="38"/>
          <w:szCs w:val="34"/>
          <w:rtl/>
        </w:rPr>
      </w:pPr>
      <w:proofErr w:type="gramStart"/>
      <w:r w:rsidRPr="00474BD1">
        <w:rPr>
          <w:rFonts w:ascii="Traditional Arabic" w:hAnsi="Traditional Arabic" w:cs="Traditional Arabic" w:hint="cs"/>
          <w:b/>
          <w:sz w:val="38"/>
          <w:szCs w:val="34"/>
          <w:rtl/>
        </w:rPr>
        <w:t>1-</w:t>
      </w:r>
      <w:r w:rsidRPr="00474BD1">
        <w:rPr>
          <w:rFonts w:ascii="Traditional Arabic" w:hAnsi="Traditional Arabic" w:cs="Traditional Arabic"/>
          <w:b/>
          <w:sz w:val="38"/>
          <w:szCs w:val="34"/>
          <w:rtl/>
        </w:rPr>
        <w:t xml:space="preserve"> ذات</w:t>
      </w:r>
      <w:proofErr w:type="gramEnd"/>
      <w:r w:rsidRPr="00474BD1">
        <w:rPr>
          <w:rFonts w:ascii="Traditional Arabic" w:hAnsi="Traditional Arabic" w:cs="Traditional Arabic"/>
          <w:b/>
          <w:sz w:val="38"/>
          <w:szCs w:val="34"/>
          <w:rtl/>
        </w:rPr>
        <w:t xml:space="preserve"> الله تعالى</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لله تعالى في العقيدة الإسلامية ذاتاً متميزة مستقلة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لها وجود حقيقي لا خيالي</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إلا إنها ذات لا تشبه ذوات المخلوقين لا من حيث الوجود ولا من حيث الصفات.</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فوجود الله تعالى وجود كامل لم يسبق بعدم ولا يدركه فناء ولا عدم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فهو الأول وليس قبله شيء</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كما أنه الآخر وليس بعده شيء. </w:t>
      </w:r>
    </w:p>
    <w:p w:rsidR="007B7A5B"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ولما كانت هذه الذات</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بالحال التي ذكرنا فإن العقل البشري يستحيل عليه إدراك كنه هذه الذات لأنه لا يتصور إلا الأشياء التي تدركها حواسه المحددة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فذات الله تعالى جلت عن أن تدركها البصائر النافذة فضلا عن الأبصار</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وعظمت عن أن </w:t>
      </w:r>
      <w:proofErr w:type="spellStart"/>
      <w:r w:rsidRPr="00474BD1">
        <w:rPr>
          <w:rFonts w:ascii="Traditional Arabic" w:hAnsi="Traditional Arabic" w:cs="Traditional Arabic"/>
          <w:sz w:val="38"/>
          <w:szCs w:val="34"/>
          <w:rtl/>
        </w:rPr>
        <w:t>تتوهمها</w:t>
      </w:r>
      <w:proofErr w:type="spellEnd"/>
      <w:r w:rsidRPr="00474BD1">
        <w:rPr>
          <w:rFonts w:ascii="Traditional Arabic" w:hAnsi="Traditional Arabic" w:cs="Traditional Arabic"/>
          <w:sz w:val="38"/>
          <w:szCs w:val="34"/>
          <w:rtl/>
        </w:rPr>
        <w:t xml:space="preserve"> الظنون أو تتصورها الأفكار. </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proofErr w:type="gramStart"/>
      <w:r w:rsidRPr="00474BD1">
        <w:rPr>
          <w:rFonts w:ascii="Traditional Arabic" w:hAnsi="Traditional Arabic" w:cs="Traditional Arabic" w:hint="cs"/>
          <w:b/>
          <w:sz w:val="38"/>
          <w:szCs w:val="34"/>
          <w:rtl/>
        </w:rPr>
        <w:t xml:space="preserve">2- </w:t>
      </w:r>
      <w:r w:rsidRPr="00474BD1">
        <w:rPr>
          <w:rFonts w:ascii="Traditional Arabic" w:hAnsi="Traditional Arabic" w:cs="Traditional Arabic"/>
          <w:b/>
          <w:sz w:val="38"/>
          <w:szCs w:val="34"/>
          <w:rtl/>
        </w:rPr>
        <w:t>صفات</w:t>
      </w:r>
      <w:proofErr w:type="gramEnd"/>
      <w:r w:rsidRPr="00474BD1">
        <w:rPr>
          <w:rFonts w:ascii="Traditional Arabic" w:hAnsi="Traditional Arabic" w:cs="Traditional Arabic"/>
          <w:b/>
          <w:sz w:val="38"/>
          <w:szCs w:val="34"/>
          <w:rtl/>
        </w:rPr>
        <w:t xml:space="preserve"> الله تعالى وأسماؤه</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لما كانت ذات الله تعالى مما تعجز الإفهام عن إدراكها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وتحار العقول في بلوغ فهمها لمخالفتها لسائر المخلوقات</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كان السبيل إلى التعريف بها هو التعريف بصفاته تعالى.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وقد سلك القرآن الكريم ذلك المنهج وكذلك الرسول</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فقد اتخذ القرآن الكريم في التعريف بالله تعالى منهج الاستدلال بالشاهد الموجود على الغائب.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فجعل آياته الكونية الدالة على عظمته وجلاله وفائق قدرته وسلطانه منطلقا لبيان صفاته وأسمائه المتضمنة لكماله وجلاله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فالناظر في </w:t>
      </w:r>
      <w:proofErr w:type="spellStart"/>
      <w:r w:rsidRPr="00474BD1">
        <w:rPr>
          <w:rFonts w:ascii="Traditional Arabic" w:hAnsi="Traditional Arabic" w:cs="Traditional Arabic"/>
          <w:sz w:val="38"/>
          <w:szCs w:val="34"/>
          <w:rtl/>
        </w:rPr>
        <w:t>صنعتة</w:t>
      </w:r>
      <w:proofErr w:type="spellEnd"/>
      <w:r w:rsidRPr="00474BD1">
        <w:rPr>
          <w:rFonts w:ascii="Traditional Arabic" w:hAnsi="Traditional Arabic" w:cs="Traditional Arabic"/>
          <w:sz w:val="38"/>
          <w:szCs w:val="34"/>
          <w:rtl/>
        </w:rPr>
        <w:t xml:space="preserve"> يستدل بها على كثير من صفات صانعها.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لذا نجد أن القرآن كثيرا ما يضرب الأمثال للناس مع أنه جعل قاعدة عامة لذلك تفيد نفي المماثلة والمشابهة بين الخالق والمخلوق</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كما في قوله تعالى</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ولله</w:t>
      </w:r>
      <w:proofErr w:type="gramEnd"/>
      <w:r w:rsidRPr="00474BD1">
        <w:rPr>
          <w:rFonts w:ascii="Traditional Arabic" w:hAnsi="Traditional Arabic" w:cs="Traditional Arabic"/>
          <w:sz w:val="38"/>
          <w:szCs w:val="34"/>
          <w:rtl/>
        </w:rPr>
        <w:t xml:space="preserve"> المثل الأعلى</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وقوله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ليس كمثله شيء</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فكل ذات من الذوات لابد لها من صفات تتصف بها. </w:t>
      </w:r>
    </w:p>
    <w:p w:rsidR="007B7A5B"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وإذا كان الإنسان يتصف بصفات هي في حقه صفات كمال كالعلم والسمع والبصر والعدل والإرادة والحكمة وكل صفات الكمال</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فالله تعالى أولى بذلك وأعلى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مع العلم بالفارق التام</w:t>
      </w:r>
      <w:r w:rsidR="007B7A5B">
        <w:rPr>
          <w:rFonts w:ascii="Traditional Arabic" w:hAnsi="Traditional Arabic" w:cs="Traditional Arabic"/>
          <w:sz w:val="38"/>
          <w:szCs w:val="34"/>
          <w:rtl/>
        </w:rPr>
        <w:t xml:space="preserve"> بين صفات الخالق وصفات المخلوق.</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ومن أسماء الله تعالى وصفاته التي وردت بها النصوص</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قوله تعالى </w:t>
      </w:r>
      <w:proofErr w:type="gramStart"/>
      <w:r w:rsidRPr="00474BD1">
        <w:rPr>
          <w:rFonts w:ascii="Traditional Arabic" w:hAnsi="Traditional Arabic" w:cs="Traditional Arabic"/>
          <w:sz w:val="38"/>
          <w:szCs w:val="34"/>
          <w:rtl/>
        </w:rPr>
        <w:t>(( هو</w:t>
      </w:r>
      <w:proofErr w:type="gramEnd"/>
      <w:r w:rsidRPr="00474BD1">
        <w:rPr>
          <w:rFonts w:ascii="Traditional Arabic" w:hAnsi="Traditional Arabic" w:cs="Traditional Arabic"/>
          <w:sz w:val="38"/>
          <w:szCs w:val="34"/>
          <w:rtl/>
        </w:rPr>
        <w:t xml:space="preserve"> الذي لا إله إلا هو عالم الغيب والشهادة هو الرحمن الرحيم. هو الله الذي لا إله إلا هو الملك</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القدوس</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السلام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المؤمن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المهيمن</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العزيز الجبار</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المتكبر</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سبحان الله عما يشركون هو الله الخالق البارئ المصور له الأسماء الحسنى يسبح له ما في السماوات والأرض وهو العزيز الحكيم)) فوائد التعريف بالصفات</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1- تنزيه</w:t>
      </w:r>
      <w:proofErr w:type="gramEnd"/>
      <w:r w:rsidRPr="00474BD1">
        <w:rPr>
          <w:rFonts w:ascii="Traditional Arabic" w:hAnsi="Traditional Arabic" w:cs="Traditional Arabic"/>
          <w:sz w:val="38"/>
          <w:szCs w:val="34"/>
          <w:rtl/>
        </w:rPr>
        <w:t xml:space="preserve"> الله تعالى عن مشابهة الخلق كما قال الله تعالى (( ليس كمثله شيء وهو السميع البصير)) وقوله ((ولم يكن له كفوا أحد))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2- تعريف</w:t>
      </w:r>
      <w:proofErr w:type="gramEnd"/>
      <w:r w:rsidRPr="00474BD1">
        <w:rPr>
          <w:rFonts w:ascii="Traditional Arabic" w:hAnsi="Traditional Arabic" w:cs="Traditional Arabic"/>
          <w:sz w:val="38"/>
          <w:szCs w:val="34"/>
          <w:rtl/>
        </w:rPr>
        <w:t xml:space="preserve"> الخلق بربهم و إلههم حتى يعبدوه حق عبادته </w:t>
      </w:r>
      <w:proofErr w:type="spellStart"/>
      <w:r w:rsidRPr="00474BD1">
        <w:rPr>
          <w:rFonts w:ascii="Traditional Arabic" w:hAnsi="Traditional Arabic" w:cs="Traditional Arabic"/>
          <w:sz w:val="38"/>
          <w:szCs w:val="34"/>
          <w:rtl/>
        </w:rPr>
        <w:t>بناءا</w:t>
      </w:r>
      <w:proofErr w:type="spellEnd"/>
      <w:r w:rsidRPr="00474BD1">
        <w:rPr>
          <w:rFonts w:ascii="Traditional Arabic" w:hAnsi="Traditional Arabic" w:cs="Traditional Arabic"/>
          <w:sz w:val="38"/>
          <w:szCs w:val="34"/>
          <w:rtl/>
        </w:rPr>
        <w:t xml:space="preserve"> على معرفتهم به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لأن كمال العبادة يكون بكمال المعرفة كما قال الله تعالى ((فاعلم أنه لا إله إلا هو واستغفر لذنبك )) </w:t>
      </w:r>
    </w:p>
    <w:p w:rsidR="005610E4" w:rsidRPr="00474BD1"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t>3- قطع</w:t>
      </w:r>
      <w:proofErr w:type="gramEnd"/>
      <w:r w:rsidRPr="00474BD1">
        <w:rPr>
          <w:rFonts w:ascii="Traditional Arabic" w:hAnsi="Traditional Arabic" w:cs="Traditional Arabic"/>
          <w:sz w:val="38"/>
          <w:szCs w:val="34"/>
          <w:rtl/>
        </w:rPr>
        <w:t xml:space="preserve"> الطمع عن إدراك كيفية تلك الصفات</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كما قال الله تعالى (( ولا يحيطون به علما)) </w:t>
      </w: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أفعال الله تعالى: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أفعال الله تعالى تقوم على كمال القدرة وتمام العلم المحيط بكل شيء</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فالله تعالى لما كان متفردا في ذاته وصفاته استلزم ذلك أن يكون متفردا في أفعاله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فلا يشبهه أحد من خلقه في فعل من أفعاله.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لذا نجد أن الله تعالى كثيرا ما تحدى البشر بأن يأتوا بشيء من أفعاله فقد تحداهم بأن يخلقوا ذبابة</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أو ينزلوا ولو أقصر سورة من القرآن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ولكن هيهات أن يقدر على شيء من ذلك أحد في اللاحق وقد عجز عنه السابقون.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قال الله تعالى</w:t>
      </w:r>
      <w:proofErr w:type="gramStart"/>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يا</w:t>
      </w:r>
      <w:proofErr w:type="gramEnd"/>
      <w:r w:rsidRPr="00474BD1">
        <w:rPr>
          <w:rFonts w:ascii="Traditional Arabic" w:hAnsi="Traditional Arabic" w:cs="Traditional Arabic"/>
          <w:sz w:val="38"/>
          <w:szCs w:val="34"/>
          <w:rtl/>
        </w:rPr>
        <w:t xml:space="preserve"> أيها الناس ضرب مثل فاستمعوا له: إن الذين تدعون من دون الله لن يخلقوا ذباباً ولو اجتمعوا له وإن يسلبهم الذباب شيئاً لا </w:t>
      </w:r>
      <w:proofErr w:type="spellStart"/>
      <w:r w:rsidRPr="00474BD1">
        <w:rPr>
          <w:rFonts w:ascii="Traditional Arabic" w:hAnsi="Traditional Arabic" w:cs="Traditional Arabic"/>
          <w:sz w:val="38"/>
          <w:szCs w:val="34"/>
          <w:rtl/>
        </w:rPr>
        <w:t>يستنقذوه</w:t>
      </w:r>
      <w:proofErr w:type="spellEnd"/>
      <w:r w:rsidRPr="00474BD1">
        <w:rPr>
          <w:rFonts w:ascii="Traditional Arabic" w:hAnsi="Traditional Arabic" w:cs="Traditional Arabic"/>
          <w:sz w:val="38"/>
          <w:szCs w:val="34"/>
          <w:rtl/>
        </w:rPr>
        <w:t xml:space="preserve"> منه ضعف الطالب والمطلوب )) وقال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وإن كنتم في ريب مما نزلنا على عبدنا فأتوا بسورة من مثله وادعوا شهداءكم من دون الله إن كنتم صادقين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7B7A5B" w:rsidRPr="00474BD1" w:rsidRDefault="007B7A5B"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المسألة الثالثة: إفراد الله تعالى بالعبادة حتى لا يتخذ إله غيره بأي وجه من الوجوه </w:t>
      </w:r>
      <w:proofErr w:type="spellStart"/>
      <w:r w:rsidRPr="00474BD1">
        <w:rPr>
          <w:rFonts w:ascii="Traditional Arabic" w:hAnsi="Traditional Arabic" w:cs="Traditional Arabic"/>
          <w:b/>
          <w:sz w:val="38"/>
          <w:szCs w:val="34"/>
          <w:rtl/>
        </w:rPr>
        <w:t>المقتضية</w:t>
      </w:r>
      <w:proofErr w:type="spellEnd"/>
      <w:r w:rsidRPr="00474BD1">
        <w:rPr>
          <w:rFonts w:ascii="Traditional Arabic" w:hAnsi="Traditional Arabic" w:cs="Traditional Arabic"/>
          <w:b/>
          <w:sz w:val="38"/>
          <w:szCs w:val="34"/>
          <w:rtl/>
        </w:rPr>
        <w:t xml:space="preserve"> للعبادة: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وهذه قضية جوهرية من قضايا التوحيد</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بل هي الركن الأساس الذي </w:t>
      </w:r>
      <w:proofErr w:type="spellStart"/>
      <w:r w:rsidRPr="00474BD1">
        <w:rPr>
          <w:rFonts w:ascii="Traditional Arabic" w:hAnsi="Traditional Arabic" w:cs="Traditional Arabic"/>
          <w:sz w:val="38"/>
          <w:szCs w:val="34"/>
          <w:rtl/>
        </w:rPr>
        <w:t>تقتضيه</w:t>
      </w:r>
      <w:proofErr w:type="spellEnd"/>
      <w:r w:rsidRPr="00474BD1">
        <w:rPr>
          <w:rFonts w:ascii="Traditional Arabic" w:hAnsi="Traditional Arabic" w:cs="Traditional Arabic"/>
          <w:sz w:val="38"/>
          <w:szCs w:val="34"/>
          <w:rtl/>
        </w:rPr>
        <w:t xml:space="preserve"> عقيدة التوحيد الإسلامية </w:t>
      </w:r>
      <w:proofErr w:type="spellStart"/>
      <w:r w:rsidRPr="00474BD1">
        <w:rPr>
          <w:rFonts w:ascii="Traditional Arabic" w:hAnsi="Traditional Arabic" w:cs="Traditional Arabic"/>
          <w:sz w:val="38"/>
          <w:szCs w:val="34"/>
          <w:rtl/>
        </w:rPr>
        <w:t>المتقررة</w:t>
      </w:r>
      <w:proofErr w:type="spellEnd"/>
      <w:r w:rsidRPr="00474BD1">
        <w:rPr>
          <w:rFonts w:ascii="Traditional Arabic" w:hAnsi="Traditional Arabic" w:cs="Traditional Arabic"/>
          <w:sz w:val="38"/>
          <w:szCs w:val="34"/>
          <w:rtl/>
        </w:rPr>
        <w:t xml:space="preserve"> في كلمة التوحيد</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لا إله إلا الله</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أي لا معبود بحق إلا الله.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فهذه هي الكلمة الفاصلة بين عقيدة التوحيد في الإسلام وغيرها من العقائد الأخرى</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فلما كان الله تعالى متفردا في ذاته وصفاته وأفعاله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وكانت النفوس مفطورة على اتخاذ إله تعبده وتعظمه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كان الله تعالى هو المعبود بحق والمستحق الوحيد لهذه العبادة مهما تعددت الآلهة المتخذة.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بل إن المتقرر حتى لدى كثير من المشركين المتخذين لأكثر من إله أنهم يعتقدون بأن هناك إلهاً واحداً يسيطر على جميع الآلهة الأخرى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وأنه هو عظيمها وإمامها وأن ما دونه وسيلة إليه.</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ومن النصوص في ذلك قوله تعالى</w:t>
      </w:r>
      <w:proofErr w:type="gramStart"/>
      <w:r w:rsidRPr="00474BD1">
        <w:rPr>
          <w:rFonts w:ascii="Traditional Arabic" w:hAnsi="Traditional Arabic" w:cs="Traditional Arabic"/>
          <w:sz w:val="38"/>
          <w:szCs w:val="34"/>
          <w:rtl/>
        </w:rPr>
        <w:t>:(( والذين</w:t>
      </w:r>
      <w:proofErr w:type="gramEnd"/>
      <w:r w:rsidRPr="00474BD1">
        <w:rPr>
          <w:rFonts w:ascii="Traditional Arabic" w:hAnsi="Traditional Arabic" w:cs="Traditional Arabic"/>
          <w:sz w:val="38"/>
          <w:szCs w:val="34"/>
          <w:rtl/>
        </w:rPr>
        <w:t xml:space="preserve"> اتخذوا من دونه أولياء ما نعبدهم إلا ليقربونا إلى الله زلفى )) وقال تعالى:(( ولئن سألتهم من خلق السماوات والأرض ليقولن الله قل الحمد لله بل أكثرهم لا يعلمون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7B7A5B" w:rsidRPr="00474BD1" w:rsidRDefault="007B7A5B"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 xml:space="preserve">الأسس التي يقوم عليها توحيد الذات والصفات: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يعد مبحث توحيد الذات والصفات أدق مباحث العقيدة الإسلامية وذلك لأنه المحك الذي انزلقت فيه كثير من الفرق وضلت في مسالكه العديد من الفلسفات والأفكار</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لذا عنيت العقيدة الإسلامية بوضع الأسس السليمة للخروج بمعتقد صحيح صريح في هذا الباب يأمن فيه السالك الانزلاق والضلال</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وتتمثل هذه الأسس فيما يلي: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الأساس الأول:</w:t>
      </w:r>
      <w:r w:rsidRPr="00474BD1">
        <w:rPr>
          <w:rFonts w:ascii="Traditional Arabic" w:hAnsi="Traditional Arabic" w:cs="Traditional Arabic"/>
          <w:sz w:val="38"/>
          <w:szCs w:val="34"/>
          <w:rtl/>
        </w:rPr>
        <w:t xml:space="preserve"> أنه لا يوصف الله تعالى إلا بما وصف به نفسه أو وصفه به رسوله</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وكذا في باب الأسماء لا يسمى الله سبحانه وتعالى إلا بما جاء به الشرع.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ذلك أن الحكم على الشيء فرع عن تصوره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فإذا كانت الذات الإلهية لا تدركها العقول والأبصار فان الواجب أن لا توصف تلك الذات إلا بما تصف به نفسها أو بما يصفها به من وكّل إليه شيء من ذلك</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وهم الرسل الكرام عليهم الصلاة والسلام. قال الله تعالى</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ولا تقف ما ليس لك به علم إن السمع والبصر والفؤاد كل أولئك كان عنه مسؤولا )) وقال تعالى</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ولله الأسماء الحسنى فادعوه بها وذروا الذين يلحدون في أسمائه سيجزون ما كانوا يعملون )) (( ليس كمثله شيء وهو السميع البصير</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الشورى</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11</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وقوله تعالى</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رب السموات والأرض فاعبده واصطبر لعبادته هل تعلم له سمياً ))</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مريم</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65</w:t>
      </w:r>
      <w:r w:rsidRPr="00474BD1">
        <w:rPr>
          <w:rFonts w:ascii="Traditional Arabic" w:hAnsi="Traditional Arabic" w:cs="Traditional Arabic" w:hint="cs"/>
          <w:sz w:val="38"/>
          <w:szCs w:val="34"/>
          <w:rtl/>
        </w:rPr>
        <w:t>].</w:t>
      </w:r>
    </w:p>
    <w:p w:rsidR="007B7A5B" w:rsidRPr="00474BD1"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الأساس الثاني:</w:t>
      </w:r>
      <w:r w:rsidRPr="00474BD1">
        <w:rPr>
          <w:rFonts w:ascii="Traditional Arabic" w:hAnsi="Traditional Arabic" w:cs="Traditional Arabic"/>
          <w:sz w:val="38"/>
          <w:szCs w:val="34"/>
          <w:rtl/>
        </w:rPr>
        <w:t xml:space="preserve"> تنزيه الله تعالى عن أن يشبه شيئا من خلقه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أو أن يشبهه أحد من خلقه في ذاته </w:t>
      </w:r>
      <w:proofErr w:type="spellStart"/>
      <w:r w:rsidRPr="00474BD1">
        <w:rPr>
          <w:rFonts w:ascii="Traditional Arabic" w:hAnsi="Traditional Arabic" w:cs="Traditional Arabic"/>
          <w:sz w:val="38"/>
          <w:szCs w:val="34"/>
          <w:rtl/>
        </w:rPr>
        <w:t>أوصفاته</w:t>
      </w:r>
      <w:proofErr w:type="spellEnd"/>
      <w:r w:rsidRPr="00474BD1">
        <w:rPr>
          <w:rFonts w:ascii="Traditional Arabic" w:hAnsi="Traditional Arabic" w:cs="Traditional Arabic"/>
          <w:sz w:val="38"/>
          <w:szCs w:val="34"/>
          <w:rtl/>
        </w:rPr>
        <w:t xml:space="preserve"> أو أفعاله.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فقد تقرر لدينا أن ذات الله تعالى لا تشبه ذوات المخلوقين لذا كان اللازم ألا تشبه صفاته صفات المخلوقين لأن الكلام في الصفات يبنى على الكلام في الذات</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ويدل على ذلك قوله تعالى </w:t>
      </w:r>
      <w:proofErr w:type="gramStart"/>
      <w:r w:rsidRPr="00474BD1">
        <w:rPr>
          <w:rFonts w:ascii="Traditional Arabic" w:hAnsi="Traditional Arabic" w:cs="Traditional Arabic"/>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رب</w:t>
      </w:r>
      <w:proofErr w:type="gramEnd"/>
      <w:r w:rsidRPr="00474BD1">
        <w:rPr>
          <w:rFonts w:ascii="Traditional Arabic" w:hAnsi="Traditional Arabic" w:cs="Traditional Arabic"/>
          <w:sz w:val="38"/>
          <w:szCs w:val="34"/>
          <w:rtl/>
        </w:rPr>
        <w:t xml:space="preserve"> السموات والأرض فاعبده واصطبر لعبادته هل تعلم له سمياً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مريم</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65</w:t>
      </w:r>
      <w:r w:rsidRPr="00474BD1">
        <w:rPr>
          <w:rFonts w:ascii="Traditional Arabic" w:hAnsi="Traditional Arabic" w:cs="Traditional Arabic" w:hint="cs"/>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الأساس الثالث:</w:t>
      </w:r>
      <w:r w:rsidRPr="00474BD1">
        <w:rPr>
          <w:rFonts w:ascii="Traditional Arabic" w:hAnsi="Traditional Arabic" w:cs="Traditional Arabic"/>
          <w:sz w:val="38"/>
          <w:szCs w:val="34"/>
          <w:rtl/>
        </w:rPr>
        <w:t xml:space="preserve"> أنه لا سبيل لإدراك الكيفيات والهيئات فيما يتعلق بذات الله تعالى وصفاته وأفعاله.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وهذا الأساس يقوم أيضا على اختلافه سبحانه وتعالى عن المخلوقات</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فالإنسان محدود القدرات في إدراكه للأمور الغائبة عنه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وحتى قدرته التي يحاول بها الخروج عن حدود الواقع</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وهي قوة التخيل</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فإنه لا يتجاوز بها المدركات المادية المتصورة لديه مهما حاول تشكيل صورها وتوسيع مداها.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أما حينما يحاول الخروج عن ذلك فان عقله يقع في التناقض أو عدم القدرة على تصور ذلك.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ومن الأمثلة على ذلك أننا لو فرضنا خطين يكونان زاوية بينهما ثم مددنا هذين الخطين إلى ما لا نهاية ثم قمنا بوصل ما بين الخطين بخطوط متوازية حتى النقطة الأخيرة عند ما لا نهاية</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أ 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ب و</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ج ز</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 </w:t>
      </w:r>
      <w:proofErr w:type="spellStart"/>
      <w:r w:rsidRPr="00474BD1">
        <w:rPr>
          <w:rFonts w:ascii="Traditional Arabic" w:hAnsi="Traditional Arabic" w:cs="Traditional Arabic"/>
          <w:sz w:val="38"/>
          <w:szCs w:val="34"/>
        </w:rPr>
        <w:t>oo</w:t>
      </w:r>
      <w:proofErr w:type="spellEnd"/>
      <w:r w:rsidRPr="00474BD1">
        <w:rPr>
          <w:rFonts w:ascii="Traditional Arabic" w:hAnsi="Traditional Arabic" w:cs="Traditional Arabic"/>
          <w:sz w:val="38"/>
          <w:szCs w:val="34"/>
        </w:rPr>
        <w:t xml:space="preserve"> </w:t>
      </w:r>
      <w:proofErr w:type="spellStart"/>
      <w:r w:rsidRPr="00474BD1">
        <w:rPr>
          <w:rFonts w:ascii="Traditional Arabic" w:hAnsi="Traditional Arabic" w:cs="Traditional Arabic"/>
          <w:sz w:val="38"/>
          <w:szCs w:val="34"/>
        </w:rPr>
        <w:t>oo</w:t>
      </w:r>
      <w:proofErr w:type="spellEnd"/>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فهل هذا الخط عند النقطة الأخيرة [8 8</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محدد أم غير محدد</w:t>
      </w:r>
      <w:r w:rsidR="00474BD1" w:rsidRPr="00474BD1">
        <w:rPr>
          <w:rFonts w:ascii="Traditional Arabic" w:hAnsi="Traditional Arabic" w:cs="Traditional Arabic" w:hint="cs"/>
          <w:sz w:val="38"/>
          <w:szCs w:val="34"/>
          <w:rtl/>
        </w:rPr>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كما هو موضح في الشكل.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فلو قلنا</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إنه محدود</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قيل: كيف يكون محدوداً وهو بين لا نهايتين.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وإن قلنا </w:t>
      </w:r>
      <w:proofErr w:type="gramStart"/>
      <w:r w:rsidRPr="00474BD1">
        <w:rPr>
          <w:rFonts w:ascii="Traditional Arabic" w:hAnsi="Traditional Arabic" w:cs="Traditional Arabic"/>
          <w:sz w:val="38"/>
          <w:szCs w:val="34"/>
          <w:rtl/>
        </w:rPr>
        <w:t>أنه</w:t>
      </w:r>
      <w:proofErr w:type="gramEnd"/>
      <w:r w:rsidRPr="00474BD1">
        <w:rPr>
          <w:rFonts w:ascii="Traditional Arabic" w:hAnsi="Traditional Arabic" w:cs="Traditional Arabic"/>
          <w:sz w:val="38"/>
          <w:szCs w:val="34"/>
          <w:rtl/>
        </w:rPr>
        <w:t xml:space="preserve"> غير محدد قيل: وكيف لا يكون محددا وهو بين نقطتين</w:t>
      </w:r>
      <w:r w:rsidR="00474BD1"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وسبب الوقوع في التناقض أن مفهوم اللانهاية غير مدرك عقلا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وهكذا نجد أن العقل وقع في التناقض لحكمه على شيء لا يستطيع إدراكه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ومثل ذلك عدم قدرته على تصور شيء لا أول له ولا آخر.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وهذا الأمر متقرر عند علماء المسلمين</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لذا لما سئل الأمام مالك بن أنس </w:t>
      </w:r>
      <w:proofErr w:type="gramStart"/>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رحمه</w:t>
      </w:r>
      <w:proofErr w:type="gramEnd"/>
      <w:r w:rsidRPr="00474BD1">
        <w:rPr>
          <w:rFonts w:ascii="Traditional Arabic" w:hAnsi="Traditional Arabic" w:cs="Traditional Arabic"/>
          <w:sz w:val="38"/>
          <w:szCs w:val="34"/>
          <w:rtl/>
        </w:rPr>
        <w:t xml:space="preserve"> الله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عن كيفية استواء الله تعالى</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7B7A5B"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أجاب</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الاستواء معلوم</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والكيف غير معقول والإيمان به واجب والسؤال عنه </w:t>
      </w:r>
      <w:proofErr w:type="gramStart"/>
      <w:r w:rsidRPr="00474BD1">
        <w:rPr>
          <w:rFonts w:ascii="Traditional Arabic" w:hAnsi="Traditional Arabic" w:cs="Traditional Arabic"/>
          <w:sz w:val="38"/>
          <w:szCs w:val="34"/>
          <w:rtl/>
        </w:rPr>
        <w:t>بدعة</w:t>
      </w:r>
      <w:r w:rsidRPr="00474BD1">
        <w:rPr>
          <w:rFonts w:ascii="Traditional Arabic" w:hAnsi="Traditional Arabic" w:cs="Traditional Arabic" w:hint="cs"/>
          <w:sz w:val="38"/>
          <w:szCs w:val="34"/>
          <w:rtl/>
        </w:rPr>
        <w:t xml:space="preserve"> )</w:t>
      </w:r>
      <w:proofErr w:type="gramEnd"/>
      <w:r w:rsidRPr="00474BD1">
        <w:rPr>
          <w:rFonts w:ascii="Traditional Arabic" w:hAnsi="Traditional Arabic" w:cs="Traditional Arabic"/>
          <w:sz w:val="38"/>
          <w:szCs w:val="34"/>
          <w:rtl/>
        </w:rPr>
        <w:t>.</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 </w:t>
      </w:r>
    </w:p>
    <w:p w:rsidR="005610E4" w:rsidRPr="00474BD1" w:rsidRDefault="005610E4" w:rsidP="007B7A5B">
      <w:pPr>
        <w:pStyle w:val="1"/>
        <w:rPr>
          <w:rtl/>
        </w:rPr>
      </w:pPr>
      <w:bookmarkStart w:id="5" w:name="_Toc435346693"/>
      <w:r w:rsidRPr="00474BD1">
        <w:rPr>
          <w:rtl/>
        </w:rPr>
        <w:t>أركان الإيمان</w:t>
      </w:r>
      <w:bookmarkEnd w:id="5"/>
    </w:p>
    <w:p w:rsidR="005610E4" w:rsidRPr="00474BD1" w:rsidRDefault="005610E4" w:rsidP="007B7A5B">
      <w:pPr>
        <w:pStyle w:val="1"/>
        <w:rPr>
          <w:rtl/>
        </w:rPr>
      </w:pPr>
      <w:bookmarkStart w:id="6" w:name="_Toc435346694"/>
      <w:r w:rsidRPr="00474BD1">
        <w:rPr>
          <w:rtl/>
        </w:rPr>
        <w:t>مفهوم الإيمان</w:t>
      </w:r>
      <w:bookmarkEnd w:id="6"/>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الإيمان اعتقاد وقول وعمل.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فهو اعتقاد القلب في الله ورسوله</w:t>
      </w:r>
      <w:r w:rsidR="00DC6228">
        <w:rPr>
          <w:rFonts w:ascii="Traditional Arabic" w:hAnsi="Traditional Arabic" w:cs="Traditional Arabic" w:hint="cs"/>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وكل ما جاء به الشرع اعتقادا جازما لا يرد عليه شك</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ولا ريبة ثم اتباع ذلك الاعتقاد بعمل الجوارح حتى يطابق الظاهر الباطن.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قال الله تعالى</w:t>
      </w:r>
      <w:proofErr w:type="gramStart"/>
      <w:r w:rsidRPr="00474BD1">
        <w:rPr>
          <w:rFonts w:ascii="Traditional Arabic" w:hAnsi="Traditional Arabic" w:cs="Traditional Arabic"/>
          <w:sz w:val="38"/>
          <w:szCs w:val="34"/>
          <w:rtl/>
        </w:rPr>
        <w:t>:(( إنما</w:t>
      </w:r>
      <w:proofErr w:type="gramEnd"/>
      <w:r w:rsidRPr="00474BD1">
        <w:rPr>
          <w:rFonts w:ascii="Traditional Arabic" w:hAnsi="Traditional Arabic" w:cs="Traditional Arabic"/>
          <w:sz w:val="38"/>
          <w:szCs w:val="34"/>
          <w:rtl/>
        </w:rPr>
        <w:t xml:space="preserve"> المؤمنون الذين آمنوا بالله ورسوله ثم لم يرتابوا وجاهدوا بأموالهم وأنفسهم في سبيل الله أولئك هم الصادقون ))</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7B7A5B" w:rsidRDefault="005610E4" w:rsidP="007B7A5B">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وهذا الاعتقاد الجازم لابد أن يكون في أمر مغيب عن الناس</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فالإيمان بهذا الغيب هو الذي يتفاضل فيه الناس ويتفاوتون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ولذلك يحسن أن نعرف ما هو الغيب ثم ننطل</w:t>
      </w:r>
      <w:r w:rsidR="007B7A5B">
        <w:rPr>
          <w:rFonts w:ascii="Traditional Arabic" w:hAnsi="Traditional Arabic" w:cs="Traditional Arabic"/>
          <w:sz w:val="38"/>
          <w:szCs w:val="34"/>
          <w:rtl/>
        </w:rPr>
        <w:t>ق من ذلك إلى بيان أركان الإيمان</w:t>
      </w:r>
    </w:p>
    <w:p w:rsidR="007B7A5B" w:rsidRPr="00474BD1" w:rsidRDefault="007B7A5B" w:rsidP="007B7A5B">
      <w:pPr>
        <w:spacing w:after="120"/>
        <w:jc w:val="both"/>
        <w:rPr>
          <w:rFonts w:ascii="Traditional Arabic" w:hAnsi="Traditional Arabic" w:cs="Traditional Arabic"/>
          <w:sz w:val="38"/>
          <w:szCs w:val="34"/>
          <w:rtl/>
        </w:rPr>
      </w:pPr>
    </w:p>
    <w:p w:rsidR="005610E4" w:rsidRPr="00474BD1" w:rsidRDefault="005610E4" w:rsidP="0076496D">
      <w:pPr>
        <w:pStyle w:val="1"/>
        <w:rPr>
          <w:rtl/>
        </w:rPr>
      </w:pPr>
      <w:bookmarkStart w:id="7" w:name="_Toc435346695"/>
      <w:r w:rsidRPr="00474BD1">
        <w:rPr>
          <w:rtl/>
        </w:rPr>
        <w:t>مفهوم الغيب في الإسلام</w:t>
      </w:r>
      <w:bookmarkEnd w:id="7"/>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 xml:space="preserve">الغيب في الإسلام هو: كل ما غاب عن حس الإنسان سواء </w:t>
      </w:r>
      <w:proofErr w:type="gramStart"/>
      <w:r w:rsidRPr="00474BD1">
        <w:rPr>
          <w:rFonts w:ascii="Traditional Arabic" w:hAnsi="Traditional Arabic" w:cs="Traditional Arabic"/>
          <w:sz w:val="38"/>
          <w:szCs w:val="34"/>
          <w:rtl/>
        </w:rPr>
        <w:t>بقى</w:t>
      </w:r>
      <w:proofErr w:type="gramEnd"/>
      <w:r w:rsidRPr="00474BD1">
        <w:rPr>
          <w:rFonts w:ascii="Traditional Arabic" w:hAnsi="Traditional Arabic" w:cs="Traditional Arabic"/>
          <w:sz w:val="38"/>
          <w:szCs w:val="34"/>
          <w:rtl/>
        </w:rPr>
        <w:t xml:space="preserve"> سرا مكتوما يعجز الإنسان عن إدراكه بحيث لا يعلمه إلا اللطيف الخبير</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أو كان مما يعلمه الإنسان بالخبر اليقين عن الله ورسوله</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وقد يعلم الإنسان بعض الغيب بتحليله الفكري أو نحو ذلك من الوسائل.</w:t>
      </w:r>
    </w:p>
    <w:p w:rsidR="005610E4" w:rsidRDefault="005610E4" w:rsidP="00474BD1">
      <w:pPr>
        <w:spacing w:after="120"/>
        <w:jc w:val="both"/>
        <w:rPr>
          <w:rFonts w:ascii="Traditional Arabic" w:hAnsi="Traditional Arabic" w:cs="Traditional Arabic"/>
          <w:sz w:val="38"/>
          <w:szCs w:val="34"/>
          <w:rtl/>
        </w:rPr>
      </w:pPr>
      <w:proofErr w:type="gramStart"/>
      <w:r w:rsidRPr="00474BD1">
        <w:rPr>
          <w:rFonts w:ascii="Traditional Arabic" w:hAnsi="Traditional Arabic" w:cs="Traditional Arabic"/>
          <w:sz w:val="38"/>
          <w:szCs w:val="34"/>
          <w:rtl/>
        </w:rPr>
        <w:lastRenderedPageBreak/>
        <w:t>(</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وذلك</w:t>
      </w:r>
      <w:proofErr w:type="gramEnd"/>
      <w:r w:rsidRPr="00474BD1">
        <w:rPr>
          <w:rFonts w:ascii="Traditional Arabic" w:hAnsi="Traditional Arabic" w:cs="Traditional Arabic"/>
          <w:sz w:val="38"/>
          <w:szCs w:val="34"/>
          <w:rtl/>
        </w:rPr>
        <w:t xml:space="preserve"> في بعض ما يمكن الوصول إليه بالوسائل المساعدة على توسيع مدى الحواس مثل المناظير وغيرها من الأجهزة وهذا مما يدخل في الغيب النسبي كما سنرى ). </w:t>
      </w:r>
    </w:p>
    <w:p w:rsidR="0076496D" w:rsidRPr="00474BD1" w:rsidRDefault="0076496D" w:rsidP="00474BD1">
      <w:pPr>
        <w:spacing w:after="120"/>
        <w:jc w:val="both"/>
        <w:rPr>
          <w:rFonts w:ascii="Traditional Arabic" w:hAnsi="Traditional Arabic" w:cs="Traditional Arabic"/>
          <w:sz w:val="38"/>
          <w:szCs w:val="34"/>
          <w:rtl/>
        </w:rPr>
      </w:pPr>
    </w:p>
    <w:p w:rsidR="005610E4" w:rsidRPr="00474BD1" w:rsidRDefault="005610E4" w:rsidP="0076496D">
      <w:pPr>
        <w:pStyle w:val="1"/>
        <w:rPr>
          <w:rtl/>
        </w:rPr>
      </w:pPr>
      <w:bookmarkStart w:id="8" w:name="_Toc435346696"/>
      <w:r w:rsidRPr="00474BD1">
        <w:rPr>
          <w:rtl/>
        </w:rPr>
        <w:t>أهمية الإيمان بالغيب</w:t>
      </w:r>
      <w:bookmarkEnd w:id="8"/>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إن الإيمان بالغيب من الخصائص المميزة للإنسان عن غيره من الكائنات</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ذلك أن الحيوان يشترك مع الإنسان في إدراك المحسوس</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أما الغيب فإن الإنسان وحده المؤهل للإيمان به بخلاف الحيوان</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لذا كان الإيمان بالغيب ركيزة أساسية من ركائز الإيمان في الديانات السماوية كلها. فقد جاءت الشرائع بكثير من الأمور الغيبية التي لا سبيل للإنسان إلى العلم بها إلا بطريق الوحي الثابت في الكتاب والسنة كالحديث عن الله تعالى وصفاته وأفعاله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وعن السماوات السبع وما فيهن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وعن الملائكة والنبيين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والجنة والنار</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والشياطين والجن وغير ذلك من الحقائق الإيمانية الغيبية التي لا سبيل لإدراكها والعلم بها إلا بالخبر الصادق عن الله ورسوله. </w:t>
      </w:r>
    </w:p>
    <w:p w:rsidR="0076496D" w:rsidRPr="00474BD1" w:rsidRDefault="0076496D" w:rsidP="00474BD1">
      <w:pPr>
        <w:spacing w:after="120"/>
        <w:jc w:val="both"/>
        <w:rPr>
          <w:rFonts w:ascii="Traditional Arabic" w:hAnsi="Traditional Arabic" w:cs="Traditional Arabic"/>
          <w:sz w:val="38"/>
          <w:szCs w:val="34"/>
          <w:rtl/>
        </w:rPr>
      </w:pPr>
    </w:p>
    <w:p w:rsidR="005610E4" w:rsidRPr="00474BD1" w:rsidRDefault="005610E4" w:rsidP="0076496D">
      <w:pPr>
        <w:pStyle w:val="1"/>
        <w:rPr>
          <w:rtl/>
        </w:rPr>
      </w:pPr>
      <w:bookmarkStart w:id="9" w:name="_Toc435346697"/>
      <w:r w:rsidRPr="00474BD1">
        <w:rPr>
          <w:rtl/>
        </w:rPr>
        <w:t>أقسام الغيب</w:t>
      </w:r>
      <w:bookmarkEnd w:id="9"/>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 xml:space="preserve">1.الغيب المطلق: </w:t>
      </w:r>
      <w:r w:rsidRPr="00474BD1">
        <w:rPr>
          <w:rFonts w:ascii="Traditional Arabic" w:hAnsi="Traditional Arabic" w:cs="Traditional Arabic"/>
          <w:sz w:val="38"/>
          <w:szCs w:val="34"/>
          <w:rtl/>
        </w:rPr>
        <w:t xml:space="preserve">وهو الذي ليس للإنسان سبيل إلى العلم به عبر وسائل إدراكه أو حواسه وهو نوعان.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النوع الأول:</w:t>
      </w:r>
      <w:r w:rsidRPr="00474BD1">
        <w:rPr>
          <w:rFonts w:ascii="Traditional Arabic" w:hAnsi="Traditional Arabic" w:cs="Traditional Arabic"/>
          <w:sz w:val="38"/>
          <w:szCs w:val="34"/>
          <w:rtl/>
        </w:rPr>
        <w:t xml:space="preserve"> ما أعلم الله تعالى الناس به أو ببعضه عن طريق الوحي إلى الرسل الذين يبلغونه إلى الناس</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ومن أمثله ذلك</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الشياطين والجن وما جاء من أخبارهم نحو قوله تعالى</w:t>
      </w:r>
      <w:proofErr w:type="gramStart"/>
      <w:r w:rsidRPr="00474BD1">
        <w:rPr>
          <w:rFonts w:ascii="Traditional Arabic" w:hAnsi="Traditional Arabic" w:cs="Traditional Arabic"/>
          <w:sz w:val="38"/>
          <w:szCs w:val="34"/>
          <w:rtl/>
        </w:rPr>
        <w:t>:(( قل</w:t>
      </w:r>
      <w:proofErr w:type="gramEnd"/>
      <w:r w:rsidRPr="00474BD1">
        <w:rPr>
          <w:rFonts w:ascii="Traditional Arabic" w:hAnsi="Traditional Arabic" w:cs="Traditional Arabic"/>
          <w:sz w:val="38"/>
          <w:szCs w:val="34"/>
          <w:rtl/>
        </w:rPr>
        <w:t xml:space="preserve"> أوحى إلي أنه استمع نفر من الجن فقالوا إنا سمعنا قرانا عجبا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يهدي إلى الرشد فآمنا به ولن نشرك بربنا أحدا ))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النوع الثاني:</w:t>
      </w:r>
      <w:r w:rsidRPr="00474BD1">
        <w:rPr>
          <w:rFonts w:ascii="Traditional Arabic" w:hAnsi="Traditional Arabic" w:cs="Traditional Arabic"/>
          <w:sz w:val="38"/>
          <w:szCs w:val="34"/>
          <w:rtl/>
        </w:rPr>
        <w:t xml:space="preserve"> ما أستأثر الله تعالى بعلمه فلم يطلع عليه أحد من خلقه لا نبي مرسل ولا ملك مقرب وذلك هو المقصود بقوله تعالى</w:t>
      </w:r>
      <w:proofErr w:type="gramStart"/>
      <w:r w:rsidRPr="00474BD1">
        <w:rPr>
          <w:rFonts w:ascii="Traditional Arabic" w:hAnsi="Traditional Arabic" w:cs="Traditional Arabic"/>
          <w:sz w:val="38"/>
          <w:szCs w:val="34"/>
          <w:rtl/>
        </w:rPr>
        <w:t>:(( وعنده</w:t>
      </w:r>
      <w:proofErr w:type="gramEnd"/>
      <w:r w:rsidRPr="00474BD1">
        <w:rPr>
          <w:rFonts w:ascii="Traditional Arabic" w:hAnsi="Traditional Arabic" w:cs="Traditional Arabic"/>
          <w:sz w:val="38"/>
          <w:szCs w:val="34"/>
          <w:rtl/>
        </w:rPr>
        <w:t xml:space="preserve"> مفاتح الغيب لا يعلمها إلا هو )) ومن أمثلته العلم بوقت قيام الساعة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والموت من حيث زمانه ومكانه وسببه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وبعض ما سمى الله تعالى به </w:t>
      </w:r>
      <w:r w:rsidRPr="00474BD1">
        <w:rPr>
          <w:rFonts w:ascii="Traditional Arabic" w:hAnsi="Traditional Arabic" w:cs="Traditional Arabic"/>
          <w:sz w:val="38"/>
          <w:szCs w:val="34"/>
          <w:rtl/>
        </w:rPr>
        <w:lastRenderedPageBreak/>
        <w:t>نفسه</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قال تعالى:((</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إن الله عنده علم الساعة وينزل الغيث ويعلم ما في الأرحام وما تدري نفس ماذا تكسب غدا وما تدري نفس بأي أرض تموت))</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وقال</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 xml:space="preserve">صلى الله عليه وسلم </w:t>
      </w:r>
      <w:r w:rsidRPr="00474BD1">
        <w:rPr>
          <w:rFonts w:ascii="Traditional Arabic" w:hAnsi="Traditional Arabic" w:cs="Traditional Arabic"/>
          <w:sz w:val="38"/>
          <w:szCs w:val="34"/>
          <w:rtl/>
        </w:rPr>
        <w:t>في بعض دعائه:(</w:t>
      </w:r>
      <w:r w:rsidRPr="00474BD1">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اللهم إني أسألك بكل اسم هو لك سميت به نفسك أو علمته أحداً من خلقك أو استأثرت به في علم الغيب </w:t>
      </w:r>
      <w:proofErr w:type="gramStart"/>
      <w:r w:rsidRPr="00474BD1">
        <w:rPr>
          <w:rFonts w:ascii="Traditional Arabic" w:hAnsi="Traditional Arabic" w:cs="Traditional Arabic"/>
          <w:sz w:val="38"/>
          <w:szCs w:val="34"/>
          <w:rtl/>
        </w:rPr>
        <w:t>عندك )</w:t>
      </w:r>
      <w:proofErr w:type="gramEnd"/>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2. الغيب المقيد النسبي</w:t>
      </w:r>
      <w:r w:rsidR="00474BD1" w:rsidRPr="00474BD1">
        <w:rPr>
          <w:rFonts w:ascii="Traditional Arabic" w:hAnsi="Traditional Arabic" w:cs="Traditional Arabic"/>
          <w:b/>
          <w:sz w:val="38"/>
          <w:szCs w:val="34"/>
          <w:rtl/>
        </w:rPr>
        <w:t>:</w:t>
      </w:r>
      <w:r w:rsidRPr="00474BD1">
        <w:rPr>
          <w:rFonts w:ascii="Traditional Arabic" w:hAnsi="Traditional Arabic" w:cs="Traditional Arabic"/>
          <w:sz w:val="38"/>
          <w:szCs w:val="34"/>
          <w:rtl/>
        </w:rPr>
        <w:t xml:space="preserve"> وهو ما كان غائبا عن البعض مثل الحوادث التاريخية. فإنها غيب بالنسبة لمن لم يعلم بها</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لذلك قال الله تعالى للنبي</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بعد أن ذكر قصة آل عمران</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roofErr w:type="gramStart"/>
      <w:r w:rsidRPr="00474BD1">
        <w:rPr>
          <w:rFonts w:ascii="Traditional Arabic" w:hAnsi="Traditional Arabic" w:cs="Traditional Arabic"/>
          <w:sz w:val="38"/>
          <w:szCs w:val="34"/>
          <w:rtl/>
        </w:rPr>
        <w:t>(( ذلك</w:t>
      </w:r>
      <w:proofErr w:type="gramEnd"/>
      <w:r w:rsidRPr="00474BD1">
        <w:rPr>
          <w:rFonts w:ascii="Traditional Arabic" w:hAnsi="Traditional Arabic" w:cs="Traditional Arabic"/>
          <w:sz w:val="38"/>
          <w:szCs w:val="34"/>
          <w:rtl/>
        </w:rPr>
        <w:t xml:space="preserve"> من أنباء الغيب نوحيه إليك وما كنت لديهم إذ يلقون أقلامهم أيهم يكفل مريم وما كنت لديهم إذ يختصمون ))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3. الغيب المقيد غير النسبي</w:t>
      </w:r>
      <w:r w:rsidR="00474BD1" w:rsidRPr="00474BD1">
        <w:rPr>
          <w:rFonts w:ascii="Traditional Arabic" w:hAnsi="Traditional Arabic" w:cs="Traditional Arabic"/>
          <w:b/>
          <w:sz w:val="38"/>
          <w:szCs w:val="34"/>
          <w:rtl/>
        </w:rPr>
        <w:t>:</w:t>
      </w:r>
      <w:r w:rsidRPr="00474BD1">
        <w:rPr>
          <w:rFonts w:ascii="Traditional Arabic" w:hAnsi="Traditional Arabic" w:cs="Traditional Arabic"/>
          <w:sz w:val="38"/>
          <w:szCs w:val="34"/>
          <w:rtl/>
        </w:rPr>
        <w:t xml:space="preserve"> وهو كل ما غاب عن الحس بسبب بعد الزمان</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المستقبل</w:t>
      </w:r>
      <w:r w:rsidR="00474BD1" w:rsidRPr="00474BD1">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أو المكان أو غير ذلك حتى ينكشف ذلك الحجاب الزماني أو المكاني كما في قوله تعالى</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roofErr w:type="gramStart"/>
      <w:r w:rsidRPr="00474BD1">
        <w:rPr>
          <w:rFonts w:ascii="Traditional Arabic" w:hAnsi="Traditional Arabic" w:cs="Traditional Arabic"/>
          <w:sz w:val="38"/>
          <w:szCs w:val="34"/>
          <w:rtl/>
        </w:rPr>
        <w:t>(( فلما</w:t>
      </w:r>
      <w:proofErr w:type="gramEnd"/>
      <w:r w:rsidRPr="00474BD1">
        <w:rPr>
          <w:rFonts w:ascii="Traditional Arabic" w:hAnsi="Traditional Arabic" w:cs="Traditional Arabic"/>
          <w:sz w:val="38"/>
          <w:szCs w:val="34"/>
          <w:rtl/>
        </w:rPr>
        <w:t xml:space="preserve"> قضينا عليه الموت ما دلهم على موته إلا دابة الأرض تأكل منسأته فلما خر تبينت الجن أن لو كانوا يعلمون الغيب ما لبثوا في هذا العذاب المهين )) وذلك في موت سيدنا سليمان عليه السلام. </w:t>
      </w:r>
    </w:p>
    <w:p w:rsidR="0076496D" w:rsidRPr="00474BD1" w:rsidRDefault="0076496D"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ومن الأمثلة على الأمور الغيبية</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1. الروح</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r w:rsidRPr="00474BD1">
        <w:rPr>
          <w:rFonts w:ascii="Traditional Arabic" w:hAnsi="Traditional Arabic" w:cs="Traditional Arabic"/>
          <w:sz w:val="38"/>
          <w:szCs w:val="34"/>
          <w:rtl/>
        </w:rPr>
        <w:t>قال الله تعالى</w:t>
      </w:r>
      <w:r w:rsidR="00474BD1" w:rsidRPr="00474BD1">
        <w:rPr>
          <w:rFonts w:ascii="Traditional Arabic" w:hAnsi="Traditional Arabic" w:cs="Traditional Arabic"/>
          <w:sz w:val="38"/>
          <w:szCs w:val="34"/>
          <w:rtl/>
        </w:rPr>
        <w:t>:</w:t>
      </w:r>
      <w:r w:rsidRPr="00474BD1">
        <w:rPr>
          <w:rFonts w:ascii="Traditional Arabic" w:hAnsi="Traditional Arabic" w:cs="Traditional Arabic"/>
          <w:sz w:val="38"/>
          <w:szCs w:val="34"/>
          <w:rtl/>
        </w:rPr>
        <w:t xml:space="preserve"> </w:t>
      </w:r>
      <w:proofErr w:type="gramStart"/>
      <w:r w:rsidRPr="00474BD1">
        <w:rPr>
          <w:rFonts w:ascii="Traditional Arabic" w:hAnsi="Traditional Arabic" w:cs="Traditional Arabic"/>
          <w:sz w:val="38"/>
          <w:szCs w:val="34"/>
          <w:rtl/>
        </w:rPr>
        <w:t>(( ويسألونك</w:t>
      </w:r>
      <w:proofErr w:type="gramEnd"/>
      <w:r w:rsidRPr="00474BD1">
        <w:rPr>
          <w:rFonts w:ascii="Traditional Arabic" w:hAnsi="Traditional Arabic" w:cs="Traditional Arabic"/>
          <w:sz w:val="38"/>
          <w:szCs w:val="34"/>
          <w:rtl/>
        </w:rPr>
        <w:t xml:space="preserve"> عن الروح قل الروح من أمر ربي وما أوتيتم من العلم إلا قليلا ))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b/>
          <w:sz w:val="38"/>
          <w:szCs w:val="34"/>
          <w:rtl/>
        </w:rPr>
        <w:t>2. علامات الساعة الصغرى والكبرى</w:t>
      </w:r>
      <w:r w:rsidR="00474BD1" w:rsidRPr="00474BD1">
        <w:rPr>
          <w:rFonts w:ascii="Traditional Arabic" w:hAnsi="Traditional Arabic" w:cs="Traditional Arabic"/>
          <w:b/>
          <w:sz w:val="38"/>
          <w:szCs w:val="34"/>
          <w:rtl/>
        </w:rPr>
        <w:t>:</w:t>
      </w:r>
      <w:r w:rsidRPr="00474BD1">
        <w:rPr>
          <w:rFonts w:ascii="Traditional Arabic" w:hAnsi="Traditional Arabic" w:cs="Traditional Arabic"/>
          <w:sz w:val="38"/>
          <w:szCs w:val="34"/>
          <w:rtl/>
        </w:rPr>
        <w:t xml:space="preserve"> التي أخبر عنها النبي</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في حديث جبريل</w:t>
      </w:r>
      <w:r w:rsidR="00474BD1" w:rsidRPr="00474BD1">
        <w:rPr>
          <w:rFonts w:ascii="Traditional Arabic" w:hAnsi="Traditional Arabic" w:cs="Traditional Arabic"/>
          <w:sz w:val="38"/>
          <w:szCs w:val="34"/>
          <w:rtl/>
        </w:rPr>
        <w:t>: (</w:t>
      </w:r>
      <w:r w:rsidRPr="00474BD1">
        <w:rPr>
          <w:rFonts w:ascii="Traditional Arabic" w:hAnsi="Traditional Arabic" w:cs="Traditional Arabic"/>
          <w:sz w:val="38"/>
          <w:szCs w:val="34"/>
          <w:rtl/>
        </w:rPr>
        <w:t xml:space="preserve">وأن ترى الحفاة العراة العالة رعاء الشاة يتطاولون في </w:t>
      </w:r>
      <w:proofErr w:type="gramStart"/>
      <w:r w:rsidRPr="00474BD1">
        <w:rPr>
          <w:rFonts w:ascii="Traditional Arabic" w:hAnsi="Traditional Arabic" w:cs="Traditional Arabic"/>
          <w:sz w:val="38"/>
          <w:szCs w:val="34"/>
          <w:rtl/>
        </w:rPr>
        <w:t>البنيان )</w:t>
      </w:r>
      <w:proofErr w:type="gramEnd"/>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w:t>
      </w:r>
    </w:p>
    <w:p w:rsidR="005610E4"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وهذه من الأمور الغيبية التي أخبر عنها</w:t>
      </w:r>
      <w:r w:rsidR="00DC6228">
        <w:rPr>
          <w:rFonts w:ascii="Traditional Arabic" w:hAnsi="Traditional Arabic" w:cs="Traditional Arabic"/>
          <w:sz w:val="38"/>
          <w:szCs w:val="34"/>
          <w:rtl/>
        </w:rPr>
        <w:t xml:space="preserve"> </w:t>
      </w:r>
      <w:r w:rsidR="00F462B3">
        <w:rPr>
          <w:rFonts w:ascii="Traditional Arabic" w:hAnsi="Traditional Arabic" w:cs="Traditional Arabic" w:hint="cs"/>
          <w:sz w:val="38"/>
          <w:szCs w:val="34"/>
          <w:rtl/>
        </w:rPr>
        <w:t>صلى الله عليه وسلم</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ووقعت</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ومن العلامات الكبرى حديث المسيح الدجال وأنه سوف يخرج في آخر </w:t>
      </w:r>
      <w:r w:rsidRPr="00474BD1">
        <w:rPr>
          <w:rFonts w:ascii="Traditional Arabic" w:hAnsi="Traditional Arabic" w:cs="Traditional Arabic" w:hint="cs"/>
          <w:sz w:val="38"/>
          <w:szCs w:val="34"/>
          <w:rtl/>
        </w:rPr>
        <w:t>الزمان</w:t>
      </w:r>
      <w:r w:rsidR="00F462B3">
        <w:rPr>
          <w:rFonts w:ascii="Traditional Arabic" w:hAnsi="Traditional Arabic" w:cs="Traditional Arabic" w:hint="cs"/>
          <w:sz w:val="38"/>
          <w:szCs w:val="34"/>
          <w:rtl/>
        </w:rPr>
        <w:t>،</w:t>
      </w:r>
      <w:r w:rsidR="00DC6228">
        <w:rPr>
          <w:rFonts w:ascii="Traditional Arabic" w:hAnsi="Traditional Arabic" w:cs="Traditional Arabic" w:hint="cs"/>
          <w:sz w:val="38"/>
          <w:szCs w:val="34"/>
          <w:rtl/>
        </w:rPr>
        <w:t xml:space="preserve"> </w:t>
      </w:r>
      <w:r w:rsidRPr="00474BD1">
        <w:rPr>
          <w:rFonts w:ascii="Traditional Arabic" w:hAnsi="Traditional Arabic" w:cs="Traditional Arabic"/>
          <w:sz w:val="38"/>
          <w:szCs w:val="34"/>
          <w:rtl/>
        </w:rPr>
        <w:t xml:space="preserve">وحديث الدابة وأنها ستخرج في أخر الزمان. </w:t>
      </w:r>
    </w:p>
    <w:p w:rsidR="0076496D" w:rsidRPr="00474BD1" w:rsidRDefault="0076496D" w:rsidP="00474BD1">
      <w:pPr>
        <w:spacing w:after="120"/>
        <w:jc w:val="both"/>
        <w:rPr>
          <w:rFonts w:ascii="Traditional Arabic" w:hAnsi="Traditional Arabic" w:cs="Traditional Arabic"/>
          <w:sz w:val="38"/>
          <w:szCs w:val="34"/>
          <w:rtl/>
        </w:rPr>
      </w:pPr>
    </w:p>
    <w:p w:rsidR="005610E4" w:rsidRPr="00474BD1" w:rsidRDefault="005610E4" w:rsidP="00474BD1">
      <w:pPr>
        <w:spacing w:after="120"/>
        <w:jc w:val="both"/>
        <w:rPr>
          <w:rFonts w:ascii="Traditional Arabic" w:hAnsi="Traditional Arabic" w:cs="Traditional Arabic"/>
          <w:b/>
          <w:sz w:val="38"/>
          <w:szCs w:val="34"/>
          <w:rtl/>
        </w:rPr>
      </w:pPr>
      <w:r w:rsidRPr="00474BD1">
        <w:rPr>
          <w:rFonts w:ascii="Traditional Arabic" w:hAnsi="Traditional Arabic" w:cs="Traditional Arabic"/>
          <w:b/>
          <w:sz w:val="38"/>
          <w:szCs w:val="34"/>
          <w:rtl/>
        </w:rPr>
        <w:t>أركان الإيمان</w:t>
      </w:r>
      <w:r w:rsidR="00474BD1" w:rsidRPr="00474BD1">
        <w:rPr>
          <w:rFonts w:ascii="Traditional Arabic" w:hAnsi="Traditional Arabic" w:cs="Traditional Arabic"/>
          <w:b/>
          <w:sz w:val="38"/>
          <w:szCs w:val="34"/>
          <w:rtl/>
        </w:rPr>
        <w:t>:</w:t>
      </w:r>
      <w:r w:rsidRPr="00474BD1">
        <w:rPr>
          <w:rFonts w:ascii="Traditional Arabic" w:hAnsi="Traditional Arabic" w:cs="Traditional Arabic"/>
          <w:b/>
          <w:sz w:val="38"/>
          <w:szCs w:val="34"/>
          <w:rtl/>
        </w:rPr>
        <w:t xml:space="preserve">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lastRenderedPageBreak/>
        <w:t xml:space="preserve">وهذه الأركان هي الركائز الأساسية التي يقوم عليها البناء </w:t>
      </w:r>
      <w:proofErr w:type="spellStart"/>
      <w:r w:rsidRPr="00474BD1">
        <w:rPr>
          <w:rFonts w:ascii="Traditional Arabic" w:hAnsi="Traditional Arabic" w:cs="Traditional Arabic"/>
          <w:sz w:val="38"/>
          <w:szCs w:val="34"/>
          <w:rtl/>
        </w:rPr>
        <w:t>الإيماني</w:t>
      </w:r>
      <w:proofErr w:type="spellEnd"/>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وكلها تتعلق بأمور </w:t>
      </w:r>
      <w:proofErr w:type="spellStart"/>
      <w:r w:rsidRPr="00474BD1">
        <w:rPr>
          <w:rFonts w:ascii="Traditional Arabic" w:hAnsi="Traditional Arabic" w:cs="Traditional Arabic"/>
          <w:sz w:val="38"/>
          <w:szCs w:val="34"/>
          <w:rtl/>
        </w:rPr>
        <w:t>يعتقدها</w:t>
      </w:r>
      <w:proofErr w:type="spellEnd"/>
      <w:r w:rsidRPr="00474BD1">
        <w:rPr>
          <w:rFonts w:ascii="Traditional Arabic" w:hAnsi="Traditional Arabic" w:cs="Traditional Arabic"/>
          <w:sz w:val="38"/>
          <w:szCs w:val="34"/>
          <w:rtl/>
        </w:rPr>
        <w:t xml:space="preserve"> المؤمن اعتقادا جازما بناء على ما ورده من خبر صادق بخصوصها.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كما أن هذه الأركان متفق عليها بين جميع الأديان المنزلة من عند الله تعالى</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حيث </w:t>
      </w:r>
      <w:proofErr w:type="spellStart"/>
      <w:r w:rsidRPr="00474BD1">
        <w:rPr>
          <w:rFonts w:ascii="Traditional Arabic" w:hAnsi="Traditional Arabic" w:cs="Traditional Arabic"/>
          <w:sz w:val="38"/>
          <w:szCs w:val="34"/>
          <w:rtl/>
        </w:rPr>
        <w:t>دعى</w:t>
      </w:r>
      <w:proofErr w:type="spellEnd"/>
      <w:r w:rsidRPr="00474BD1">
        <w:rPr>
          <w:rFonts w:ascii="Traditional Arabic" w:hAnsi="Traditional Arabic" w:cs="Traditional Arabic"/>
          <w:sz w:val="38"/>
          <w:szCs w:val="34"/>
          <w:rtl/>
        </w:rPr>
        <w:t xml:space="preserve"> كل رسول قومه للإيمان بها كما قال الله تعالى:</w:t>
      </w:r>
      <w:r w:rsidR="00EB04E9">
        <w:rPr>
          <w:rFonts w:ascii="Traditional Arabic" w:hAnsi="Traditional Arabic" w:cs="Traditional Arabic" w:hint="cs"/>
          <w:sz w:val="38"/>
          <w:szCs w:val="34"/>
          <w:rtl/>
        </w:rPr>
        <w:t xml:space="preserve"> </w:t>
      </w:r>
      <w:proofErr w:type="gramStart"/>
      <w:r w:rsidRPr="00474BD1">
        <w:rPr>
          <w:rFonts w:ascii="Traditional Arabic" w:hAnsi="Traditional Arabic" w:cs="Traditional Arabic"/>
          <w:sz w:val="38"/>
          <w:szCs w:val="34"/>
          <w:rtl/>
        </w:rPr>
        <w:t>(( شرع</w:t>
      </w:r>
      <w:proofErr w:type="gramEnd"/>
      <w:r w:rsidRPr="00474BD1">
        <w:rPr>
          <w:rFonts w:ascii="Traditional Arabic" w:hAnsi="Traditional Arabic" w:cs="Traditional Arabic"/>
          <w:sz w:val="38"/>
          <w:szCs w:val="34"/>
          <w:rtl/>
        </w:rPr>
        <w:t xml:space="preserve"> لكم من الدين ما وصى به نوحا والذي أوحينا إليك وما وصينا به إبراهيم وموسى وعيسى أن أقيموا الدين ولا تتفرقوا فيه )) </w:t>
      </w:r>
    </w:p>
    <w:p w:rsidR="005610E4" w:rsidRPr="00474BD1" w:rsidRDefault="005610E4" w:rsidP="00474BD1">
      <w:pPr>
        <w:spacing w:after="120"/>
        <w:jc w:val="both"/>
        <w:rPr>
          <w:rFonts w:ascii="Traditional Arabic" w:hAnsi="Traditional Arabic" w:cs="Traditional Arabic"/>
          <w:sz w:val="38"/>
          <w:szCs w:val="34"/>
          <w:rtl/>
        </w:rPr>
      </w:pPr>
      <w:r w:rsidRPr="00474BD1">
        <w:rPr>
          <w:rFonts w:ascii="Traditional Arabic" w:hAnsi="Traditional Arabic" w:cs="Traditional Arabic"/>
          <w:sz w:val="38"/>
          <w:szCs w:val="34"/>
          <w:rtl/>
        </w:rPr>
        <w:t>ولا يصح إيمان المسلم إلا باعتقاده الجازم لجميع هذه الأركان اعتقادا صحيحا بعيدا عن الشك. وهذه الأركان هي:</w:t>
      </w:r>
      <w:r w:rsidRPr="00474BD1">
        <w:rPr>
          <w:rFonts w:ascii="Traditional Arabic" w:hAnsi="Traditional Arabic" w:cs="Traditional Arabic" w:hint="cs"/>
          <w:sz w:val="38"/>
          <w:szCs w:val="34"/>
          <w:rtl/>
        </w:rPr>
        <w:t>(</w:t>
      </w:r>
      <w:r w:rsidRPr="00474BD1">
        <w:rPr>
          <w:rFonts w:ascii="Traditional Arabic" w:hAnsi="Traditional Arabic" w:cs="Traditional Arabic"/>
          <w:sz w:val="38"/>
          <w:szCs w:val="34"/>
          <w:rtl/>
        </w:rPr>
        <w:t xml:space="preserve"> الإيمان بالله</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والإيمان بالملائكة</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والإيمان بالكتب</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والإيمان بالرسل</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والإيمان باليوم الآخر</w:t>
      </w:r>
      <w:r w:rsidR="00F462B3">
        <w:rPr>
          <w:rFonts w:ascii="Traditional Arabic" w:hAnsi="Traditional Arabic" w:cs="Traditional Arabic"/>
          <w:sz w:val="38"/>
          <w:szCs w:val="34"/>
          <w:rtl/>
        </w:rPr>
        <w:t>،</w:t>
      </w:r>
      <w:r w:rsidR="00DC6228">
        <w:rPr>
          <w:rFonts w:ascii="Traditional Arabic" w:hAnsi="Traditional Arabic" w:cs="Traditional Arabic"/>
          <w:sz w:val="38"/>
          <w:szCs w:val="34"/>
          <w:rtl/>
        </w:rPr>
        <w:t xml:space="preserve"> </w:t>
      </w:r>
      <w:r w:rsidRPr="00474BD1">
        <w:rPr>
          <w:rFonts w:ascii="Traditional Arabic" w:hAnsi="Traditional Arabic" w:cs="Traditional Arabic"/>
          <w:sz w:val="38"/>
          <w:szCs w:val="34"/>
          <w:rtl/>
        </w:rPr>
        <w:t xml:space="preserve">والإيمان بالقضاء </w:t>
      </w:r>
      <w:proofErr w:type="gramStart"/>
      <w:r w:rsidRPr="00474BD1">
        <w:rPr>
          <w:rFonts w:ascii="Traditional Arabic" w:hAnsi="Traditional Arabic" w:cs="Traditional Arabic"/>
          <w:sz w:val="38"/>
          <w:szCs w:val="34"/>
          <w:rtl/>
        </w:rPr>
        <w:t>والقدر</w:t>
      </w:r>
      <w:r w:rsidRPr="00474BD1">
        <w:rPr>
          <w:rFonts w:ascii="Traditional Arabic" w:hAnsi="Traditional Arabic" w:cs="Traditional Arabic" w:hint="cs"/>
          <w:sz w:val="38"/>
          <w:szCs w:val="34"/>
          <w:rtl/>
        </w:rPr>
        <w:t xml:space="preserve"> )</w:t>
      </w:r>
      <w:proofErr w:type="gramEnd"/>
      <w:r w:rsidRPr="00474BD1">
        <w:rPr>
          <w:rFonts w:ascii="Traditional Arabic" w:hAnsi="Traditional Arabic" w:cs="Traditional Arabic"/>
          <w:sz w:val="38"/>
          <w:szCs w:val="34"/>
          <w:rtl/>
        </w:rPr>
        <w:t xml:space="preserve">. </w:t>
      </w:r>
    </w:p>
    <w:p w:rsidR="00791A7A" w:rsidRDefault="005610E4" w:rsidP="00474BD1">
      <w:pPr>
        <w:spacing w:after="120"/>
        <w:jc w:val="both"/>
        <w:rPr>
          <w:rFonts w:cs="Traditional Arabic"/>
          <w:szCs w:val="34"/>
          <w:rtl/>
        </w:rPr>
      </w:pPr>
      <w:r w:rsidRPr="00474BD1">
        <w:rPr>
          <w:rFonts w:ascii="Traditional Arabic" w:hAnsi="Traditional Arabic" w:cs="Traditional Arabic"/>
          <w:sz w:val="38"/>
          <w:szCs w:val="34"/>
          <w:rtl/>
        </w:rPr>
        <w:t>وهي جميعها متعلقة بالغيب حيث إن اعتقادها مبني على ما بلغنا من نصوص الوحي بخصوصها.</w:t>
      </w:r>
    </w:p>
    <w:p w:rsidR="00BA3995" w:rsidRPr="00791A7A" w:rsidRDefault="00791A7A" w:rsidP="00791A7A">
      <w:pPr>
        <w:bidi w:val="0"/>
        <w:rPr>
          <w:rtl/>
        </w:rPr>
      </w:pPr>
      <w:r>
        <w:rPr>
          <w:rtl/>
        </w:rPr>
        <w:br w:type="page"/>
      </w:r>
    </w:p>
    <w:p w:rsidR="00D46E3C" w:rsidRDefault="00D46E3C" w:rsidP="00474BD1">
      <w:pPr>
        <w:spacing w:after="120"/>
        <w:jc w:val="both"/>
        <w:rPr>
          <w:rFonts w:cs="Traditional Arabic"/>
          <w:szCs w:val="34"/>
          <w:rtl/>
        </w:rPr>
      </w:pPr>
    </w:p>
    <w:sdt>
      <w:sdtPr>
        <w:rPr>
          <w:color w:val="0000FF"/>
          <w:lang w:val="ar-SA"/>
        </w:rPr>
        <w:id w:val="-1354720132"/>
        <w:docPartObj>
          <w:docPartGallery w:val="Table of Contents"/>
          <w:docPartUnique/>
        </w:docPartObj>
      </w:sdtPr>
      <w:sdtEndPr>
        <w:rPr>
          <w:rFonts w:ascii="Times New Roman" w:eastAsia="Times New Roman" w:hAnsi="Times New Roman" w:cs="Times New Roman"/>
          <w:color w:val="auto"/>
          <w:sz w:val="24"/>
          <w:szCs w:val="24"/>
          <w:lang w:val="en-US" w:eastAsia="ar-SA"/>
        </w:rPr>
      </w:sdtEndPr>
      <w:sdtContent>
        <w:p w:rsidR="00D46E3C" w:rsidRPr="00D46E3C" w:rsidRDefault="00D46E3C" w:rsidP="00D46E3C">
          <w:pPr>
            <w:pStyle w:val="a4"/>
            <w:jc w:val="center"/>
            <w:rPr>
              <w:rFonts w:cs="Traditional Arabic"/>
              <w:b/>
              <w:bCs/>
              <w:color w:val="0000FF"/>
              <w:sz w:val="50"/>
              <w:szCs w:val="50"/>
            </w:rPr>
          </w:pPr>
          <w:r w:rsidRPr="00D46E3C">
            <w:rPr>
              <w:rFonts w:cs="Traditional Arabic" w:hint="cs"/>
              <w:b/>
              <w:bCs/>
              <w:color w:val="0000FF"/>
              <w:sz w:val="50"/>
              <w:szCs w:val="50"/>
              <w:lang w:val="ar-SA"/>
            </w:rPr>
            <w:t>الفهرس</w:t>
          </w:r>
        </w:p>
        <w:p w:rsidR="00D46E3C" w:rsidRPr="00D46E3C" w:rsidRDefault="00D46E3C">
          <w:pPr>
            <w:pStyle w:val="10"/>
            <w:tabs>
              <w:tab w:val="right" w:leader="dot" w:pos="8296"/>
            </w:tabs>
            <w:rPr>
              <w:rFonts w:cs="Traditional Arabic"/>
              <w:b/>
              <w:bCs/>
              <w:noProof/>
              <w:sz w:val="40"/>
              <w:szCs w:val="40"/>
              <w:rtl/>
            </w:rPr>
          </w:pPr>
          <w:r w:rsidRPr="00D46E3C">
            <w:rPr>
              <w:rFonts w:cs="Traditional Arabic"/>
              <w:b/>
              <w:bCs/>
              <w:sz w:val="40"/>
              <w:szCs w:val="40"/>
            </w:rPr>
            <w:fldChar w:fldCharType="begin"/>
          </w:r>
          <w:r w:rsidRPr="00D46E3C">
            <w:rPr>
              <w:rFonts w:cs="Traditional Arabic"/>
              <w:b/>
              <w:bCs/>
              <w:sz w:val="40"/>
              <w:szCs w:val="40"/>
            </w:rPr>
            <w:instrText xml:space="preserve"> TOC \o "1-3" \h \z \u </w:instrText>
          </w:r>
          <w:r w:rsidRPr="00D46E3C">
            <w:rPr>
              <w:rFonts w:cs="Traditional Arabic"/>
              <w:b/>
              <w:bCs/>
              <w:sz w:val="40"/>
              <w:szCs w:val="40"/>
            </w:rPr>
            <w:fldChar w:fldCharType="separate"/>
          </w:r>
          <w:hyperlink w:anchor="_Toc435346688" w:history="1">
            <w:r w:rsidRPr="00D46E3C">
              <w:rPr>
                <w:rStyle w:val="Hyperlink"/>
                <w:rFonts w:cs="Traditional Arabic" w:hint="eastAsia"/>
                <w:b/>
                <w:bCs/>
                <w:noProof/>
                <w:sz w:val="40"/>
                <w:szCs w:val="40"/>
                <w:rtl/>
              </w:rPr>
              <w:t>مفهوم</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العقيدة</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Toc435346688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1</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89" w:history="1">
            <w:r w:rsidRPr="00D46E3C">
              <w:rPr>
                <w:rStyle w:val="Hyperlink"/>
                <w:rFonts w:cs="Traditional Arabic" w:hint="eastAsia"/>
                <w:b/>
                <w:bCs/>
                <w:noProof/>
                <w:sz w:val="40"/>
                <w:szCs w:val="40"/>
                <w:rtl/>
              </w:rPr>
              <w:t>خصائص</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العقيدة</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الإسلامية</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Toc435346689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5</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0" w:history="1">
            <w:r w:rsidRPr="00D46E3C">
              <w:rPr>
                <w:rStyle w:val="Hyperlink"/>
                <w:rFonts w:cs="Traditional Arabic" w:hint="eastAsia"/>
                <w:b/>
                <w:bCs/>
                <w:noProof/>
                <w:sz w:val="40"/>
                <w:szCs w:val="40"/>
                <w:rtl/>
              </w:rPr>
              <w:t>قضية</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الوجود</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Toc435346690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9</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1" w:history="1">
            <w:r w:rsidRPr="00D46E3C">
              <w:rPr>
                <w:rStyle w:val="Hyperlink"/>
                <w:rFonts w:cs="Traditional Arabic" w:hint="eastAsia"/>
                <w:b/>
                <w:bCs/>
                <w:noProof/>
                <w:sz w:val="40"/>
                <w:szCs w:val="40"/>
                <w:rtl/>
              </w:rPr>
              <w:t>دليل</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الفطرة</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Toc435346691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13</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2" w:history="1">
            <w:r w:rsidRPr="00D46E3C">
              <w:rPr>
                <w:rStyle w:val="Hyperlink"/>
                <w:rFonts w:cs="Traditional Arabic" w:hint="eastAsia"/>
                <w:b/>
                <w:bCs/>
                <w:noProof/>
                <w:sz w:val="40"/>
                <w:szCs w:val="40"/>
                <w:rtl/>
              </w:rPr>
              <w:t>الخلاصة</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Toc435346692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13</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3" w:history="1">
            <w:r w:rsidRPr="00D46E3C">
              <w:rPr>
                <w:rStyle w:val="Hyperlink"/>
                <w:rFonts w:cs="Traditional Arabic" w:hint="eastAsia"/>
                <w:b/>
                <w:bCs/>
                <w:noProof/>
                <w:sz w:val="40"/>
                <w:szCs w:val="40"/>
                <w:rtl/>
              </w:rPr>
              <w:t>أركان</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الإيمان</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Toc435346693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21</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4" w:history="1">
            <w:r w:rsidRPr="00D46E3C">
              <w:rPr>
                <w:rStyle w:val="Hyperlink"/>
                <w:rFonts w:cs="Traditional Arabic" w:hint="eastAsia"/>
                <w:b/>
                <w:bCs/>
                <w:noProof/>
                <w:sz w:val="40"/>
                <w:szCs w:val="40"/>
                <w:rtl/>
              </w:rPr>
              <w:t>مفهوم</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الإيمان</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Toc435346694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21</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5" w:history="1">
            <w:r w:rsidRPr="00D46E3C">
              <w:rPr>
                <w:rStyle w:val="Hyperlink"/>
                <w:rFonts w:cs="Traditional Arabic" w:hint="eastAsia"/>
                <w:b/>
                <w:bCs/>
                <w:noProof/>
                <w:sz w:val="40"/>
                <w:szCs w:val="40"/>
                <w:rtl/>
              </w:rPr>
              <w:t>مفهوم</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الغيب</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في</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الإسلام</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Toc435346695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21</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6" w:history="1">
            <w:r w:rsidRPr="00D46E3C">
              <w:rPr>
                <w:rStyle w:val="Hyperlink"/>
                <w:rFonts w:cs="Traditional Arabic" w:hint="eastAsia"/>
                <w:b/>
                <w:bCs/>
                <w:noProof/>
                <w:sz w:val="40"/>
                <w:szCs w:val="40"/>
                <w:rtl/>
              </w:rPr>
              <w:t>أهمية</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الإيمان</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بالغيب</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Toc435346696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22</w:t>
            </w:r>
            <w:r w:rsidRPr="00D46E3C">
              <w:rPr>
                <w:rStyle w:val="Hyperlink"/>
                <w:rFonts w:cs="Traditional Arabic"/>
                <w:b/>
                <w:bCs/>
                <w:noProof/>
                <w:sz w:val="40"/>
                <w:szCs w:val="40"/>
                <w:rtl/>
              </w:rPr>
              <w:fldChar w:fldCharType="end"/>
            </w:r>
          </w:hyperlink>
        </w:p>
        <w:p w:rsidR="00D46E3C" w:rsidRPr="00D46E3C" w:rsidRDefault="00D46E3C">
          <w:pPr>
            <w:pStyle w:val="10"/>
            <w:tabs>
              <w:tab w:val="right" w:leader="dot" w:pos="8296"/>
            </w:tabs>
            <w:rPr>
              <w:rFonts w:cs="Traditional Arabic"/>
              <w:b/>
              <w:bCs/>
              <w:noProof/>
              <w:sz w:val="40"/>
              <w:szCs w:val="40"/>
              <w:rtl/>
            </w:rPr>
          </w:pPr>
          <w:hyperlink w:anchor="_Toc435346697" w:history="1">
            <w:r w:rsidRPr="00D46E3C">
              <w:rPr>
                <w:rStyle w:val="Hyperlink"/>
                <w:rFonts w:cs="Traditional Arabic" w:hint="eastAsia"/>
                <w:b/>
                <w:bCs/>
                <w:noProof/>
                <w:sz w:val="40"/>
                <w:szCs w:val="40"/>
                <w:rtl/>
              </w:rPr>
              <w:t>أقسام</w:t>
            </w:r>
            <w:r w:rsidRPr="00D46E3C">
              <w:rPr>
                <w:rStyle w:val="Hyperlink"/>
                <w:rFonts w:cs="Traditional Arabic"/>
                <w:b/>
                <w:bCs/>
                <w:noProof/>
                <w:sz w:val="40"/>
                <w:szCs w:val="40"/>
                <w:rtl/>
              </w:rPr>
              <w:t xml:space="preserve"> </w:t>
            </w:r>
            <w:r w:rsidRPr="00D46E3C">
              <w:rPr>
                <w:rStyle w:val="Hyperlink"/>
                <w:rFonts w:cs="Traditional Arabic" w:hint="eastAsia"/>
                <w:b/>
                <w:bCs/>
                <w:noProof/>
                <w:sz w:val="40"/>
                <w:szCs w:val="40"/>
                <w:rtl/>
              </w:rPr>
              <w:t>الغيب</w:t>
            </w:r>
            <w:r w:rsidRPr="00D46E3C">
              <w:rPr>
                <w:rFonts w:cs="Traditional Arabic"/>
                <w:b/>
                <w:bCs/>
                <w:noProof/>
                <w:webHidden/>
                <w:sz w:val="40"/>
                <w:szCs w:val="40"/>
                <w:rtl/>
              </w:rPr>
              <w:tab/>
            </w:r>
            <w:r w:rsidRPr="00D46E3C">
              <w:rPr>
                <w:rStyle w:val="Hyperlink"/>
                <w:rFonts w:cs="Traditional Arabic"/>
                <w:b/>
                <w:bCs/>
                <w:noProof/>
                <w:sz w:val="40"/>
                <w:szCs w:val="40"/>
                <w:rtl/>
              </w:rPr>
              <w:fldChar w:fldCharType="begin"/>
            </w:r>
            <w:r w:rsidRPr="00D46E3C">
              <w:rPr>
                <w:rFonts w:cs="Traditional Arabic"/>
                <w:b/>
                <w:bCs/>
                <w:noProof/>
                <w:webHidden/>
                <w:sz w:val="40"/>
                <w:szCs w:val="40"/>
                <w:rtl/>
              </w:rPr>
              <w:instrText xml:space="preserve"> </w:instrText>
            </w:r>
            <w:r w:rsidRPr="00D46E3C">
              <w:rPr>
                <w:rFonts w:cs="Traditional Arabic"/>
                <w:b/>
                <w:bCs/>
                <w:noProof/>
                <w:webHidden/>
                <w:sz w:val="40"/>
                <w:szCs w:val="40"/>
              </w:rPr>
              <w:instrText>PAGEREF</w:instrText>
            </w:r>
            <w:r w:rsidRPr="00D46E3C">
              <w:rPr>
                <w:rFonts w:cs="Traditional Arabic"/>
                <w:b/>
                <w:bCs/>
                <w:noProof/>
                <w:webHidden/>
                <w:sz w:val="40"/>
                <w:szCs w:val="40"/>
                <w:rtl/>
              </w:rPr>
              <w:instrText xml:space="preserve"> _</w:instrText>
            </w:r>
            <w:r w:rsidRPr="00D46E3C">
              <w:rPr>
                <w:rFonts w:cs="Traditional Arabic"/>
                <w:b/>
                <w:bCs/>
                <w:noProof/>
                <w:webHidden/>
                <w:sz w:val="40"/>
                <w:szCs w:val="40"/>
              </w:rPr>
              <w:instrText>Toc435346697 \h</w:instrText>
            </w:r>
            <w:r w:rsidRPr="00D46E3C">
              <w:rPr>
                <w:rFonts w:cs="Traditional Arabic"/>
                <w:b/>
                <w:bCs/>
                <w:noProof/>
                <w:webHidden/>
                <w:sz w:val="40"/>
                <w:szCs w:val="40"/>
                <w:rtl/>
              </w:rPr>
              <w:instrText xml:space="preserve"> </w:instrText>
            </w:r>
            <w:r w:rsidRPr="00D46E3C">
              <w:rPr>
                <w:rStyle w:val="Hyperlink"/>
                <w:rFonts w:cs="Traditional Arabic"/>
                <w:b/>
                <w:bCs/>
                <w:noProof/>
                <w:sz w:val="40"/>
                <w:szCs w:val="40"/>
                <w:rtl/>
              </w:rPr>
            </w:r>
            <w:r w:rsidRPr="00D46E3C">
              <w:rPr>
                <w:rStyle w:val="Hyperlink"/>
                <w:rFonts w:cs="Traditional Arabic"/>
                <w:b/>
                <w:bCs/>
                <w:noProof/>
                <w:sz w:val="40"/>
                <w:szCs w:val="40"/>
                <w:rtl/>
              </w:rPr>
              <w:fldChar w:fldCharType="separate"/>
            </w:r>
            <w:r w:rsidR="002C249D">
              <w:rPr>
                <w:rFonts w:cs="Traditional Arabic"/>
                <w:b/>
                <w:bCs/>
                <w:noProof/>
                <w:webHidden/>
                <w:sz w:val="40"/>
                <w:szCs w:val="40"/>
                <w:rtl/>
              </w:rPr>
              <w:t>22</w:t>
            </w:r>
            <w:r w:rsidRPr="00D46E3C">
              <w:rPr>
                <w:rStyle w:val="Hyperlink"/>
                <w:rFonts w:cs="Traditional Arabic"/>
                <w:b/>
                <w:bCs/>
                <w:noProof/>
                <w:sz w:val="40"/>
                <w:szCs w:val="40"/>
                <w:rtl/>
              </w:rPr>
              <w:fldChar w:fldCharType="end"/>
            </w:r>
          </w:hyperlink>
        </w:p>
        <w:p w:rsidR="00D46E3C" w:rsidRDefault="00D46E3C">
          <w:r w:rsidRPr="00D46E3C">
            <w:rPr>
              <w:rFonts w:cs="Traditional Arabic"/>
              <w:b/>
              <w:bCs/>
              <w:sz w:val="40"/>
              <w:szCs w:val="40"/>
              <w:lang w:val="ar-SA"/>
            </w:rPr>
            <w:fldChar w:fldCharType="end"/>
          </w:r>
        </w:p>
      </w:sdtContent>
    </w:sdt>
    <w:p w:rsidR="00D46E3C" w:rsidRPr="00474BD1" w:rsidRDefault="00D46E3C" w:rsidP="00474BD1">
      <w:pPr>
        <w:spacing w:after="120"/>
        <w:jc w:val="both"/>
        <w:rPr>
          <w:rFonts w:cs="Traditional Arabic"/>
          <w:szCs w:val="34"/>
        </w:rPr>
      </w:pPr>
      <w:bookmarkStart w:id="10" w:name="_GoBack"/>
      <w:bookmarkEnd w:id="10"/>
    </w:p>
    <w:sectPr w:rsidR="00D46E3C" w:rsidRPr="00474BD1" w:rsidSect="00981BDD">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5F" w:rsidRDefault="0003185F" w:rsidP="00791A7A">
      <w:r>
        <w:separator/>
      </w:r>
    </w:p>
  </w:endnote>
  <w:endnote w:type="continuationSeparator" w:id="0">
    <w:p w:rsidR="0003185F" w:rsidRDefault="0003185F" w:rsidP="0079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5F" w:rsidRDefault="0003185F" w:rsidP="00791A7A">
      <w:r>
        <w:separator/>
      </w:r>
    </w:p>
  </w:footnote>
  <w:footnote w:type="continuationSeparator" w:id="0">
    <w:p w:rsidR="0003185F" w:rsidRDefault="0003185F" w:rsidP="00791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5" w:rsidRDefault="00C90525" w:rsidP="00C90525">
    <w:pPr>
      <w:pStyle w:val="a5"/>
      <w:rPr>
        <w:rFonts w:hint="cs"/>
        <w:rtl/>
        <w:lang w:bidi="ar-EG"/>
      </w:rPr>
    </w:pPr>
    <w:r>
      <w:rPr>
        <w:noProof/>
      </w:rPr>
      <w:pict>
        <v:group id="_x0000_s2049" style="position:absolute;left:0;text-align:left;margin-left:-22.75pt;margin-top:-29.25pt;width:496.8pt;height:65.35pt;z-index:251659264" coordorigin="1342,135" coordsize="9936,1307">
          <v:line id="_x0000_s2050" style="position:absolute;flip:x" from="1342,1249" to="11278,1249"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1477;top:800;width:5537;height:370" filled="f" stroked="f">
            <v:textbox style="mso-next-textbox:#_x0000_s2051" inset="0,0,0,0">
              <w:txbxContent>
                <w:p w:rsidR="00C90525" w:rsidRPr="00E35DDC" w:rsidRDefault="00C90525" w:rsidP="00C90525">
                  <w:pPr>
                    <w:jc w:val="right"/>
                    <w:rPr>
                      <w:b/>
                      <w:bCs/>
                    </w:rPr>
                  </w:pPr>
                  <w:r w:rsidRPr="00E35DDC">
                    <w:rPr>
                      <w:rFonts w:cs="Traditional Arabic" w:hint="cs"/>
                      <w:b/>
                      <w:bCs/>
                      <w:rtl/>
                    </w:rPr>
                    <w:t>تابع الجديد والحصري على</w:t>
                  </w:r>
                  <w:r w:rsidRPr="00E35DDC">
                    <w:rPr>
                      <w:rFonts w:hint="cs"/>
                      <w:b/>
                      <w:bCs/>
                    </w:rPr>
                    <w:t xml:space="preserve"> </w:t>
                  </w:r>
                  <w:r>
                    <w:rPr>
                      <w:rFonts w:cs="Traditional Arabic" w:hint="cs"/>
                      <w:b/>
                      <w:bCs/>
                      <w:rtl/>
                    </w:rPr>
                    <w:t>شبكة</w:t>
                  </w:r>
                  <w:r w:rsidRPr="00E35DDC">
                    <w:rPr>
                      <w:rFonts w:cs="Traditional Arabic" w:hint="cs"/>
                      <w:b/>
                      <w:bCs/>
                      <w:rtl/>
                    </w:rPr>
                    <w:t xml:space="preserve"> الألوكة</w:t>
                  </w:r>
                  <w:r w:rsidRPr="00E35DDC">
                    <w:rPr>
                      <w:rFonts w:hint="cs"/>
                      <w:b/>
                      <w:bCs/>
                    </w:rPr>
                    <w:t xml:space="preserve"> </w:t>
                  </w:r>
                  <w:r w:rsidRPr="00E35DDC">
                    <w:rPr>
                      <w:rFonts w:cs="Traditional Arabic" w:hint="cs"/>
                      <w:b/>
                      <w:bCs/>
                      <w:rtl/>
                    </w:rPr>
                    <w:t>   </w:t>
                  </w:r>
                  <w:hyperlink r:id="rId1" w:history="1">
                    <w:r w:rsidRPr="00E35DDC">
                      <w:rPr>
                        <w:rStyle w:val="Hyperlink"/>
                        <w:rFonts w:cs="Traditional Arabic"/>
                        <w:b/>
                        <w:bCs/>
                      </w:rPr>
                      <w:t>www.alukah.net</w:t>
                    </w:r>
                  </w:hyperlink>
                  <w:r w:rsidRPr="00E35DDC">
                    <w:rPr>
                      <w:rFonts w:cs="Traditional Arabic" w:hint="cs"/>
                      <w:b/>
                      <w:bCs/>
                      <w:rtl/>
                    </w:rPr>
                    <w:t xml:space="preserve"> </w:t>
                  </w:r>
                </w:p>
                <w:p w:rsidR="00C90525" w:rsidRPr="00EF471B" w:rsidRDefault="00C90525" w:rsidP="00C90525">
                  <w:pPr>
                    <w:jc w:val="right"/>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78;top:135;width:1299;height:1307;visibility:visible">
            <v:imagedata r:id="rId2" o:title=""/>
          </v:shape>
          <w10:wrap anchorx="page"/>
        </v:group>
      </w:pict>
    </w:r>
  </w:p>
  <w:p w:rsidR="00791A7A" w:rsidRDefault="00791A7A">
    <w:pPr>
      <w:pStyle w:val="a5"/>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10E4"/>
    <w:rsid w:val="0000766C"/>
    <w:rsid w:val="0003185F"/>
    <w:rsid w:val="001950AE"/>
    <w:rsid w:val="002A5C16"/>
    <w:rsid w:val="002C249D"/>
    <w:rsid w:val="002E6E22"/>
    <w:rsid w:val="00474BD1"/>
    <w:rsid w:val="004D294A"/>
    <w:rsid w:val="005610E4"/>
    <w:rsid w:val="005C7848"/>
    <w:rsid w:val="006F2B13"/>
    <w:rsid w:val="0076496D"/>
    <w:rsid w:val="00791A7A"/>
    <w:rsid w:val="007B7A5B"/>
    <w:rsid w:val="00805B23"/>
    <w:rsid w:val="00981BDD"/>
    <w:rsid w:val="009F0971"/>
    <w:rsid w:val="00B0725C"/>
    <w:rsid w:val="00BA3995"/>
    <w:rsid w:val="00C90525"/>
    <w:rsid w:val="00D379CB"/>
    <w:rsid w:val="00D46E3C"/>
    <w:rsid w:val="00DC6228"/>
    <w:rsid w:val="00DD7A4C"/>
    <w:rsid w:val="00EB04E9"/>
    <w:rsid w:val="00F3629A"/>
    <w:rsid w:val="00F46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3C30FC3-D0D3-4664-9D69-F6C84813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0E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7B7A5B"/>
    <w:pPr>
      <w:keepNext/>
      <w:spacing w:line="360" w:lineRule="auto"/>
      <w:jc w:val="center"/>
      <w:outlineLvl w:val="0"/>
    </w:pPr>
    <w:rPr>
      <w:rFonts w:cs="Traditional Arabic"/>
      <w:bCs/>
      <w:color w:val="0000FF"/>
      <w:sz w:val="36"/>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7B7A5B"/>
    <w:rPr>
      <w:rFonts w:ascii="Times New Roman" w:eastAsia="Times New Roman" w:hAnsi="Times New Roman" w:cs="Traditional Arabic"/>
      <w:bCs/>
      <w:color w:val="0000FF"/>
      <w:sz w:val="36"/>
      <w:szCs w:val="34"/>
      <w:lang w:eastAsia="ar-SA"/>
    </w:rPr>
  </w:style>
  <w:style w:type="paragraph" w:styleId="a3">
    <w:name w:val="List Paragraph"/>
    <w:basedOn w:val="a"/>
    <w:uiPriority w:val="34"/>
    <w:qFormat/>
    <w:rsid w:val="00474BD1"/>
    <w:pPr>
      <w:ind w:left="720"/>
      <w:contextualSpacing/>
    </w:pPr>
    <w:rPr>
      <w:rFonts w:ascii="AGA Arabesque" w:hAnsi="AGA Arabesque" w:cs="Traditional Arabic"/>
      <w:lang w:eastAsia="en-US"/>
    </w:rPr>
  </w:style>
  <w:style w:type="paragraph" w:styleId="a4">
    <w:name w:val="TOC Heading"/>
    <w:basedOn w:val="1"/>
    <w:next w:val="a"/>
    <w:uiPriority w:val="39"/>
    <w:unhideWhenUsed/>
    <w:qFormat/>
    <w:rsid w:val="00D46E3C"/>
    <w:pPr>
      <w:keepLines/>
      <w:spacing w:before="240" w:line="259" w:lineRule="auto"/>
      <w:jc w:val="left"/>
      <w:outlineLvl w:val="9"/>
    </w:pPr>
    <w:rPr>
      <w:rFonts w:asciiTheme="majorHAnsi" w:eastAsiaTheme="majorEastAsia" w:hAnsiTheme="majorHAnsi" w:cstheme="majorBidi"/>
      <w:bCs w:val="0"/>
      <w:color w:val="365F91" w:themeColor="accent1" w:themeShade="BF"/>
      <w:sz w:val="32"/>
      <w:szCs w:val="32"/>
      <w:rtl/>
      <w:lang w:eastAsia="en-US"/>
    </w:rPr>
  </w:style>
  <w:style w:type="paragraph" w:styleId="10">
    <w:name w:val="toc 1"/>
    <w:basedOn w:val="a"/>
    <w:next w:val="a"/>
    <w:autoRedefine/>
    <w:uiPriority w:val="39"/>
    <w:unhideWhenUsed/>
    <w:rsid w:val="00D46E3C"/>
    <w:pPr>
      <w:spacing w:after="100"/>
    </w:pPr>
  </w:style>
  <w:style w:type="character" w:styleId="Hyperlink">
    <w:name w:val="Hyperlink"/>
    <w:basedOn w:val="a0"/>
    <w:uiPriority w:val="99"/>
    <w:unhideWhenUsed/>
    <w:rsid w:val="00D46E3C"/>
    <w:rPr>
      <w:color w:val="0000FF" w:themeColor="hyperlink"/>
      <w:u w:val="single"/>
    </w:rPr>
  </w:style>
  <w:style w:type="paragraph" w:styleId="a5">
    <w:name w:val="header"/>
    <w:aliases w:val="رأس صفحة,Header"/>
    <w:basedOn w:val="a"/>
    <w:link w:val="Char"/>
    <w:uiPriority w:val="99"/>
    <w:unhideWhenUsed/>
    <w:rsid w:val="00791A7A"/>
    <w:pPr>
      <w:tabs>
        <w:tab w:val="center" w:pos="4153"/>
        <w:tab w:val="right" w:pos="8306"/>
      </w:tabs>
    </w:pPr>
  </w:style>
  <w:style w:type="character" w:customStyle="1" w:styleId="Char">
    <w:name w:val="رأس الصفحة Char"/>
    <w:basedOn w:val="a0"/>
    <w:link w:val="a5"/>
    <w:uiPriority w:val="99"/>
    <w:rsid w:val="00791A7A"/>
    <w:rPr>
      <w:rFonts w:ascii="Times New Roman" w:eastAsia="Times New Roman" w:hAnsi="Times New Roman" w:cs="Times New Roman"/>
      <w:sz w:val="24"/>
      <w:szCs w:val="24"/>
      <w:lang w:eastAsia="ar-SA"/>
    </w:rPr>
  </w:style>
  <w:style w:type="paragraph" w:styleId="a6">
    <w:name w:val="footer"/>
    <w:basedOn w:val="a"/>
    <w:link w:val="Char0"/>
    <w:uiPriority w:val="99"/>
    <w:unhideWhenUsed/>
    <w:rsid w:val="00791A7A"/>
    <w:pPr>
      <w:tabs>
        <w:tab w:val="center" w:pos="4153"/>
        <w:tab w:val="right" w:pos="8306"/>
      </w:tabs>
    </w:pPr>
  </w:style>
  <w:style w:type="character" w:customStyle="1" w:styleId="Char0">
    <w:name w:val="تذييل الصفحة Char"/>
    <w:basedOn w:val="a0"/>
    <w:link w:val="a6"/>
    <w:uiPriority w:val="99"/>
    <w:rsid w:val="00791A7A"/>
    <w:rPr>
      <w:rFonts w:ascii="Times New Roman" w:eastAsia="Times New Roman" w:hAnsi="Times New Roman" w:cs="Times New Roman"/>
      <w:sz w:val="24"/>
      <w:szCs w:val="24"/>
      <w:lang w:eastAsia="ar-SA"/>
    </w:rPr>
  </w:style>
  <w:style w:type="character" w:customStyle="1" w:styleId="Char1">
    <w:name w:val="رأس صفحة Char"/>
    <w:uiPriority w:val="99"/>
    <w:semiHidden/>
    <w:rsid w:val="00C905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EA3E-0DD6-44C9-8176-35FB8D07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4809</Words>
  <Characters>27414</Characters>
  <Application>Microsoft Office Word</Application>
  <DocSecurity>0</DocSecurity>
  <Lines>228</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Mahmoud M. Hussein</cp:lastModifiedBy>
  <cp:revision>30</cp:revision>
  <dcterms:created xsi:type="dcterms:W3CDTF">2015-10-25T08:19:00Z</dcterms:created>
  <dcterms:modified xsi:type="dcterms:W3CDTF">2015-11-15T09:00:00Z</dcterms:modified>
</cp:coreProperties>
</file>