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227" w:rsidRDefault="001D5227">
      <w:pPr>
        <w:bidi w:val="0"/>
        <w:rPr>
          <w:sz w:val="34"/>
          <w:szCs w:val="34"/>
          <w:rtl/>
        </w:rPr>
      </w:pPr>
      <w:bookmarkStart w:id="0" w:name="_Toc471082531"/>
      <w:bookmarkStart w:id="1" w:name="_GoBack"/>
      <w:r w:rsidRPr="001D5227">
        <w:rPr>
          <w:noProof/>
          <w:sz w:val="34"/>
          <w:szCs w:val="34"/>
        </w:rPr>
        <w:drawing>
          <wp:anchor distT="0" distB="0" distL="114300" distR="114300" simplePos="0" relativeHeight="251697152" behindDoc="1" locked="0" layoutInCell="1" allowOverlap="1">
            <wp:simplePos x="0" y="0"/>
            <wp:positionH relativeFrom="column">
              <wp:posOffset>-1123950</wp:posOffset>
            </wp:positionH>
            <wp:positionV relativeFrom="paragraph">
              <wp:posOffset>-914400</wp:posOffset>
            </wp:positionV>
            <wp:extent cx="7524750" cy="10677525"/>
            <wp:effectExtent l="0" t="0" r="0" b="9525"/>
            <wp:wrapTight wrapText="bothSides">
              <wp:wrapPolygon edited="0">
                <wp:start x="0" y="0"/>
                <wp:lineTo x="0" y="21581"/>
                <wp:lineTo x="21545" y="21581"/>
                <wp:lineTo x="21545" y="0"/>
                <wp:lineTo x="0" y="0"/>
              </wp:wrapPolygon>
            </wp:wrapTight>
            <wp:docPr id="21" name="صورة 21" descr="C:\Users\fars\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s\Desktop\Untitled-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Pr>
          <w:sz w:val="34"/>
          <w:szCs w:val="34"/>
          <w:rtl/>
        </w:rPr>
        <w:br w:type="page"/>
      </w:r>
      <w:r>
        <w:rPr>
          <w:sz w:val="34"/>
          <w:szCs w:val="34"/>
          <w:rtl/>
        </w:rPr>
        <w:lastRenderedPageBreak/>
        <w:br w:type="page"/>
      </w:r>
      <w:r>
        <w:rPr>
          <w:rFonts w:ascii="Times New Roman" w:eastAsia="Times New Roman" w:hAnsi="Times New Roman" w:cs="Traditional Arabic"/>
          <w:noProof/>
          <w:sz w:val="36"/>
          <w:szCs w:val="36"/>
        </w:rPr>
        <w:drawing>
          <wp:anchor distT="0" distB="0" distL="114300" distR="114300" simplePos="0" relativeHeight="251696128" behindDoc="1" locked="0" layoutInCell="1" allowOverlap="1" wp14:anchorId="71CDA174" wp14:editId="78B7CB69">
            <wp:simplePos x="0" y="0"/>
            <wp:positionH relativeFrom="column">
              <wp:posOffset>0</wp:posOffset>
            </wp:positionH>
            <wp:positionV relativeFrom="paragraph">
              <wp:posOffset>409575</wp:posOffset>
            </wp:positionV>
            <wp:extent cx="7525385" cy="10657205"/>
            <wp:effectExtent l="0" t="0" r="0" b="0"/>
            <wp:wrapTight wrapText="bothSides">
              <wp:wrapPolygon edited="0">
                <wp:start x="0" y="0"/>
                <wp:lineTo x="0" y="21545"/>
                <wp:lineTo x="21543" y="21545"/>
                <wp:lineTo x="21543" y="0"/>
                <wp:lineTo x="0" y="0"/>
              </wp:wrapPolygon>
            </wp:wrapTight>
            <wp:docPr id="7" name="صورة 7" descr="H:\desktop\شغل عاجل\العلامة المائية\0000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284" w:rsidRPr="00EE5E06" w:rsidRDefault="00E72484" w:rsidP="00EE5E06">
      <w:pPr>
        <w:pStyle w:val="2"/>
        <w:spacing w:before="0" w:line="240" w:lineRule="auto"/>
        <w:rPr>
          <w:sz w:val="34"/>
          <w:szCs w:val="34"/>
          <w:rtl/>
        </w:rPr>
      </w:pPr>
      <w:r w:rsidRPr="00EE5E06">
        <w:rPr>
          <w:sz w:val="34"/>
          <w:szCs w:val="34"/>
          <w:rtl/>
        </w:rPr>
        <w:lastRenderedPageBreak/>
        <w:t>المقدمة</w:t>
      </w:r>
      <w:r w:rsidR="00EE5E06">
        <w:rPr>
          <w:sz w:val="34"/>
          <w:szCs w:val="34"/>
          <w:rtl/>
        </w:rPr>
        <w:t>:</w:t>
      </w:r>
      <w:bookmarkEnd w:id="0"/>
      <w:r w:rsidR="00586825" w:rsidRPr="00EE5E06">
        <w:rPr>
          <w:sz w:val="34"/>
          <w:szCs w:val="34"/>
          <w:rtl/>
        </w:rPr>
        <w:t xml:space="preserve"> </w:t>
      </w:r>
    </w:p>
    <w:p w:rsidR="009751A1" w:rsidRPr="00EE5E06" w:rsidRDefault="00EE5E06" w:rsidP="00EE5E06">
      <w:pPr>
        <w:spacing w:after="0" w:line="240" w:lineRule="auto"/>
        <w:jc w:val="medium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07669" w:rsidRPr="00EE5E06">
        <w:rPr>
          <w:rFonts w:ascii="Traditional Arabic" w:hAnsi="Traditional Arabic" w:cs="Traditional Arabic"/>
          <w:sz w:val="34"/>
          <w:szCs w:val="34"/>
          <w:rtl/>
        </w:rPr>
        <w:t xml:space="preserve"> </w:t>
      </w:r>
      <w:r w:rsidR="009751A1" w:rsidRPr="00EE5E06">
        <w:rPr>
          <w:rFonts w:ascii="Traditional Arabic" w:hAnsi="Traditional Arabic" w:cs="Traditional Arabic"/>
          <w:sz w:val="34"/>
          <w:szCs w:val="34"/>
          <w:rtl/>
        </w:rPr>
        <w:t>الحمد</w:t>
      </w:r>
      <w:r w:rsidR="005B5EFC" w:rsidRPr="00EE5E06">
        <w:rPr>
          <w:rFonts w:ascii="Traditional Arabic" w:hAnsi="Traditional Arabic" w:cs="Traditional Arabic"/>
          <w:sz w:val="34"/>
          <w:szCs w:val="34"/>
          <w:rtl/>
        </w:rPr>
        <w:t xml:space="preserve"> </w:t>
      </w:r>
      <w:r w:rsidR="009751A1" w:rsidRPr="00EE5E06">
        <w:rPr>
          <w:rFonts w:ascii="Traditional Arabic" w:hAnsi="Traditional Arabic" w:cs="Traditional Arabic"/>
          <w:sz w:val="34"/>
          <w:szCs w:val="34"/>
          <w:rtl/>
        </w:rPr>
        <w:t xml:space="preserve">لله </w:t>
      </w:r>
      <w:r w:rsidR="008C394A" w:rsidRPr="00EE5E06">
        <w:rPr>
          <w:rFonts w:ascii="Traditional Arabic" w:hAnsi="Traditional Arabic" w:cs="Traditional Arabic"/>
          <w:sz w:val="34"/>
          <w:szCs w:val="34"/>
          <w:rtl/>
        </w:rPr>
        <w:t xml:space="preserve">رب العالمين </w:t>
      </w:r>
      <w:r w:rsidR="009751A1" w:rsidRPr="00EE5E06">
        <w:rPr>
          <w:rFonts w:ascii="Traditional Arabic" w:hAnsi="Traditional Arabic" w:cs="Traditional Arabic"/>
          <w:sz w:val="34"/>
          <w:szCs w:val="34"/>
          <w:rtl/>
        </w:rPr>
        <w:t>حمدًا يليق ب</w:t>
      </w:r>
      <w:r w:rsidR="00E52D15" w:rsidRPr="00EE5E06">
        <w:rPr>
          <w:rFonts w:ascii="Traditional Arabic" w:hAnsi="Traditional Arabic" w:cs="Traditional Arabic"/>
          <w:sz w:val="34"/>
          <w:szCs w:val="34"/>
          <w:rtl/>
        </w:rPr>
        <w:t xml:space="preserve">جلال </w:t>
      </w:r>
      <w:r w:rsidR="008C394A" w:rsidRPr="00EE5E06">
        <w:rPr>
          <w:rFonts w:ascii="Traditional Arabic" w:hAnsi="Traditional Arabic" w:cs="Traditional Arabic"/>
          <w:sz w:val="34"/>
          <w:szCs w:val="34"/>
          <w:rtl/>
        </w:rPr>
        <w:t xml:space="preserve">وجهه وعظيم سلطانه </w:t>
      </w:r>
      <w:r w:rsidR="005B5EFC" w:rsidRPr="00EE5E06">
        <w:rPr>
          <w:rFonts w:ascii="Traditional Arabic" w:hAnsi="Traditional Arabic" w:cs="Traditional Arabic"/>
          <w:sz w:val="34"/>
          <w:szCs w:val="34"/>
          <w:rtl/>
        </w:rPr>
        <w:t xml:space="preserve">الحمد لله الذي ألف بين </w:t>
      </w:r>
      <w:r w:rsidR="00DA42A7" w:rsidRPr="00EE5E06">
        <w:rPr>
          <w:rFonts w:ascii="Traditional Arabic" w:hAnsi="Traditional Arabic" w:cs="Traditional Arabic"/>
          <w:sz w:val="34"/>
          <w:szCs w:val="34"/>
          <w:rtl/>
        </w:rPr>
        <w:t>قلوب عباده المؤمنين وجعلهم بنعمته إخوانا</w:t>
      </w:r>
      <w:r w:rsidR="008C394A" w:rsidRPr="00EE5E06">
        <w:rPr>
          <w:rFonts w:ascii="Traditional Arabic" w:hAnsi="Traditional Arabic" w:cs="Traditional Arabic"/>
          <w:sz w:val="34"/>
          <w:szCs w:val="34"/>
          <w:rtl/>
        </w:rPr>
        <w:t xml:space="preserve">، والصلاة والسلام على </w:t>
      </w:r>
      <w:r w:rsidR="00E927E5" w:rsidRPr="00EE5E06">
        <w:rPr>
          <w:rFonts w:ascii="Traditional Arabic" w:hAnsi="Traditional Arabic" w:cs="Traditional Arabic"/>
          <w:sz w:val="34"/>
          <w:szCs w:val="34"/>
          <w:rtl/>
        </w:rPr>
        <w:t xml:space="preserve">من المبعوث رحمة للعالمين نبينا محمد وعلى </w:t>
      </w:r>
      <w:proofErr w:type="spellStart"/>
      <w:r w:rsidR="00E927E5" w:rsidRPr="00EE5E06">
        <w:rPr>
          <w:rFonts w:ascii="Traditional Arabic" w:hAnsi="Traditional Arabic" w:cs="Traditional Arabic"/>
          <w:sz w:val="34"/>
          <w:szCs w:val="34"/>
          <w:rtl/>
        </w:rPr>
        <w:t>آله</w:t>
      </w:r>
      <w:proofErr w:type="spellEnd"/>
      <w:r w:rsidR="00E927E5" w:rsidRPr="00EE5E06">
        <w:rPr>
          <w:rFonts w:ascii="Traditional Arabic" w:hAnsi="Traditional Arabic" w:cs="Traditional Arabic"/>
          <w:sz w:val="34"/>
          <w:szCs w:val="34"/>
          <w:rtl/>
        </w:rPr>
        <w:t xml:space="preserve"> وصحبه </w:t>
      </w:r>
      <w:proofErr w:type="gramStart"/>
      <w:r w:rsidR="00E927E5" w:rsidRPr="00EE5E06">
        <w:rPr>
          <w:rFonts w:ascii="Traditional Arabic" w:hAnsi="Traditional Arabic" w:cs="Traditional Arabic"/>
          <w:sz w:val="34"/>
          <w:szCs w:val="34"/>
          <w:rtl/>
        </w:rPr>
        <w:t>أجمعين</w:t>
      </w:r>
      <w:r w:rsidR="00235011" w:rsidRPr="00EE5E06">
        <w:rPr>
          <w:rFonts w:ascii="Traditional Arabic" w:hAnsi="Traditional Arabic" w:cs="Traditional Arabic"/>
          <w:sz w:val="34"/>
          <w:szCs w:val="34"/>
          <w:rtl/>
        </w:rPr>
        <w:t>..</w:t>
      </w:r>
      <w:proofErr w:type="gramEnd"/>
      <w:r w:rsidR="00235011" w:rsidRPr="00EE5E06">
        <w:rPr>
          <w:rFonts w:ascii="Traditional Arabic" w:hAnsi="Traditional Arabic" w:cs="Traditional Arabic"/>
          <w:sz w:val="34"/>
          <w:szCs w:val="34"/>
          <w:rtl/>
        </w:rPr>
        <w:t xml:space="preserve"> وبعد</w:t>
      </w:r>
      <w:r>
        <w:rPr>
          <w:rFonts w:ascii="Traditional Arabic" w:hAnsi="Traditional Arabic" w:cs="Traditional Arabic"/>
          <w:sz w:val="34"/>
          <w:szCs w:val="34"/>
          <w:rtl/>
        </w:rPr>
        <w:t>:</w:t>
      </w:r>
    </w:p>
    <w:p w:rsidR="00E9465E" w:rsidRPr="00EE5E06" w:rsidRDefault="00EE5E06" w:rsidP="00EE5E06">
      <w:pPr>
        <w:autoSpaceDE w:val="0"/>
        <w:autoSpaceDN w:val="0"/>
        <w:adjustRightInd w:val="0"/>
        <w:spacing w:after="0" w:line="240" w:lineRule="auto"/>
        <w:jc w:val="mediumKashida"/>
        <w:rPr>
          <w:rFonts w:ascii="Traditional Arabic" w:hAnsi="Traditional Arabic" w:cs="Traditional Arabic"/>
          <w:color w:val="FF0000"/>
          <w:sz w:val="34"/>
          <w:szCs w:val="34"/>
          <w:rtl/>
        </w:rPr>
      </w:pPr>
      <w:r>
        <w:rPr>
          <w:rFonts w:ascii="Traditional Arabic" w:hAnsi="Traditional Arabic" w:cs="Traditional Arabic"/>
          <w:sz w:val="34"/>
          <w:szCs w:val="34"/>
          <w:rtl/>
        </w:rPr>
        <w:t xml:space="preserve"> </w:t>
      </w:r>
      <w:r w:rsidR="00007669" w:rsidRPr="00EE5E06">
        <w:rPr>
          <w:rFonts w:ascii="Traditional Arabic" w:hAnsi="Traditional Arabic" w:cs="Traditional Arabic"/>
          <w:sz w:val="34"/>
          <w:szCs w:val="34"/>
          <w:rtl/>
        </w:rPr>
        <w:t xml:space="preserve"> ف</w:t>
      </w:r>
      <w:r w:rsidR="007B1C69" w:rsidRPr="00EE5E06">
        <w:rPr>
          <w:rFonts w:ascii="Traditional Arabic" w:hAnsi="Traditional Arabic" w:cs="Traditional Arabic"/>
          <w:sz w:val="34"/>
          <w:szCs w:val="34"/>
          <w:rtl/>
        </w:rPr>
        <w:t xml:space="preserve">إن من أهم </w:t>
      </w:r>
      <w:r w:rsidR="001148CC" w:rsidRPr="00EE5E06">
        <w:rPr>
          <w:rFonts w:ascii="Traditional Arabic" w:hAnsi="Traditional Arabic" w:cs="Traditional Arabic"/>
          <w:sz w:val="34"/>
          <w:szCs w:val="34"/>
          <w:rtl/>
        </w:rPr>
        <w:t xml:space="preserve">القضايا التي </w:t>
      </w:r>
      <w:r w:rsidR="00E63BC2" w:rsidRPr="00EE5E06">
        <w:rPr>
          <w:rFonts w:ascii="Traditional Arabic" w:hAnsi="Traditional Arabic" w:cs="Traditional Arabic"/>
          <w:sz w:val="34"/>
          <w:szCs w:val="34"/>
          <w:rtl/>
        </w:rPr>
        <w:t>يجب أن</w:t>
      </w:r>
      <w:r w:rsidR="00482A65" w:rsidRPr="00EE5E06">
        <w:rPr>
          <w:rFonts w:ascii="Traditional Arabic" w:hAnsi="Traditional Arabic" w:cs="Traditional Arabic"/>
          <w:sz w:val="34"/>
          <w:szCs w:val="34"/>
          <w:rtl/>
        </w:rPr>
        <w:t xml:space="preserve"> تطرح </w:t>
      </w:r>
      <w:r w:rsidR="00E63BC2" w:rsidRPr="00EE5E06">
        <w:rPr>
          <w:rFonts w:ascii="Traditional Arabic" w:hAnsi="Traditional Arabic" w:cs="Traditional Arabic"/>
          <w:sz w:val="34"/>
          <w:szCs w:val="34"/>
          <w:rtl/>
        </w:rPr>
        <w:t xml:space="preserve">وتناقش </w:t>
      </w:r>
      <w:r w:rsidR="00482A65" w:rsidRPr="00EE5E06">
        <w:rPr>
          <w:rFonts w:ascii="Traditional Arabic" w:hAnsi="Traditional Arabic" w:cs="Traditional Arabic"/>
          <w:sz w:val="34"/>
          <w:szCs w:val="34"/>
          <w:rtl/>
        </w:rPr>
        <w:t>في أوساط المجتمعات الإسلامية</w:t>
      </w:r>
      <w:r w:rsidR="000530DB" w:rsidRPr="00EE5E06">
        <w:rPr>
          <w:rFonts w:ascii="Traditional Arabic" w:hAnsi="Traditional Arabic" w:cs="Traditional Arabic"/>
          <w:sz w:val="34"/>
          <w:szCs w:val="34"/>
          <w:rtl/>
        </w:rPr>
        <w:t xml:space="preserve"> </w:t>
      </w:r>
      <w:r w:rsidR="00E63BC2" w:rsidRPr="00EE5E06">
        <w:rPr>
          <w:rFonts w:ascii="Traditional Arabic" w:hAnsi="Traditional Arabic" w:cs="Traditional Arabic"/>
          <w:sz w:val="34"/>
          <w:szCs w:val="34"/>
          <w:rtl/>
        </w:rPr>
        <w:t xml:space="preserve">أسباب تمزق الأمة وضعفها في زمننا هذا </w:t>
      </w:r>
      <w:r w:rsidR="00983920" w:rsidRPr="00EE5E06">
        <w:rPr>
          <w:rFonts w:ascii="Traditional Arabic" w:hAnsi="Traditional Arabic" w:cs="Traditional Arabic"/>
          <w:sz w:val="34"/>
          <w:szCs w:val="34"/>
          <w:rtl/>
        </w:rPr>
        <w:t xml:space="preserve">بعد </w:t>
      </w:r>
      <w:r w:rsidR="007B6B4B" w:rsidRPr="00EE5E06">
        <w:rPr>
          <w:rFonts w:ascii="Traditional Arabic" w:hAnsi="Traditional Arabic" w:cs="Traditional Arabic"/>
          <w:sz w:val="34"/>
          <w:szCs w:val="34"/>
          <w:rtl/>
        </w:rPr>
        <w:t xml:space="preserve">ما كانت أمة شامخة </w:t>
      </w:r>
      <w:r w:rsidR="009102C0" w:rsidRPr="00EE5E06">
        <w:rPr>
          <w:rFonts w:ascii="Traditional Arabic" w:hAnsi="Traditional Arabic" w:cs="Traditional Arabic"/>
          <w:sz w:val="34"/>
          <w:szCs w:val="34"/>
          <w:rtl/>
        </w:rPr>
        <w:t>بتعاليم دينها</w:t>
      </w:r>
      <w:r w:rsidR="00444352" w:rsidRPr="00EE5E06">
        <w:rPr>
          <w:rFonts w:ascii="Traditional Arabic" w:hAnsi="Traditional Arabic" w:cs="Traditional Arabic"/>
          <w:sz w:val="34"/>
          <w:szCs w:val="34"/>
          <w:rtl/>
        </w:rPr>
        <w:t>،</w:t>
      </w:r>
      <w:r w:rsidR="009102C0" w:rsidRPr="00EE5E06">
        <w:rPr>
          <w:rFonts w:ascii="Traditional Arabic" w:hAnsi="Traditional Arabic" w:cs="Traditional Arabic"/>
          <w:sz w:val="34"/>
          <w:szCs w:val="34"/>
          <w:rtl/>
        </w:rPr>
        <w:t xml:space="preserve"> وكيان اجتماعي يضرب فيه المثل للوحدة </w:t>
      </w:r>
      <w:r w:rsidR="00155B3E" w:rsidRPr="00EE5E06">
        <w:rPr>
          <w:rFonts w:ascii="Traditional Arabic" w:hAnsi="Traditional Arabic" w:cs="Traditional Arabic"/>
          <w:sz w:val="34"/>
          <w:szCs w:val="34"/>
          <w:rtl/>
        </w:rPr>
        <w:t>والترابط ال</w:t>
      </w:r>
      <w:r w:rsidR="001065CB" w:rsidRPr="00EE5E06">
        <w:rPr>
          <w:rFonts w:ascii="Traditional Arabic" w:hAnsi="Traditional Arabic" w:cs="Traditional Arabic"/>
          <w:sz w:val="34"/>
          <w:szCs w:val="34"/>
          <w:rtl/>
        </w:rPr>
        <w:t>ا</w:t>
      </w:r>
      <w:r w:rsidR="005A6DF0" w:rsidRPr="00EE5E06">
        <w:rPr>
          <w:rFonts w:ascii="Traditional Arabic" w:hAnsi="Traditional Arabic" w:cs="Traditional Arabic"/>
          <w:sz w:val="34"/>
          <w:szCs w:val="34"/>
          <w:rtl/>
        </w:rPr>
        <w:t>جتماعي بين أفراده</w:t>
      </w:r>
      <w:r w:rsidR="00444352" w:rsidRPr="00EE5E06">
        <w:rPr>
          <w:rFonts w:ascii="Traditional Arabic" w:hAnsi="Traditional Arabic" w:cs="Traditional Arabic"/>
          <w:sz w:val="34"/>
          <w:szCs w:val="34"/>
          <w:rtl/>
        </w:rPr>
        <w:t>،</w:t>
      </w:r>
      <w:r>
        <w:rPr>
          <w:rFonts w:ascii="Traditional Arabic" w:hAnsi="Traditional Arabic" w:cs="Traditional Arabic"/>
          <w:sz w:val="34"/>
          <w:szCs w:val="34"/>
          <w:rtl/>
        </w:rPr>
        <w:t>.</w:t>
      </w:r>
      <w:r w:rsidR="005A6DF0" w:rsidRPr="00EE5E06">
        <w:rPr>
          <w:rFonts w:ascii="Traditional Arabic" w:hAnsi="Traditional Arabic" w:cs="Traditional Arabic"/>
          <w:sz w:val="34"/>
          <w:szCs w:val="34"/>
          <w:rtl/>
        </w:rPr>
        <w:t>.</w:t>
      </w:r>
      <w:r w:rsidR="001065CB" w:rsidRPr="00EE5E06">
        <w:rPr>
          <w:rFonts w:ascii="Traditional Arabic" w:hAnsi="Traditional Arabic" w:cs="Traditional Arabic"/>
          <w:sz w:val="34"/>
          <w:szCs w:val="34"/>
          <w:rtl/>
        </w:rPr>
        <w:t xml:space="preserve">. </w:t>
      </w:r>
      <w:r w:rsidR="00854EC2" w:rsidRPr="00EE5E06">
        <w:rPr>
          <w:rFonts w:ascii="Traditional Arabic" w:hAnsi="Traditional Arabic" w:cs="Traditional Arabic"/>
          <w:sz w:val="34"/>
          <w:szCs w:val="34"/>
          <w:rtl/>
        </w:rPr>
        <w:t xml:space="preserve">وبعد كل </w:t>
      </w:r>
      <w:r w:rsidR="00944799" w:rsidRPr="00EE5E06">
        <w:rPr>
          <w:rFonts w:ascii="Traditional Arabic" w:hAnsi="Traditional Arabic" w:cs="Traditional Arabic"/>
          <w:sz w:val="34"/>
          <w:szCs w:val="34"/>
          <w:rtl/>
        </w:rPr>
        <w:t>هذه التساؤلات</w:t>
      </w:r>
      <w:r w:rsidR="00854EC2" w:rsidRPr="00EE5E06">
        <w:rPr>
          <w:rFonts w:ascii="Traditional Arabic" w:hAnsi="Traditional Arabic" w:cs="Traditional Arabic"/>
          <w:sz w:val="34"/>
          <w:szCs w:val="34"/>
          <w:rtl/>
        </w:rPr>
        <w:t xml:space="preserve"> فإن المتأمل في وضع الأمة في </w:t>
      </w:r>
      <w:r w:rsidR="001D1F0C" w:rsidRPr="00EE5E06">
        <w:rPr>
          <w:rFonts w:ascii="Traditional Arabic" w:hAnsi="Traditional Arabic" w:cs="Traditional Arabic"/>
          <w:sz w:val="34"/>
          <w:szCs w:val="34"/>
          <w:rtl/>
        </w:rPr>
        <w:t>الآونة</w:t>
      </w:r>
      <w:r w:rsidR="00854EC2" w:rsidRPr="00EE5E06">
        <w:rPr>
          <w:rFonts w:ascii="Traditional Arabic" w:hAnsi="Traditional Arabic" w:cs="Traditional Arabic"/>
          <w:sz w:val="34"/>
          <w:szCs w:val="34"/>
          <w:rtl/>
        </w:rPr>
        <w:t xml:space="preserve"> الأخيرة يجد أن ما أصابها هو</w:t>
      </w:r>
      <w:r w:rsidR="00DE2924" w:rsidRPr="00EE5E06">
        <w:rPr>
          <w:rFonts w:ascii="Traditional Arabic" w:hAnsi="Traditional Arabic" w:cs="Traditional Arabic"/>
          <w:sz w:val="34"/>
          <w:szCs w:val="34"/>
          <w:rtl/>
        </w:rPr>
        <w:t xml:space="preserve"> عدم </w:t>
      </w:r>
      <w:r w:rsidR="00AC2E74" w:rsidRPr="00EE5E06">
        <w:rPr>
          <w:rFonts w:ascii="Traditional Arabic" w:hAnsi="Traditional Arabic" w:cs="Traditional Arabic"/>
          <w:sz w:val="34"/>
          <w:szCs w:val="34"/>
          <w:rtl/>
        </w:rPr>
        <w:t>الامتثال</w:t>
      </w:r>
      <w:r w:rsidR="00BC3668" w:rsidRPr="00EE5E06">
        <w:rPr>
          <w:rFonts w:ascii="Traditional Arabic" w:hAnsi="Traditional Arabic" w:cs="Traditional Arabic"/>
          <w:sz w:val="34"/>
          <w:szCs w:val="34"/>
          <w:rtl/>
        </w:rPr>
        <w:t xml:space="preserve"> لقول الله تعالى</w:t>
      </w:r>
      <w:r w:rsidR="00DE2924" w:rsidRPr="00EE5E06">
        <w:rPr>
          <w:rFonts w:ascii="Traditional Arabic" w:hAnsi="Traditional Arabic" w:cs="Traditional Arabic"/>
          <w:sz w:val="34"/>
          <w:szCs w:val="34"/>
        </w:rPr>
        <w:t>:</w:t>
      </w:r>
      <w:r w:rsidR="00DE2924" w:rsidRPr="00EE5E06">
        <w:rPr>
          <w:rFonts w:ascii="Traditional Arabic" w:hAnsi="Traditional Arabic" w:cs="Traditional Arabic"/>
          <w:sz w:val="34"/>
          <w:szCs w:val="34"/>
          <w:rtl/>
        </w:rPr>
        <w:t xml:space="preserve"> </w:t>
      </w:r>
      <w:r w:rsidR="00ED0B5B" w:rsidRPr="00EE5E06">
        <w:rPr>
          <w:rFonts w:ascii="Traditional Arabic" w:hAnsi="Traditional Arabic" w:cs="Traditional Arabic"/>
          <w:color w:val="000000"/>
          <w:sz w:val="34"/>
          <w:szCs w:val="34"/>
          <w:rtl/>
        </w:rPr>
        <w:t>(</w:t>
      </w:r>
      <w:r w:rsidR="00ED0B5B" w:rsidRPr="00EE5E06">
        <w:rPr>
          <w:rStyle w:val="apple-style-span"/>
          <w:rFonts w:ascii="Traditional Arabic" w:hAnsi="Traditional Arabic" w:cs="Traditional Arabic"/>
          <w:color w:val="004080"/>
          <w:sz w:val="34"/>
          <w:szCs w:val="34"/>
          <w:rtl/>
        </w:rPr>
        <w:t>وَلَا تَنَازَعُوا فَتَفْشَلُوا وَتَذْهَبَ رِيحُكُمْ</w:t>
      </w:r>
      <w:r w:rsidR="00ED0B5B" w:rsidRPr="00EE5E06">
        <w:rPr>
          <w:rFonts w:ascii="Traditional Arabic" w:hAnsi="Traditional Arabic" w:cs="Traditional Arabic"/>
          <w:sz w:val="34"/>
          <w:szCs w:val="34"/>
          <w:rtl/>
        </w:rPr>
        <w:t xml:space="preserve"> )</w:t>
      </w:r>
      <w:r w:rsidR="00582EB6" w:rsidRPr="00EE5E06">
        <w:rPr>
          <w:rFonts w:ascii="Traditional Arabic" w:hAnsi="Traditional Arabic" w:cs="Traditional Arabic"/>
          <w:color w:val="FF0000"/>
          <w:sz w:val="34"/>
          <w:szCs w:val="34"/>
          <w:rtl/>
        </w:rPr>
        <w:t xml:space="preserve"> الأنفال:</w:t>
      </w:r>
      <w:r w:rsidR="00BC3668" w:rsidRPr="00EE5E06">
        <w:rPr>
          <w:rFonts w:ascii="Traditional Arabic" w:hAnsi="Traditional Arabic" w:cs="Traditional Arabic"/>
          <w:color w:val="FF0000"/>
          <w:sz w:val="34"/>
          <w:szCs w:val="34"/>
          <w:rtl/>
        </w:rPr>
        <w:t>٤٦</w:t>
      </w:r>
      <w:r w:rsidR="00C47F7A" w:rsidRPr="00EE5E06">
        <w:rPr>
          <w:rFonts w:ascii="Traditional Arabic" w:hAnsi="Traditional Arabic" w:cs="Traditional Arabic"/>
          <w:sz w:val="34"/>
          <w:szCs w:val="34"/>
          <w:rtl/>
        </w:rPr>
        <w:t>ف</w:t>
      </w:r>
      <w:r w:rsidR="009C41C2" w:rsidRPr="00EE5E06">
        <w:rPr>
          <w:rFonts w:ascii="Traditional Arabic" w:hAnsi="Traditional Arabic" w:cs="Traditional Arabic"/>
          <w:sz w:val="34"/>
          <w:szCs w:val="34"/>
          <w:rtl/>
        </w:rPr>
        <w:t>هذا</w:t>
      </w:r>
      <w:r w:rsidR="00DC2613" w:rsidRPr="00EE5E06">
        <w:rPr>
          <w:rFonts w:ascii="Traditional Arabic" w:hAnsi="Traditional Arabic" w:cs="Traditional Arabic"/>
          <w:sz w:val="34"/>
          <w:szCs w:val="34"/>
          <w:rtl/>
        </w:rPr>
        <w:t xml:space="preserve"> التوجيه الرباني العظيم ي</w:t>
      </w:r>
      <w:r w:rsidR="001065CB" w:rsidRPr="00EE5E06">
        <w:rPr>
          <w:rFonts w:ascii="Traditional Arabic" w:hAnsi="Traditional Arabic" w:cs="Traditional Arabic"/>
          <w:sz w:val="34"/>
          <w:szCs w:val="34"/>
          <w:rtl/>
        </w:rPr>
        <w:t xml:space="preserve">دعونا للبحث </w:t>
      </w:r>
      <w:r w:rsidR="00155AC7" w:rsidRPr="00EE5E06">
        <w:rPr>
          <w:rFonts w:ascii="Traditional Arabic" w:hAnsi="Traditional Arabic" w:cs="Traditional Arabic"/>
          <w:sz w:val="34"/>
          <w:szCs w:val="34"/>
          <w:rtl/>
        </w:rPr>
        <w:t xml:space="preserve">عن </w:t>
      </w:r>
      <w:r w:rsidR="00DC2613" w:rsidRPr="00EE5E06">
        <w:rPr>
          <w:rFonts w:ascii="Traditional Arabic" w:hAnsi="Traditional Arabic" w:cs="Traditional Arabic"/>
          <w:sz w:val="34"/>
          <w:szCs w:val="34"/>
          <w:rtl/>
        </w:rPr>
        <w:t xml:space="preserve">الأسباب التي قد تؤدي إلى هذا النزاع </w:t>
      </w:r>
      <w:r w:rsidR="007B4985" w:rsidRPr="00EE5E06">
        <w:rPr>
          <w:rFonts w:ascii="Traditional Arabic" w:hAnsi="Traditional Arabic" w:cs="Traditional Arabic"/>
          <w:sz w:val="34"/>
          <w:szCs w:val="34"/>
          <w:rtl/>
        </w:rPr>
        <w:t>وسد ذرائعه</w:t>
      </w:r>
      <w:r w:rsidR="002B4294" w:rsidRPr="00EE5E06">
        <w:rPr>
          <w:rFonts w:ascii="Traditional Arabic" w:hAnsi="Traditional Arabic" w:cs="Traditional Arabic"/>
          <w:sz w:val="34"/>
          <w:szCs w:val="34"/>
          <w:rtl/>
        </w:rPr>
        <w:t>، ولعل</w:t>
      </w:r>
      <w:r w:rsidR="009C41C2" w:rsidRPr="00EE5E06">
        <w:rPr>
          <w:rFonts w:ascii="Traditional Arabic" w:hAnsi="Traditional Arabic" w:cs="Traditional Arabic"/>
          <w:sz w:val="34"/>
          <w:szCs w:val="34"/>
          <w:rtl/>
        </w:rPr>
        <w:t xml:space="preserve"> من أهمها </w:t>
      </w:r>
      <w:r w:rsidR="00642AC3" w:rsidRPr="00EE5E06">
        <w:rPr>
          <w:rFonts w:ascii="Traditional Arabic" w:hAnsi="Traditional Arabic" w:cs="Traditional Arabic"/>
          <w:sz w:val="34"/>
          <w:szCs w:val="34"/>
          <w:rtl/>
        </w:rPr>
        <w:t xml:space="preserve">هو الاختلاف الذي </w:t>
      </w:r>
      <w:r w:rsidR="00DC0D8C" w:rsidRPr="00EE5E06">
        <w:rPr>
          <w:rFonts w:ascii="Traditional Arabic" w:hAnsi="Traditional Arabic" w:cs="Traditional Arabic"/>
          <w:sz w:val="34"/>
          <w:szCs w:val="34"/>
          <w:rtl/>
        </w:rPr>
        <w:t>تجاوز حدوده الطبيعية بين أ</w:t>
      </w:r>
      <w:r w:rsidR="000240F4" w:rsidRPr="00EE5E06">
        <w:rPr>
          <w:rFonts w:ascii="Traditional Arabic" w:hAnsi="Traditional Arabic" w:cs="Traditional Arabic"/>
          <w:sz w:val="34"/>
          <w:szCs w:val="34"/>
          <w:rtl/>
        </w:rPr>
        <w:t>بناء العقيد</w:t>
      </w:r>
      <w:r w:rsidR="005A6DF0" w:rsidRPr="00EE5E06">
        <w:rPr>
          <w:rFonts w:ascii="Traditional Arabic" w:hAnsi="Traditional Arabic" w:cs="Traditional Arabic"/>
          <w:sz w:val="34"/>
          <w:szCs w:val="34"/>
          <w:rtl/>
        </w:rPr>
        <w:t xml:space="preserve">ة الواحدة </w:t>
      </w:r>
      <w:r w:rsidR="0060258E" w:rsidRPr="00EE5E06">
        <w:rPr>
          <w:rFonts w:ascii="Traditional Arabic" w:hAnsi="Traditional Arabic" w:cs="Traditional Arabic"/>
          <w:sz w:val="34"/>
          <w:szCs w:val="34"/>
          <w:rtl/>
        </w:rPr>
        <w:t xml:space="preserve">وأصبح </w:t>
      </w:r>
      <w:r w:rsidR="000F7C0A" w:rsidRPr="00EE5E06">
        <w:rPr>
          <w:rFonts w:ascii="Traditional Arabic" w:hAnsi="Traditional Arabic" w:cs="Traditional Arabic"/>
          <w:sz w:val="34"/>
          <w:szCs w:val="34"/>
          <w:rtl/>
        </w:rPr>
        <w:t>على كل شيء كبر أو صغر</w:t>
      </w:r>
      <w:r>
        <w:rPr>
          <w:rFonts w:ascii="Traditional Arabic" w:hAnsi="Traditional Arabic" w:cs="Traditional Arabic"/>
          <w:sz w:val="34"/>
          <w:szCs w:val="34"/>
          <w:rtl/>
        </w:rPr>
        <w:t>.</w:t>
      </w:r>
      <w:r w:rsidR="00B86A89" w:rsidRPr="00EE5E06">
        <w:rPr>
          <w:rFonts w:ascii="Traditional Arabic" w:hAnsi="Traditional Arabic" w:cs="Traditional Arabic"/>
          <w:sz w:val="34"/>
          <w:szCs w:val="34"/>
          <w:rtl/>
        </w:rPr>
        <w:t xml:space="preserve">. </w:t>
      </w:r>
      <w:r w:rsidR="00054339" w:rsidRPr="00EE5E06">
        <w:rPr>
          <w:rFonts w:ascii="Traditional Arabic" w:hAnsi="Traditional Arabic" w:cs="Traditional Arabic"/>
          <w:sz w:val="34"/>
          <w:szCs w:val="34"/>
          <w:rtl/>
        </w:rPr>
        <w:t xml:space="preserve">وفي هذا البحث </w:t>
      </w:r>
      <w:proofErr w:type="gramStart"/>
      <w:r w:rsidR="00405313" w:rsidRPr="00EE5E06">
        <w:rPr>
          <w:rFonts w:ascii="Traditional Arabic" w:hAnsi="Traditional Arabic" w:cs="Traditional Arabic"/>
          <w:sz w:val="34"/>
          <w:szCs w:val="34"/>
          <w:rtl/>
        </w:rPr>
        <w:t>نسعى- بإذن</w:t>
      </w:r>
      <w:proofErr w:type="gramEnd"/>
      <w:r w:rsidR="00405313" w:rsidRPr="00EE5E06">
        <w:rPr>
          <w:rFonts w:ascii="Traditional Arabic" w:hAnsi="Traditional Arabic" w:cs="Traditional Arabic"/>
          <w:sz w:val="34"/>
          <w:szCs w:val="34"/>
          <w:rtl/>
        </w:rPr>
        <w:t xml:space="preserve"> الله</w:t>
      </w:r>
      <w:r w:rsidR="00BC3668" w:rsidRPr="00EE5E06">
        <w:rPr>
          <w:rFonts w:ascii="Traditional Arabic" w:hAnsi="Traditional Arabic" w:cs="Traditional Arabic"/>
          <w:sz w:val="34"/>
          <w:szCs w:val="34"/>
          <w:rtl/>
        </w:rPr>
        <w:t>-</w:t>
      </w:r>
      <w:r w:rsidR="00054339" w:rsidRPr="00EE5E06">
        <w:rPr>
          <w:rFonts w:ascii="Traditional Arabic" w:hAnsi="Traditional Arabic" w:cs="Traditional Arabic"/>
          <w:sz w:val="34"/>
          <w:szCs w:val="34"/>
          <w:rtl/>
        </w:rPr>
        <w:t xml:space="preserve"> </w:t>
      </w:r>
      <w:r w:rsidR="00EE5BC4" w:rsidRPr="00EE5E06">
        <w:rPr>
          <w:rFonts w:ascii="Traditional Arabic" w:hAnsi="Traditional Arabic" w:cs="Traditional Arabic"/>
          <w:sz w:val="34"/>
          <w:szCs w:val="34"/>
          <w:rtl/>
        </w:rPr>
        <w:t xml:space="preserve">أن نوضح </w:t>
      </w:r>
      <w:r w:rsidR="00054339" w:rsidRPr="00EE5E06">
        <w:rPr>
          <w:rFonts w:ascii="Traditional Arabic" w:hAnsi="Traditional Arabic" w:cs="Traditional Arabic"/>
          <w:sz w:val="34"/>
          <w:szCs w:val="34"/>
          <w:rtl/>
        </w:rPr>
        <w:t>الض</w:t>
      </w:r>
      <w:r w:rsidR="00EE5BC4" w:rsidRPr="00EE5E06">
        <w:rPr>
          <w:rFonts w:ascii="Traditional Arabic" w:hAnsi="Traditional Arabic" w:cs="Traditional Arabic"/>
          <w:sz w:val="34"/>
          <w:szCs w:val="34"/>
          <w:rtl/>
        </w:rPr>
        <w:t>وابط في هذا الموضوع</w:t>
      </w:r>
      <w:r w:rsidR="00407E81" w:rsidRPr="00EE5E06">
        <w:rPr>
          <w:rFonts w:ascii="Traditional Arabic" w:hAnsi="Traditional Arabic" w:cs="Traditional Arabic"/>
          <w:sz w:val="34"/>
          <w:szCs w:val="34"/>
          <w:rtl/>
        </w:rPr>
        <w:t>،</w:t>
      </w:r>
      <w:r w:rsidR="00EE5BC4" w:rsidRPr="00EE5E06">
        <w:rPr>
          <w:rFonts w:ascii="Traditional Arabic" w:hAnsi="Traditional Arabic" w:cs="Traditional Arabic"/>
          <w:sz w:val="34"/>
          <w:szCs w:val="34"/>
          <w:rtl/>
        </w:rPr>
        <w:t xml:space="preserve"> وكيف يمكن</w:t>
      </w:r>
      <w:r>
        <w:rPr>
          <w:rFonts w:ascii="Traditional Arabic" w:hAnsi="Traditional Arabic" w:cs="Traditional Arabic"/>
          <w:sz w:val="34"/>
          <w:szCs w:val="34"/>
          <w:rtl/>
        </w:rPr>
        <w:t xml:space="preserve"> </w:t>
      </w:r>
      <w:r w:rsidR="00EE5BC4" w:rsidRPr="00EE5E06">
        <w:rPr>
          <w:rFonts w:ascii="Traditional Arabic" w:hAnsi="Traditional Arabic" w:cs="Traditional Arabic"/>
          <w:sz w:val="34"/>
          <w:szCs w:val="34"/>
          <w:rtl/>
        </w:rPr>
        <w:t>التعامل</w:t>
      </w:r>
      <w:r w:rsidR="00054339" w:rsidRPr="00EE5E06">
        <w:rPr>
          <w:rFonts w:ascii="Traditional Arabic" w:hAnsi="Traditional Arabic" w:cs="Traditional Arabic"/>
          <w:sz w:val="34"/>
          <w:szCs w:val="34"/>
          <w:rtl/>
        </w:rPr>
        <w:t xml:space="preserve"> معه </w:t>
      </w:r>
      <w:r w:rsidR="00DF7C83" w:rsidRPr="00EE5E06">
        <w:rPr>
          <w:rFonts w:ascii="Traditional Arabic" w:hAnsi="Traditional Arabic" w:cs="Traditional Arabic"/>
          <w:sz w:val="34"/>
          <w:szCs w:val="34"/>
          <w:rtl/>
        </w:rPr>
        <w:t>إ</w:t>
      </w:r>
      <w:r w:rsidR="00605815" w:rsidRPr="00EE5E06">
        <w:rPr>
          <w:rFonts w:ascii="Traditional Arabic" w:hAnsi="Traditional Arabic" w:cs="Traditional Arabic"/>
          <w:sz w:val="34"/>
          <w:szCs w:val="34"/>
          <w:rtl/>
        </w:rPr>
        <w:t>ن حصل</w:t>
      </w:r>
      <w:r w:rsidR="00407E81" w:rsidRPr="00EE5E06">
        <w:rPr>
          <w:rFonts w:ascii="Traditional Arabic" w:hAnsi="Traditional Arabic" w:cs="Traditional Arabic"/>
          <w:sz w:val="34"/>
          <w:szCs w:val="34"/>
          <w:rtl/>
        </w:rPr>
        <w:t>،</w:t>
      </w:r>
      <w:r w:rsidR="00492B96" w:rsidRPr="00EE5E06">
        <w:rPr>
          <w:rFonts w:ascii="Traditional Arabic" w:hAnsi="Traditional Arabic" w:cs="Traditional Arabic"/>
          <w:sz w:val="34"/>
          <w:szCs w:val="34"/>
          <w:rtl/>
        </w:rPr>
        <w:t xml:space="preserve"> </w:t>
      </w:r>
      <w:r w:rsidR="003A5435" w:rsidRPr="00EE5E06">
        <w:rPr>
          <w:rFonts w:ascii="Traditional Arabic" w:hAnsi="Traditional Arabic" w:cs="Traditional Arabic"/>
          <w:sz w:val="34"/>
          <w:szCs w:val="34"/>
          <w:rtl/>
        </w:rPr>
        <w:t xml:space="preserve">وما الموقف السليم منه </w:t>
      </w:r>
      <w:r w:rsidR="008F5612" w:rsidRPr="00EE5E06">
        <w:rPr>
          <w:rFonts w:ascii="Traditional Arabic" w:hAnsi="Traditional Arabic" w:cs="Traditional Arabic"/>
          <w:sz w:val="34"/>
          <w:szCs w:val="34"/>
          <w:rtl/>
        </w:rPr>
        <w:t>وفق المنهج ال</w:t>
      </w:r>
      <w:r w:rsidR="00C977E5" w:rsidRPr="00EE5E06">
        <w:rPr>
          <w:rFonts w:ascii="Traditional Arabic" w:hAnsi="Traditional Arabic" w:cs="Traditional Arabic"/>
          <w:sz w:val="34"/>
          <w:szCs w:val="34"/>
          <w:rtl/>
        </w:rPr>
        <w:t>ذي حدده لنا ديننا</w:t>
      </w:r>
      <w:r>
        <w:rPr>
          <w:rFonts w:ascii="Traditional Arabic" w:hAnsi="Traditional Arabic" w:cs="Traditional Arabic"/>
          <w:sz w:val="34"/>
          <w:szCs w:val="34"/>
          <w:rtl/>
        </w:rPr>
        <w:t>.</w:t>
      </w:r>
      <w:r w:rsidR="00C977E5" w:rsidRPr="00EE5E06">
        <w:rPr>
          <w:rFonts w:ascii="Traditional Arabic" w:hAnsi="Traditional Arabic" w:cs="Traditional Arabic"/>
          <w:sz w:val="34"/>
          <w:szCs w:val="34"/>
          <w:rtl/>
        </w:rPr>
        <w:t>..</w:t>
      </w:r>
      <w:r w:rsidR="00492B96" w:rsidRPr="00EE5E06">
        <w:rPr>
          <w:rFonts w:ascii="Traditional Arabic" w:hAnsi="Traditional Arabic" w:cs="Traditional Arabic"/>
          <w:sz w:val="34"/>
          <w:szCs w:val="34"/>
          <w:rtl/>
        </w:rPr>
        <w:t xml:space="preserve"> </w:t>
      </w:r>
      <w:r w:rsidR="00B83D38" w:rsidRPr="00EE5E06">
        <w:rPr>
          <w:rFonts w:ascii="Traditional Arabic" w:hAnsi="Traditional Arabic" w:cs="Traditional Arabic"/>
          <w:sz w:val="34"/>
          <w:szCs w:val="34"/>
          <w:rtl/>
        </w:rPr>
        <w:t>سائلين الله التوفيق والسداد</w:t>
      </w:r>
      <w:r w:rsidR="00801F37" w:rsidRPr="00EE5E06">
        <w:rPr>
          <w:rFonts w:ascii="Traditional Arabic" w:hAnsi="Traditional Arabic" w:cs="Traditional Arabic"/>
          <w:sz w:val="34"/>
          <w:szCs w:val="34"/>
          <w:rtl/>
        </w:rPr>
        <w:t xml:space="preserve"> </w:t>
      </w:r>
      <w:r w:rsidR="00DD008C" w:rsidRPr="00EE5E06">
        <w:rPr>
          <w:rFonts w:ascii="Traditional Arabic" w:hAnsi="Traditional Arabic" w:cs="Traditional Arabic"/>
          <w:sz w:val="34"/>
          <w:szCs w:val="34"/>
          <w:rtl/>
        </w:rPr>
        <w:t>لإتمام</w:t>
      </w:r>
      <w:r w:rsidR="00492B96" w:rsidRPr="00EE5E06">
        <w:rPr>
          <w:rFonts w:ascii="Traditional Arabic" w:hAnsi="Traditional Arabic" w:cs="Traditional Arabic"/>
          <w:sz w:val="34"/>
          <w:szCs w:val="34"/>
          <w:rtl/>
        </w:rPr>
        <w:t xml:space="preserve"> </w:t>
      </w:r>
      <w:r w:rsidR="00605815" w:rsidRPr="00EE5E06">
        <w:rPr>
          <w:rFonts w:ascii="Traditional Arabic" w:hAnsi="Traditional Arabic" w:cs="Traditional Arabic"/>
          <w:sz w:val="34"/>
          <w:szCs w:val="34"/>
          <w:rtl/>
        </w:rPr>
        <w:t xml:space="preserve">هذا البحث </w:t>
      </w:r>
      <w:r w:rsidR="00DD008C" w:rsidRPr="00EE5E06">
        <w:rPr>
          <w:rFonts w:ascii="Traditional Arabic" w:hAnsi="Traditional Arabic" w:cs="Traditional Arabic"/>
          <w:sz w:val="34"/>
          <w:szCs w:val="34"/>
          <w:rtl/>
        </w:rPr>
        <w:t xml:space="preserve">الذي </w:t>
      </w:r>
      <w:r w:rsidR="008433BE" w:rsidRPr="00EE5E06">
        <w:rPr>
          <w:rFonts w:ascii="Traditional Arabic" w:hAnsi="Traditional Arabic" w:cs="Traditional Arabic"/>
          <w:sz w:val="34"/>
          <w:szCs w:val="34"/>
          <w:rtl/>
        </w:rPr>
        <w:t xml:space="preserve">سيكون خطة سيره </w:t>
      </w:r>
      <w:r w:rsidR="00492B96" w:rsidRPr="00EE5E06">
        <w:rPr>
          <w:rFonts w:ascii="Traditional Arabic" w:hAnsi="Traditional Arabic" w:cs="Traditional Arabic"/>
          <w:sz w:val="34"/>
          <w:szCs w:val="34"/>
          <w:rtl/>
        </w:rPr>
        <w:t>على النحو الآتي</w:t>
      </w:r>
      <w:r>
        <w:rPr>
          <w:rFonts w:ascii="Traditional Arabic" w:hAnsi="Traditional Arabic" w:cs="Traditional Arabic"/>
          <w:sz w:val="34"/>
          <w:szCs w:val="34"/>
          <w:rtl/>
        </w:rPr>
        <w:t>:</w:t>
      </w:r>
      <w:r w:rsidR="00492B96" w:rsidRPr="00EE5E06">
        <w:rPr>
          <w:rFonts w:ascii="Traditional Arabic" w:hAnsi="Traditional Arabic" w:cs="Traditional Arabic"/>
          <w:sz w:val="34"/>
          <w:szCs w:val="34"/>
          <w:rtl/>
        </w:rPr>
        <w:t xml:space="preserve"> </w:t>
      </w:r>
    </w:p>
    <w:p w:rsidR="008818EF" w:rsidRPr="00EE5E06" w:rsidRDefault="008818EF" w:rsidP="00EE5E06">
      <w:pPr>
        <w:pStyle w:val="a5"/>
        <w:numPr>
          <w:ilvl w:val="0"/>
          <w:numId w:val="15"/>
        </w:numPr>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المقدمة</w:t>
      </w:r>
    </w:p>
    <w:p w:rsidR="008818EF" w:rsidRPr="00EE5E06" w:rsidRDefault="008818EF" w:rsidP="00EE5E06">
      <w:pPr>
        <w:pStyle w:val="a5"/>
        <w:numPr>
          <w:ilvl w:val="0"/>
          <w:numId w:val="15"/>
        </w:numPr>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التمهيد</w:t>
      </w:r>
    </w:p>
    <w:p w:rsidR="008818EF" w:rsidRPr="00EE5E06" w:rsidRDefault="008818EF" w:rsidP="00EE5E06">
      <w:pPr>
        <w:pStyle w:val="a5"/>
        <w:numPr>
          <w:ilvl w:val="0"/>
          <w:numId w:val="15"/>
        </w:numPr>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 xml:space="preserve">المبحث الأول: </w:t>
      </w:r>
      <w:r w:rsidR="00BC35AE" w:rsidRPr="00EE5E06">
        <w:rPr>
          <w:rFonts w:ascii="Traditional Arabic" w:hAnsi="Traditional Arabic" w:cs="Traditional Arabic"/>
          <w:sz w:val="34"/>
          <w:szCs w:val="34"/>
          <w:rtl/>
        </w:rPr>
        <w:t>الاختلاف سنة كونية</w:t>
      </w:r>
    </w:p>
    <w:p w:rsidR="008818EF" w:rsidRPr="00EE5E06" w:rsidRDefault="008818EF" w:rsidP="00EE5E06">
      <w:pPr>
        <w:pStyle w:val="a5"/>
        <w:numPr>
          <w:ilvl w:val="0"/>
          <w:numId w:val="15"/>
        </w:numPr>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المبحث الثاني: أسباب الاختلاف</w:t>
      </w:r>
    </w:p>
    <w:p w:rsidR="008818EF" w:rsidRPr="00EE5E06" w:rsidRDefault="008818EF" w:rsidP="00EE5E06">
      <w:pPr>
        <w:pStyle w:val="a5"/>
        <w:numPr>
          <w:ilvl w:val="0"/>
          <w:numId w:val="15"/>
        </w:numPr>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المبحث الثالث</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أقسام الاختلاف </w:t>
      </w:r>
    </w:p>
    <w:p w:rsidR="008818EF" w:rsidRPr="00EE5E06" w:rsidRDefault="008818EF" w:rsidP="00EE5E06">
      <w:pPr>
        <w:pStyle w:val="a5"/>
        <w:numPr>
          <w:ilvl w:val="0"/>
          <w:numId w:val="15"/>
        </w:numPr>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المطلب الأول</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الاختلاف المذموم</w:t>
      </w:r>
    </w:p>
    <w:p w:rsidR="008818EF" w:rsidRPr="00EE5E06" w:rsidRDefault="008818EF" w:rsidP="00EE5E06">
      <w:pPr>
        <w:pStyle w:val="a5"/>
        <w:numPr>
          <w:ilvl w:val="0"/>
          <w:numId w:val="15"/>
        </w:numPr>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المطلب الثاني</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الاختلاف المحمود </w:t>
      </w:r>
    </w:p>
    <w:p w:rsidR="008818EF" w:rsidRPr="00EE5E06" w:rsidRDefault="008818EF" w:rsidP="00EE5E06">
      <w:pPr>
        <w:pStyle w:val="a5"/>
        <w:numPr>
          <w:ilvl w:val="0"/>
          <w:numId w:val="15"/>
        </w:numPr>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المبحث الرابع: الاختلاف الفقهي</w:t>
      </w:r>
    </w:p>
    <w:p w:rsidR="008818EF" w:rsidRPr="00EE5E06" w:rsidRDefault="008818EF" w:rsidP="00EE5E06">
      <w:pPr>
        <w:pStyle w:val="a5"/>
        <w:numPr>
          <w:ilvl w:val="0"/>
          <w:numId w:val="15"/>
        </w:numPr>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المبحث الخامس: فوائد ومساوئ الاختلاف</w:t>
      </w:r>
    </w:p>
    <w:p w:rsidR="008818EF" w:rsidRPr="00EE5E06" w:rsidRDefault="008818EF" w:rsidP="00EE5E06">
      <w:pPr>
        <w:pStyle w:val="a5"/>
        <w:numPr>
          <w:ilvl w:val="0"/>
          <w:numId w:val="15"/>
        </w:numPr>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المبحث السادس: آداب الاختلاف</w:t>
      </w:r>
    </w:p>
    <w:p w:rsidR="008818EF" w:rsidRPr="00EE5E06" w:rsidRDefault="008818EF" w:rsidP="00EE5E06">
      <w:pPr>
        <w:pStyle w:val="a5"/>
        <w:numPr>
          <w:ilvl w:val="0"/>
          <w:numId w:val="15"/>
        </w:numPr>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المبحث السابع: نماذج من أدب الاختلاف</w:t>
      </w:r>
    </w:p>
    <w:p w:rsidR="008818EF" w:rsidRPr="00EE5E06" w:rsidRDefault="008818EF" w:rsidP="00EE5E06">
      <w:pPr>
        <w:pStyle w:val="a5"/>
        <w:numPr>
          <w:ilvl w:val="0"/>
          <w:numId w:val="15"/>
        </w:numPr>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الخاتمة</w:t>
      </w:r>
    </w:p>
    <w:p w:rsidR="008818EF" w:rsidRPr="00EE5E06" w:rsidRDefault="008818EF" w:rsidP="00EE5E06">
      <w:pPr>
        <w:pStyle w:val="a5"/>
        <w:numPr>
          <w:ilvl w:val="0"/>
          <w:numId w:val="15"/>
        </w:numPr>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lastRenderedPageBreak/>
        <w:t xml:space="preserve">الفهارس (الآيات </w:t>
      </w:r>
      <w:proofErr w:type="gramStart"/>
      <w:r w:rsidRPr="00EE5E06">
        <w:rPr>
          <w:rFonts w:ascii="Traditional Arabic" w:hAnsi="Traditional Arabic" w:cs="Traditional Arabic"/>
          <w:sz w:val="34"/>
          <w:szCs w:val="34"/>
          <w:rtl/>
        </w:rPr>
        <w:t>- الأحاديث</w:t>
      </w:r>
      <w:proofErr w:type="gramEnd"/>
      <w:r w:rsidRPr="00EE5E06">
        <w:rPr>
          <w:rFonts w:ascii="Traditional Arabic" w:hAnsi="Traditional Arabic" w:cs="Traditional Arabic"/>
          <w:sz w:val="34"/>
          <w:szCs w:val="34"/>
          <w:rtl/>
        </w:rPr>
        <w:t xml:space="preserve"> النبوية - الأعلام )</w:t>
      </w:r>
    </w:p>
    <w:p w:rsidR="008818EF" w:rsidRPr="00EE5E06" w:rsidRDefault="008818EF" w:rsidP="00EE5E06">
      <w:pPr>
        <w:pStyle w:val="a5"/>
        <w:numPr>
          <w:ilvl w:val="0"/>
          <w:numId w:val="15"/>
        </w:numPr>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قائمة المصادر والمراجع</w:t>
      </w:r>
    </w:p>
    <w:p w:rsidR="00DF7C83" w:rsidRPr="00EE5E06" w:rsidRDefault="008818EF" w:rsidP="00EE5E06">
      <w:pPr>
        <w:pStyle w:val="a5"/>
        <w:numPr>
          <w:ilvl w:val="0"/>
          <w:numId w:val="15"/>
        </w:numPr>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فهرس محتويات البحث</w:t>
      </w:r>
    </w:p>
    <w:p w:rsidR="00DF7C83" w:rsidRPr="00EE5E06" w:rsidRDefault="007F2063" w:rsidP="00EE5E06">
      <w:pPr>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 xml:space="preserve">والحمد لله لم </w:t>
      </w:r>
      <w:proofErr w:type="spellStart"/>
      <w:r w:rsidRPr="00EE5E06">
        <w:rPr>
          <w:rFonts w:ascii="Traditional Arabic" w:hAnsi="Traditional Arabic" w:cs="Traditional Arabic"/>
          <w:sz w:val="34"/>
          <w:szCs w:val="34"/>
          <w:rtl/>
        </w:rPr>
        <w:t>تواجهني</w:t>
      </w:r>
      <w:proofErr w:type="spellEnd"/>
      <w:r w:rsidRPr="00EE5E06">
        <w:rPr>
          <w:rFonts w:ascii="Traditional Arabic" w:hAnsi="Traditional Arabic" w:cs="Traditional Arabic"/>
          <w:sz w:val="34"/>
          <w:szCs w:val="34"/>
          <w:rtl/>
        </w:rPr>
        <w:t xml:space="preserve"> صعوبات تذكر </w:t>
      </w:r>
      <w:r w:rsidR="006D702F" w:rsidRPr="00EE5E06">
        <w:rPr>
          <w:rFonts w:ascii="Traditional Arabic" w:hAnsi="Traditional Arabic" w:cs="Traditional Arabic"/>
          <w:sz w:val="34"/>
          <w:szCs w:val="34"/>
          <w:rtl/>
        </w:rPr>
        <w:t>في إتمام هذا البحث...</w:t>
      </w:r>
    </w:p>
    <w:p w:rsidR="00CE3294" w:rsidRPr="00EE5E06" w:rsidRDefault="002D5D84" w:rsidP="00EE5E06">
      <w:pPr>
        <w:spacing w:after="0" w:line="240" w:lineRule="auto"/>
        <w:jc w:val="medium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 xml:space="preserve">ختامًا أشكر </w:t>
      </w:r>
      <w:r w:rsidR="008C6706" w:rsidRPr="00EE5E06">
        <w:rPr>
          <w:rFonts w:ascii="Traditional Arabic" w:hAnsi="Traditional Arabic" w:cs="Traditional Arabic"/>
          <w:b/>
          <w:bCs/>
          <w:sz w:val="34"/>
          <w:szCs w:val="34"/>
          <w:rtl/>
        </w:rPr>
        <w:t xml:space="preserve">كل من استفدت من </w:t>
      </w:r>
      <w:r w:rsidR="00EC3791" w:rsidRPr="00EE5E06">
        <w:rPr>
          <w:rFonts w:ascii="Traditional Arabic" w:hAnsi="Traditional Arabic" w:cs="Traditional Arabic"/>
          <w:b/>
          <w:bCs/>
          <w:sz w:val="34"/>
          <w:szCs w:val="34"/>
          <w:rtl/>
        </w:rPr>
        <w:t xml:space="preserve">جهوده </w:t>
      </w:r>
      <w:r w:rsidRPr="00EE5E06">
        <w:rPr>
          <w:rFonts w:ascii="Traditional Arabic" w:hAnsi="Traditional Arabic" w:cs="Traditional Arabic"/>
          <w:b/>
          <w:bCs/>
          <w:sz w:val="34"/>
          <w:szCs w:val="34"/>
          <w:rtl/>
        </w:rPr>
        <w:t xml:space="preserve">في </w:t>
      </w:r>
      <w:r w:rsidR="00EC3791" w:rsidRPr="00EE5E06">
        <w:rPr>
          <w:rFonts w:ascii="Traditional Arabic" w:hAnsi="Traditional Arabic" w:cs="Traditional Arabic"/>
          <w:b/>
          <w:bCs/>
          <w:sz w:val="34"/>
          <w:szCs w:val="34"/>
          <w:rtl/>
        </w:rPr>
        <w:t xml:space="preserve">إتمام </w:t>
      </w:r>
      <w:r w:rsidRPr="00EE5E06">
        <w:rPr>
          <w:rFonts w:ascii="Traditional Arabic" w:hAnsi="Traditional Arabic" w:cs="Traditional Arabic"/>
          <w:b/>
          <w:bCs/>
          <w:sz w:val="34"/>
          <w:szCs w:val="34"/>
          <w:rtl/>
        </w:rPr>
        <w:t>هذا البحث</w:t>
      </w:r>
      <w:r w:rsidR="00EE5E06">
        <w:rPr>
          <w:rFonts w:ascii="Traditional Arabic" w:hAnsi="Traditional Arabic" w:cs="Traditional Arabic"/>
          <w:b/>
          <w:bCs/>
          <w:sz w:val="34"/>
          <w:szCs w:val="34"/>
          <w:rtl/>
        </w:rPr>
        <w:t>،</w:t>
      </w:r>
      <w:r w:rsidR="008822CF" w:rsidRPr="00EE5E06">
        <w:rPr>
          <w:rFonts w:ascii="Traditional Arabic" w:hAnsi="Traditional Arabic" w:cs="Traditional Arabic"/>
          <w:b/>
          <w:bCs/>
          <w:sz w:val="34"/>
          <w:szCs w:val="34"/>
          <w:rtl/>
        </w:rPr>
        <w:t xml:space="preserve"> وكل من ساعدني ووجهني </w:t>
      </w:r>
      <w:r w:rsidR="00051C4B" w:rsidRPr="00EE5E06">
        <w:rPr>
          <w:rFonts w:ascii="Traditional Arabic" w:hAnsi="Traditional Arabic" w:cs="Traditional Arabic"/>
          <w:b/>
          <w:bCs/>
          <w:sz w:val="34"/>
          <w:szCs w:val="34"/>
          <w:rtl/>
        </w:rPr>
        <w:t>فجزاهم الله عني وعن المسلمين كل خير</w:t>
      </w:r>
      <w:r w:rsidR="00EE5E06">
        <w:rPr>
          <w:rFonts w:ascii="Traditional Arabic" w:hAnsi="Traditional Arabic" w:cs="Traditional Arabic"/>
          <w:b/>
          <w:bCs/>
          <w:sz w:val="34"/>
          <w:szCs w:val="34"/>
          <w:rtl/>
        </w:rPr>
        <w:t>.</w:t>
      </w:r>
    </w:p>
    <w:p w:rsidR="002F67E1" w:rsidRPr="00EE5E06" w:rsidRDefault="002F67E1" w:rsidP="00EE5E06">
      <w:pPr>
        <w:spacing w:after="0" w:line="240" w:lineRule="auto"/>
        <w:jc w:val="lowKashida"/>
        <w:rPr>
          <w:rFonts w:ascii="Traditional Arabic" w:hAnsi="Traditional Arabic" w:cs="Traditional Arabic"/>
          <w:sz w:val="34"/>
          <w:szCs w:val="34"/>
          <w:rtl/>
        </w:rPr>
      </w:pPr>
    </w:p>
    <w:p w:rsidR="00EE5E06" w:rsidRDefault="00EE5E06">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CE3294" w:rsidRPr="00EE5E06" w:rsidRDefault="006064BF" w:rsidP="00EE5E06">
      <w:pPr>
        <w:pStyle w:val="2"/>
        <w:rPr>
          <w:rtl/>
        </w:rPr>
      </w:pPr>
      <w:bookmarkStart w:id="2" w:name="_Toc471082532"/>
      <w:r w:rsidRPr="00EE5E06">
        <w:rPr>
          <w:rtl/>
        </w:rPr>
        <w:lastRenderedPageBreak/>
        <w:t>التمهيد</w:t>
      </w:r>
      <w:r w:rsidR="00EE5E06">
        <w:rPr>
          <w:rtl/>
        </w:rPr>
        <w:t>:</w:t>
      </w:r>
      <w:bookmarkEnd w:id="2"/>
    </w:p>
    <w:p w:rsidR="00840109" w:rsidRPr="00EE5E06" w:rsidRDefault="00EE5E06" w:rsidP="00EE5E06">
      <w:pPr>
        <w:spacing w:after="0" w:line="240" w:lineRule="auto"/>
        <w:jc w:val="medium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902F7" w:rsidRPr="00EE5E06">
        <w:rPr>
          <w:rFonts w:ascii="Traditional Arabic" w:hAnsi="Traditional Arabic" w:cs="Traditional Arabic"/>
          <w:sz w:val="34"/>
          <w:szCs w:val="34"/>
          <w:rtl/>
        </w:rPr>
        <w:t xml:space="preserve"> </w:t>
      </w:r>
      <w:r w:rsidR="00A71555" w:rsidRPr="00EE5E06">
        <w:rPr>
          <w:rFonts w:ascii="Traditional Arabic" w:hAnsi="Traditional Arabic" w:cs="Traditional Arabic"/>
          <w:sz w:val="34"/>
          <w:szCs w:val="34"/>
          <w:rtl/>
        </w:rPr>
        <w:t>حينما نعرف ال</w:t>
      </w:r>
      <w:r w:rsidR="0079190E" w:rsidRPr="00EE5E06">
        <w:rPr>
          <w:rFonts w:ascii="Traditional Arabic" w:hAnsi="Traditional Arabic" w:cs="Traditional Arabic"/>
          <w:sz w:val="34"/>
          <w:szCs w:val="34"/>
          <w:rtl/>
        </w:rPr>
        <w:t>اختلاف نجد أن هناك عدة تعاريف</w:t>
      </w:r>
      <w:r w:rsidR="005645D3" w:rsidRPr="00EE5E06">
        <w:rPr>
          <w:rFonts w:ascii="Traditional Arabic" w:hAnsi="Traditional Arabic" w:cs="Traditional Arabic"/>
          <w:sz w:val="34"/>
          <w:szCs w:val="34"/>
          <w:rtl/>
        </w:rPr>
        <w:t xml:space="preserve"> تشير إلى مفهومه</w:t>
      </w:r>
      <w:r w:rsidR="0064511E" w:rsidRPr="00EE5E06">
        <w:rPr>
          <w:rFonts w:ascii="Traditional Arabic" w:hAnsi="Traditional Arabic" w:cs="Traditional Arabic"/>
          <w:sz w:val="34"/>
          <w:szCs w:val="34"/>
          <w:rtl/>
        </w:rPr>
        <w:t>، ومصطلحات مرتبطة به</w:t>
      </w:r>
      <w:r>
        <w:rPr>
          <w:rFonts w:ascii="Traditional Arabic" w:hAnsi="Traditional Arabic" w:cs="Traditional Arabic"/>
          <w:sz w:val="34"/>
          <w:szCs w:val="34"/>
          <w:rtl/>
        </w:rPr>
        <w:t>.</w:t>
      </w:r>
      <w:r w:rsidR="0064511E" w:rsidRPr="00EE5E06">
        <w:rPr>
          <w:rFonts w:ascii="Traditional Arabic" w:hAnsi="Traditional Arabic" w:cs="Traditional Arabic"/>
          <w:sz w:val="34"/>
          <w:szCs w:val="34"/>
          <w:rtl/>
        </w:rPr>
        <w:t>.</w:t>
      </w:r>
      <w:r w:rsidR="005645D3" w:rsidRPr="00EE5E06">
        <w:rPr>
          <w:rFonts w:ascii="Traditional Arabic" w:hAnsi="Traditional Arabic" w:cs="Traditional Arabic"/>
          <w:sz w:val="34"/>
          <w:szCs w:val="34"/>
          <w:rtl/>
        </w:rPr>
        <w:t>.</w:t>
      </w:r>
    </w:p>
    <w:p w:rsidR="0086764D" w:rsidRPr="00EE5E06" w:rsidRDefault="00F81413" w:rsidP="00EE5E06">
      <w:pPr>
        <w:spacing w:after="0" w:line="240" w:lineRule="auto"/>
        <w:jc w:val="mediumKashida"/>
        <w:rPr>
          <w:rFonts w:ascii="Traditional Arabic" w:hAnsi="Traditional Arabic" w:cs="Traditional Arabic"/>
          <w:b/>
          <w:bCs/>
          <w:sz w:val="34"/>
          <w:szCs w:val="34"/>
          <w:rtl/>
        </w:rPr>
      </w:pPr>
      <w:r w:rsidRPr="00EE5E06">
        <w:rPr>
          <w:rFonts w:ascii="Traditional Arabic" w:hAnsi="Traditional Arabic" w:cs="Traditional Arabic"/>
          <w:sz w:val="34"/>
          <w:szCs w:val="34"/>
          <w:rtl/>
        </w:rPr>
        <w:t>"</w:t>
      </w:r>
      <w:r w:rsidR="0064511E" w:rsidRPr="00EE5E06">
        <w:rPr>
          <w:rFonts w:ascii="Traditional Arabic" w:hAnsi="Traditional Arabic" w:cs="Traditional Arabic"/>
          <w:b/>
          <w:bCs/>
          <w:sz w:val="34"/>
          <w:szCs w:val="34"/>
          <w:rtl/>
        </w:rPr>
        <w:t>ف</w:t>
      </w:r>
      <w:r w:rsidR="003816AF" w:rsidRPr="00EE5E06">
        <w:rPr>
          <w:rFonts w:ascii="Traditional Arabic" w:hAnsi="Traditional Arabic" w:cs="Traditional Arabic"/>
          <w:b/>
          <w:bCs/>
          <w:sz w:val="34"/>
          <w:szCs w:val="34"/>
          <w:rtl/>
        </w:rPr>
        <w:t xml:space="preserve">معنى </w:t>
      </w:r>
      <w:r w:rsidR="0064511E" w:rsidRPr="00EE5E06">
        <w:rPr>
          <w:rFonts w:ascii="Traditional Arabic" w:hAnsi="Traditional Arabic" w:cs="Traditional Arabic"/>
          <w:b/>
          <w:bCs/>
          <w:sz w:val="34"/>
          <w:szCs w:val="34"/>
          <w:rtl/>
        </w:rPr>
        <w:t>الاختلاف في اللغة</w:t>
      </w:r>
      <w:r w:rsidR="00EE5E06">
        <w:rPr>
          <w:rFonts w:ascii="Traditional Arabic" w:hAnsi="Traditional Arabic" w:cs="Traditional Arabic"/>
          <w:b/>
          <w:bCs/>
          <w:sz w:val="34"/>
          <w:szCs w:val="34"/>
          <w:rtl/>
        </w:rPr>
        <w:t>:</w:t>
      </w:r>
      <w:r w:rsidR="0064511E" w:rsidRPr="00EE5E06">
        <w:rPr>
          <w:rFonts w:ascii="Traditional Arabic" w:hAnsi="Traditional Arabic" w:cs="Traditional Arabic"/>
          <w:b/>
          <w:bCs/>
          <w:sz w:val="34"/>
          <w:szCs w:val="34"/>
          <w:rtl/>
        </w:rPr>
        <w:t xml:space="preserve"> </w:t>
      </w:r>
      <w:r w:rsidR="0086764D" w:rsidRPr="00EE5E06">
        <w:rPr>
          <w:rFonts w:ascii="Traditional Arabic" w:hAnsi="Traditional Arabic" w:cs="Traditional Arabic"/>
          <w:sz w:val="34"/>
          <w:szCs w:val="34"/>
          <w:rtl/>
        </w:rPr>
        <w:t xml:space="preserve">اختلفَ / اختلفَ إلى / اختلفَ على / اختلفَ عن / اختلفَ في يختلف، اختلافًا، فهو مختلِف، والمفعول مُخْتَلَف </w:t>
      </w:r>
      <w:proofErr w:type="gramStart"/>
      <w:r w:rsidR="0086764D" w:rsidRPr="00EE5E06">
        <w:rPr>
          <w:rFonts w:ascii="Traditional Arabic" w:hAnsi="Traditional Arabic" w:cs="Traditional Arabic"/>
          <w:sz w:val="34"/>
          <w:szCs w:val="34"/>
          <w:rtl/>
        </w:rPr>
        <w:t>( للمتعدِّي</w:t>
      </w:r>
      <w:proofErr w:type="gramEnd"/>
      <w:r w:rsidR="0086764D" w:rsidRPr="00EE5E06">
        <w:rPr>
          <w:rFonts w:ascii="Traditional Arabic" w:hAnsi="Traditional Arabic" w:cs="Traditional Arabic"/>
          <w:sz w:val="34"/>
          <w:szCs w:val="34"/>
          <w:rtl/>
        </w:rPr>
        <w:t xml:space="preserve"> ) </w:t>
      </w:r>
    </w:p>
    <w:p w:rsidR="0086764D" w:rsidRPr="00EE5E06" w:rsidRDefault="0086764D" w:rsidP="00EE5E06">
      <w:pPr>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 xml:space="preserve">• </w:t>
      </w:r>
      <w:r w:rsidR="005645D3" w:rsidRPr="00EE5E06">
        <w:rPr>
          <w:rFonts w:ascii="Traditional Arabic" w:hAnsi="Traditional Arabic" w:cs="Traditional Arabic"/>
          <w:sz w:val="34"/>
          <w:szCs w:val="34"/>
          <w:rtl/>
        </w:rPr>
        <w:t>يُقال</w:t>
      </w:r>
      <w:r w:rsidRPr="00EE5E06">
        <w:rPr>
          <w:rFonts w:ascii="Traditional Arabic" w:hAnsi="Traditional Arabic" w:cs="Traditional Arabic"/>
          <w:sz w:val="34"/>
          <w:szCs w:val="34"/>
          <w:rtl/>
        </w:rPr>
        <w:t>: اختلفت الأذواقُ تغايرت، تفاوتت وتناقضت، لم تتّفق</w:t>
      </w:r>
      <w:r w:rsidR="007D69FB" w:rsidRPr="00EE5E06">
        <w:rPr>
          <w:rFonts w:ascii="Traditional Arabic" w:hAnsi="Traditional Arabic" w:cs="Traditional Arabic"/>
          <w:sz w:val="34"/>
          <w:szCs w:val="34"/>
          <w:rtl/>
        </w:rPr>
        <w:t>.</w:t>
      </w:r>
      <w:r w:rsidR="00477D88" w:rsidRPr="00EE5E06">
        <w:rPr>
          <w:rFonts w:ascii="Traditional Arabic" w:hAnsi="Traditional Arabic" w:cs="Traditional Arabic"/>
          <w:sz w:val="34"/>
          <w:szCs w:val="34"/>
          <w:rtl/>
        </w:rPr>
        <w:t xml:space="preserve"> </w:t>
      </w:r>
    </w:p>
    <w:p w:rsidR="00E2049D" w:rsidRPr="00EE5E06" w:rsidRDefault="006B7B04" w:rsidP="00EE5E06">
      <w:pPr>
        <w:spacing w:after="0" w:line="240" w:lineRule="auto"/>
        <w:jc w:val="medium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مرادفات كلمة اختلاف</w:t>
      </w:r>
      <w:r w:rsidR="00E2049D" w:rsidRPr="00EE5E06">
        <w:rPr>
          <w:rFonts w:ascii="Traditional Arabic" w:hAnsi="Traditional Arabic" w:cs="Traditional Arabic"/>
          <w:b/>
          <w:bCs/>
          <w:sz w:val="34"/>
          <w:szCs w:val="34"/>
          <w:rtl/>
        </w:rPr>
        <w:t>:</w:t>
      </w:r>
      <w:r w:rsidR="00E2049D" w:rsidRPr="00EE5E06">
        <w:rPr>
          <w:rFonts w:ascii="Traditional Arabic" w:hAnsi="Traditional Arabic" w:cs="Traditional Arabic"/>
          <w:sz w:val="34"/>
          <w:szCs w:val="34"/>
          <w:rtl/>
        </w:rPr>
        <w:t xml:space="preserve"> اِخْتِصَام، </w:t>
      </w:r>
      <w:proofErr w:type="gramStart"/>
      <w:r w:rsidR="00E2049D" w:rsidRPr="00EE5E06">
        <w:rPr>
          <w:rFonts w:ascii="Traditional Arabic" w:hAnsi="Traditional Arabic" w:cs="Traditional Arabic"/>
          <w:sz w:val="34"/>
          <w:szCs w:val="34"/>
          <w:rtl/>
        </w:rPr>
        <w:t>تَنَازُع,</w:t>
      </w:r>
      <w:proofErr w:type="gramEnd"/>
      <w:r w:rsidR="00E2049D" w:rsidRPr="00EE5E06">
        <w:rPr>
          <w:rFonts w:ascii="Traditional Arabic" w:hAnsi="Traditional Arabic" w:cs="Traditional Arabic"/>
          <w:sz w:val="34"/>
          <w:szCs w:val="34"/>
          <w:rtl/>
        </w:rPr>
        <w:t xml:space="preserve"> تَبَايُن، مُفَارَقَة, تَخَالُّف، تَضَادّ, تَنَابُذ، اِفْتِرَاق, خِلاَف، مُخَالَفَة، مُضَادَّة، بَوْن, بَيْن, بُعْد, تَبايُن, تَبَاعُد, تَبَايُن, تَخَالُف, تَغَايُر, تَفاوُت, تَفَاوُت, خُصُومَة, خِلاف, فارِق, فَرْق, نِزَاع</w:t>
      </w:r>
      <w:r w:rsidR="008959EE" w:rsidRPr="00EE5E06">
        <w:rPr>
          <w:rFonts w:ascii="Traditional Arabic" w:hAnsi="Traditional Arabic" w:cs="Traditional Arabic"/>
          <w:sz w:val="34"/>
          <w:szCs w:val="34"/>
          <w:rtl/>
        </w:rPr>
        <w:t>.</w:t>
      </w:r>
      <w:r w:rsidRPr="00EE5E06">
        <w:rPr>
          <w:rFonts w:ascii="Traditional Arabic" w:hAnsi="Traditional Arabic" w:cs="Traditional Arabic"/>
          <w:sz w:val="34"/>
          <w:szCs w:val="34"/>
          <w:rtl/>
        </w:rPr>
        <w:t>"</w:t>
      </w:r>
      <w:r w:rsidR="00F85513" w:rsidRPr="00EE5E06">
        <w:rPr>
          <w:rFonts w:ascii="Traditional Arabic" w:hAnsi="Traditional Arabic" w:cs="Traditional Arabic"/>
          <w:sz w:val="34"/>
          <w:szCs w:val="34"/>
          <w:rtl/>
        </w:rPr>
        <w:t xml:space="preserve"> </w:t>
      </w:r>
      <w:r w:rsidR="00F85513" w:rsidRPr="00EE5E06">
        <w:rPr>
          <w:rFonts w:ascii="Traditional Arabic" w:hAnsi="Traditional Arabic" w:cs="Traditional Arabic"/>
          <w:b/>
          <w:bCs/>
          <w:color w:val="FF0000"/>
          <w:sz w:val="34"/>
          <w:szCs w:val="34"/>
          <w:vertAlign w:val="superscript"/>
          <w:rtl/>
        </w:rPr>
        <w:t>(</w:t>
      </w:r>
      <w:r w:rsidR="00F85513" w:rsidRPr="00EE5E06">
        <w:rPr>
          <w:rStyle w:val="a4"/>
          <w:rFonts w:ascii="Traditional Arabic" w:hAnsi="Traditional Arabic" w:cs="Traditional Arabic"/>
          <w:b/>
          <w:bCs/>
          <w:color w:val="FF0000"/>
          <w:sz w:val="34"/>
          <w:szCs w:val="34"/>
          <w:rtl/>
        </w:rPr>
        <w:footnoteReference w:id="1"/>
      </w:r>
      <w:r w:rsidR="00F85513" w:rsidRPr="00EE5E06">
        <w:rPr>
          <w:rFonts w:ascii="Traditional Arabic" w:hAnsi="Traditional Arabic" w:cs="Traditional Arabic"/>
          <w:b/>
          <w:bCs/>
          <w:color w:val="FF0000"/>
          <w:sz w:val="34"/>
          <w:szCs w:val="34"/>
          <w:vertAlign w:val="superscript"/>
          <w:rtl/>
        </w:rPr>
        <w:t>)</w:t>
      </w:r>
      <w:r w:rsidR="00F85513" w:rsidRPr="00EE5E06">
        <w:rPr>
          <w:rFonts w:ascii="Traditional Arabic" w:hAnsi="Traditional Arabic" w:cs="Traditional Arabic"/>
          <w:sz w:val="34"/>
          <w:szCs w:val="34"/>
          <w:rtl/>
        </w:rPr>
        <w:t xml:space="preserve"> </w:t>
      </w:r>
    </w:p>
    <w:p w:rsidR="00CE3294" w:rsidRPr="00EE5E06" w:rsidRDefault="00203F8D" w:rsidP="00EE5E06">
      <w:pPr>
        <w:spacing w:after="0" w:line="240" w:lineRule="auto"/>
        <w:jc w:val="low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الاختلاف اصطلاحًا</w:t>
      </w:r>
      <w:r w:rsidR="00C977E5" w:rsidRPr="00EE5E06">
        <w:rPr>
          <w:rFonts w:ascii="Traditional Arabic" w:hAnsi="Traditional Arabic" w:cs="Traditional Arabic"/>
          <w:b/>
          <w:bCs/>
          <w:sz w:val="34"/>
          <w:szCs w:val="34"/>
          <w:rtl/>
        </w:rPr>
        <w:t>:</w:t>
      </w:r>
      <w:r w:rsidR="005205E9" w:rsidRPr="00EE5E06">
        <w:rPr>
          <w:rFonts w:ascii="Traditional Arabic" w:hAnsi="Traditional Arabic" w:cs="Traditional Arabic"/>
          <w:sz w:val="34"/>
          <w:szCs w:val="34"/>
          <w:rtl/>
        </w:rPr>
        <w:t xml:space="preserve"> </w:t>
      </w:r>
      <w:r w:rsidR="001D4A42" w:rsidRPr="00EE5E06">
        <w:rPr>
          <w:rFonts w:ascii="Traditional Arabic" w:hAnsi="Traditional Arabic" w:cs="Traditional Arabic"/>
          <w:sz w:val="34"/>
          <w:szCs w:val="34"/>
          <w:rtl/>
        </w:rPr>
        <w:t>"</w:t>
      </w:r>
      <w:r w:rsidR="00433C31" w:rsidRPr="00EE5E06">
        <w:rPr>
          <w:rFonts w:ascii="Traditional Arabic" w:hAnsi="Traditional Arabic" w:cs="Traditional Arabic"/>
          <w:sz w:val="34"/>
          <w:szCs w:val="34"/>
          <w:rtl/>
        </w:rPr>
        <w:t>الاختلاف والمخالفة أن ينهج كل شخص طريقًا مغايرًا للآخر في حاله أو قوله.</w:t>
      </w:r>
      <w:r w:rsidR="001D4A42" w:rsidRPr="00EE5E06">
        <w:rPr>
          <w:rFonts w:ascii="Traditional Arabic" w:hAnsi="Traditional Arabic" w:cs="Traditional Arabic"/>
          <w:sz w:val="34"/>
          <w:szCs w:val="34"/>
          <w:rtl/>
        </w:rPr>
        <w:t>"</w:t>
      </w:r>
      <w:r w:rsidR="004D65DB" w:rsidRPr="00EE5E06">
        <w:rPr>
          <w:rFonts w:ascii="Traditional Arabic" w:hAnsi="Traditional Arabic" w:cs="Traditional Arabic"/>
          <w:sz w:val="34"/>
          <w:szCs w:val="34"/>
          <w:rtl/>
        </w:rPr>
        <w:t xml:space="preserve"> </w:t>
      </w:r>
      <w:r w:rsidR="004D65DB" w:rsidRPr="00EE5E06">
        <w:rPr>
          <w:rFonts w:ascii="Traditional Arabic" w:hAnsi="Traditional Arabic" w:cs="Traditional Arabic"/>
          <w:b/>
          <w:bCs/>
          <w:color w:val="FF0000"/>
          <w:sz w:val="34"/>
          <w:szCs w:val="34"/>
          <w:vertAlign w:val="superscript"/>
          <w:rtl/>
        </w:rPr>
        <w:t>(</w:t>
      </w:r>
      <w:r w:rsidR="004D65DB" w:rsidRPr="00EE5E06">
        <w:rPr>
          <w:rStyle w:val="a4"/>
          <w:rFonts w:ascii="Traditional Arabic" w:hAnsi="Traditional Arabic" w:cs="Traditional Arabic"/>
          <w:b/>
          <w:bCs/>
          <w:color w:val="FF0000"/>
          <w:sz w:val="34"/>
          <w:szCs w:val="34"/>
          <w:rtl/>
        </w:rPr>
        <w:footnoteReference w:id="2"/>
      </w:r>
      <w:r w:rsidR="004D65DB" w:rsidRPr="00EE5E06">
        <w:rPr>
          <w:rFonts w:ascii="Traditional Arabic" w:hAnsi="Traditional Arabic" w:cs="Traditional Arabic"/>
          <w:b/>
          <w:bCs/>
          <w:color w:val="FF0000"/>
          <w:sz w:val="34"/>
          <w:szCs w:val="34"/>
          <w:vertAlign w:val="superscript"/>
          <w:rtl/>
        </w:rPr>
        <w:t>)</w:t>
      </w:r>
      <w:r w:rsidR="004D65DB" w:rsidRPr="00EE5E06">
        <w:rPr>
          <w:rFonts w:ascii="Traditional Arabic" w:hAnsi="Traditional Arabic" w:cs="Traditional Arabic"/>
          <w:sz w:val="34"/>
          <w:szCs w:val="34"/>
          <w:rtl/>
        </w:rPr>
        <w:t xml:space="preserve"> </w:t>
      </w:r>
    </w:p>
    <w:p w:rsidR="00693F24" w:rsidRPr="00EE5E06" w:rsidRDefault="00F81413" w:rsidP="00EE5E06">
      <w:pPr>
        <w:spacing w:after="0" w:line="240" w:lineRule="auto"/>
        <w:jc w:val="low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الفرق بين الاختلاف والخلاف:</w:t>
      </w:r>
    </w:p>
    <w:p w:rsidR="00693F24" w:rsidRPr="00EE5E06" w:rsidRDefault="004D65DB" w:rsidP="00EE5E06">
      <w:pPr>
        <w:spacing w:after="0" w:line="240" w:lineRule="auto"/>
        <w:jc w:val="lowKashida"/>
        <w:rPr>
          <w:rFonts w:ascii="Traditional Arabic" w:hAnsi="Traditional Arabic" w:cs="Traditional Arabic"/>
          <w:sz w:val="34"/>
          <w:szCs w:val="34"/>
          <w:rtl/>
        </w:rPr>
      </w:pPr>
      <w:r w:rsidRPr="00EE5E06">
        <w:rPr>
          <w:rFonts w:ascii="Traditional Arabic" w:hAnsi="Traditional Arabic" w:cs="Traditional Arabic"/>
          <w:sz w:val="34"/>
          <w:szCs w:val="34"/>
          <w:rtl/>
        </w:rPr>
        <w:t xml:space="preserve">لا فرق بين المصطلحين </w:t>
      </w:r>
      <w:r w:rsidR="00433C31" w:rsidRPr="00EE5E06">
        <w:rPr>
          <w:rFonts w:ascii="Traditional Arabic" w:hAnsi="Traditional Arabic" w:cs="Traditional Arabic"/>
          <w:sz w:val="34"/>
          <w:szCs w:val="34"/>
          <w:rtl/>
        </w:rPr>
        <w:t>فكلاهما</w:t>
      </w:r>
      <w:r w:rsidRPr="00EE5E06">
        <w:rPr>
          <w:rFonts w:ascii="Traditional Arabic" w:hAnsi="Traditional Arabic" w:cs="Traditional Arabic"/>
          <w:sz w:val="34"/>
          <w:szCs w:val="34"/>
          <w:rtl/>
        </w:rPr>
        <w:t xml:space="preserve"> </w:t>
      </w:r>
      <w:r w:rsidR="00433C31" w:rsidRPr="00EE5E06">
        <w:rPr>
          <w:rFonts w:ascii="Traditional Arabic" w:hAnsi="Traditional Arabic" w:cs="Traditional Arabic"/>
          <w:sz w:val="34"/>
          <w:szCs w:val="34"/>
          <w:rtl/>
        </w:rPr>
        <w:t>(الخلاف والاختلاف) يراد به مطلق المغايرة في القول أو الحالة أو الرأي أو الهيئة أو الموقف</w:t>
      </w:r>
      <w:r w:rsidR="00C341FC" w:rsidRPr="00EE5E06">
        <w:rPr>
          <w:rFonts w:ascii="Traditional Arabic" w:hAnsi="Traditional Arabic" w:cs="Traditional Arabic"/>
          <w:sz w:val="34"/>
          <w:szCs w:val="34"/>
          <w:rtl/>
        </w:rPr>
        <w:t xml:space="preserve">، وقد ذكر عن ذكره أبو البقاء </w:t>
      </w:r>
      <w:proofErr w:type="spellStart"/>
      <w:r w:rsidR="00C341FC" w:rsidRPr="00EE5E06">
        <w:rPr>
          <w:rFonts w:ascii="Traditional Arabic" w:hAnsi="Traditional Arabic" w:cs="Traditional Arabic"/>
          <w:sz w:val="34"/>
          <w:szCs w:val="34"/>
          <w:rtl/>
        </w:rPr>
        <w:t>الكفوي</w:t>
      </w:r>
      <w:proofErr w:type="spellEnd"/>
      <w:r w:rsidR="00C341FC" w:rsidRPr="00EE5E06">
        <w:rPr>
          <w:rFonts w:ascii="Traditional Arabic" w:hAnsi="Traditional Arabic" w:cs="Traditional Arabic"/>
          <w:sz w:val="34"/>
          <w:szCs w:val="34"/>
          <w:rtl/>
        </w:rPr>
        <w:t xml:space="preserve"> وغيره بعض الوجوه الذي يفرق بها بين المصطلحين إلا تستند إلى دليل لغوي، ولا إلى اصطلاح </w:t>
      </w:r>
      <w:proofErr w:type="gramStart"/>
      <w:r w:rsidR="00C341FC" w:rsidRPr="00EE5E06">
        <w:rPr>
          <w:rFonts w:ascii="Traditional Arabic" w:hAnsi="Traditional Arabic" w:cs="Traditional Arabic"/>
          <w:sz w:val="34"/>
          <w:szCs w:val="34"/>
          <w:rtl/>
        </w:rPr>
        <w:t>فقهي.</w:t>
      </w:r>
      <w:r w:rsidR="007174B1" w:rsidRPr="00EE5E06">
        <w:rPr>
          <w:rFonts w:ascii="Traditional Arabic" w:hAnsi="Traditional Arabic" w:cs="Traditional Arabic"/>
          <w:b/>
          <w:bCs/>
          <w:color w:val="FF0000"/>
          <w:sz w:val="34"/>
          <w:szCs w:val="34"/>
          <w:vertAlign w:val="superscript"/>
          <w:rtl/>
        </w:rPr>
        <w:t>(</w:t>
      </w:r>
      <w:proofErr w:type="gramEnd"/>
      <w:r w:rsidR="007174B1" w:rsidRPr="00EE5E06">
        <w:rPr>
          <w:rStyle w:val="a4"/>
          <w:rFonts w:ascii="Traditional Arabic" w:hAnsi="Traditional Arabic" w:cs="Traditional Arabic"/>
          <w:b/>
          <w:bCs/>
          <w:color w:val="FF0000"/>
          <w:sz w:val="34"/>
          <w:szCs w:val="34"/>
          <w:rtl/>
        </w:rPr>
        <w:footnoteReference w:id="3"/>
      </w:r>
      <w:r w:rsidR="007174B1" w:rsidRPr="00EE5E06">
        <w:rPr>
          <w:rFonts w:ascii="Traditional Arabic" w:hAnsi="Traditional Arabic" w:cs="Traditional Arabic"/>
          <w:b/>
          <w:bCs/>
          <w:color w:val="FF0000"/>
          <w:sz w:val="34"/>
          <w:szCs w:val="34"/>
          <w:vertAlign w:val="superscript"/>
          <w:rtl/>
        </w:rPr>
        <w:t>)</w:t>
      </w:r>
      <w:r w:rsidR="007174B1" w:rsidRPr="00EE5E06">
        <w:rPr>
          <w:rFonts w:ascii="Traditional Arabic" w:hAnsi="Traditional Arabic" w:cs="Traditional Arabic"/>
          <w:sz w:val="34"/>
          <w:szCs w:val="34"/>
          <w:rtl/>
        </w:rPr>
        <w:t xml:space="preserve"> </w:t>
      </w:r>
    </w:p>
    <w:p w:rsidR="00203F8D" w:rsidRPr="00EE5E06" w:rsidRDefault="00203F8D" w:rsidP="00EE5E06">
      <w:pPr>
        <w:spacing w:after="0" w:line="240" w:lineRule="auto"/>
        <w:jc w:val="lowKashida"/>
        <w:rPr>
          <w:rFonts w:ascii="Traditional Arabic" w:hAnsi="Traditional Arabic" w:cs="Traditional Arabic"/>
          <w:sz w:val="34"/>
          <w:szCs w:val="34"/>
          <w:rtl/>
        </w:rPr>
      </w:pPr>
    </w:p>
    <w:p w:rsidR="007174B1" w:rsidRPr="00EE5E06" w:rsidRDefault="007174B1" w:rsidP="00EE5E06">
      <w:pPr>
        <w:spacing w:after="0" w:line="240" w:lineRule="auto"/>
        <w:jc w:val="lowKashida"/>
        <w:rPr>
          <w:rFonts w:ascii="Traditional Arabic" w:hAnsi="Traditional Arabic" w:cs="Traditional Arabic"/>
          <w:sz w:val="34"/>
          <w:szCs w:val="34"/>
          <w:rtl/>
        </w:rPr>
      </w:pPr>
      <w:r w:rsidRPr="00EE5E06">
        <w:rPr>
          <w:rFonts w:ascii="Traditional Arabic" w:hAnsi="Traditional Arabic" w:cs="Traditional Arabic"/>
          <w:b/>
          <w:bCs/>
          <w:sz w:val="34"/>
          <w:szCs w:val="34"/>
          <w:rtl/>
        </w:rPr>
        <w:t>الاختلاف في الاصطلاح الفقهي</w:t>
      </w:r>
      <w:r w:rsidR="00EE5E06">
        <w:rPr>
          <w:rFonts w:ascii="Traditional Arabic" w:hAnsi="Traditional Arabic" w:cs="Traditional Arabic"/>
          <w:b/>
          <w:bCs/>
          <w:sz w:val="34"/>
          <w:szCs w:val="34"/>
          <w:rtl/>
        </w:rPr>
        <w:t>:</w:t>
      </w:r>
      <w:r w:rsidRPr="00EE5E06">
        <w:rPr>
          <w:rFonts w:ascii="Traditional Arabic" w:hAnsi="Traditional Arabic" w:cs="Traditional Arabic"/>
          <w:sz w:val="34"/>
          <w:szCs w:val="34"/>
          <w:rtl/>
        </w:rPr>
        <w:t xml:space="preserve"> </w:t>
      </w:r>
      <w:r w:rsidR="00746B54" w:rsidRPr="00EE5E06">
        <w:rPr>
          <w:rFonts w:ascii="Traditional Arabic" w:hAnsi="Traditional Arabic" w:cs="Traditional Arabic"/>
          <w:sz w:val="34"/>
          <w:szCs w:val="34"/>
          <w:rtl/>
        </w:rPr>
        <w:t>معنى الاختلاف عند الفقهاء والأصوليين فلا يخرج عن معناه اللغوي ويمكن تعريفه بأنه</w:t>
      </w:r>
      <w:r w:rsidR="00EE5E06">
        <w:rPr>
          <w:rFonts w:ascii="Traditional Arabic" w:hAnsi="Traditional Arabic" w:cs="Traditional Arabic"/>
          <w:sz w:val="34"/>
          <w:szCs w:val="34"/>
          <w:rtl/>
        </w:rPr>
        <w:t>:</w:t>
      </w:r>
      <w:r w:rsidR="00746B54" w:rsidRPr="00EE5E06">
        <w:rPr>
          <w:rFonts w:ascii="Traditional Arabic" w:hAnsi="Traditional Arabic" w:cs="Traditional Arabic"/>
          <w:sz w:val="34"/>
          <w:szCs w:val="34"/>
          <w:rtl/>
        </w:rPr>
        <w:t xml:space="preserve"> ذهاب عالِم إلى خلاف ما ذهب إليه آخر. </w:t>
      </w:r>
      <w:r w:rsidR="00746B54" w:rsidRPr="00EE5E06">
        <w:rPr>
          <w:rFonts w:ascii="Traditional Arabic" w:hAnsi="Traditional Arabic" w:cs="Traditional Arabic"/>
          <w:b/>
          <w:bCs/>
          <w:color w:val="FF0000"/>
          <w:sz w:val="34"/>
          <w:szCs w:val="34"/>
          <w:vertAlign w:val="superscript"/>
          <w:rtl/>
        </w:rPr>
        <w:t>(</w:t>
      </w:r>
      <w:r w:rsidR="00746B54" w:rsidRPr="00EE5E06">
        <w:rPr>
          <w:rStyle w:val="a4"/>
          <w:rFonts w:ascii="Traditional Arabic" w:hAnsi="Traditional Arabic" w:cs="Traditional Arabic"/>
          <w:b/>
          <w:bCs/>
          <w:color w:val="FF0000"/>
          <w:sz w:val="34"/>
          <w:szCs w:val="34"/>
          <w:rtl/>
        </w:rPr>
        <w:footnoteReference w:id="4"/>
      </w:r>
      <w:r w:rsidR="00746B54" w:rsidRPr="00EE5E06">
        <w:rPr>
          <w:rFonts w:ascii="Traditional Arabic" w:hAnsi="Traditional Arabic" w:cs="Traditional Arabic"/>
          <w:b/>
          <w:bCs/>
          <w:color w:val="FF0000"/>
          <w:sz w:val="34"/>
          <w:szCs w:val="34"/>
          <w:vertAlign w:val="superscript"/>
          <w:rtl/>
        </w:rPr>
        <w:t>)</w:t>
      </w:r>
      <w:r w:rsidR="00746B54" w:rsidRPr="00EE5E06">
        <w:rPr>
          <w:rFonts w:ascii="Traditional Arabic" w:hAnsi="Traditional Arabic" w:cs="Traditional Arabic"/>
          <w:sz w:val="34"/>
          <w:szCs w:val="34"/>
          <w:rtl/>
        </w:rPr>
        <w:t xml:space="preserve"> </w:t>
      </w:r>
    </w:p>
    <w:p w:rsidR="00D5019E" w:rsidRPr="00EE5E06" w:rsidRDefault="00595B02" w:rsidP="00EE5E06">
      <w:pPr>
        <w:spacing w:after="0" w:line="240" w:lineRule="auto"/>
        <w:jc w:val="lowKashida"/>
        <w:rPr>
          <w:rFonts w:ascii="Traditional Arabic" w:hAnsi="Traditional Arabic" w:cs="Traditional Arabic"/>
          <w:sz w:val="34"/>
          <w:szCs w:val="34"/>
          <w:rtl/>
        </w:rPr>
      </w:pPr>
      <w:r w:rsidRPr="00EE5E06">
        <w:rPr>
          <w:rFonts w:ascii="Traditional Arabic" w:hAnsi="Traditional Arabic" w:cs="Traditional Arabic"/>
          <w:sz w:val="34"/>
          <w:szCs w:val="34"/>
          <w:rtl/>
        </w:rPr>
        <w:t>إذن الاختلاف بمفهومه العامة يعني المغايرة بين الأشياء</w:t>
      </w:r>
      <w:r w:rsidR="00160188" w:rsidRP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w:t>
      </w:r>
      <w:r w:rsidR="00DB7D4A" w:rsidRPr="00EE5E06">
        <w:rPr>
          <w:rFonts w:ascii="Traditional Arabic" w:hAnsi="Traditional Arabic" w:cs="Traditional Arabic"/>
          <w:sz w:val="34"/>
          <w:szCs w:val="34"/>
          <w:rtl/>
        </w:rPr>
        <w:t>ولا يوجد فرق بين الاختلا</w:t>
      </w:r>
      <w:r w:rsidR="00160188" w:rsidRPr="00EE5E06">
        <w:rPr>
          <w:rFonts w:ascii="Traditional Arabic" w:hAnsi="Traditional Arabic" w:cs="Traditional Arabic"/>
          <w:sz w:val="34"/>
          <w:szCs w:val="34"/>
          <w:rtl/>
        </w:rPr>
        <w:t>ف والخلاف فكلاهما لهما نفس الدلالة في المعنى.</w:t>
      </w:r>
    </w:p>
    <w:p w:rsidR="00D5019E" w:rsidRPr="00EE5E06" w:rsidRDefault="00D5019E" w:rsidP="00EE5E06">
      <w:pPr>
        <w:spacing w:after="0" w:line="240" w:lineRule="auto"/>
        <w:jc w:val="lowKashida"/>
        <w:rPr>
          <w:rFonts w:ascii="Traditional Arabic" w:hAnsi="Traditional Arabic" w:cs="Traditional Arabic"/>
          <w:sz w:val="34"/>
          <w:szCs w:val="34"/>
          <w:rtl/>
        </w:rPr>
      </w:pPr>
    </w:p>
    <w:p w:rsidR="00D5019E" w:rsidRPr="00EE5E06" w:rsidRDefault="00D5019E" w:rsidP="00EE5E06">
      <w:pPr>
        <w:spacing w:after="0" w:line="240" w:lineRule="auto"/>
        <w:jc w:val="lowKashida"/>
        <w:rPr>
          <w:rFonts w:ascii="Traditional Arabic" w:hAnsi="Traditional Arabic" w:cs="Traditional Arabic"/>
          <w:sz w:val="34"/>
          <w:szCs w:val="34"/>
          <w:rtl/>
        </w:rPr>
      </w:pPr>
    </w:p>
    <w:p w:rsidR="00D5019E" w:rsidRPr="00EE5E06" w:rsidRDefault="00D5019E" w:rsidP="00EE5E06">
      <w:pPr>
        <w:spacing w:after="0" w:line="240" w:lineRule="auto"/>
        <w:jc w:val="lowKashida"/>
        <w:rPr>
          <w:rFonts w:ascii="Traditional Arabic" w:hAnsi="Traditional Arabic" w:cs="Traditional Arabic"/>
          <w:sz w:val="34"/>
          <w:szCs w:val="34"/>
          <w:rtl/>
        </w:rPr>
      </w:pPr>
    </w:p>
    <w:p w:rsidR="00854097" w:rsidRPr="00EE5E06" w:rsidRDefault="00854097" w:rsidP="00EE5E06">
      <w:pPr>
        <w:spacing w:after="0" w:line="240" w:lineRule="auto"/>
        <w:jc w:val="lowKashida"/>
        <w:rPr>
          <w:rFonts w:ascii="Traditional Arabic" w:hAnsi="Traditional Arabic" w:cs="Traditional Arabic"/>
          <w:sz w:val="34"/>
          <w:szCs w:val="34"/>
          <w:rtl/>
        </w:rPr>
      </w:pPr>
    </w:p>
    <w:p w:rsidR="00E36574" w:rsidRPr="00EE5E06" w:rsidRDefault="00E36574" w:rsidP="00EE5E06">
      <w:pPr>
        <w:spacing w:after="0" w:line="240" w:lineRule="auto"/>
        <w:jc w:val="lowKashida"/>
        <w:rPr>
          <w:rFonts w:ascii="Traditional Arabic" w:hAnsi="Traditional Arabic" w:cs="Traditional Arabic"/>
          <w:sz w:val="34"/>
          <w:szCs w:val="34"/>
          <w:rtl/>
        </w:rPr>
      </w:pPr>
    </w:p>
    <w:p w:rsidR="00E36574" w:rsidRPr="00EE5E06" w:rsidRDefault="00E36574" w:rsidP="00EE5E06">
      <w:pPr>
        <w:spacing w:after="0" w:line="240" w:lineRule="auto"/>
        <w:jc w:val="lowKashida"/>
        <w:rPr>
          <w:rFonts w:ascii="Traditional Arabic" w:hAnsi="Traditional Arabic" w:cs="Traditional Arabic"/>
          <w:sz w:val="34"/>
          <w:szCs w:val="34"/>
          <w:rtl/>
        </w:rPr>
      </w:pPr>
    </w:p>
    <w:p w:rsidR="00854097" w:rsidRPr="00EE5E06" w:rsidRDefault="00854097" w:rsidP="00EE5E06">
      <w:pPr>
        <w:spacing w:after="0" w:line="240" w:lineRule="auto"/>
        <w:jc w:val="lowKashida"/>
        <w:rPr>
          <w:rFonts w:ascii="Traditional Arabic" w:hAnsi="Traditional Arabic" w:cs="Traditional Arabic"/>
          <w:sz w:val="34"/>
          <w:szCs w:val="34"/>
          <w:rtl/>
        </w:rPr>
      </w:pPr>
    </w:p>
    <w:p w:rsidR="00F057ED" w:rsidRPr="00EE5E06" w:rsidRDefault="00F057ED" w:rsidP="00EE5E06">
      <w:pPr>
        <w:spacing w:after="0" w:line="240" w:lineRule="auto"/>
        <w:jc w:val="center"/>
        <w:rPr>
          <w:rFonts w:ascii="Traditional Arabic" w:hAnsi="Traditional Arabic" w:cs="Traditional Arabic"/>
          <w:sz w:val="34"/>
          <w:szCs w:val="34"/>
          <w:rtl/>
        </w:rPr>
      </w:pPr>
    </w:p>
    <w:p w:rsidR="00F057ED" w:rsidRPr="00EE5E06" w:rsidRDefault="00F057ED" w:rsidP="00EE5E06">
      <w:pPr>
        <w:spacing w:after="0" w:line="240" w:lineRule="auto"/>
        <w:jc w:val="center"/>
        <w:rPr>
          <w:rFonts w:ascii="Traditional Arabic" w:hAnsi="Traditional Arabic" w:cs="Traditional Arabic"/>
          <w:sz w:val="34"/>
          <w:szCs w:val="34"/>
          <w:rtl/>
        </w:rPr>
      </w:pPr>
    </w:p>
    <w:p w:rsidR="00EB7937" w:rsidRPr="00EE5E06" w:rsidRDefault="00EB7937" w:rsidP="00EE5E06">
      <w:pPr>
        <w:spacing w:after="0" w:line="240" w:lineRule="auto"/>
        <w:jc w:val="center"/>
        <w:rPr>
          <w:rFonts w:ascii="Traditional Arabic" w:hAnsi="Traditional Arabic" w:cs="Traditional Arabic"/>
          <w:sz w:val="34"/>
          <w:szCs w:val="34"/>
          <w:rtl/>
        </w:rPr>
      </w:pPr>
    </w:p>
    <w:p w:rsidR="00794999" w:rsidRPr="00EE5E06" w:rsidRDefault="00794999" w:rsidP="00EE5E06">
      <w:pPr>
        <w:spacing w:after="0" w:line="240" w:lineRule="auto"/>
        <w:jc w:val="center"/>
        <w:rPr>
          <w:rFonts w:ascii="Traditional Arabic" w:hAnsi="Traditional Arabic" w:cs="Traditional Arabic"/>
          <w:b/>
          <w:bCs/>
          <w:sz w:val="34"/>
          <w:szCs w:val="34"/>
          <w:rtl/>
        </w:rPr>
      </w:pPr>
    </w:p>
    <w:p w:rsidR="00794999" w:rsidRPr="00EE5E06" w:rsidRDefault="00794999" w:rsidP="00EE5E06">
      <w:pPr>
        <w:spacing w:after="0" w:line="240" w:lineRule="auto"/>
        <w:jc w:val="center"/>
        <w:rPr>
          <w:rFonts w:ascii="Traditional Arabic" w:hAnsi="Traditional Arabic" w:cs="Traditional Arabic"/>
          <w:b/>
          <w:bCs/>
          <w:sz w:val="34"/>
          <w:szCs w:val="34"/>
          <w:rtl/>
        </w:rPr>
      </w:pPr>
    </w:p>
    <w:p w:rsidR="00160188" w:rsidRPr="00EE5E06" w:rsidRDefault="00160188" w:rsidP="00EE5E06">
      <w:pPr>
        <w:spacing w:after="0" w:line="240" w:lineRule="auto"/>
        <w:jc w:val="center"/>
        <w:rPr>
          <w:rFonts w:ascii="Traditional Arabic" w:hAnsi="Traditional Arabic" w:cs="Traditional Arabic"/>
          <w:b/>
          <w:bCs/>
          <w:sz w:val="34"/>
          <w:szCs w:val="34"/>
          <w:rtl/>
        </w:rPr>
      </w:pPr>
    </w:p>
    <w:p w:rsidR="00160188" w:rsidRPr="00EE5E06" w:rsidRDefault="00160188" w:rsidP="00EE5E06">
      <w:pPr>
        <w:spacing w:after="0" w:line="240" w:lineRule="auto"/>
        <w:jc w:val="center"/>
        <w:rPr>
          <w:rFonts w:ascii="Traditional Arabic" w:hAnsi="Traditional Arabic" w:cs="Traditional Arabic"/>
          <w:b/>
          <w:bCs/>
          <w:sz w:val="34"/>
          <w:szCs w:val="34"/>
          <w:rtl/>
        </w:rPr>
      </w:pPr>
    </w:p>
    <w:p w:rsidR="00160188" w:rsidRPr="00EE5E06" w:rsidRDefault="00EE5E06" w:rsidP="00EE5E06">
      <w:pPr>
        <w:spacing w:after="0" w:line="240" w:lineRule="auto"/>
        <w:jc w:val="center"/>
        <w:rPr>
          <w:rFonts w:ascii="Traditional Arabic" w:hAnsi="Traditional Arabic" w:cs="Traditional Arabic"/>
          <w:b/>
          <w:bCs/>
          <w:sz w:val="34"/>
          <w:szCs w:val="34"/>
          <w:rtl/>
        </w:rPr>
      </w:pPr>
      <w:r w:rsidRPr="00EE5E06">
        <w:rPr>
          <w:rFonts w:ascii="Traditional Arabic" w:hAnsi="Traditional Arabic" w:cs="Traditional Arabic"/>
          <w:b/>
          <w:bCs/>
          <w:noProof/>
          <w:sz w:val="34"/>
          <w:szCs w:val="34"/>
          <w:rtl/>
        </w:rPr>
        <mc:AlternateContent>
          <mc:Choice Requires="wps">
            <w:drawing>
              <wp:anchor distT="0" distB="0" distL="114300" distR="114300" simplePos="0" relativeHeight="251631616" behindDoc="0" locked="0" layoutInCell="1" allowOverlap="1">
                <wp:simplePos x="0" y="0"/>
                <wp:positionH relativeFrom="column">
                  <wp:posOffset>346710</wp:posOffset>
                </wp:positionH>
                <wp:positionV relativeFrom="paragraph">
                  <wp:posOffset>20320</wp:posOffset>
                </wp:positionV>
                <wp:extent cx="4623371" cy="2650733"/>
                <wp:effectExtent l="0" t="0" r="25400" b="16510"/>
                <wp:wrapNone/>
                <wp:docPr id="1" name="مستطيل ذو زوايا قطرية مستديرة 1"/>
                <wp:cNvGraphicFramePr/>
                <a:graphic xmlns:a="http://schemas.openxmlformats.org/drawingml/2006/main">
                  <a:graphicData uri="http://schemas.microsoft.com/office/word/2010/wordprocessingShape">
                    <wps:wsp>
                      <wps:cNvSpPr/>
                      <wps:spPr>
                        <a:xfrm>
                          <a:off x="0" y="0"/>
                          <a:ext cx="4623371" cy="2650733"/>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58C4827" id="مستطيل ذو زوايا قطرية مستديرة 1" o:spid="_x0000_s1026" style="position:absolute;margin-left:27.3pt;margin-top:1.6pt;width:364.05pt;height:208.7pt;z-index:251631616;visibility:visible;mso-wrap-style:square;mso-wrap-distance-left:9pt;mso-wrap-distance-top:0;mso-wrap-distance-right:9pt;mso-wrap-distance-bottom:0;mso-position-horizontal:absolute;mso-position-horizontal-relative:text;mso-position-vertical:absolute;mso-position-vertical-relative:text;v-text-anchor:middle" coordsize="4623371,265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" path="m441798,l4623371,r,l4623371,2208935v,243998,-197800,441798,-441798,441798l,2650733r,l,441798c,197800,197800,,441798,xe" filled="f" strokecolor="black [3213]" strokeweight="2pt">
                <v:path arrowok="t" o:connecttype="custom" o:connectlocs="441798,0;4623371,0;4623371,0;4623371,2208935;4181573,2650733;0,2650733;0,2650733;0,441798;441798,0" o:connectangles="0,0,0,0,0,0,0,0,0"/>
              </v:shape>
            </w:pict>
          </mc:Fallback>
        </mc:AlternateContent>
      </w:r>
    </w:p>
    <w:p w:rsidR="00EE5E06" w:rsidRPr="00EE5E06" w:rsidRDefault="006547A5" w:rsidP="00EE5E06">
      <w:pPr>
        <w:pStyle w:val="2"/>
        <w:jc w:val="center"/>
        <w:rPr>
          <w:sz w:val="88"/>
          <w:szCs w:val="88"/>
          <w:rtl/>
        </w:rPr>
      </w:pPr>
      <w:bookmarkStart w:id="3" w:name="_Toc471082533"/>
      <w:r w:rsidRPr="00EE5E06">
        <w:rPr>
          <w:sz w:val="88"/>
          <w:szCs w:val="88"/>
          <w:rtl/>
        </w:rPr>
        <w:t>المبحث ال</w:t>
      </w:r>
      <w:r w:rsidR="00033CFD" w:rsidRPr="00EE5E06">
        <w:rPr>
          <w:sz w:val="88"/>
          <w:szCs w:val="88"/>
          <w:rtl/>
        </w:rPr>
        <w:t>أول:</w:t>
      </w:r>
      <w:bookmarkEnd w:id="3"/>
    </w:p>
    <w:p w:rsidR="006547A5" w:rsidRPr="00EE5E06" w:rsidRDefault="00033CFD" w:rsidP="00EE5E06">
      <w:pPr>
        <w:pStyle w:val="2"/>
        <w:jc w:val="center"/>
        <w:rPr>
          <w:rtl/>
        </w:rPr>
      </w:pPr>
      <w:r w:rsidRPr="00EE5E06">
        <w:rPr>
          <w:sz w:val="88"/>
          <w:szCs w:val="88"/>
          <w:rtl/>
        </w:rPr>
        <w:t xml:space="preserve"> </w:t>
      </w:r>
      <w:bookmarkStart w:id="4" w:name="_Toc471082534"/>
      <w:r w:rsidRPr="00EE5E06">
        <w:rPr>
          <w:sz w:val="88"/>
          <w:szCs w:val="88"/>
          <w:rtl/>
        </w:rPr>
        <w:t>مظاهر الاختلاف</w:t>
      </w:r>
      <w:bookmarkEnd w:id="4"/>
    </w:p>
    <w:p w:rsidR="00033CFD" w:rsidRPr="00EE5E06" w:rsidRDefault="00033CFD" w:rsidP="00EE5E06">
      <w:pPr>
        <w:spacing w:after="0" w:line="240" w:lineRule="auto"/>
        <w:jc w:val="center"/>
        <w:rPr>
          <w:rFonts w:ascii="Traditional Arabic" w:hAnsi="Traditional Arabic" w:cs="Traditional Arabic"/>
          <w:sz w:val="34"/>
          <w:szCs w:val="34"/>
          <w:rtl/>
        </w:rPr>
      </w:pPr>
    </w:p>
    <w:p w:rsidR="004B2F15" w:rsidRPr="00EE5E06" w:rsidRDefault="004B2F15" w:rsidP="00EE5E06">
      <w:pPr>
        <w:spacing w:after="0" w:line="240" w:lineRule="auto"/>
        <w:jc w:val="center"/>
        <w:rPr>
          <w:rFonts w:ascii="Traditional Arabic" w:hAnsi="Traditional Arabic" w:cs="Traditional Arabic"/>
          <w:sz w:val="34"/>
          <w:szCs w:val="34"/>
          <w:rtl/>
        </w:rPr>
      </w:pPr>
    </w:p>
    <w:p w:rsidR="004B2F15" w:rsidRPr="00EE5E06" w:rsidRDefault="004B2F15" w:rsidP="00EE5E06">
      <w:pPr>
        <w:spacing w:after="0" w:line="240" w:lineRule="auto"/>
        <w:jc w:val="center"/>
        <w:rPr>
          <w:rFonts w:ascii="Traditional Arabic" w:hAnsi="Traditional Arabic" w:cs="Traditional Arabic"/>
          <w:sz w:val="34"/>
          <w:szCs w:val="34"/>
          <w:rtl/>
        </w:rPr>
      </w:pPr>
    </w:p>
    <w:p w:rsidR="004B2F15" w:rsidRPr="00EE5E06" w:rsidRDefault="004B2F15" w:rsidP="00EE5E06">
      <w:pPr>
        <w:spacing w:after="0" w:line="240" w:lineRule="auto"/>
        <w:jc w:val="center"/>
        <w:rPr>
          <w:rFonts w:ascii="Traditional Arabic" w:hAnsi="Traditional Arabic" w:cs="Traditional Arabic"/>
          <w:sz w:val="34"/>
          <w:szCs w:val="34"/>
          <w:rtl/>
        </w:rPr>
      </w:pPr>
    </w:p>
    <w:p w:rsidR="004B2F15" w:rsidRPr="00EE5E06" w:rsidRDefault="004B2F15" w:rsidP="00EE5E06">
      <w:pPr>
        <w:spacing w:after="0" w:line="240" w:lineRule="auto"/>
        <w:jc w:val="center"/>
        <w:rPr>
          <w:rFonts w:ascii="Traditional Arabic" w:hAnsi="Traditional Arabic" w:cs="Traditional Arabic"/>
          <w:sz w:val="34"/>
          <w:szCs w:val="34"/>
          <w:rtl/>
        </w:rPr>
      </w:pPr>
    </w:p>
    <w:p w:rsidR="004B2F15" w:rsidRPr="00EE5E06" w:rsidRDefault="004B2F15" w:rsidP="00EE5E06">
      <w:pPr>
        <w:spacing w:after="0" w:line="240" w:lineRule="auto"/>
        <w:jc w:val="center"/>
        <w:rPr>
          <w:rFonts w:ascii="Traditional Arabic" w:hAnsi="Traditional Arabic" w:cs="Traditional Arabic"/>
          <w:sz w:val="34"/>
          <w:szCs w:val="34"/>
          <w:rtl/>
        </w:rPr>
      </w:pPr>
    </w:p>
    <w:p w:rsidR="004B2F15" w:rsidRPr="00EE5E06" w:rsidRDefault="004B2F15" w:rsidP="00EE5E06">
      <w:pPr>
        <w:spacing w:after="0" w:line="240" w:lineRule="auto"/>
        <w:jc w:val="center"/>
        <w:rPr>
          <w:rFonts w:ascii="Traditional Arabic" w:hAnsi="Traditional Arabic" w:cs="Traditional Arabic"/>
          <w:sz w:val="34"/>
          <w:szCs w:val="34"/>
          <w:rtl/>
        </w:rPr>
      </w:pPr>
    </w:p>
    <w:p w:rsidR="00EB7937" w:rsidRPr="00EE5E06" w:rsidRDefault="00EB7937" w:rsidP="00EE5E06">
      <w:pPr>
        <w:spacing w:after="0" w:line="240" w:lineRule="auto"/>
        <w:rPr>
          <w:rFonts w:ascii="Traditional Arabic" w:hAnsi="Traditional Arabic" w:cs="Traditional Arabic"/>
          <w:b/>
          <w:bCs/>
          <w:sz w:val="34"/>
          <w:szCs w:val="34"/>
          <w:rtl/>
        </w:rPr>
      </w:pPr>
    </w:p>
    <w:p w:rsidR="004B2F15" w:rsidRPr="00EE5E06" w:rsidRDefault="004B2F15" w:rsidP="00EE5E06">
      <w:pPr>
        <w:spacing w:after="0" w:line="240" w:lineRule="auto"/>
        <w:jc w:val="center"/>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 xml:space="preserve">المبحث الأول: </w:t>
      </w:r>
      <w:r w:rsidR="00BC35AE" w:rsidRPr="00EE5E06">
        <w:rPr>
          <w:rFonts w:ascii="Traditional Arabic" w:hAnsi="Traditional Arabic" w:cs="Traditional Arabic"/>
          <w:b/>
          <w:bCs/>
          <w:sz w:val="34"/>
          <w:szCs w:val="34"/>
          <w:rtl/>
        </w:rPr>
        <w:t>الاختلاف سنة كونية</w:t>
      </w:r>
    </w:p>
    <w:p w:rsidR="005736EC" w:rsidRPr="00EE5E06" w:rsidRDefault="00EE5E06" w:rsidP="00EE5E06">
      <w:pPr>
        <w:spacing w:after="0" w:line="240" w:lineRule="auto"/>
        <w:rPr>
          <w:rFonts w:ascii="Traditional Arabic" w:eastAsia="Times New Roman" w:hAnsi="Traditional Arabic" w:cs="Traditional Arabic"/>
          <w:color w:val="654321"/>
          <w:sz w:val="34"/>
          <w:szCs w:val="34"/>
          <w:rtl/>
        </w:rPr>
      </w:pPr>
      <w:r>
        <w:rPr>
          <w:rFonts w:ascii="Traditional Arabic" w:hAnsi="Traditional Arabic" w:cs="Traditional Arabic"/>
          <w:sz w:val="34"/>
          <w:szCs w:val="34"/>
          <w:rtl/>
        </w:rPr>
        <w:t xml:space="preserve"> </w:t>
      </w:r>
      <w:r w:rsidR="00C902F7" w:rsidRPr="00EE5E06">
        <w:rPr>
          <w:rFonts w:ascii="Traditional Arabic" w:hAnsi="Traditional Arabic" w:cs="Traditional Arabic"/>
          <w:sz w:val="34"/>
          <w:szCs w:val="34"/>
          <w:rtl/>
        </w:rPr>
        <w:t xml:space="preserve"> </w:t>
      </w:r>
      <w:r w:rsidR="000E01F2" w:rsidRPr="00EE5E06">
        <w:rPr>
          <w:rFonts w:ascii="Traditional Arabic" w:hAnsi="Traditional Arabic" w:cs="Traditional Arabic"/>
          <w:sz w:val="34"/>
          <w:szCs w:val="34"/>
          <w:rtl/>
        </w:rPr>
        <w:t xml:space="preserve">تتجلى مظاهر الاختلاف </w:t>
      </w:r>
      <w:r w:rsidR="00E8095D" w:rsidRPr="00EE5E06">
        <w:rPr>
          <w:rFonts w:ascii="Traditional Arabic" w:hAnsi="Traditional Arabic" w:cs="Traditional Arabic"/>
          <w:sz w:val="34"/>
          <w:szCs w:val="34"/>
          <w:rtl/>
        </w:rPr>
        <w:t>في جوانب كثيرة من جوانب الحياة، ف</w:t>
      </w:r>
      <w:r w:rsidR="009B375D" w:rsidRPr="00EE5E06">
        <w:rPr>
          <w:rFonts w:ascii="Traditional Arabic" w:hAnsi="Traditional Arabic" w:cs="Traditional Arabic"/>
          <w:sz w:val="34"/>
          <w:szCs w:val="34"/>
          <w:rtl/>
        </w:rPr>
        <w:t>المتأمل في خلق الله يجد أن</w:t>
      </w:r>
      <w:r w:rsidR="00F432AD" w:rsidRPr="00EE5E06">
        <w:rPr>
          <w:rFonts w:ascii="Traditional Arabic" w:hAnsi="Traditional Arabic" w:cs="Traditional Arabic"/>
          <w:sz w:val="34"/>
          <w:szCs w:val="34"/>
          <w:rtl/>
        </w:rPr>
        <w:t xml:space="preserve"> </w:t>
      </w:r>
      <w:r w:rsidR="00E8095D" w:rsidRPr="00EE5E06">
        <w:rPr>
          <w:rFonts w:ascii="Traditional Arabic" w:hAnsi="Traditional Arabic" w:cs="Traditional Arabic"/>
          <w:sz w:val="34"/>
          <w:szCs w:val="34"/>
          <w:rtl/>
        </w:rPr>
        <w:t xml:space="preserve">هناك </w:t>
      </w:r>
      <w:r w:rsidR="00595B5C" w:rsidRPr="00EE5E06">
        <w:rPr>
          <w:rFonts w:ascii="Traditional Arabic" w:hAnsi="Traditional Arabic" w:cs="Traditional Arabic"/>
          <w:sz w:val="34"/>
          <w:szCs w:val="34"/>
          <w:rtl/>
        </w:rPr>
        <w:t>مظاهر للاختلاف</w:t>
      </w:r>
      <w:r w:rsidR="005844CA" w:rsidRPr="00EE5E06">
        <w:rPr>
          <w:rFonts w:ascii="Traditional Arabic" w:hAnsi="Traditional Arabic" w:cs="Traditional Arabic"/>
          <w:sz w:val="34"/>
          <w:szCs w:val="34"/>
          <w:rtl/>
        </w:rPr>
        <w:t xml:space="preserve"> </w:t>
      </w:r>
      <w:r w:rsidR="009B375D" w:rsidRPr="00EE5E06">
        <w:rPr>
          <w:rFonts w:ascii="Traditional Arabic" w:hAnsi="Traditional Arabic" w:cs="Traditional Arabic"/>
          <w:sz w:val="34"/>
          <w:szCs w:val="34"/>
          <w:rtl/>
        </w:rPr>
        <w:t xml:space="preserve">في مخلوقاته </w:t>
      </w:r>
      <w:r w:rsidR="005844CA" w:rsidRPr="00EE5E06">
        <w:rPr>
          <w:rFonts w:ascii="Traditional Arabic" w:hAnsi="Traditional Arabic" w:cs="Traditional Arabic"/>
          <w:sz w:val="34"/>
          <w:szCs w:val="34"/>
          <w:rtl/>
        </w:rPr>
        <w:t>كاختلاف</w:t>
      </w:r>
      <w:r w:rsidR="00823C10" w:rsidRPr="00EE5E06">
        <w:rPr>
          <w:rFonts w:ascii="Traditional Arabic" w:hAnsi="Traditional Arabic" w:cs="Traditional Arabic"/>
          <w:sz w:val="34"/>
          <w:szCs w:val="34"/>
          <w:rtl/>
        </w:rPr>
        <w:t xml:space="preserve"> السماوات والأرض و</w:t>
      </w:r>
      <w:r w:rsidR="005844CA" w:rsidRPr="00EE5E06">
        <w:rPr>
          <w:rFonts w:ascii="Traditional Arabic" w:hAnsi="Traditional Arabic" w:cs="Traditional Arabic"/>
          <w:sz w:val="34"/>
          <w:szCs w:val="34"/>
          <w:rtl/>
        </w:rPr>
        <w:t xml:space="preserve"> الليل والنهار</w:t>
      </w:r>
      <w:r w:rsidR="00015400" w:rsidRPr="00EE5E06">
        <w:rPr>
          <w:rFonts w:ascii="Traditional Arabic" w:hAnsi="Traditional Arabic" w:cs="Traditional Arabic"/>
          <w:sz w:val="34"/>
          <w:szCs w:val="34"/>
          <w:rtl/>
        </w:rPr>
        <w:t>،</w:t>
      </w:r>
      <w:r w:rsidR="005844CA" w:rsidRPr="00EE5E06">
        <w:rPr>
          <w:rFonts w:ascii="Traditional Arabic" w:hAnsi="Traditional Arabic" w:cs="Traditional Arabic"/>
          <w:sz w:val="34"/>
          <w:szCs w:val="34"/>
          <w:rtl/>
        </w:rPr>
        <w:t xml:space="preserve"> </w:t>
      </w:r>
      <w:r w:rsidR="00454BCD" w:rsidRPr="00EE5E06">
        <w:rPr>
          <w:rFonts w:ascii="Traditional Arabic" w:hAnsi="Traditional Arabic" w:cs="Traditional Arabic"/>
          <w:sz w:val="34"/>
          <w:szCs w:val="34"/>
          <w:rtl/>
        </w:rPr>
        <w:t>قال الله تعالى:</w:t>
      </w:r>
      <w:r w:rsidR="00933F40" w:rsidRPr="00EE5E06">
        <w:rPr>
          <w:rFonts w:ascii="Traditional Arabic" w:hAnsi="Traditional Arabic" w:cs="Traditional Arabic"/>
          <w:sz w:val="34"/>
          <w:szCs w:val="34"/>
          <w:rtl/>
        </w:rPr>
        <w:t xml:space="preserve"> (</w:t>
      </w:r>
      <w:r w:rsidR="00933F40" w:rsidRPr="00EE5E06">
        <w:rPr>
          <w:rStyle w:val="apple-style-span"/>
          <w:rFonts w:ascii="Traditional Arabic" w:hAnsi="Traditional Arabic" w:cs="Traditional Arabic"/>
          <w:color w:val="004080"/>
          <w:sz w:val="34"/>
          <w:szCs w:val="34"/>
          <w:rtl/>
        </w:rPr>
        <w:t xml:space="preserve">إِنَّ فِي خَلْقِ السَّمَاوَاتِ وَالْأَرْضِ وَاخْتِلَافِ اللَّيْلِ وَالنَّهَارِ لَآيَاتٍ لِّأُولِي </w:t>
      </w:r>
      <w:proofErr w:type="gramStart"/>
      <w:r w:rsidR="00933F40" w:rsidRPr="00EE5E06">
        <w:rPr>
          <w:rStyle w:val="apple-style-span"/>
          <w:rFonts w:ascii="Traditional Arabic" w:hAnsi="Traditional Arabic" w:cs="Traditional Arabic"/>
          <w:color w:val="004080"/>
          <w:sz w:val="34"/>
          <w:szCs w:val="34"/>
          <w:rtl/>
        </w:rPr>
        <w:t>الْأَلْبَابِ</w:t>
      </w:r>
      <w:r w:rsidR="00933F40" w:rsidRPr="00EE5E06">
        <w:rPr>
          <w:rFonts w:ascii="Traditional Arabic" w:hAnsi="Traditional Arabic" w:cs="Traditional Arabic"/>
          <w:sz w:val="34"/>
          <w:szCs w:val="34"/>
          <w:rtl/>
        </w:rPr>
        <w:t xml:space="preserve"> )</w:t>
      </w:r>
      <w:proofErr w:type="gramEnd"/>
      <w:r w:rsidR="00BE1EEB" w:rsidRPr="00EE5E06">
        <w:rPr>
          <w:rFonts w:ascii="Traditional Arabic" w:hAnsi="Traditional Arabic" w:cs="Traditional Arabic"/>
          <w:sz w:val="34"/>
          <w:szCs w:val="34"/>
          <w:rtl/>
        </w:rPr>
        <w:t xml:space="preserve"> </w:t>
      </w:r>
      <w:r w:rsidR="00454BCD" w:rsidRPr="00EE5E06">
        <w:rPr>
          <w:rFonts w:ascii="Traditional Arabic" w:hAnsi="Traditional Arabic" w:cs="Traditional Arabic"/>
          <w:color w:val="FF0000"/>
          <w:sz w:val="34"/>
          <w:szCs w:val="34"/>
          <w:rtl/>
        </w:rPr>
        <w:t>آل عمران: ١٩٠</w:t>
      </w:r>
      <w:r w:rsidR="0074551C" w:rsidRPr="00EE5E06">
        <w:rPr>
          <w:rFonts w:ascii="Traditional Arabic" w:hAnsi="Traditional Arabic" w:cs="Traditional Arabic"/>
          <w:sz w:val="34"/>
          <w:szCs w:val="34"/>
          <w:rtl/>
        </w:rPr>
        <w:t>.</w:t>
      </w:r>
      <w:r w:rsidR="005844CA" w:rsidRPr="00EE5E06">
        <w:rPr>
          <w:rFonts w:ascii="Traditional Arabic" w:hAnsi="Traditional Arabic" w:cs="Traditional Arabic"/>
          <w:sz w:val="34"/>
          <w:szCs w:val="34"/>
          <w:rtl/>
        </w:rPr>
        <w:t xml:space="preserve"> </w:t>
      </w:r>
    </w:p>
    <w:p w:rsidR="005736EC" w:rsidRPr="00EE5E06" w:rsidRDefault="003B2207" w:rsidP="00EE5E06">
      <w:pPr>
        <w:autoSpaceDE w:val="0"/>
        <w:autoSpaceDN w:val="0"/>
        <w:adjustRightInd w:val="0"/>
        <w:spacing w:after="0" w:line="240" w:lineRule="auto"/>
        <w:jc w:val="mediumKashida"/>
        <w:rPr>
          <w:rFonts w:ascii="Traditional Arabic" w:hAnsi="Traditional Arabic" w:cs="Traditional Arabic"/>
          <w:color w:val="000000"/>
          <w:sz w:val="34"/>
          <w:szCs w:val="34"/>
          <w:rtl/>
        </w:rPr>
      </w:pPr>
      <w:r w:rsidRPr="00EE5E06">
        <w:rPr>
          <w:rFonts w:ascii="Traditional Arabic" w:hAnsi="Traditional Arabic" w:cs="Traditional Arabic"/>
          <w:sz w:val="34"/>
          <w:szCs w:val="34"/>
          <w:rtl/>
        </w:rPr>
        <w:t xml:space="preserve">وهناك الاختلاف </w:t>
      </w:r>
      <w:r w:rsidR="0086148C" w:rsidRPr="00EE5E06">
        <w:rPr>
          <w:rFonts w:ascii="Traditional Arabic" w:hAnsi="Traditional Arabic" w:cs="Traditional Arabic"/>
          <w:sz w:val="34"/>
          <w:szCs w:val="34"/>
          <w:rtl/>
        </w:rPr>
        <w:t>بين دواب الأرض</w:t>
      </w:r>
      <w:r w:rsidR="00015400" w:rsidRP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w:t>
      </w:r>
      <w:r w:rsidR="00747CAF" w:rsidRPr="00EE5E06">
        <w:rPr>
          <w:rFonts w:ascii="Traditional Arabic" w:hAnsi="Traditional Arabic" w:cs="Traditional Arabic"/>
          <w:sz w:val="34"/>
          <w:szCs w:val="34"/>
          <w:rtl/>
        </w:rPr>
        <w:t>قال الله تعالى</w:t>
      </w:r>
      <w:r w:rsidR="0088416A" w:rsidRPr="00EE5E06">
        <w:rPr>
          <w:rFonts w:ascii="Traditional Arabic" w:hAnsi="Traditional Arabic" w:cs="Traditional Arabic"/>
          <w:sz w:val="34"/>
          <w:szCs w:val="34"/>
          <w:rtl/>
        </w:rPr>
        <w:t xml:space="preserve">: </w:t>
      </w:r>
      <w:r w:rsidR="0088416A" w:rsidRPr="00EE5E06">
        <w:rPr>
          <w:rFonts w:ascii="Traditional Arabic" w:hAnsi="Traditional Arabic" w:cs="Traditional Arabic"/>
          <w:color w:val="1F497D" w:themeColor="text2"/>
          <w:sz w:val="34"/>
          <w:szCs w:val="34"/>
          <w:rtl/>
        </w:rPr>
        <w:t>(</w:t>
      </w:r>
      <w:r w:rsidR="0088416A" w:rsidRPr="00EE5E06">
        <w:rPr>
          <w:rStyle w:val="apple-style-span"/>
          <w:rFonts w:ascii="Traditional Arabic" w:hAnsi="Traditional Arabic" w:cs="Traditional Arabic"/>
          <w:color w:val="004080"/>
          <w:sz w:val="34"/>
          <w:szCs w:val="34"/>
          <w:rtl/>
        </w:rPr>
        <w:t xml:space="preserve">وَاللَّهُ خَلَقَ كُلَّ دَابَّةٍ مِّن مَّاءٍ ۖ فَمِنْهُم مَّن يَمْشِي </w:t>
      </w:r>
      <w:proofErr w:type="spellStart"/>
      <w:r w:rsidR="0088416A" w:rsidRPr="00EE5E06">
        <w:rPr>
          <w:rStyle w:val="apple-style-span"/>
          <w:rFonts w:ascii="Traditional Arabic" w:hAnsi="Traditional Arabic" w:cs="Traditional Arabic"/>
          <w:color w:val="004080"/>
          <w:sz w:val="34"/>
          <w:szCs w:val="34"/>
          <w:rtl/>
        </w:rPr>
        <w:t>عَلَىٰ</w:t>
      </w:r>
      <w:proofErr w:type="spellEnd"/>
      <w:r w:rsidR="0088416A" w:rsidRPr="00EE5E06">
        <w:rPr>
          <w:rStyle w:val="apple-style-span"/>
          <w:rFonts w:ascii="Traditional Arabic" w:hAnsi="Traditional Arabic" w:cs="Traditional Arabic"/>
          <w:color w:val="004080"/>
          <w:sz w:val="34"/>
          <w:szCs w:val="34"/>
          <w:rtl/>
        </w:rPr>
        <w:t xml:space="preserve"> بَطْنِهِ وَمِنْهُم مَّن يَمْشِي </w:t>
      </w:r>
      <w:proofErr w:type="spellStart"/>
      <w:r w:rsidR="0088416A" w:rsidRPr="00EE5E06">
        <w:rPr>
          <w:rStyle w:val="apple-style-span"/>
          <w:rFonts w:ascii="Traditional Arabic" w:hAnsi="Traditional Arabic" w:cs="Traditional Arabic"/>
          <w:color w:val="004080"/>
          <w:sz w:val="34"/>
          <w:szCs w:val="34"/>
          <w:rtl/>
        </w:rPr>
        <w:t>عَلَىٰ</w:t>
      </w:r>
      <w:proofErr w:type="spellEnd"/>
      <w:r w:rsidR="0088416A" w:rsidRPr="00EE5E06">
        <w:rPr>
          <w:rStyle w:val="apple-style-span"/>
          <w:rFonts w:ascii="Traditional Arabic" w:hAnsi="Traditional Arabic" w:cs="Traditional Arabic"/>
          <w:color w:val="004080"/>
          <w:sz w:val="34"/>
          <w:szCs w:val="34"/>
          <w:rtl/>
        </w:rPr>
        <w:t xml:space="preserve"> رِجْلَيْنِ وَمِنْهُم مَّن يَمْشِي </w:t>
      </w:r>
      <w:proofErr w:type="spellStart"/>
      <w:r w:rsidR="0088416A" w:rsidRPr="00EE5E06">
        <w:rPr>
          <w:rStyle w:val="apple-style-span"/>
          <w:rFonts w:ascii="Traditional Arabic" w:hAnsi="Traditional Arabic" w:cs="Traditional Arabic"/>
          <w:color w:val="004080"/>
          <w:sz w:val="34"/>
          <w:szCs w:val="34"/>
          <w:rtl/>
        </w:rPr>
        <w:t>عَلَىٰ</w:t>
      </w:r>
      <w:proofErr w:type="spellEnd"/>
      <w:r w:rsidR="0088416A" w:rsidRPr="00EE5E06">
        <w:rPr>
          <w:rStyle w:val="apple-style-span"/>
          <w:rFonts w:ascii="Traditional Arabic" w:hAnsi="Traditional Arabic" w:cs="Traditional Arabic"/>
          <w:color w:val="004080"/>
          <w:sz w:val="34"/>
          <w:szCs w:val="34"/>
          <w:rtl/>
        </w:rPr>
        <w:t xml:space="preserve"> أَرْبَعٍ ۚ</w:t>
      </w:r>
      <w:r w:rsidR="00EE5E06">
        <w:rPr>
          <w:rFonts w:ascii="Traditional Arabic" w:hAnsi="Traditional Arabic" w:cs="Traditional Arabic"/>
          <w:sz w:val="34"/>
          <w:szCs w:val="34"/>
          <w:rtl/>
        </w:rPr>
        <w:t>.</w:t>
      </w:r>
      <w:r w:rsidR="0088416A" w:rsidRPr="00EE5E06">
        <w:rPr>
          <w:rFonts w:ascii="Traditional Arabic" w:hAnsi="Traditional Arabic" w:cs="Traditional Arabic"/>
          <w:sz w:val="34"/>
          <w:szCs w:val="34"/>
          <w:rtl/>
        </w:rPr>
        <w:t>..)</w:t>
      </w:r>
      <w:r w:rsidR="009D346A" w:rsidRPr="00EE5E06">
        <w:rPr>
          <w:rFonts w:ascii="Traditional Arabic" w:hAnsi="Traditional Arabic" w:cs="Traditional Arabic"/>
          <w:color w:val="FF0000"/>
          <w:sz w:val="34"/>
          <w:szCs w:val="34"/>
          <w:rtl/>
        </w:rPr>
        <w:t xml:space="preserve"> النور: ٤٥</w:t>
      </w:r>
      <w:r w:rsidR="005736EC" w:rsidRPr="00EE5E06">
        <w:rPr>
          <w:rFonts w:ascii="Traditional Arabic" w:hAnsi="Traditional Arabic" w:cs="Traditional Arabic"/>
          <w:sz w:val="34"/>
          <w:szCs w:val="34"/>
          <w:rtl/>
        </w:rPr>
        <w:t>.</w:t>
      </w:r>
      <w:r w:rsidR="00747CAF" w:rsidRPr="00EE5E06">
        <w:rPr>
          <w:rFonts w:ascii="Traditional Arabic" w:hAnsi="Traditional Arabic" w:cs="Traditional Arabic"/>
          <w:color w:val="FF0000"/>
          <w:sz w:val="34"/>
          <w:szCs w:val="34"/>
          <w:rtl/>
        </w:rPr>
        <w:t xml:space="preserve"> </w:t>
      </w:r>
    </w:p>
    <w:p w:rsidR="0074551C" w:rsidRPr="00EE5E06" w:rsidRDefault="000A3DE6" w:rsidP="00EE5E06">
      <w:pPr>
        <w:spacing w:after="0" w:line="240" w:lineRule="auto"/>
        <w:rPr>
          <w:rFonts w:ascii="Traditional Arabic" w:eastAsia="Times New Roman" w:hAnsi="Traditional Arabic" w:cs="Traditional Arabic"/>
          <w:color w:val="004080"/>
          <w:sz w:val="34"/>
          <w:szCs w:val="34"/>
          <w:rtl/>
        </w:rPr>
      </w:pPr>
      <w:r w:rsidRPr="00EE5E06">
        <w:rPr>
          <w:rFonts w:ascii="Traditional Arabic" w:hAnsi="Traditional Arabic" w:cs="Traditional Arabic"/>
          <w:sz w:val="34"/>
          <w:szCs w:val="34"/>
          <w:rtl/>
        </w:rPr>
        <w:t xml:space="preserve">وهناك الاختلاف </w:t>
      </w:r>
      <w:r w:rsidR="003E069C" w:rsidRPr="00EE5E06">
        <w:rPr>
          <w:rFonts w:ascii="Traditional Arabic" w:hAnsi="Traditional Arabic" w:cs="Traditional Arabic"/>
          <w:sz w:val="34"/>
          <w:szCs w:val="34"/>
          <w:rtl/>
        </w:rPr>
        <w:t>في</w:t>
      </w:r>
      <w:r w:rsidRPr="00EE5E06">
        <w:rPr>
          <w:rFonts w:ascii="Traditional Arabic" w:hAnsi="Traditional Arabic" w:cs="Traditional Arabic"/>
          <w:sz w:val="34"/>
          <w:szCs w:val="34"/>
          <w:rtl/>
        </w:rPr>
        <w:t xml:space="preserve"> النباتات، قال الله تعالى:</w:t>
      </w:r>
      <w:r w:rsidR="009129A4" w:rsidRPr="00EE5E06">
        <w:rPr>
          <w:rFonts w:ascii="Traditional Arabic" w:hAnsi="Traditional Arabic" w:cs="Traditional Arabic"/>
          <w:color w:val="004080"/>
          <w:sz w:val="34"/>
          <w:szCs w:val="34"/>
          <w:rtl/>
        </w:rPr>
        <w:t xml:space="preserve"> </w:t>
      </w:r>
      <w:r w:rsidR="00B70153" w:rsidRPr="00EE5E06">
        <w:rPr>
          <w:rFonts w:ascii="Traditional Arabic" w:hAnsi="Traditional Arabic" w:cs="Traditional Arabic"/>
          <w:color w:val="004080"/>
          <w:sz w:val="34"/>
          <w:szCs w:val="34"/>
          <w:rtl/>
        </w:rPr>
        <w:t>(</w:t>
      </w:r>
      <w:r w:rsidR="009129A4" w:rsidRPr="00EE5E06">
        <w:rPr>
          <w:rFonts w:ascii="Traditional Arabic" w:eastAsia="Times New Roman" w:hAnsi="Traditional Arabic" w:cs="Traditional Arabic"/>
          <w:color w:val="004080"/>
          <w:sz w:val="34"/>
          <w:szCs w:val="34"/>
          <w:rtl/>
        </w:rPr>
        <w:t xml:space="preserve">وَهُوَ الَّذِي أَنزَلَ مِنَ السَّمَاءِ مَاءً فَأَخْرَجْنَا بِهِ نَبَاتَ كُلِّ شَيْءٍ فَأَخْرَجْنَا مِنْهُ خَضِرًا نُّخْرِجُ مِنْهُ حَبًّا مُّتَرَاكِبًا وَمِنَ النَّخْلِ مِن طَلْعِهَا قِنْوَانٌ دَانِيَةٌ وَجَنَّاتٍ مِّنْ أَعْنَابٍ وَالزَّيْتُونَ وَالرُّمَّانَ مُشْتَبِهًا وَغَيْرَ مُتَشَابِهٍ ۗ انظُرُوا </w:t>
      </w:r>
      <w:proofErr w:type="spellStart"/>
      <w:r w:rsidR="009129A4" w:rsidRPr="00EE5E06">
        <w:rPr>
          <w:rFonts w:ascii="Traditional Arabic" w:eastAsia="Times New Roman" w:hAnsi="Traditional Arabic" w:cs="Traditional Arabic"/>
          <w:color w:val="004080"/>
          <w:sz w:val="34"/>
          <w:szCs w:val="34"/>
          <w:rtl/>
        </w:rPr>
        <w:t>إِلَىٰ</w:t>
      </w:r>
      <w:proofErr w:type="spellEnd"/>
      <w:r w:rsidR="009129A4" w:rsidRPr="00EE5E06">
        <w:rPr>
          <w:rFonts w:ascii="Traditional Arabic" w:eastAsia="Times New Roman" w:hAnsi="Traditional Arabic" w:cs="Traditional Arabic"/>
          <w:color w:val="004080"/>
          <w:sz w:val="34"/>
          <w:szCs w:val="34"/>
          <w:rtl/>
        </w:rPr>
        <w:t xml:space="preserve"> ثَمَرِهِ إِذَا أَثْمَرَ وَيَنْعِهِ ۚ إِنَّ فِي </w:t>
      </w:r>
      <w:proofErr w:type="spellStart"/>
      <w:r w:rsidR="009129A4" w:rsidRPr="00EE5E06">
        <w:rPr>
          <w:rFonts w:ascii="Traditional Arabic" w:eastAsia="Times New Roman" w:hAnsi="Traditional Arabic" w:cs="Traditional Arabic"/>
          <w:color w:val="004080"/>
          <w:sz w:val="34"/>
          <w:szCs w:val="34"/>
          <w:rtl/>
        </w:rPr>
        <w:t>ذَٰلِكُمْ</w:t>
      </w:r>
      <w:proofErr w:type="spellEnd"/>
      <w:r w:rsidR="009129A4" w:rsidRPr="00EE5E06">
        <w:rPr>
          <w:rFonts w:ascii="Traditional Arabic" w:eastAsia="Times New Roman" w:hAnsi="Traditional Arabic" w:cs="Traditional Arabic"/>
          <w:color w:val="004080"/>
          <w:sz w:val="34"/>
          <w:szCs w:val="34"/>
          <w:rtl/>
        </w:rPr>
        <w:t xml:space="preserve"> لَآيَاتٍ لِّقَوْمٍ يُؤْمِنُونَ</w:t>
      </w:r>
      <w:r w:rsidR="00B70153" w:rsidRPr="00EE5E06">
        <w:rPr>
          <w:rFonts w:ascii="Traditional Arabic" w:eastAsia="Times New Roman" w:hAnsi="Traditional Arabic" w:cs="Traditional Arabic"/>
          <w:color w:val="004080"/>
          <w:sz w:val="34"/>
          <w:szCs w:val="34"/>
          <w:rtl/>
        </w:rPr>
        <w:t>)</w:t>
      </w:r>
      <w:r w:rsidRPr="00EE5E06">
        <w:rPr>
          <w:rFonts w:ascii="Traditional Arabic" w:hAnsi="Traditional Arabic" w:cs="Traditional Arabic"/>
          <w:sz w:val="34"/>
          <w:szCs w:val="34"/>
          <w:rtl/>
        </w:rPr>
        <w:t xml:space="preserve"> </w:t>
      </w:r>
      <w:r w:rsidR="00C050F7" w:rsidRPr="00EE5E06">
        <w:rPr>
          <w:rFonts w:ascii="Traditional Arabic" w:hAnsi="Traditional Arabic" w:cs="Traditional Arabic"/>
          <w:color w:val="FF0000"/>
          <w:sz w:val="34"/>
          <w:szCs w:val="34"/>
          <w:rtl/>
        </w:rPr>
        <w:t>الأنعام: ٩٩</w:t>
      </w:r>
      <w:r w:rsidR="0074551C" w:rsidRPr="00EE5E06">
        <w:rPr>
          <w:rFonts w:ascii="Traditional Arabic" w:hAnsi="Traditional Arabic" w:cs="Traditional Arabic"/>
          <w:sz w:val="34"/>
          <w:szCs w:val="34"/>
          <w:rtl/>
        </w:rPr>
        <w:t>.</w:t>
      </w:r>
    </w:p>
    <w:p w:rsidR="003745E7" w:rsidRPr="00EE5E06" w:rsidRDefault="009C17DA" w:rsidP="00EE5E06">
      <w:pPr>
        <w:autoSpaceDE w:val="0"/>
        <w:autoSpaceDN w:val="0"/>
        <w:adjustRightInd w:val="0"/>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 xml:space="preserve"> وهناك الاختلاف </w:t>
      </w:r>
      <w:r w:rsidR="003E069C" w:rsidRPr="00EE5E06">
        <w:rPr>
          <w:rFonts w:ascii="Traditional Arabic" w:hAnsi="Traditional Arabic" w:cs="Traditional Arabic"/>
          <w:sz w:val="34"/>
          <w:szCs w:val="34"/>
          <w:rtl/>
        </w:rPr>
        <w:t>في</w:t>
      </w:r>
      <w:r w:rsidRPr="00EE5E06">
        <w:rPr>
          <w:rFonts w:ascii="Traditional Arabic" w:hAnsi="Traditional Arabic" w:cs="Traditional Arabic"/>
          <w:sz w:val="34"/>
          <w:szCs w:val="34"/>
          <w:rtl/>
        </w:rPr>
        <w:t xml:space="preserve"> الجمادات</w:t>
      </w:r>
      <w:r w:rsidR="00597177" w:rsidRPr="00EE5E06">
        <w:rPr>
          <w:rFonts w:ascii="Traditional Arabic" w:hAnsi="Traditional Arabic" w:cs="Traditional Arabic"/>
          <w:sz w:val="34"/>
          <w:szCs w:val="34"/>
          <w:rtl/>
        </w:rPr>
        <w:t xml:space="preserve">؛ قال الله تعالى: </w:t>
      </w:r>
      <w:r w:rsidR="00B70153" w:rsidRPr="00EE5E06">
        <w:rPr>
          <w:rStyle w:val="apple-style-span"/>
          <w:rFonts w:ascii="Traditional Arabic" w:hAnsi="Traditional Arabic" w:cs="Traditional Arabic"/>
          <w:color w:val="004080"/>
          <w:sz w:val="34"/>
          <w:szCs w:val="34"/>
          <w:rtl/>
        </w:rPr>
        <w:t>(...وَمِنَ الْجِبَالِ جُدَدٌ بِيضٌ وَحُمْرٌ مُّخْتَلِفٌ أَلْوَانُهَا وَغَرَابِيبُ سُودٌ</w:t>
      </w:r>
      <w:r w:rsidR="00B70153" w:rsidRPr="00EE5E06">
        <w:rPr>
          <w:rFonts w:ascii="Traditional Arabic" w:hAnsi="Traditional Arabic" w:cs="Traditional Arabic"/>
          <w:sz w:val="34"/>
          <w:szCs w:val="34"/>
          <w:rtl/>
        </w:rPr>
        <w:t xml:space="preserve">) </w:t>
      </w:r>
      <w:r w:rsidR="00597177" w:rsidRPr="00EE5E06">
        <w:rPr>
          <w:rFonts w:ascii="Traditional Arabic" w:hAnsi="Traditional Arabic" w:cs="Traditional Arabic"/>
          <w:color w:val="FF0000"/>
          <w:sz w:val="34"/>
          <w:szCs w:val="34"/>
          <w:rtl/>
        </w:rPr>
        <w:t>فاطر: ٢٧</w:t>
      </w:r>
      <w:r w:rsidR="003745E7" w:rsidRPr="00EE5E06">
        <w:rPr>
          <w:rFonts w:ascii="Traditional Arabic" w:hAnsi="Traditional Arabic" w:cs="Traditional Arabic"/>
          <w:sz w:val="34"/>
          <w:szCs w:val="34"/>
          <w:rtl/>
        </w:rPr>
        <w:t>.</w:t>
      </w:r>
    </w:p>
    <w:p w:rsidR="003745E7" w:rsidRPr="00EE5E06" w:rsidRDefault="006A0EA8" w:rsidP="00EE5E06">
      <w:pPr>
        <w:autoSpaceDE w:val="0"/>
        <w:autoSpaceDN w:val="0"/>
        <w:adjustRightInd w:val="0"/>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وهناك الاختلاف في البحار</w:t>
      </w:r>
      <w:r w:rsidR="00A755FE" w:rsidRPr="00EE5E06">
        <w:rPr>
          <w:rFonts w:ascii="Traditional Arabic" w:hAnsi="Traditional Arabic" w:cs="Traditional Arabic"/>
          <w:sz w:val="34"/>
          <w:szCs w:val="34"/>
          <w:rtl/>
        </w:rPr>
        <w:t>؛</w:t>
      </w:r>
      <w:r w:rsidR="00EE5E06">
        <w:rPr>
          <w:rFonts w:ascii="Traditional Arabic" w:hAnsi="Traditional Arabic" w:cs="Traditional Arabic"/>
          <w:sz w:val="34"/>
          <w:szCs w:val="34"/>
          <w:rtl/>
        </w:rPr>
        <w:t xml:space="preserve"> </w:t>
      </w:r>
      <w:r w:rsidRPr="00EE5E06">
        <w:rPr>
          <w:rFonts w:ascii="Traditional Arabic" w:hAnsi="Traditional Arabic" w:cs="Traditional Arabic"/>
          <w:sz w:val="34"/>
          <w:szCs w:val="34"/>
          <w:rtl/>
        </w:rPr>
        <w:t xml:space="preserve">قال الله تعالى: </w:t>
      </w:r>
      <w:r w:rsidR="00C47BFC" w:rsidRPr="00EE5E06">
        <w:rPr>
          <w:rStyle w:val="apple-style-span"/>
          <w:rFonts w:ascii="Traditional Arabic" w:hAnsi="Traditional Arabic" w:cs="Traditional Arabic"/>
          <w:color w:val="004080"/>
          <w:sz w:val="34"/>
          <w:szCs w:val="34"/>
          <w:rtl/>
        </w:rPr>
        <w:t xml:space="preserve">(وَهُوَ الَّذِي مَرَجَ الْبَحْرَيْنِ </w:t>
      </w:r>
      <w:proofErr w:type="spellStart"/>
      <w:r w:rsidR="00C47BFC" w:rsidRPr="00EE5E06">
        <w:rPr>
          <w:rStyle w:val="apple-style-span"/>
          <w:rFonts w:ascii="Traditional Arabic" w:hAnsi="Traditional Arabic" w:cs="Traditional Arabic"/>
          <w:color w:val="004080"/>
          <w:sz w:val="34"/>
          <w:szCs w:val="34"/>
          <w:rtl/>
        </w:rPr>
        <w:t>هَٰذَا</w:t>
      </w:r>
      <w:proofErr w:type="spellEnd"/>
      <w:r w:rsidR="00C47BFC" w:rsidRPr="00EE5E06">
        <w:rPr>
          <w:rStyle w:val="apple-style-span"/>
          <w:rFonts w:ascii="Traditional Arabic" w:hAnsi="Traditional Arabic" w:cs="Traditional Arabic"/>
          <w:color w:val="004080"/>
          <w:sz w:val="34"/>
          <w:szCs w:val="34"/>
          <w:rtl/>
        </w:rPr>
        <w:t xml:space="preserve"> عَذْبٌ فُرَاتٌ </w:t>
      </w:r>
      <w:proofErr w:type="spellStart"/>
      <w:r w:rsidR="00C47BFC" w:rsidRPr="00EE5E06">
        <w:rPr>
          <w:rStyle w:val="apple-style-span"/>
          <w:rFonts w:ascii="Traditional Arabic" w:hAnsi="Traditional Arabic" w:cs="Traditional Arabic"/>
          <w:color w:val="004080"/>
          <w:sz w:val="34"/>
          <w:szCs w:val="34"/>
          <w:rtl/>
        </w:rPr>
        <w:t>وَهَٰذَا</w:t>
      </w:r>
      <w:proofErr w:type="spellEnd"/>
      <w:r w:rsidR="00C47BFC" w:rsidRPr="00EE5E06">
        <w:rPr>
          <w:rStyle w:val="apple-style-span"/>
          <w:rFonts w:ascii="Traditional Arabic" w:hAnsi="Traditional Arabic" w:cs="Traditional Arabic"/>
          <w:color w:val="004080"/>
          <w:sz w:val="34"/>
          <w:szCs w:val="34"/>
          <w:rtl/>
        </w:rPr>
        <w:t xml:space="preserve"> مِلْحٌ أُجَاجٌ وَجَعَلَ بَيْنَهُمَا بَرْزَخًا وَحِجْرًا مَّحْجُورًا</w:t>
      </w:r>
      <w:r w:rsidR="00C47BFC" w:rsidRPr="00EE5E06">
        <w:rPr>
          <w:rFonts w:ascii="Traditional Arabic" w:hAnsi="Traditional Arabic" w:cs="Traditional Arabic"/>
          <w:sz w:val="34"/>
          <w:szCs w:val="34"/>
          <w:rtl/>
        </w:rPr>
        <w:t xml:space="preserve">) </w:t>
      </w:r>
      <w:r w:rsidRPr="00EE5E06">
        <w:rPr>
          <w:rFonts w:ascii="Traditional Arabic" w:hAnsi="Traditional Arabic" w:cs="Traditional Arabic"/>
          <w:color w:val="FF0000"/>
          <w:sz w:val="34"/>
          <w:szCs w:val="34"/>
          <w:rtl/>
        </w:rPr>
        <w:t>الفرقان: ٥٣</w:t>
      </w:r>
      <w:r w:rsidRPr="00EE5E06">
        <w:rPr>
          <w:rFonts w:ascii="Traditional Arabic" w:hAnsi="Traditional Arabic" w:cs="Traditional Arabic"/>
          <w:sz w:val="34"/>
          <w:szCs w:val="34"/>
          <w:rtl/>
        </w:rPr>
        <w:t>.</w:t>
      </w:r>
    </w:p>
    <w:p w:rsidR="005E214F" w:rsidRPr="00EE5E06" w:rsidRDefault="006A0EA8" w:rsidP="00EE5E06">
      <w:pPr>
        <w:autoSpaceDE w:val="0"/>
        <w:autoSpaceDN w:val="0"/>
        <w:adjustRightInd w:val="0"/>
        <w:spacing w:after="0" w:line="240" w:lineRule="auto"/>
        <w:jc w:val="mediumKashida"/>
        <w:rPr>
          <w:rFonts w:ascii="Traditional Arabic" w:hAnsi="Traditional Arabic" w:cs="Traditional Arabic"/>
          <w:color w:val="FF0000"/>
          <w:sz w:val="34"/>
          <w:szCs w:val="34"/>
          <w:rtl/>
        </w:rPr>
      </w:pPr>
      <w:r w:rsidRPr="00EE5E06">
        <w:rPr>
          <w:rFonts w:ascii="Traditional Arabic" w:hAnsi="Traditional Arabic" w:cs="Traditional Arabic"/>
          <w:sz w:val="34"/>
          <w:szCs w:val="34"/>
          <w:rtl/>
        </w:rPr>
        <w:t xml:space="preserve">وهناك الاختلاف </w:t>
      </w:r>
      <w:r w:rsidR="00480688" w:rsidRPr="00EE5E06">
        <w:rPr>
          <w:rFonts w:ascii="Traditional Arabic" w:hAnsi="Traditional Arabic" w:cs="Traditional Arabic"/>
          <w:sz w:val="34"/>
          <w:szCs w:val="34"/>
          <w:rtl/>
        </w:rPr>
        <w:t>الإنساني في اللغة</w:t>
      </w:r>
      <w:r w:rsidR="00422F50" w:rsidRPr="00EE5E06">
        <w:rPr>
          <w:rFonts w:ascii="Traditional Arabic" w:hAnsi="Traditional Arabic" w:cs="Traditional Arabic"/>
          <w:sz w:val="34"/>
          <w:szCs w:val="34"/>
          <w:rtl/>
        </w:rPr>
        <w:t xml:space="preserve"> وفي اللون؛ قال الله تعالى: </w:t>
      </w:r>
      <w:r w:rsidR="00C47BFC" w:rsidRPr="00EE5E06">
        <w:rPr>
          <w:rFonts w:ascii="Traditional Arabic" w:hAnsi="Traditional Arabic" w:cs="Traditional Arabic"/>
          <w:sz w:val="34"/>
          <w:szCs w:val="34"/>
          <w:rtl/>
        </w:rPr>
        <w:t>(</w:t>
      </w:r>
      <w:r w:rsidR="00C47BFC" w:rsidRPr="00EE5E06">
        <w:rPr>
          <w:rStyle w:val="apple-style-span"/>
          <w:rFonts w:ascii="Traditional Arabic" w:hAnsi="Traditional Arabic" w:cs="Traditional Arabic"/>
          <w:color w:val="004080"/>
          <w:sz w:val="34"/>
          <w:szCs w:val="34"/>
          <w:rtl/>
        </w:rPr>
        <w:t xml:space="preserve">وَمِنْ آيَاتِهِ خَلْقُ السَّمَاوَاتِ وَالْأَرْضِ وَاخْتِلَافُ أَلْسِنَتِكُمْ وَأَلْوَانِكُمْ ۚ إِنَّ فِي </w:t>
      </w:r>
      <w:proofErr w:type="spellStart"/>
      <w:r w:rsidR="00C47BFC" w:rsidRPr="00EE5E06">
        <w:rPr>
          <w:rStyle w:val="apple-style-span"/>
          <w:rFonts w:ascii="Traditional Arabic" w:hAnsi="Traditional Arabic" w:cs="Traditional Arabic"/>
          <w:color w:val="004080"/>
          <w:sz w:val="34"/>
          <w:szCs w:val="34"/>
          <w:rtl/>
        </w:rPr>
        <w:t>ذَٰلِكَ</w:t>
      </w:r>
      <w:proofErr w:type="spellEnd"/>
      <w:r w:rsidR="00C47BFC" w:rsidRPr="00EE5E06">
        <w:rPr>
          <w:rStyle w:val="apple-style-span"/>
          <w:rFonts w:ascii="Traditional Arabic" w:hAnsi="Traditional Arabic" w:cs="Traditional Arabic"/>
          <w:color w:val="004080"/>
          <w:sz w:val="34"/>
          <w:szCs w:val="34"/>
          <w:rtl/>
        </w:rPr>
        <w:t xml:space="preserve"> لَآيَاتٍ لِّلْعَالِمِينَ)</w:t>
      </w:r>
      <w:r w:rsidR="00C47BFC" w:rsidRPr="00EE5E06">
        <w:rPr>
          <w:rFonts w:ascii="Traditional Arabic" w:hAnsi="Traditional Arabic" w:cs="Traditional Arabic"/>
          <w:sz w:val="34"/>
          <w:szCs w:val="34"/>
          <w:rtl/>
        </w:rPr>
        <w:t xml:space="preserve"> </w:t>
      </w:r>
      <w:r w:rsidR="00B90028" w:rsidRPr="00EE5E06">
        <w:rPr>
          <w:rFonts w:ascii="Traditional Arabic" w:hAnsi="Traditional Arabic" w:cs="Traditional Arabic"/>
          <w:color w:val="FF0000"/>
          <w:sz w:val="34"/>
          <w:szCs w:val="34"/>
          <w:rtl/>
        </w:rPr>
        <w:t xml:space="preserve">الروم: </w:t>
      </w:r>
      <w:r w:rsidR="00C84DD8" w:rsidRPr="00EE5E06">
        <w:rPr>
          <w:rFonts w:ascii="Traditional Arabic" w:hAnsi="Traditional Arabic" w:cs="Traditional Arabic"/>
          <w:color w:val="FF0000"/>
          <w:sz w:val="34"/>
          <w:szCs w:val="34"/>
          <w:rtl/>
        </w:rPr>
        <w:t>٢</w:t>
      </w:r>
      <w:r w:rsidR="00C47BFC" w:rsidRPr="00EE5E06">
        <w:rPr>
          <w:rFonts w:ascii="Traditional Arabic" w:hAnsi="Traditional Arabic" w:cs="Traditional Arabic"/>
          <w:color w:val="FF0000"/>
          <w:sz w:val="34"/>
          <w:szCs w:val="34"/>
          <w:rtl/>
        </w:rPr>
        <w:t>2</w:t>
      </w:r>
      <w:r w:rsidR="00C84DD8" w:rsidRPr="00EE5E06">
        <w:rPr>
          <w:rFonts w:ascii="Traditional Arabic" w:hAnsi="Traditional Arabic" w:cs="Traditional Arabic"/>
          <w:sz w:val="34"/>
          <w:szCs w:val="34"/>
          <w:rtl/>
        </w:rPr>
        <w:t xml:space="preserve">، </w:t>
      </w:r>
      <w:r w:rsidR="00BB5144" w:rsidRPr="00EE5E06">
        <w:rPr>
          <w:rFonts w:ascii="Traditional Arabic" w:hAnsi="Traditional Arabic" w:cs="Traditional Arabic"/>
          <w:sz w:val="34"/>
          <w:szCs w:val="34"/>
          <w:rtl/>
        </w:rPr>
        <w:t xml:space="preserve">وفي </w:t>
      </w:r>
      <w:r w:rsidR="006C5D68" w:rsidRPr="00EE5E06">
        <w:rPr>
          <w:rFonts w:ascii="Traditional Arabic" w:hAnsi="Traditional Arabic" w:cs="Traditional Arabic"/>
          <w:sz w:val="34"/>
          <w:szCs w:val="34"/>
          <w:rtl/>
        </w:rPr>
        <w:t>المجتمعات الإنسانية؛</w:t>
      </w:r>
      <w:r w:rsidR="00C84DD8" w:rsidRPr="00EE5E06">
        <w:rPr>
          <w:rFonts w:ascii="Traditional Arabic" w:hAnsi="Traditional Arabic" w:cs="Traditional Arabic"/>
          <w:sz w:val="34"/>
          <w:szCs w:val="34"/>
          <w:rtl/>
        </w:rPr>
        <w:t xml:space="preserve"> قال الله تعالى: </w:t>
      </w:r>
      <w:r w:rsidR="00DF76F2" w:rsidRPr="00EE5E06">
        <w:rPr>
          <w:rFonts w:ascii="Traditional Arabic" w:hAnsi="Traditional Arabic" w:cs="Traditional Arabic"/>
          <w:color w:val="1F497D" w:themeColor="text2"/>
          <w:sz w:val="34"/>
          <w:szCs w:val="34"/>
          <w:rtl/>
        </w:rPr>
        <w:t xml:space="preserve">( </w:t>
      </w:r>
      <w:r w:rsidR="00DF76F2" w:rsidRPr="00EE5E06">
        <w:rPr>
          <w:rStyle w:val="apple-style-span"/>
          <w:rFonts w:ascii="Traditional Arabic" w:hAnsi="Traditional Arabic" w:cs="Traditional Arabic"/>
          <w:color w:val="004080"/>
          <w:sz w:val="34"/>
          <w:szCs w:val="34"/>
          <w:rtl/>
        </w:rPr>
        <w:t xml:space="preserve">يَا أَيُّهَا النَّاسُ إِنَّا خَلَقْنَاكُم مِّن ذَكَرٍ </w:t>
      </w:r>
      <w:proofErr w:type="spellStart"/>
      <w:r w:rsidR="00DF76F2" w:rsidRPr="00EE5E06">
        <w:rPr>
          <w:rStyle w:val="apple-style-span"/>
          <w:rFonts w:ascii="Traditional Arabic" w:hAnsi="Traditional Arabic" w:cs="Traditional Arabic"/>
          <w:color w:val="004080"/>
          <w:sz w:val="34"/>
          <w:szCs w:val="34"/>
          <w:rtl/>
        </w:rPr>
        <w:t>وَأُنثَىٰ</w:t>
      </w:r>
      <w:proofErr w:type="spellEnd"/>
      <w:r w:rsidR="00DF76F2" w:rsidRPr="00EE5E06">
        <w:rPr>
          <w:rStyle w:val="apple-style-span"/>
          <w:rFonts w:ascii="Traditional Arabic" w:hAnsi="Traditional Arabic" w:cs="Traditional Arabic"/>
          <w:color w:val="004080"/>
          <w:sz w:val="34"/>
          <w:szCs w:val="34"/>
          <w:rtl/>
        </w:rPr>
        <w:t xml:space="preserve"> وَجَعَلْنَاكُمْ شُعُوبًا وَقَبَائِلَ لِتَعَارَفُوا ۚ إِنَّ أَكْرَمَكُمْ عِندَ اللَّهِ أَتْقَاكُمْ ۚ إِنَّ اللَّهَ عَلِيمٌ خَبِيرٌ</w:t>
      </w:r>
      <w:r w:rsidR="00DF76F2" w:rsidRPr="00EE5E06">
        <w:rPr>
          <w:rFonts w:ascii="Traditional Arabic" w:hAnsi="Traditional Arabic" w:cs="Traditional Arabic"/>
          <w:sz w:val="34"/>
          <w:szCs w:val="34"/>
          <w:rtl/>
        </w:rPr>
        <w:t xml:space="preserve">) </w:t>
      </w:r>
      <w:r w:rsidR="00C84DD8" w:rsidRPr="00EE5E06">
        <w:rPr>
          <w:rFonts w:ascii="Traditional Arabic" w:hAnsi="Traditional Arabic" w:cs="Traditional Arabic"/>
          <w:color w:val="FF0000"/>
          <w:sz w:val="34"/>
          <w:szCs w:val="34"/>
          <w:rtl/>
        </w:rPr>
        <w:t>الحجرات: ١٣</w:t>
      </w:r>
      <w:r w:rsidR="004444E1" w:rsidRPr="00EE5E06">
        <w:rPr>
          <w:rFonts w:ascii="Traditional Arabic" w:hAnsi="Traditional Arabic" w:cs="Traditional Arabic"/>
          <w:sz w:val="34"/>
          <w:szCs w:val="34"/>
          <w:rtl/>
        </w:rPr>
        <w:t>،</w:t>
      </w:r>
      <w:r w:rsidR="00C728B0" w:rsidRPr="00EE5E06">
        <w:rPr>
          <w:rFonts w:ascii="Traditional Arabic" w:hAnsi="Traditional Arabic" w:cs="Traditional Arabic"/>
          <w:sz w:val="34"/>
          <w:szCs w:val="34"/>
          <w:rtl/>
        </w:rPr>
        <w:t xml:space="preserve">وفي </w:t>
      </w:r>
      <w:r w:rsidR="006C5D68" w:rsidRPr="00EE5E06">
        <w:rPr>
          <w:rFonts w:ascii="Traditional Arabic" w:hAnsi="Traditional Arabic" w:cs="Traditional Arabic"/>
          <w:sz w:val="34"/>
          <w:szCs w:val="34"/>
          <w:rtl/>
        </w:rPr>
        <w:t>الجانب المعرفي</w:t>
      </w:r>
      <w:r w:rsidR="00B36F5E" w:rsidRPr="00EE5E06">
        <w:rPr>
          <w:rFonts w:ascii="Traditional Arabic" w:hAnsi="Traditional Arabic" w:cs="Traditional Arabic"/>
          <w:sz w:val="34"/>
          <w:szCs w:val="34"/>
          <w:rtl/>
        </w:rPr>
        <w:t>؛ قال الله تعالى:</w:t>
      </w:r>
      <w:r w:rsidR="00B36F5E" w:rsidRPr="00EE5E06">
        <w:rPr>
          <w:rStyle w:val="apple-converted-space"/>
          <w:rFonts w:ascii="Traditional Arabic" w:hAnsi="Traditional Arabic" w:cs="Traditional Arabic"/>
          <w:color w:val="004080"/>
          <w:sz w:val="34"/>
          <w:szCs w:val="34"/>
        </w:rPr>
        <w:t> </w:t>
      </w:r>
      <w:r w:rsidR="00B36F5E" w:rsidRPr="00EE5E06">
        <w:rPr>
          <w:rStyle w:val="apple-style-span"/>
          <w:rFonts w:ascii="Traditional Arabic" w:hAnsi="Traditional Arabic" w:cs="Traditional Arabic"/>
          <w:color w:val="004080"/>
          <w:sz w:val="34"/>
          <w:szCs w:val="34"/>
          <w:rtl/>
        </w:rPr>
        <w:t>(...قُلْ هَلْ يَسْتَوِي الَّذِينَ يَعْلَمُونَ وَالَّذِينَ لَا يَعْلَمُونَ ۗ إِنَّمَا يَتَذَكَّرُ أُولُو الْأَلْبَابِ</w:t>
      </w:r>
      <w:r w:rsidR="00B36F5E" w:rsidRPr="00EE5E06">
        <w:rPr>
          <w:rFonts w:ascii="Traditional Arabic" w:hAnsi="Traditional Arabic" w:cs="Traditional Arabic"/>
          <w:sz w:val="34"/>
          <w:szCs w:val="34"/>
          <w:rtl/>
        </w:rPr>
        <w:t xml:space="preserve">) </w:t>
      </w:r>
      <w:r w:rsidR="00C00393" w:rsidRPr="00EE5E06">
        <w:rPr>
          <w:rFonts w:ascii="Traditional Arabic" w:hAnsi="Traditional Arabic" w:cs="Traditional Arabic"/>
          <w:color w:val="FF0000"/>
          <w:sz w:val="34"/>
          <w:szCs w:val="34"/>
          <w:rtl/>
        </w:rPr>
        <w:t>الزمر: ٩</w:t>
      </w:r>
      <w:r w:rsidR="00574A23" w:rsidRPr="00EE5E06">
        <w:rPr>
          <w:rFonts w:ascii="Traditional Arabic" w:hAnsi="Traditional Arabic" w:cs="Traditional Arabic"/>
          <w:sz w:val="34"/>
          <w:szCs w:val="34"/>
          <w:rtl/>
        </w:rPr>
        <w:t>، وفي الجانب النفسي فهناك النفس المطمئ</w:t>
      </w:r>
      <w:r w:rsidR="0024303C" w:rsidRPr="00EE5E06">
        <w:rPr>
          <w:rFonts w:ascii="Traditional Arabic" w:hAnsi="Traditional Arabic" w:cs="Traditional Arabic"/>
          <w:sz w:val="34"/>
          <w:szCs w:val="34"/>
          <w:rtl/>
        </w:rPr>
        <w:t>نة</w:t>
      </w:r>
      <w:r w:rsidR="00D06876" w:rsidRPr="00EE5E06">
        <w:rPr>
          <w:rFonts w:ascii="Traditional Arabic" w:hAnsi="Traditional Arabic" w:cs="Traditional Arabic"/>
          <w:sz w:val="34"/>
          <w:szCs w:val="34"/>
          <w:rtl/>
        </w:rPr>
        <w:t xml:space="preserve">، واللوامة، </w:t>
      </w:r>
      <w:r w:rsidR="00713E3B" w:rsidRPr="00EE5E06">
        <w:rPr>
          <w:rFonts w:ascii="Traditional Arabic" w:hAnsi="Traditional Arabic" w:cs="Traditional Arabic"/>
          <w:sz w:val="34"/>
          <w:szCs w:val="34"/>
          <w:rtl/>
        </w:rPr>
        <w:t>الأمارة بالسوء</w:t>
      </w:r>
      <w:r w:rsidR="00D06876" w:rsidRPr="00EE5E06">
        <w:rPr>
          <w:rFonts w:ascii="Traditional Arabic" w:hAnsi="Traditional Arabic" w:cs="Traditional Arabic"/>
          <w:sz w:val="34"/>
          <w:szCs w:val="34"/>
          <w:rtl/>
        </w:rPr>
        <w:t xml:space="preserve"> </w:t>
      </w:r>
      <w:r w:rsidR="0024303C" w:rsidRPr="00EE5E06">
        <w:rPr>
          <w:rFonts w:ascii="Traditional Arabic" w:hAnsi="Traditional Arabic" w:cs="Traditional Arabic"/>
          <w:sz w:val="34"/>
          <w:szCs w:val="34"/>
          <w:rtl/>
        </w:rPr>
        <w:t xml:space="preserve">؛ قال الله تعالى: </w:t>
      </w:r>
      <w:r w:rsidR="00B36F5E" w:rsidRPr="00EE5E06">
        <w:rPr>
          <w:rStyle w:val="apple-style-span"/>
          <w:rFonts w:ascii="Traditional Arabic" w:hAnsi="Traditional Arabic" w:cs="Traditional Arabic"/>
          <w:color w:val="004080"/>
          <w:sz w:val="34"/>
          <w:szCs w:val="34"/>
          <w:rtl/>
        </w:rPr>
        <w:t>( يَا أَيَّتُهَا النَّفْسُ الْمُطْمَئِنَّةُ</w:t>
      </w:r>
      <w:r w:rsidR="00B36F5E" w:rsidRPr="00EE5E06">
        <w:rPr>
          <w:rFonts w:ascii="Traditional Arabic" w:hAnsi="Traditional Arabic" w:cs="Traditional Arabic"/>
          <w:sz w:val="34"/>
          <w:szCs w:val="34"/>
          <w:rtl/>
        </w:rPr>
        <w:t xml:space="preserve">) </w:t>
      </w:r>
      <w:r w:rsidR="0024303C" w:rsidRPr="00EE5E06">
        <w:rPr>
          <w:rFonts w:ascii="Traditional Arabic" w:hAnsi="Traditional Arabic" w:cs="Traditional Arabic"/>
          <w:color w:val="FF0000"/>
          <w:sz w:val="34"/>
          <w:szCs w:val="34"/>
          <w:rtl/>
        </w:rPr>
        <w:t>الفجر: ٢٧</w:t>
      </w:r>
      <w:r w:rsidR="00EA5D2A" w:rsidRPr="00EE5E06">
        <w:rPr>
          <w:rFonts w:ascii="Traditional Arabic" w:hAnsi="Traditional Arabic" w:cs="Traditional Arabic"/>
          <w:sz w:val="34"/>
          <w:szCs w:val="34"/>
          <w:rtl/>
        </w:rPr>
        <w:t xml:space="preserve">، </w:t>
      </w:r>
      <w:r w:rsidR="005C384F" w:rsidRPr="00EE5E06">
        <w:rPr>
          <w:rStyle w:val="apple-style-span"/>
          <w:rFonts w:ascii="Traditional Arabic" w:hAnsi="Traditional Arabic" w:cs="Traditional Arabic"/>
          <w:color w:val="004080"/>
          <w:sz w:val="34"/>
          <w:szCs w:val="34"/>
          <w:rtl/>
        </w:rPr>
        <w:t>(وَلَا أُقْسِمُ بِالنَّفْسِ اللَّوَّامَةِ</w:t>
      </w:r>
      <w:r w:rsidR="005C384F" w:rsidRPr="00EE5E06">
        <w:rPr>
          <w:rFonts w:ascii="Traditional Arabic" w:hAnsi="Traditional Arabic" w:cs="Traditional Arabic"/>
          <w:color w:val="1F497D" w:themeColor="text2"/>
          <w:sz w:val="34"/>
          <w:szCs w:val="34"/>
          <w:rtl/>
        </w:rPr>
        <w:t>)</w:t>
      </w:r>
      <w:r w:rsidR="005C384F" w:rsidRPr="00EE5E06">
        <w:rPr>
          <w:rFonts w:ascii="Traditional Arabic" w:hAnsi="Traditional Arabic" w:cs="Traditional Arabic"/>
          <w:sz w:val="34"/>
          <w:szCs w:val="34"/>
          <w:rtl/>
        </w:rPr>
        <w:t xml:space="preserve"> </w:t>
      </w:r>
      <w:r w:rsidR="00414332" w:rsidRPr="00EE5E06">
        <w:rPr>
          <w:rFonts w:ascii="Traditional Arabic" w:hAnsi="Traditional Arabic" w:cs="Traditional Arabic"/>
          <w:color w:val="FF0000"/>
          <w:sz w:val="34"/>
          <w:szCs w:val="34"/>
          <w:rtl/>
        </w:rPr>
        <w:t>القيامة: ٢</w:t>
      </w:r>
      <w:r w:rsidR="00713E3B" w:rsidRPr="00EE5E06">
        <w:rPr>
          <w:rFonts w:ascii="Traditional Arabic" w:hAnsi="Traditional Arabic" w:cs="Traditional Arabic"/>
          <w:sz w:val="34"/>
          <w:szCs w:val="34"/>
          <w:rtl/>
        </w:rPr>
        <w:t>،</w:t>
      </w:r>
      <w:r w:rsidR="005C384F" w:rsidRPr="00EE5E06">
        <w:rPr>
          <w:rStyle w:val="apple-converted-space"/>
          <w:rFonts w:ascii="Traditional Arabic" w:hAnsi="Traditional Arabic" w:cs="Traditional Arabic"/>
          <w:color w:val="004080"/>
          <w:sz w:val="34"/>
          <w:szCs w:val="34"/>
        </w:rPr>
        <w:t>)</w:t>
      </w:r>
      <w:r w:rsidR="00EE5E06">
        <w:rPr>
          <w:rStyle w:val="apple-converted-space"/>
          <w:rFonts w:ascii="Traditional Arabic" w:hAnsi="Traditional Arabic" w:cs="Traditional Arabic"/>
          <w:color w:val="004080"/>
          <w:sz w:val="34"/>
          <w:szCs w:val="34"/>
          <w:rtl/>
        </w:rPr>
        <w:t>.</w:t>
      </w:r>
      <w:r w:rsidR="006F215E" w:rsidRPr="00EE5E06">
        <w:rPr>
          <w:rStyle w:val="apple-style-span"/>
          <w:rFonts w:ascii="Traditional Arabic" w:hAnsi="Traditional Arabic" w:cs="Traditional Arabic"/>
          <w:color w:val="004080"/>
          <w:sz w:val="34"/>
          <w:szCs w:val="34"/>
          <w:rtl/>
        </w:rPr>
        <w:t>..</w:t>
      </w:r>
      <w:r w:rsidR="005C384F" w:rsidRPr="00EE5E06">
        <w:rPr>
          <w:rStyle w:val="apple-style-span"/>
          <w:rFonts w:ascii="Traditional Arabic" w:hAnsi="Traditional Arabic" w:cs="Traditional Arabic"/>
          <w:color w:val="004080"/>
          <w:sz w:val="34"/>
          <w:szCs w:val="34"/>
          <w:rtl/>
        </w:rPr>
        <w:t>إِنَّ النَّفْسَ لَأَمَّارَةٌ بِالسُّ</w:t>
      </w:r>
      <w:r w:rsidR="006F215E" w:rsidRPr="00EE5E06">
        <w:rPr>
          <w:rStyle w:val="apple-style-span"/>
          <w:rFonts w:ascii="Traditional Arabic" w:hAnsi="Traditional Arabic" w:cs="Traditional Arabic"/>
          <w:color w:val="004080"/>
          <w:sz w:val="34"/>
          <w:szCs w:val="34"/>
          <w:rtl/>
        </w:rPr>
        <w:t>وءِ إِلَّا مَا رَحِمَ رَبِّي ۚ )</w:t>
      </w:r>
      <w:r w:rsidR="005C384F" w:rsidRPr="00EE5E06">
        <w:rPr>
          <w:rFonts w:ascii="Traditional Arabic" w:hAnsi="Traditional Arabic" w:cs="Traditional Arabic"/>
          <w:sz w:val="34"/>
          <w:szCs w:val="34"/>
          <w:rtl/>
        </w:rPr>
        <w:t xml:space="preserve"> </w:t>
      </w:r>
      <w:r w:rsidR="003F20F9" w:rsidRPr="00EE5E06">
        <w:rPr>
          <w:rFonts w:ascii="Traditional Arabic" w:hAnsi="Traditional Arabic" w:cs="Traditional Arabic"/>
          <w:color w:val="FF0000"/>
          <w:sz w:val="34"/>
          <w:szCs w:val="34"/>
          <w:rtl/>
        </w:rPr>
        <w:t>يوسف: ٥٣</w:t>
      </w:r>
      <w:r w:rsidR="00713E3B" w:rsidRPr="00EE5E06">
        <w:rPr>
          <w:rFonts w:ascii="Traditional Arabic" w:hAnsi="Traditional Arabic" w:cs="Traditional Arabic"/>
          <w:sz w:val="34"/>
          <w:szCs w:val="34"/>
          <w:rtl/>
        </w:rPr>
        <w:t>، وفي ال</w:t>
      </w:r>
      <w:r w:rsidR="005E214F" w:rsidRPr="00EE5E06">
        <w:rPr>
          <w:rFonts w:ascii="Traditional Arabic" w:hAnsi="Traditional Arabic" w:cs="Traditional Arabic"/>
          <w:sz w:val="34"/>
          <w:szCs w:val="34"/>
          <w:rtl/>
        </w:rPr>
        <w:t xml:space="preserve">دين؛ قال الله تعالى: </w:t>
      </w:r>
      <w:r w:rsidR="006F215E" w:rsidRPr="00EE5E06">
        <w:rPr>
          <w:rFonts w:ascii="Traditional Arabic" w:hAnsi="Traditional Arabic" w:cs="Traditional Arabic"/>
          <w:color w:val="1F497D" w:themeColor="text2"/>
          <w:sz w:val="34"/>
          <w:szCs w:val="34"/>
          <w:rtl/>
        </w:rPr>
        <w:t>(</w:t>
      </w:r>
      <w:r w:rsidR="006F215E" w:rsidRPr="00EE5E06">
        <w:rPr>
          <w:rStyle w:val="apple-style-span"/>
          <w:rFonts w:ascii="Traditional Arabic" w:hAnsi="Traditional Arabic" w:cs="Traditional Arabic"/>
          <w:color w:val="004080"/>
          <w:sz w:val="34"/>
          <w:szCs w:val="34"/>
          <w:rtl/>
        </w:rPr>
        <w:t xml:space="preserve">إِنَّ الَّذِينَ آمَنُوا وَالَّذِينَ هَادُوا وَالصَّابِئِينَ </w:t>
      </w:r>
      <w:proofErr w:type="spellStart"/>
      <w:r w:rsidR="006F215E" w:rsidRPr="00EE5E06">
        <w:rPr>
          <w:rStyle w:val="apple-style-span"/>
          <w:rFonts w:ascii="Traditional Arabic" w:hAnsi="Traditional Arabic" w:cs="Traditional Arabic"/>
          <w:color w:val="004080"/>
          <w:sz w:val="34"/>
          <w:szCs w:val="34"/>
          <w:rtl/>
        </w:rPr>
        <w:t>وَالنَّصَارَىٰ</w:t>
      </w:r>
      <w:proofErr w:type="spellEnd"/>
      <w:r w:rsidR="006F215E" w:rsidRPr="00EE5E06">
        <w:rPr>
          <w:rStyle w:val="apple-style-span"/>
          <w:rFonts w:ascii="Traditional Arabic" w:hAnsi="Traditional Arabic" w:cs="Traditional Arabic"/>
          <w:color w:val="004080"/>
          <w:sz w:val="34"/>
          <w:szCs w:val="34"/>
          <w:rtl/>
        </w:rPr>
        <w:t xml:space="preserve"> وَالْمَجُوسَ وَالَّذِينَ أَشْرَكُوا إِنَّ اللَّهَ يَفْصِلُ بَيْنَهُمْ يَوْمَ الْقِيَامَةِ ۚ إِنَّ اللَّهَ </w:t>
      </w:r>
      <w:proofErr w:type="spellStart"/>
      <w:r w:rsidR="006F215E" w:rsidRPr="00EE5E06">
        <w:rPr>
          <w:rStyle w:val="apple-style-span"/>
          <w:rFonts w:ascii="Traditional Arabic" w:hAnsi="Traditional Arabic" w:cs="Traditional Arabic"/>
          <w:color w:val="004080"/>
          <w:sz w:val="34"/>
          <w:szCs w:val="34"/>
          <w:rtl/>
        </w:rPr>
        <w:t>عَلَىٰ</w:t>
      </w:r>
      <w:proofErr w:type="spellEnd"/>
      <w:r w:rsidR="006F215E" w:rsidRPr="00EE5E06">
        <w:rPr>
          <w:rStyle w:val="apple-style-span"/>
          <w:rFonts w:ascii="Traditional Arabic" w:hAnsi="Traditional Arabic" w:cs="Traditional Arabic"/>
          <w:color w:val="004080"/>
          <w:sz w:val="34"/>
          <w:szCs w:val="34"/>
          <w:rtl/>
        </w:rPr>
        <w:t xml:space="preserve"> كُلِّ شَيْءٍ </w:t>
      </w:r>
      <w:r w:rsidR="006F215E" w:rsidRPr="00EE5E06">
        <w:rPr>
          <w:rStyle w:val="apple-style-span"/>
          <w:rFonts w:ascii="Traditional Arabic" w:hAnsi="Traditional Arabic" w:cs="Traditional Arabic"/>
          <w:color w:val="1F497D" w:themeColor="text2"/>
          <w:sz w:val="34"/>
          <w:szCs w:val="34"/>
          <w:rtl/>
        </w:rPr>
        <w:t>شَهِيدٌ</w:t>
      </w:r>
      <w:r w:rsidR="006F215E" w:rsidRPr="00EE5E06">
        <w:rPr>
          <w:rFonts w:ascii="Traditional Arabic" w:hAnsi="Traditional Arabic" w:cs="Traditional Arabic"/>
          <w:color w:val="1F497D" w:themeColor="text2"/>
          <w:sz w:val="34"/>
          <w:szCs w:val="34"/>
          <w:rtl/>
        </w:rPr>
        <w:t>)</w:t>
      </w:r>
      <w:r w:rsidR="006F215E" w:rsidRPr="00EE5E06">
        <w:rPr>
          <w:rFonts w:ascii="Traditional Arabic" w:hAnsi="Traditional Arabic" w:cs="Traditional Arabic"/>
          <w:sz w:val="34"/>
          <w:szCs w:val="34"/>
          <w:rtl/>
        </w:rPr>
        <w:t xml:space="preserve"> </w:t>
      </w:r>
      <w:r w:rsidR="005E214F" w:rsidRPr="00EE5E06">
        <w:rPr>
          <w:rFonts w:ascii="Traditional Arabic" w:hAnsi="Traditional Arabic" w:cs="Traditional Arabic"/>
          <w:color w:val="FF0000"/>
          <w:sz w:val="34"/>
          <w:szCs w:val="34"/>
          <w:rtl/>
        </w:rPr>
        <w:t>الحج: ١٧</w:t>
      </w:r>
      <w:r w:rsidR="00624464" w:rsidRPr="00EE5E06">
        <w:rPr>
          <w:rFonts w:ascii="Traditional Arabic" w:hAnsi="Traditional Arabic" w:cs="Traditional Arabic"/>
          <w:sz w:val="34"/>
          <w:szCs w:val="34"/>
          <w:rtl/>
        </w:rPr>
        <w:t>،</w:t>
      </w:r>
      <w:r w:rsidR="003040C6" w:rsidRPr="00EE5E06">
        <w:rPr>
          <w:rFonts w:ascii="Traditional Arabic" w:hAnsi="Traditional Arabic" w:cs="Traditional Arabic"/>
          <w:sz w:val="34"/>
          <w:szCs w:val="34"/>
          <w:rtl/>
        </w:rPr>
        <w:t xml:space="preserve"> فالاختلاف</w:t>
      </w:r>
      <w:r w:rsidR="00EE5E06">
        <w:rPr>
          <w:rFonts w:ascii="Traditional Arabic" w:hAnsi="Traditional Arabic" w:cs="Traditional Arabic"/>
          <w:sz w:val="34"/>
          <w:szCs w:val="34"/>
          <w:rtl/>
        </w:rPr>
        <w:t xml:space="preserve"> </w:t>
      </w:r>
      <w:r w:rsidR="003040C6" w:rsidRPr="00EE5E06">
        <w:rPr>
          <w:rFonts w:ascii="Traditional Arabic" w:hAnsi="Traditional Arabic" w:cs="Traditional Arabic"/>
          <w:sz w:val="34"/>
          <w:szCs w:val="34"/>
          <w:rtl/>
        </w:rPr>
        <w:t xml:space="preserve">ظاهر </w:t>
      </w:r>
      <w:r w:rsidR="00DF57CE" w:rsidRPr="00EE5E06">
        <w:rPr>
          <w:rFonts w:ascii="Traditional Arabic" w:hAnsi="Traditional Arabic" w:cs="Traditional Arabic"/>
          <w:sz w:val="34"/>
          <w:szCs w:val="34"/>
          <w:rtl/>
        </w:rPr>
        <w:t xml:space="preserve">ومستمر </w:t>
      </w:r>
      <w:r w:rsidR="00BF728D" w:rsidRPr="00EE5E06">
        <w:rPr>
          <w:rStyle w:val="apple-style-span"/>
          <w:rFonts w:ascii="Traditional Arabic" w:hAnsi="Traditional Arabic" w:cs="Traditional Arabic"/>
          <w:color w:val="004080"/>
          <w:sz w:val="34"/>
          <w:szCs w:val="34"/>
          <w:rtl/>
        </w:rPr>
        <w:t>(...وَلَا يَزَالُونَ مُخْتَلِفِينَ</w:t>
      </w:r>
      <w:r w:rsidR="00BF728D" w:rsidRPr="00EE5E06">
        <w:rPr>
          <w:rFonts w:ascii="Traditional Arabic" w:hAnsi="Traditional Arabic" w:cs="Traditional Arabic"/>
          <w:sz w:val="34"/>
          <w:szCs w:val="34"/>
          <w:rtl/>
        </w:rPr>
        <w:t xml:space="preserve">) </w:t>
      </w:r>
      <w:r w:rsidR="00B32542" w:rsidRPr="00EE5E06">
        <w:rPr>
          <w:rFonts w:ascii="Traditional Arabic" w:hAnsi="Traditional Arabic" w:cs="Traditional Arabic"/>
          <w:sz w:val="34"/>
          <w:szCs w:val="34"/>
          <w:rtl/>
        </w:rPr>
        <w:t>إلى أن</w:t>
      </w:r>
      <w:r w:rsidR="00431315" w:rsidRPr="00EE5E06">
        <w:rPr>
          <w:rFonts w:ascii="Traditional Arabic" w:hAnsi="Traditional Arabic" w:cs="Traditional Arabic"/>
          <w:sz w:val="34"/>
          <w:szCs w:val="34"/>
          <w:rtl/>
        </w:rPr>
        <w:t xml:space="preserve"> </w:t>
      </w:r>
      <w:r w:rsidR="00431315" w:rsidRPr="00EE5E06">
        <w:rPr>
          <w:rFonts w:ascii="Traditional Arabic" w:hAnsi="Traditional Arabic" w:cs="Traditional Arabic"/>
          <w:sz w:val="34"/>
          <w:szCs w:val="34"/>
          <w:rtl/>
        </w:rPr>
        <w:lastRenderedPageBreak/>
        <w:t xml:space="preserve">تقضى الآجال ويرث الله الأرض ومن عليها </w:t>
      </w:r>
      <w:r w:rsidR="005F2217" w:rsidRPr="00EE5E06">
        <w:rPr>
          <w:rFonts w:ascii="Traditional Arabic" w:hAnsi="Traditional Arabic" w:cs="Traditional Arabic"/>
          <w:sz w:val="34"/>
          <w:szCs w:val="34"/>
          <w:rtl/>
        </w:rPr>
        <w:t>ويأتي الاختلاف الأبدي</w:t>
      </w:r>
      <w:r w:rsidR="00960BCF" w:rsidRPr="00EE5E06">
        <w:rPr>
          <w:rFonts w:ascii="Traditional Arabic" w:hAnsi="Traditional Arabic" w:cs="Traditional Arabic"/>
          <w:sz w:val="34"/>
          <w:szCs w:val="34"/>
          <w:rtl/>
        </w:rPr>
        <w:t xml:space="preserve">؛ قال الله تعالى: </w:t>
      </w:r>
      <w:r w:rsidR="005C0688" w:rsidRPr="00EE5E06">
        <w:rPr>
          <w:rStyle w:val="apple-style-span"/>
          <w:rFonts w:ascii="Traditional Arabic" w:hAnsi="Traditional Arabic" w:cs="Traditional Arabic"/>
          <w:color w:val="004080"/>
          <w:sz w:val="34"/>
          <w:szCs w:val="34"/>
          <w:rtl/>
        </w:rPr>
        <w:t>(</w:t>
      </w:r>
      <w:r w:rsidR="00994EC7" w:rsidRPr="00EE5E06">
        <w:rPr>
          <w:rStyle w:val="apple-style-span"/>
          <w:rFonts w:ascii="Traditional Arabic" w:hAnsi="Traditional Arabic" w:cs="Traditional Arabic"/>
          <w:color w:val="004080"/>
          <w:sz w:val="34"/>
          <w:szCs w:val="34"/>
          <w:rtl/>
        </w:rPr>
        <w:t>يَوْمَ يَأْتِ لَا تَكَلَّمُ نَفْسٌ إِلَّا بِإِذْنِهِ ۚ فَمِنْهُمْ شَقِيٌّ وَسَعِيدٌ</w:t>
      </w:r>
      <w:r w:rsidR="005C0688" w:rsidRPr="00EE5E06">
        <w:rPr>
          <w:rFonts w:ascii="Traditional Arabic" w:hAnsi="Traditional Arabic" w:cs="Traditional Arabic"/>
          <w:sz w:val="34"/>
          <w:szCs w:val="34"/>
          <w:rtl/>
        </w:rPr>
        <w:t>)</w:t>
      </w:r>
      <w:r w:rsidR="00994EC7" w:rsidRPr="00EE5E06">
        <w:rPr>
          <w:rFonts w:ascii="Traditional Arabic" w:hAnsi="Traditional Arabic" w:cs="Traditional Arabic"/>
          <w:sz w:val="34"/>
          <w:szCs w:val="34"/>
          <w:rtl/>
        </w:rPr>
        <w:t xml:space="preserve"> </w:t>
      </w:r>
      <w:r w:rsidR="007E243D" w:rsidRPr="00EE5E06">
        <w:rPr>
          <w:rFonts w:ascii="Traditional Arabic" w:hAnsi="Traditional Arabic" w:cs="Traditional Arabic"/>
          <w:color w:val="FF0000"/>
          <w:sz w:val="34"/>
          <w:szCs w:val="34"/>
          <w:rtl/>
        </w:rPr>
        <w:t xml:space="preserve">هود: </w:t>
      </w:r>
      <w:r w:rsidR="00994EC7" w:rsidRPr="00EE5E06">
        <w:rPr>
          <w:rFonts w:ascii="Traditional Arabic" w:hAnsi="Traditional Arabic" w:cs="Traditional Arabic"/>
          <w:color w:val="FF0000"/>
          <w:sz w:val="34"/>
          <w:szCs w:val="34"/>
          <w:rtl/>
        </w:rPr>
        <w:t>105</w:t>
      </w:r>
      <w:r w:rsidR="00F36CC1" w:rsidRPr="00EE5E06">
        <w:rPr>
          <w:rFonts w:ascii="Traditional Arabic" w:hAnsi="Traditional Arabic" w:cs="Traditional Arabic"/>
          <w:sz w:val="34"/>
          <w:szCs w:val="34"/>
          <w:rtl/>
        </w:rPr>
        <w:t>.</w:t>
      </w:r>
    </w:p>
    <w:p w:rsidR="00F36CC1" w:rsidRPr="00EE5E06" w:rsidRDefault="00F36CC1" w:rsidP="00EE5E06">
      <w:pPr>
        <w:autoSpaceDE w:val="0"/>
        <w:autoSpaceDN w:val="0"/>
        <w:adjustRightInd w:val="0"/>
        <w:spacing w:after="0" w:line="240" w:lineRule="auto"/>
        <w:jc w:val="mediumKashida"/>
        <w:rPr>
          <w:rFonts w:ascii="Traditional Arabic" w:hAnsi="Traditional Arabic" w:cs="Traditional Arabic"/>
          <w:color w:val="FF0000"/>
          <w:sz w:val="34"/>
          <w:szCs w:val="34"/>
        </w:rPr>
      </w:pPr>
    </w:p>
    <w:p w:rsidR="003F20F9" w:rsidRPr="00EE5E06" w:rsidRDefault="00EE5E06" w:rsidP="00EE5E06">
      <w:pPr>
        <w:autoSpaceDE w:val="0"/>
        <w:autoSpaceDN w:val="0"/>
        <w:adjustRightInd w:val="0"/>
        <w:spacing w:after="0" w:line="240" w:lineRule="auto"/>
        <w:jc w:val="mediumKashida"/>
        <w:rPr>
          <w:rFonts w:ascii="Traditional Arabic" w:hAnsi="Traditional Arabic" w:cs="Traditional Arabic"/>
          <w:color w:val="FF0000"/>
          <w:sz w:val="34"/>
          <w:szCs w:val="34"/>
        </w:rPr>
      </w:pPr>
      <w:r>
        <w:rPr>
          <w:rFonts w:ascii="Traditional Arabic" w:hAnsi="Traditional Arabic" w:cs="Traditional Arabic"/>
          <w:sz w:val="34"/>
          <w:szCs w:val="34"/>
          <w:rtl/>
        </w:rPr>
        <w:t xml:space="preserve"> </w:t>
      </w:r>
      <w:r w:rsidR="00C902F7" w:rsidRPr="00EE5E06">
        <w:rPr>
          <w:rFonts w:ascii="Traditional Arabic" w:hAnsi="Traditional Arabic" w:cs="Traditional Arabic"/>
          <w:sz w:val="34"/>
          <w:szCs w:val="34"/>
          <w:rtl/>
        </w:rPr>
        <w:t xml:space="preserve"> </w:t>
      </w:r>
      <w:r w:rsidR="009B4A8B" w:rsidRPr="00EE5E06">
        <w:rPr>
          <w:rFonts w:ascii="Traditional Arabic" w:hAnsi="Traditional Arabic" w:cs="Traditional Arabic"/>
          <w:sz w:val="34"/>
          <w:szCs w:val="34"/>
          <w:rtl/>
        </w:rPr>
        <w:t xml:space="preserve">فهذه الآيات وغيرها تدل على سنة الله في خلقه حيث أجرى عليهم </w:t>
      </w:r>
      <w:r w:rsidR="00BA524B" w:rsidRPr="00EE5E06">
        <w:rPr>
          <w:rFonts w:ascii="Traditional Arabic" w:hAnsi="Traditional Arabic" w:cs="Traditional Arabic"/>
          <w:sz w:val="34"/>
          <w:szCs w:val="34"/>
          <w:rtl/>
        </w:rPr>
        <w:t>الاختلاف،</w:t>
      </w:r>
      <w:r w:rsidR="003D05A1" w:rsidRPr="00EE5E06">
        <w:rPr>
          <w:rFonts w:ascii="Traditional Arabic" w:hAnsi="Traditional Arabic" w:cs="Traditional Arabic"/>
          <w:sz w:val="34"/>
          <w:szCs w:val="34"/>
          <w:rtl/>
        </w:rPr>
        <w:t xml:space="preserve"> </w:t>
      </w:r>
      <w:r w:rsidR="00BA524B" w:rsidRPr="00EE5E06">
        <w:rPr>
          <w:rFonts w:ascii="Traditional Arabic" w:hAnsi="Traditional Arabic" w:cs="Traditional Arabic"/>
          <w:sz w:val="34"/>
          <w:szCs w:val="34"/>
          <w:rtl/>
        </w:rPr>
        <w:t xml:space="preserve">فهذه </w:t>
      </w:r>
      <w:r w:rsidR="003D05A1" w:rsidRPr="00EE5E06">
        <w:rPr>
          <w:rFonts w:ascii="Traditional Arabic" w:hAnsi="Traditional Arabic" w:cs="Traditional Arabic"/>
          <w:sz w:val="34"/>
          <w:szCs w:val="34"/>
          <w:rtl/>
        </w:rPr>
        <w:t>ال</w:t>
      </w:r>
      <w:r w:rsidR="00BA524B" w:rsidRPr="00EE5E06">
        <w:rPr>
          <w:rFonts w:ascii="Traditional Arabic" w:hAnsi="Traditional Arabic" w:cs="Traditional Arabic"/>
          <w:sz w:val="34"/>
          <w:szCs w:val="34"/>
          <w:rtl/>
        </w:rPr>
        <w:t xml:space="preserve">سنة </w:t>
      </w:r>
      <w:r w:rsidR="003D05A1" w:rsidRPr="00EE5E06">
        <w:rPr>
          <w:rFonts w:ascii="Traditional Arabic" w:hAnsi="Traditional Arabic" w:cs="Traditional Arabic"/>
          <w:sz w:val="34"/>
          <w:szCs w:val="34"/>
          <w:rtl/>
        </w:rPr>
        <w:t>ال</w:t>
      </w:r>
      <w:r w:rsidR="00BA524B" w:rsidRPr="00EE5E06">
        <w:rPr>
          <w:rFonts w:ascii="Traditional Arabic" w:hAnsi="Traditional Arabic" w:cs="Traditional Arabic"/>
          <w:sz w:val="34"/>
          <w:szCs w:val="34"/>
          <w:rtl/>
        </w:rPr>
        <w:t xml:space="preserve">كونية وضعها الله في هذا الكون </w:t>
      </w:r>
      <w:r w:rsidR="00F07A07" w:rsidRPr="00EE5E06">
        <w:rPr>
          <w:rFonts w:ascii="Traditional Arabic" w:hAnsi="Traditional Arabic" w:cs="Traditional Arabic"/>
          <w:sz w:val="34"/>
          <w:szCs w:val="34"/>
          <w:rtl/>
        </w:rPr>
        <w:t>ليميز</w:t>
      </w:r>
      <w:r w:rsidR="00BA524B" w:rsidRPr="00EE5E06">
        <w:rPr>
          <w:rFonts w:ascii="Traditional Arabic" w:hAnsi="Traditional Arabic" w:cs="Traditional Arabic"/>
          <w:sz w:val="34"/>
          <w:szCs w:val="34"/>
          <w:rtl/>
        </w:rPr>
        <w:t xml:space="preserve"> الخير من الشر، الحق من الباطل</w:t>
      </w:r>
      <w:r w:rsidR="00F07A07" w:rsidRPr="00EE5E06">
        <w:rPr>
          <w:rFonts w:ascii="Traditional Arabic" w:hAnsi="Traditional Arabic" w:cs="Traditional Arabic"/>
          <w:sz w:val="34"/>
          <w:szCs w:val="34"/>
          <w:rtl/>
        </w:rPr>
        <w:t>،</w:t>
      </w:r>
      <w:r w:rsidR="00BA524B" w:rsidRPr="00EE5E06">
        <w:rPr>
          <w:rFonts w:ascii="Traditional Arabic" w:hAnsi="Traditional Arabic" w:cs="Traditional Arabic"/>
          <w:sz w:val="34"/>
          <w:szCs w:val="34"/>
          <w:rtl/>
        </w:rPr>
        <w:t xml:space="preserve"> والطيب من الخبيث</w:t>
      </w:r>
      <w:r w:rsidR="003D05A1" w:rsidRPr="00EE5E06">
        <w:rPr>
          <w:rFonts w:ascii="Traditional Arabic" w:hAnsi="Traditional Arabic" w:cs="Traditional Arabic"/>
          <w:sz w:val="34"/>
          <w:szCs w:val="34"/>
          <w:rtl/>
        </w:rPr>
        <w:t>.</w:t>
      </w:r>
      <w:r w:rsidR="005E214F" w:rsidRPr="00EE5E06">
        <w:rPr>
          <w:rFonts w:ascii="Traditional Arabic" w:hAnsi="Traditional Arabic" w:cs="Traditional Arabic"/>
          <w:sz w:val="34"/>
          <w:szCs w:val="34"/>
          <w:rtl/>
        </w:rPr>
        <w:t xml:space="preserve"> </w:t>
      </w:r>
    </w:p>
    <w:p w:rsidR="00414332" w:rsidRPr="00EE5E06" w:rsidRDefault="00414332" w:rsidP="00EE5E06">
      <w:pPr>
        <w:autoSpaceDE w:val="0"/>
        <w:autoSpaceDN w:val="0"/>
        <w:bidi w:val="0"/>
        <w:adjustRightInd w:val="0"/>
        <w:spacing w:after="0" w:line="240" w:lineRule="auto"/>
        <w:jc w:val="right"/>
        <w:rPr>
          <w:rFonts w:ascii="Traditional Arabic" w:hAnsi="Traditional Arabic" w:cs="Traditional Arabic"/>
          <w:color w:val="FF0000"/>
          <w:sz w:val="34"/>
          <w:szCs w:val="34"/>
          <w:rtl/>
        </w:rPr>
      </w:pPr>
    </w:p>
    <w:p w:rsidR="0024303C" w:rsidRPr="00EE5E06" w:rsidRDefault="0024303C" w:rsidP="00EE5E06">
      <w:pPr>
        <w:autoSpaceDE w:val="0"/>
        <w:autoSpaceDN w:val="0"/>
        <w:bidi w:val="0"/>
        <w:adjustRightInd w:val="0"/>
        <w:spacing w:after="0" w:line="240" w:lineRule="auto"/>
        <w:jc w:val="right"/>
        <w:rPr>
          <w:rFonts w:ascii="Traditional Arabic" w:hAnsi="Traditional Arabic" w:cs="Traditional Arabic"/>
          <w:color w:val="FF0000"/>
          <w:sz w:val="34"/>
          <w:szCs w:val="34"/>
        </w:rPr>
      </w:pPr>
    </w:p>
    <w:p w:rsidR="00C00393" w:rsidRPr="00EE5E06" w:rsidRDefault="00574A23" w:rsidP="00EE5E06">
      <w:pPr>
        <w:autoSpaceDE w:val="0"/>
        <w:autoSpaceDN w:val="0"/>
        <w:bidi w:val="0"/>
        <w:adjustRightInd w:val="0"/>
        <w:spacing w:after="0" w:line="240" w:lineRule="auto"/>
        <w:jc w:val="right"/>
        <w:rPr>
          <w:rFonts w:ascii="Traditional Arabic" w:hAnsi="Traditional Arabic" w:cs="Traditional Arabic"/>
          <w:color w:val="FF0000"/>
          <w:sz w:val="34"/>
          <w:szCs w:val="34"/>
          <w:rtl/>
        </w:rPr>
      </w:pPr>
      <w:r w:rsidRPr="00EE5E06">
        <w:rPr>
          <w:rFonts w:ascii="Traditional Arabic" w:hAnsi="Traditional Arabic" w:cs="Traditional Arabic"/>
          <w:color w:val="FF0000"/>
          <w:sz w:val="34"/>
          <w:szCs w:val="34"/>
          <w:rtl/>
        </w:rPr>
        <w:t xml:space="preserve"> </w:t>
      </w:r>
    </w:p>
    <w:p w:rsidR="00C84DD8" w:rsidRPr="00EE5E06" w:rsidRDefault="004444E1" w:rsidP="00EE5E06">
      <w:pPr>
        <w:autoSpaceDE w:val="0"/>
        <w:autoSpaceDN w:val="0"/>
        <w:bidi w:val="0"/>
        <w:adjustRightInd w:val="0"/>
        <w:spacing w:after="0" w:line="240" w:lineRule="auto"/>
        <w:jc w:val="right"/>
        <w:rPr>
          <w:rFonts w:ascii="Traditional Arabic" w:hAnsi="Traditional Arabic" w:cs="Traditional Arabic"/>
          <w:color w:val="FF0000"/>
          <w:sz w:val="34"/>
          <w:szCs w:val="34"/>
          <w:rtl/>
        </w:rPr>
      </w:pPr>
      <w:r w:rsidRPr="00EE5E06">
        <w:rPr>
          <w:rFonts w:ascii="Traditional Arabic" w:hAnsi="Traditional Arabic" w:cs="Traditional Arabic"/>
          <w:sz w:val="34"/>
          <w:szCs w:val="34"/>
          <w:rtl/>
        </w:rPr>
        <w:t xml:space="preserve"> </w:t>
      </w:r>
    </w:p>
    <w:p w:rsidR="00B90028" w:rsidRPr="00EE5E06" w:rsidRDefault="00B90028" w:rsidP="00EE5E06">
      <w:pPr>
        <w:autoSpaceDE w:val="0"/>
        <w:autoSpaceDN w:val="0"/>
        <w:bidi w:val="0"/>
        <w:adjustRightInd w:val="0"/>
        <w:spacing w:after="0" w:line="240" w:lineRule="auto"/>
        <w:jc w:val="right"/>
        <w:rPr>
          <w:rFonts w:ascii="Traditional Arabic" w:hAnsi="Traditional Arabic" w:cs="Traditional Arabic"/>
          <w:sz w:val="34"/>
          <w:szCs w:val="34"/>
        </w:rPr>
      </w:pPr>
    </w:p>
    <w:p w:rsidR="006A0EA8" w:rsidRPr="00EE5E06" w:rsidRDefault="00480688" w:rsidP="00EE5E06">
      <w:pPr>
        <w:autoSpaceDE w:val="0"/>
        <w:autoSpaceDN w:val="0"/>
        <w:bidi w:val="0"/>
        <w:adjustRightInd w:val="0"/>
        <w:spacing w:after="0" w:line="240" w:lineRule="auto"/>
        <w:jc w:val="right"/>
        <w:rPr>
          <w:rFonts w:ascii="Traditional Arabic" w:hAnsi="Traditional Arabic" w:cs="Traditional Arabic"/>
          <w:color w:val="FF0000"/>
          <w:sz w:val="34"/>
          <w:szCs w:val="34"/>
        </w:rPr>
      </w:pPr>
      <w:r w:rsidRPr="00EE5E06">
        <w:rPr>
          <w:rFonts w:ascii="Traditional Arabic" w:hAnsi="Traditional Arabic" w:cs="Traditional Arabic"/>
          <w:sz w:val="34"/>
          <w:szCs w:val="34"/>
          <w:rtl/>
        </w:rPr>
        <w:t xml:space="preserve"> </w:t>
      </w:r>
    </w:p>
    <w:p w:rsidR="00C050F7" w:rsidRPr="00EE5E06" w:rsidRDefault="009C17DA" w:rsidP="00EE5E06">
      <w:pPr>
        <w:autoSpaceDE w:val="0"/>
        <w:autoSpaceDN w:val="0"/>
        <w:adjustRightInd w:val="0"/>
        <w:spacing w:after="0" w:line="240" w:lineRule="auto"/>
        <w:jc w:val="mediumKashida"/>
        <w:rPr>
          <w:rFonts w:ascii="Traditional Arabic" w:hAnsi="Traditional Arabic" w:cs="Traditional Arabic"/>
          <w:color w:val="FF0000"/>
          <w:sz w:val="34"/>
          <w:szCs w:val="34"/>
          <w:rtl/>
        </w:rPr>
      </w:pPr>
      <w:r w:rsidRPr="00EE5E06">
        <w:rPr>
          <w:rFonts w:ascii="Traditional Arabic" w:hAnsi="Traditional Arabic" w:cs="Traditional Arabic"/>
          <w:sz w:val="34"/>
          <w:szCs w:val="34"/>
          <w:rtl/>
        </w:rPr>
        <w:t xml:space="preserve"> </w:t>
      </w:r>
    </w:p>
    <w:p w:rsidR="00454BCD" w:rsidRPr="00EE5E06" w:rsidRDefault="00454BCD" w:rsidP="00EE5E06">
      <w:pPr>
        <w:autoSpaceDE w:val="0"/>
        <w:autoSpaceDN w:val="0"/>
        <w:adjustRightInd w:val="0"/>
        <w:spacing w:after="0" w:line="240" w:lineRule="auto"/>
        <w:jc w:val="mediumKashida"/>
        <w:rPr>
          <w:rFonts w:ascii="Traditional Arabic" w:hAnsi="Traditional Arabic" w:cs="Traditional Arabic"/>
          <w:color w:val="FF0000"/>
          <w:sz w:val="34"/>
          <w:szCs w:val="34"/>
          <w:rtl/>
        </w:rPr>
      </w:pPr>
    </w:p>
    <w:p w:rsidR="00BE1EEB" w:rsidRPr="00EE5E06" w:rsidRDefault="00BE1EEB" w:rsidP="00EE5E06">
      <w:pPr>
        <w:autoSpaceDE w:val="0"/>
        <w:autoSpaceDN w:val="0"/>
        <w:bidi w:val="0"/>
        <w:adjustRightInd w:val="0"/>
        <w:spacing w:after="0" w:line="240" w:lineRule="auto"/>
        <w:jc w:val="right"/>
        <w:rPr>
          <w:rFonts w:ascii="Traditional Arabic" w:hAnsi="Traditional Arabic" w:cs="Traditional Arabic"/>
          <w:color w:val="FF0000"/>
          <w:sz w:val="34"/>
          <w:szCs w:val="34"/>
        </w:rPr>
      </w:pPr>
    </w:p>
    <w:p w:rsidR="00BE1EEB" w:rsidRPr="00EE5E06" w:rsidRDefault="00BE1EEB" w:rsidP="00EE5E06">
      <w:pPr>
        <w:spacing w:after="0" w:line="240" w:lineRule="auto"/>
        <w:jc w:val="mediumKashida"/>
        <w:rPr>
          <w:rFonts w:ascii="Traditional Arabic" w:hAnsi="Traditional Arabic" w:cs="Traditional Arabic"/>
          <w:sz w:val="34"/>
          <w:szCs w:val="34"/>
        </w:rPr>
      </w:pPr>
    </w:p>
    <w:p w:rsidR="006547A5" w:rsidRPr="00EE5E06" w:rsidRDefault="00D07138" w:rsidP="00EE5E06">
      <w:pPr>
        <w:spacing w:after="0" w:line="240" w:lineRule="auto"/>
        <w:rPr>
          <w:rFonts w:ascii="Traditional Arabic" w:hAnsi="Traditional Arabic" w:cs="Traditional Arabic"/>
          <w:sz w:val="34"/>
          <w:szCs w:val="34"/>
          <w:rtl/>
        </w:rPr>
      </w:pPr>
      <w:r w:rsidRPr="00EE5E06">
        <w:rPr>
          <w:rFonts w:ascii="Traditional Arabic" w:hAnsi="Traditional Arabic" w:cs="Traditional Arabic"/>
          <w:sz w:val="34"/>
          <w:szCs w:val="34"/>
          <w:rtl/>
        </w:rPr>
        <w:t xml:space="preserve"> </w:t>
      </w:r>
    </w:p>
    <w:p w:rsidR="006547A5" w:rsidRPr="00EE5E06" w:rsidRDefault="006547A5" w:rsidP="00EE5E06">
      <w:pPr>
        <w:spacing w:after="0" w:line="240" w:lineRule="auto"/>
        <w:jc w:val="center"/>
        <w:rPr>
          <w:rFonts w:ascii="Traditional Arabic" w:hAnsi="Traditional Arabic" w:cs="Traditional Arabic"/>
          <w:sz w:val="34"/>
          <w:szCs w:val="34"/>
          <w:rtl/>
        </w:rPr>
      </w:pPr>
    </w:p>
    <w:p w:rsidR="006547A5" w:rsidRPr="00EE5E06" w:rsidRDefault="006547A5" w:rsidP="00EE5E06">
      <w:pPr>
        <w:spacing w:after="0" w:line="240" w:lineRule="auto"/>
        <w:jc w:val="center"/>
        <w:rPr>
          <w:rFonts w:ascii="Traditional Arabic" w:hAnsi="Traditional Arabic" w:cs="Traditional Arabic"/>
          <w:sz w:val="34"/>
          <w:szCs w:val="34"/>
          <w:rtl/>
        </w:rPr>
      </w:pPr>
    </w:p>
    <w:p w:rsidR="006547A5" w:rsidRPr="00EE5E06" w:rsidRDefault="006547A5" w:rsidP="00EE5E06">
      <w:pPr>
        <w:spacing w:after="0" w:line="240" w:lineRule="auto"/>
        <w:jc w:val="center"/>
        <w:rPr>
          <w:rFonts w:ascii="Traditional Arabic" w:hAnsi="Traditional Arabic" w:cs="Traditional Arabic"/>
          <w:sz w:val="34"/>
          <w:szCs w:val="34"/>
          <w:rtl/>
        </w:rPr>
      </w:pPr>
    </w:p>
    <w:p w:rsidR="006547A5" w:rsidRPr="00EE5E06" w:rsidRDefault="006547A5" w:rsidP="00EE5E06">
      <w:pPr>
        <w:spacing w:after="0" w:line="240" w:lineRule="auto"/>
        <w:jc w:val="center"/>
        <w:rPr>
          <w:rFonts w:ascii="Traditional Arabic" w:hAnsi="Traditional Arabic" w:cs="Traditional Arabic"/>
          <w:sz w:val="34"/>
          <w:szCs w:val="34"/>
          <w:rtl/>
        </w:rPr>
      </w:pPr>
    </w:p>
    <w:p w:rsidR="00F07A07" w:rsidRPr="00EE5E06" w:rsidRDefault="00F07A07" w:rsidP="00EE5E06">
      <w:pPr>
        <w:spacing w:after="0" w:line="240" w:lineRule="auto"/>
        <w:rPr>
          <w:rFonts w:ascii="Traditional Arabic" w:hAnsi="Traditional Arabic" w:cs="Traditional Arabic"/>
          <w:sz w:val="34"/>
          <w:szCs w:val="34"/>
          <w:rtl/>
        </w:rPr>
      </w:pPr>
    </w:p>
    <w:p w:rsidR="00F07A07" w:rsidRPr="00EE5E06" w:rsidRDefault="00F07A07" w:rsidP="00EE5E06">
      <w:pPr>
        <w:spacing w:after="0" w:line="240" w:lineRule="auto"/>
        <w:rPr>
          <w:rFonts w:ascii="Traditional Arabic" w:hAnsi="Traditional Arabic" w:cs="Traditional Arabic"/>
          <w:sz w:val="34"/>
          <w:szCs w:val="34"/>
          <w:rtl/>
        </w:rPr>
      </w:pPr>
    </w:p>
    <w:p w:rsidR="00F07A07" w:rsidRPr="00EE5E06" w:rsidRDefault="00F07A07" w:rsidP="00EE5E06">
      <w:pPr>
        <w:spacing w:after="0" w:line="240" w:lineRule="auto"/>
        <w:rPr>
          <w:rFonts w:ascii="Traditional Arabic" w:hAnsi="Traditional Arabic" w:cs="Traditional Arabic"/>
          <w:sz w:val="34"/>
          <w:szCs w:val="34"/>
          <w:rtl/>
        </w:rPr>
      </w:pPr>
    </w:p>
    <w:p w:rsidR="00F07A07" w:rsidRPr="00EE5E06" w:rsidRDefault="00F07A07" w:rsidP="00EE5E06">
      <w:pPr>
        <w:spacing w:after="0" w:line="240" w:lineRule="auto"/>
        <w:rPr>
          <w:rFonts w:ascii="Traditional Arabic" w:hAnsi="Traditional Arabic" w:cs="Traditional Arabic"/>
          <w:sz w:val="34"/>
          <w:szCs w:val="34"/>
          <w:rtl/>
        </w:rPr>
      </w:pPr>
    </w:p>
    <w:p w:rsidR="00F07A07" w:rsidRPr="00EE5E06" w:rsidRDefault="00F07A07" w:rsidP="00EE5E06">
      <w:pPr>
        <w:spacing w:after="0" w:line="240" w:lineRule="auto"/>
        <w:rPr>
          <w:rFonts w:ascii="Traditional Arabic" w:hAnsi="Traditional Arabic" w:cs="Traditional Arabic"/>
          <w:sz w:val="34"/>
          <w:szCs w:val="34"/>
          <w:rtl/>
        </w:rPr>
      </w:pPr>
    </w:p>
    <w:p w:rsidR="00FF7940" w:rsidRPr="00EE5E06" w:rsidRDefault="00FF7940" w:rsidP="00EE5E06">
      <w:pPr>
        <w:spacing w:after="0" w:line="240" w:lineRule="auto"/>
        <w:rPr>
          <w:rFonts w:ascii="Traditional Arabic" w:hAnsi="Traditional Arabic" w:cs="Traditional Arabic"/>
          <w:sz w:val="34"/>
          <w:szCs w:val="34"/>
          <w:rtl/>
        </w:rPr>
      </w:pPr>
    </w:p>
    <w:p w:rsidR="00EE5E06" w:rsidRDefault="00EE5E06" w:rsidP="00EE5E06">
      <w:pPr>
        <w:spacing w:after="0" w:line="240" w:lineRule="auto"/>
        <w:rPr>
          <w:rFonts w:ascii="Traditional Arabic" w:hAnsi="Traditional Arabic" w:cs="Traditional Arabic"/>
          <w:sz w:val="34"/>
          <w:szCs w:val="34"/>
          <w:rtl/>
        </w:rPr>
      </w:pPr>
    </w:p>
    <w:p w:rsidR="00EE5E06" w:rsidRDefault="00EE5E06" w:rsidP="00EE5E06">
      <w:pPr>
        <w:spacing w:after="0" w:line="240" w:lineRule="auto"/>
        <w:rPr>
          <w:rFonts w:ascii="Traditional Arabic" w:hAnsi="Traditional Arabic" w:cs="Traditional Arabic"/>
          <w:sz w:val="34"/>
          <w:szCs w:val="34"/>
          <w:rtl/>
        </w:rPr>
      </w:pPr>
    </w:p>
    <w:p w:rsidR="00EE5E06" w:rsidRDefault="00EE5E06" w:rsidP="00EE5E06">
      <w:pPr>
        <w:spacing w:after="0" w:line="240" w:lineRule="auto"/>
        <w:rPr>
          <w:rFonts w:ascii="Traditional Arabic" w:hAnsi="Traditional Arabic" w:cs="Traditional Arabic"/>
          <w:sz w:val="34"/>
          <w:szCs w:val="34"/>
          <w:rtl/>
        </w:rPr>
      </w:pPr>
    </w:p>
    <w:p w:rsidR="00EE5E06" w:rsidRDefault="00EE5E06" w:rsidP="00EE5E06">
      <w:pPr>
        <w:spacing w:after="0" w:line="240" w:lineRule="auto"/>
        <w:rPr>
          <w:rFonts w:ascii="Traditional Arabic" w:hAnsi="Traditional Arabic" w:cs="Traditional Arabic"/>
          <w:sz w:val="34"/>
          <w:szCs w:val="34"/>
          <w:rtl/>
        </w:rPr>
      </w:pPr>
      <w:r w:rsidRPr="00EE5E06">
        <w:rPr>
          <w:rFonts w:ascii="Traditional Arabic" w:hAnsi="Traditional Arabic" w:cs="Traditional Arabic"/>
          <w:noProof/>
          <w:sz w:val="34"/>
          <w:szCs w:val="34"/>
        </w:rPr>
        <mc:AlternateContent>
          <mc:Choice Requires="wps">
            <w:drawing>
              <wp:anchor distT="0" distB="0" distL="114300" distR="114300" simplePos="0" relativeHeight="251644928" behindDoc="0" locked="0" layoutInCell="1" allowOverlap="1" wp14:anchorId="4602C2E6" wp14:editId="72FBC120">
                <wp:simplePos x="0" y="0"/>
                <wp:positionH relativeFrom="column">
                  <wp:posOffset>327025</wp:posOffset>
                </wp:positionH>
                <wp:positionV relativeFrom="paragraph">
                  <wp:posOffset>220980</wp:posOffset>
                </wp:positionV>
                <wp:extent cx="4622800" cy="2650490"/>
                <wp:effectExtent l="0" t="0" r="25400" b="16510"/>
                <wp:wrapNone/>
                <wp:docPr id="2" name="مستطيل ذو زوايا قطرية مستديرة 2"/>
                <wp:cNvGraphicFramePr/>
                <a:graphic xmlns:a="http://schemas.openxmlformats.org/drawingml/2006/main">
                  <a:graphicData uri="http://schemas.microsoft.com/office/word/2010/wordprocessingShape">
                    <wps:wsp>
                      <wps:cNvSpPr/>
                      <wps:spPr>
                        <a:xfrm>
                          <a:off x="0" y="0"/>
                          <a:ext cx="4622800" cy="265049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48A4A9A" id="مستطيل ذو زوايا قطرية مستديرة 2" o:spid="_x0000_s1026" style="position:absolute;margin-left:25.75pt;margin-top:17.4pt;width:364pt;height:208.7pt;z-index:251644928;visibility:visible;mso-wrap-style:square;mso-wrap-distance-left:9pt;mso-wrap-distance-top:0;mso-wrap-distance-right:9pt;mso-wrap-distance-bottom:0;mso-position-horizontal:absolute;mso-position-horizontal-relative:text;mso-position-vertical:absolute;mso-position-vertical-relative:text;v-text-anchor:middle" coordsize="4622800,265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" path="m441757,l4622800,r,l4622800,2208733v,243976,-197781,441757,-441757,441757l,2650490r,l,441757c,197781,197781,,441757,xe" filled="f" strokecolor="black [3213]" strokeweight="2pt">
                <v:path arrowok="t" o:connecttype="custom" o:connectlocs="441757,0;4622800,0;4622800,0;4622800,2208733;4181043,2650490;0,2650490;0,2650490;0,441757;441757,0" o:connectangles="0,0,0,0,0,0,0,0,0"/>
              </v:shape>
            </w:pict>
          </mc:Fallback>
        </mc:AlternateContent>
      </w:r>
    </w:p>
    <w:p w:rsidR="00FF7940" w:rsidRPr="00EE5E06" w:rsidRDefault="00FF7940" w:rsidP="00EE5E06">
      <w:pPr>
        <w:spacing w:after="0" w:line="240" w:lineRule="auto"/>
        <w:rPr>
          <w:rFonts w:ascii="Traditional Arabic" w:hAnsi="Traditional Arabic" w:cs="Traditional Arabic"/>
          <w:sz w:val="34"/>
          <w:szCs w:val="34"/>
          <w:rtl/>
        </w:rPr>
      </w:pPr>
    </w:p>
    <w:p w:rsidR="00EE5E06" w:rsidRDefault="00DB61EB" w:rsidP="00EE5E06">
      <w:pPr>
        <w:pStyle w:val="2"/>
        <w:jc w:val="center"/>
        <w:rPr>
          <w:sz w:val="88"/>
          <w:szCs w:val="88"/>
          <w:rtl/>
        </w:rPr>
      </w:pPr>
      <w:bookmarkStart w:id="5" w:name="_Toc471082535"/>
      <w:r w:rsidRPr="00EE5E06">
        <w:rPr>
          <w:sz w:val="88"/>
          <w:szCs w:val="88"/>
          <w:rtl/>
        </w:rPr>
        <w:t>المبحث الثاني:</w:t>
      </w:r>
      <w:bookmarkEnd w:id="5"/>
    </w:p>
    <w:p w:rsidR="006547A5" w:rsidRPr="00EE5E06" w:rsidRDefault="00DB61EB" w:rsidP="00EE5E06">
      <w:pPr>
        <w:pStyle w:val="2"/>
        <w:jc w:val="center"/>
        <w:rPr>
          <w:sz w:val="88"/>
          <w:szCs w:val="88"/>
          <w:rtl/>
        </w:rPr>
      </w:pPr>
      <w:bookmarkStart w:id="6" w:name="_Toc471082536"/>
      <w:r w:rsidRPr="00EE5E06">
        <w:rPr>
          <w:sz w:val="88"/>
          <w:szCs w:val="88"/>
          <w:rtl/>
        </w:rPr>
        <w:t>أسباب الاختلاف</w:t>
      </w:r>
      <w:bookmarkEnd w:id="6"/>
    </w:p>
    <w:p w:rsidR="00DB61EB" w:rsidRPr="00EE5E06" w:rsidRDefault="00DB61EB" w:rsidP="00EE5E06">
      <w:pPr>
        <w:spacing w:after="0" w:line="240" w:lineRule="auto"/>
        <w:jc w:val="center"/>
        <w:rPr>
          <w:rFonts w:ascii="Traditional Arabic" w:hAnsi="Traditional Arabic" w:cs="Traditional Arabic"/>
          <w:sz w:val="34"/>
          <w:szCs w:val="34"/>
          <w:rtl/>
        </w:rPr>
      </w:pPr>
    </w:p>
    <w:p w:rsidR="006547A5" w:rsidRPr="00EE5E06" w:rsidRDefault="006547A5" w:rsidP="00EE5E06">
      <w:pPr>
        <w:spacing w:after="0" w:line="240" w:lineRule="auto"/>
        <w:jc w:val="center"/>
        <w:rPr>
          <w:rFonts w:ascii="Traditional Arabic" w:hAnsi="Traditional Arabic" w:cs="Traditional Arabic"/>
          <w:sz w:val="34"/>
          <w:szCs w:val="34"/>
          <w:rtl/>
        </w:rPr>
      </w:pPr>
    </w:p>
    <w:p w:rsidR="006547A5" w:rsidRPr="00EE5E06" w:rsidRDefault="006547A5" w:rsidP="00EE5E06">
      <w:pPr>
        <w:spacing w:after="0" w:line="240" w:lineRule="auto"/>
        <w:jc w:val="center"/>
        <w:rPr>
          <w:rFonts w:ascii="Traditional Arabic" w:hAnsi="Traditional Arabic" w:cs="Traditional Arabic"/>
          <w:sz w:val="34"/>
          <w:szCs w:val="34"/>
          <w:rtl/>
        </w:rPr>
      </w:pPr>
    </w:p>
    <w:p w:rsidR="006547A5" w:rsidRPr="00EE5E06" w:rsidRDefault="006547A5" w:rsidP="00EE5E06">
      <w:pPr>
        <w:spacing w:after="0" w:line="240" w:lineRule="auto"/>
        <w:rPr>
          <w:rFonts w:ascii="Traditional Arabic" w:hAnsi="Traditional Arabic" w:cs="Traditional Arabic"/>
          <w:sz w:val="34"/>
          <w:szCs w:val="34"/>
          <w:rtl/>
        </w:rPr>
      </w:pPr>
    </w:p>
    <w:p w:rsidR="00DB61EB" w:rsidRPr="00EE5E06" w:rsidRDefault="00DB61EB" w:rsidP="00EE5E06">
      <w:pPr>
        <w:spacing w:after="0" w:line="240" w:lineRule="auto"/>
        <w:rPr>
          <w:rFonts w:ascii="Traditional Arabic" w:hAnsi="Traditional Arabic" w:cs="Traditional Arabic"/>
          <w:sz w:val="34"/>
          <w:szCs w:val="34"/>
          <w:rtl/>
        </w:rPr>
      </w:pPr>
    </w:p>
    <w:p w:rsidR="00DB61EB" w:rsidRPr="00EE5E06" w:rsidRDefault="00DB61EB" w:rsidP="00EE5E06">
      <w:pPr>
        <w:spacing w:after="0" w:line="240" w:lineRule="auto"/>
        <w:rPr>
          <w:rFonts w:ascii="Traditional Arabic" w:hAnsi="Traditional Arabic" w:cs="Traditional Arabic"/>
          <w:sz w:val="34"/>
          <w:szCs w:val="34"/>
          <w:rtl/>
        </w:rPr>
      </w:pPr>
    </w:p>
    <w:p w:rsidR="00DB61EB" w:rsidRPr="00EE5E06" w:rsidRDefault="00DB61EB" w:rsidP="00EE5E06">
      <w:pPr>
        <w:spacing w:after="0" w:line="240" w:lineRule="auto"/>
        <w:rPr>
          <w:rFonts w:ascii="Traditional Arabic" w:hAnsi="Traditional Arabic" w:cs="Traditional Arabic"/>
          <w:sz w:val="34"/>
          <w:szCs w:val="34"/>
          <w:rtl/>
        </w:rPr>
      </w:pPr>
    </w:p>
    <w:p w:rsidR="00FF7940" w:rsidRPr="00EE5E06" w:rsidRDefault="00FF7940" w:rsidP="00EE5E06">
      <w:pPr>
        <w:spacing w:after="0" w:line="240" w:lineRule="auto"/>
        <w:rPr>
          <w:rFonts w:ascii="Traditional Arabic" w:hAnsi="Traditional Arabic" w:cs="Traditional Arabic"/>
          <w:sz w:val="34"/>
          <w:szCs w:val="34"/>
          <w:rtl/>
        </w:rPr>
      </w:pPr>
    </w:p>
    <w:p w:rsidR="00FF7940" w:rsidRPr="00EE5E06" w:rsidRDefault="00FF7940" w:rsidP="00EE5E06">
      <w:pPr>
        <w:spacing w:after="0" w:line="240" w:lineRule="auto"/>
        <w:rPr>
          <w:rFonts w:ascii="Traditional Arabic" w:hAnsi="Traditional Arabic" w:cs="Traditional Arabic"/>
          <w:sz w:val="34"/>
          <w:szCs w:val="34"/>
          <w:rtl/>
        </w:rPr>
      </w:pPr>
    </w:p>
    <w:p w:rsidR="00EF17A8" w:rsidRPr="00EE5E06" w:rsidRDefault="00EF17A8" w:rsidP="00EE5E06">
      <w:pPr>
        <w:spacing w:after="0" w:line="240" w:lineRule="auto"/>
        <w:rPr>
          <w:rFonts w:ascii="Traditional Arabic" w:hAnsi="Traditional Arabic" w:cs="Traditional Arabic"/>
          <w:sz w:val="34"/>
          <w:szCs w:val="34"/>
          <w:rtl/>
        </w:rPr>
      </w:pPr>
    </w:p>
    <w:p w:rsidR="00EE5E06" w:rsidRDefault="00EE5E06">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EF17A8" w:rsidRPr="00EE5E06" w:rsidRDefault="00EF17A8" w:rsidP="00EE5E06">
      <w:pPr>
        <w:spacing w:after="0" w:line="240" w:lineRule="auto"/>
        <w:jc w:val="center"/>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lastRenderedPageBreak/>
        <w:t>المبحث الثاني: أسباب الاختلاف</w:t>
      </w:r>
    </w:p>
    <w:p w:rsidR="00DB61EB" w:rsidRPr="00EE5E06" w:rsidRDefault="00EE5E06" w:rsidP="00EE5E06">
      <w:pPr>
        <w:spacing w:after="0" w:line="240" w:lineRule="auto"/>
        <w:jc w:val="medium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902F7" w:rsidRPr="00EE5E06">
        <w:rPr>
          <w:rFonts w:ascii="Traditional Arabic" w:hAnsi="Traditional Arabic" w:cs="Traditional Arabic"/>
          <w:sz w:val="34"/>
          <w:szCs w:val="34"/>
          <w:rtl/>
        </w:rPr>
        <w:t xml:space="preserve"> </w:t>
      </w:r>
      <w:r w:rsidR="00D96619" w:rsidRPr="00EE5E06">
        <w:rPr>
          <w:rFonts w:ascii="Traditional Arabic" w:hAnsi="Traditional Arabic" w:cs="Traditional Arabic"/>
          <w:sz w:val="34"/>
          <w:szCs w:val="34"/>
          <w:rtl/>
        </w:rPr>
        <w:t>في بداية الأمر</w:t>
      </w:r>
      <w:r w:rsidR="00D863AF" w:rsidRPr="00EE5E06">
        <w:rPr>
          <w:rFonts w:ascii="Traditional Arabic" w:hAnsi="Traditional Arabic" w:cs="Traditional Arabic"/>
          <w:sz w:val="34"/>
          <w:szCs w:val="34"/>
          <w:rtl/>
        </w:rPr>
        <w:t xml:space="preserve"> يجب أن</w:t>
      </w:r>
      <w:r w:rsidR="00D96619" w:rsidRPr="00EE5E06">
        <w:rPr>
          <w:rFonts w:ascii="Traditional Arabic" w:hAnsi="Traditional Arabic" w:cs="Traditional Arabic"/>
          <w:sz w:val="34"/>
          <w:szCs w:val="34"/>
          <w:rtl/>
        </w:rPr>
        <w:t xml:space="preserve"> نوضح أن الاختلاف </w:t>
      </w:r>
      <w:r w:rsidR="008A20ED" w:rsidRPr="00EE5E06">
        <w:rPr>
          <w:rFonts w:ascii="Traditional Arabic" w:hAnsi="Traditional Arabic" w:cs="Traditional Arabic"/>
          <w:sz w:val="34"/>
          <w:szCs w:val="34"/>
          <w:rtl/>
        </w:rPr>
        <w:t>الذي أراده ال</w:t>
      </w:r>
      <w:r w:rsidR="00AF098D" w:rsidRPr="00EE5E06">
        <w:rPr>
          <w:rFonts w:ascii="Traditional Arabic" w:hAnsi="Traditional Arabic" w:cs="Traditional Arabic"/>
          <w:sz w:val="34"/>
          <w:szCs w:val="34"/>
          <w:rtl/>
        </w:rPr>
        <w:t>له في خلقه هو أمر حتمي لا بد من وقوعه</w:t>
      </w:r>
      <w:r>
        <w:rPr>
          <w:rFonts w:ascii="Traditional Arabic" w:hAnsi="Traditional Arabic" w:cs="Traditional Arabic"/>
          <w:sz w:val="34"/>
          <w:szCs w:val="34"/>
          <w:rtl/>
        </w:rPr>
        <w:t xml:space="preserve"> </w:t>
      </w:r>
      <w:r w:rsidR="006005B3" w:rsidRPr="00EE5E06">
        <w:rPr>
          <w:rFonts w:ascii="Traditional Arabic" w:hAnsi="Traditional Arabic" w:cs="Traditional Arabic"/>
          <w:sz w:val="34"/>
          <w:szCs w:val="34"/>
          <w:rtl/>
        </w:rPr>
        <w:t>لحكمة الله</w:t>
      </w:r>
      <w:r w:rsidR="00383075" w:rsidRPr="00EE5E06">
        <w:rPr>
          <w:rFonts w:ascii="Traditional Arabic" w:hAnsi="Traditional Arabic" w:cs="Traditional Arabic"/>
          <w:sz w:val="34"/>
          <w:szCs w:val="34"/>
          <w:rtl/>
        </w:rPr>
        <w:t xml:space="preserve"> وعلمه بخلقه</w:t>
      </w:r>
      <w:r w:rsidR="0030436A" w:rsidRPr="00EE5E06">
        <w:rPr>
          <w:rFonts w:ascii="Traditional Arabic" w:hAnsi="Traditional Arabic" w:cs="Traditional Arabic"/>
          <w:sz w:val="34"/>
          <w:szCs w:val="34"/>
          <w:rtl/>
        </w:rPr>
        <w:t xml:space="preserve"> </w:t>
      </w:r>
      <w:r w:rsidR="0030436A" w:rsidRPr="00EE5E06">
        <w:rPr>
          <w:rFonts w:ascii="Traditional Arabic" w:hAnsi="Traditional Arabic" w:cs="Traditional Arabic"/>
          <w:b/>
          <w:bCs/>
          <w:color w:val="FF0000"/>
          <w:sz w:val="34"/>
          <w:szCs w:val="34"/>
          <w:vertAlign w:val="superscript"/>
          <w:rtl/>
        </w:rPr>
        <w:t>(</w:t>
      </w:r>
      <w:r w:rsidR="0030436A" w:rsidRPr="00EE5E06">
        <w:rPr>
          <w:rStyle w:val="a4"/>
          <w:rFonts w:ascii="Traditional Arabic" w:hAnsi="Traditional Arabic" w:cs="Traditional Arabic"/>
          <w:b/>
          <w:bCs/>
          <w:color w:val="FF0000"/>
          <w:sz w:val="34"/>
          <w:szCs w:val="34"/>
          <w:rtl/>
        </w:rPr>
        <w:footnoteReference w:id="5"/>
      </w:r>
      <w:r w:rsidR="0030436A" w:rsidRPr="00EE5E06">
        <w:rPr>
          <w:rFonts w:ascii="Traditional Arabic" w:hAnsi="Traditional Arabic" w:cs="Traditional Arabic"/>
          <w:b/>
          <w:bCs/>
          <w:color w:val="FF0000"/>
          <w:sz w:val="34"/>
          <w:szCs w:val="34"/>
          <w:vertAlign w:val="superscript"/>
          <w:rtl/>
        </w:rPr>
        <w:t>)</w:t>
      </w:r>
      <w:r>
        <w:rPr>
          <w:rFonts w:ascii="Traditional Arabic" w:hAnsi="Traditional Arabic" w:cs="Traditional Arabic"/>
          <w:b/>
          <w:bCs/>
          <w:color w:val="FF0000"/>
          <w:sz w:val="34"/>
          <w:szCs w:val="34"/>
          <w:vertAlign w:val="superscript"/>
          <w:rtl/>
        </w:rPr>
        <w:t>،</w:t>
      </w:r>
      <w:r w:rsidR="00D863AF" w:rsidRPr="00EE5E06">
        <w:rPr>
          <w:rFonts w:ascii="Traditional Arabic" w:hAnsi="Traditional Arabic" w:cs="Traditional Arabic"/>
          <w:sz w:val="34"/>
          <w:szCs w:val="34"/>
          <w:rtl/>
        </w:rPr>
        <w:t xml:space="preserve"> </w:t>
      </w:r>
      <w:r w:rsidR="00383075" w:rsidRPr="00EE5E06">
        <w:rPr>
          <w:rFonts w:ascii="Traditional Arabic" w:hAnsi="Traditional Arabic" w:cs="Traditional Arabic"/>
          <w:sz w:val="34"/>
          <w:szCs w:val="34"/>
          <w:rtl/>
        </w:rPr>
        <w:t xml:space="preserve">لكن هناك اختلاف نهى الله عنه </w:t>
      </w:r>
      <w:r w:rsidR="0030436A" w:rsidRPr="00EE5E06">
        <w:rPr>
          <w:rFonts w:ascii="Traditional Arabic" w:hAnsi="Traditional Arabic" w:cs="Traditional Arabic"/>
          <w:sz w:val="34"/>
          <w:szCs w:val="34"/>
          <w:rtl/>
        </w:rPr>
        <w:t xml:space="preserve">وهو الاختلاف في شرعه الذي شرع لعباده </w:t>
      </w:r>
      <w:r w:rsidR="00383075" w:rsidRPr="00EE5E06">
        <w:rPr>
          <w:rFonts w:ascii="Traditional Arabic" w:hAnsi="Traditional Arabic" w:cs="Traditional Arabic"/>
          <w:sz w:val="34"/>
          <w:szCs w:val="34"/>
          <w:rtl/>
        </w:rPr>
        <w:t>و</w:t>
      </w:r>
      <w:r w:rsidR="00B83A0C" w:rsidRPr="00EE5E06">
        <w:rPr>
          <w:rFonts w:ascii="Traditional Arabic" w:hAnsi="Traditional Arabic" w:cs="Traditional Arabic"/>
          <w:sz w:val="34"/>
          <w:szCs w:val="34"/>
          <w:rtl/>
        </w:rPr>
        <w:t>تتفاوت أسباب</w:t>
      </w:r>
      <w:r w:rsidR="00383075" w:rsidRPr="00EE5E06">
        <w:rPr>
          <w:rFonts w:ascii="Traditional Arabic" w:hAnsi="Traditional Arabic" w:cs="Traditional Arabic"/>
          <w:sz w:val="34"/>
          <w:szCs w:val="34"/>
          <w:rtl/>
        </w:rPr>
        <w:t>ه</w:t>
      </w:r>
      <w:r w:rsidR="00B83A0C" w:rsidRPr="00EE5E06">
        <w:rPr>
          <w:rFonts w:ascii="Traditional Arabic" w:hAnsi="Traditional Arabic" w:cs="Traditional Arabic"/>
          <w:sz w:val="34"/>
          <w:szCs w:val="34"/>
          <w:rtl/>
        </w:rPr>
        <w:t xml:space="preserve"> </w:t>
      </w:r>
      <w:r w:rsidR="000664BB" w:rsidRPr="00EE5E06">
        <w:rPr>
          <w:rFonts w:ascii="Traditional Arabic" w:hAnsi="Traditional Arabic" w:cs="Traditional Arabic"/>
          <w:sz w:val="34"/>
          <w:szCs w:val="34"/>
          <w:rtl/>
        </w:rPr>
        <w:t>بتفاوت</w:t>
      </w:r>
      <w:r w:rsidR="001A5F49" w:rsidRPr="00EE5E06">
        <w:rPr>
          <w:rFonts w:ascii="Traditional Arabic" w:hAnsi="Traditional Arabic" w:cs="Traditional Arabic"/>
          <w:sz w:val="34"/>
          <w:szCs w:val="34"/>
          <w:rtl/>
        </w:rPr>
        <w:t xml:space="preserve"> المتغيرات التي قد يحصل فيه</w:t>
      </w:r>
      <w:r w:rsidR="004E3423" w:rsidRPr="00EE5E06">
        <w:rPr>
          <w:rFonts w:ascii="Traditional Arabic" w:hAnsi="Traditional Arabic" w:cs="Traditional Arabic"/>
          <w:sz w:val="34"/>
          <w:szCs w:val="34"/>
          <w:rtl/>
        </w:rPr>
        <w:t>ا</w:t>
      </w:r>
      <w:r w:rsidR="0035303F" w:rsidRPr="00EE5E06">
        <w:rPr>
          <w:rFonts w:ascii="Traditional Arabic" w:hAnsi="Traditional Arabic" w:cs="Traditional Arabic"/>
          <w:sz w:val="34"/>
          <w:szCs w:val="34"/>
          <w:rtl/>
        </w:rPr>
        <w:t xml:space="preserve"> </w:t>
      </w:r>
      <w:r w:rsidR="00341E59" w:rsidRPr="00EE5E06">
        <w:rPr>
          <w:rFonts w:ascii="Traditional Arabic" w:hAnsi="Traditional Arabic" w:cs="Traditional Arabic"/>
          <w:sz w:val="34"/>
          <w:szCs w:val="34"/>
          <w:rtl/>
        </w:rPr>
        <w:t xml:space="preserve">هذا </w:t>
      </w:r>
      <w:r w:rsidR="0035303F" w:rsidRPr="00EE5E06">
        <w:rPr>
          <w:rFonts w:ascii="Traditional Arabic" w:hAnsi="Traditional Arabic" w:cs="Traditional Arabic"/>
          <w:sz w:val="34"/>
          <w:szCs w:val="34"/>
          <w:rtl/>
        </w:rPr>
        <w:t>الاختلاف</w:t>
      </w:r>
      <w:r w:rsidR="004E3423" w:rsidRPr="00EE5E06">
        <w:rPr>
          <w:rFonts w:ascii="Traditional Arabic" w:hAnsi="Traditional Arabic" w:cs="Traditional Arabic"/>
          <w:sz w:val="34"/>
          <w:szCs w:val="34"/>
          <w:rtl/>
        </w:rPr>
        <w:t>،</w:t>
      </w:r>
      <w:r w:rsidR="001A5F49" w:rsidRPr="00EE5E06">
        <w:rPr>
          <w:rFonts w:ascii="Traditional Arabic" w:hAnsi="Traditional Arabic" w:cs="Traditional Arabic"/>
          <w:sz w:val="34"/>
          <w:szCs w:val="34"/>
          <w:rtl/>
        </w:rPr>
        <w:t xml:space="preserve"> فا</w:t>
      </w:r>
      <w:r w:rsidR="00B83A0C" w:rsidRPr="00EE5E06">
        <w:rPr>
          <w:rFonts w:ascii="Traditional Arabic" w:hAnsi="Traditional Arabic" w:cs="Traditional Arabic"/>
          <w:sz w:val="34"/>
          <w:szCs w:val="34"/>
          <w:rtl/>
        </w:rPr>
        <w:t>لمكان والزمان، و</w:t>
      </w:r>
      <w:r w:rsidR="000664BB" w:rsidRPr="00EE5E06">
        <w:rPr>
          <w:rFonts w:ascii="Traditional Arabic" w:hAnsi="Traditional Arabic" w:cs="Traditional Arabic"/>
          <w:sz w:val="34"/>
          <w:szCs w:val="34"/>
          <w:rtl/>
        </w:rPr>
        <w:t>طبيعة الأشخاص،</w:t>
      </w:r>
      <w:r w:rsidR="001A5F49" w:rsidRPr="00EE5E06">
        <w:rPr>
          <w:rFonts w:ascii="Traditional Arabic" w:hAnsi="Traditional Arabic" w:cs="Traditional Arabic"/>
          <w:sz w:val="34"/>
          <w:szCs w:val="34"/>
          <w:rtl/>
        </w:rPr>
        <w:t xml:space="preserve"> وثقافة المجتمع وغيرها من العوامل المتغيرة </w:t>
      </w:r>
      <w:r w:rsidR="00745895" w:rsidRPr="00EE5E06">
        <w:rPr>
          <w:rFonts w:ascii="Traditional Arabic" w:hAnsi="Traditional Arabic" w:cs="Traditional Arabic"/>
          <w:sz w:val="34"/>
          <w:szCs w:val="34"/>
          <w:rtl/>
        </w:rPr>
        <w:t xml:space="preserve">التي </w:t>
      </w:r>
      <w:r w:rsidR="004E3423" w:rsidRPr="00EE5E06">
        <w:rPr>
          <w:rFonts w:ascii="Traditional Arabic" w:hAnsi="Traditional Arabic" w:cs="Traditional Arabic"/>
          <w:sz w:val="34"/>
          <w:szCs w:val="34"/>
          <w:rtl/>
        </w:rPr>
        <w:t xml:space="preserve">لها أثر كبير في تعدد </w:t>
      </w:r>
      <w:r w:rsidR="005144BB" w:rsidRPr="00EE5E06">
        <w:rPr>
          <w:rFonts w:ascii="Traditional Arabic" w:hAnsi="Traditional Arabic" w:cs="Traditional Arabic"/>
          <w:sz w:val="34"/>
          <w:szCs w:val="34"/>
          <w:rtl/>
        </w:rPr>
        <w:t xml:space="preserve">الأسباب </w:t>
      </w:r>
      <w:r w:rsidR="004E3423" w:rsidRPr="00EE5E06">
        <w:rPr>
          <w:rFonts w:ascii="Traditional Arabic" w:hAnsi="Traditional Arabic" w:cs="Traditional Arabic"/>
          <w:sz w:val="34"/>
          <w:szCs w:val="34"/>
          <w:rtl/>
        </w:rPr>
        <w:t xml:space="preserve">واتساع </w:t>
      </w:r>
      <w:r w:rsidR="005144BB" w:rsidRPr="00EE5E06">
        <w:rPr>
          <w:rFonts w:ascii="Traditional Arabic" w:hAnsi="Traditional Arabic" w:cs="Traditional Arabic"/>
          <w:sz w:val="34"/>
          <w:szCs w:val="34"/>
          <w:rtl/>
        </w:rPr>
        <w:t>رقعة الاختلاف</w:t>
      </w:r>
      <w:r w:rsidR="00341E59" w:rsidRPr="00EE5E06">
        <w:rPr>
          <w:rFonts w:ascii="Traditional Arabic" w:hAnsi="Traditional Arabic" w:cs="Traditional Arabic"/>
          <w:sz w:val="34"/>
          <w:szCs w:val="34"/>
          <w:rtl/>
        </w:rPr>
        <w:t>، و</w:t>
      </w:r>
      <w:r w:rsidR="00DE7B68" w:rsidRPr="00EE5E06">
        <w:rPr>
          <w:rFonts w:ascii="Traditional Arabic" w:hAnsi="Traditional Arabic" w:cs="Traditional Arabic"/>
          <w:sz w:val="34"/>
          <w:szCs w:val="34"/>
          <w:rtl/>
        </w:rPr>
        <w:t xml:space="preserve">سنقتصر على </w:t>
      </w:r>
      <w:r w:rsidR="00DE32AD" w:rsidRPr="00EE5E06">
        <w:rPr>
          <w:rFonts w:ascii="Traditional Arabic" w:hAnsi="Traditional Arabic" w:cs="Traditional Arabic"/>
          <w:sz w:val="34"/>
          <w:szCs w:val="34"/>
          <w:rtl/>
        </w:rPr>
        <w:t xml:space="preserve">ذكر أبرز الأسباب وأكثرها </w:t>
      </w:r>
      <w:r w:rsidR="0035303F" w:rsidRPr="00EE5E06">
        <w:rPr>
          <w:rFonts w:ascii="Traditional Arabic" w:hAnsi="Traditional Arabic" w:cs="Traditional Arabic"/>
          <w:sz w:val="34"/>
          <w:szCs w:val="34"/>
          <w:rtl/>
        </w:rPr>
        <w:t>وضوحًا</w:t>
      </w:r>
      <w:r w:rsidR="00DE32AD" w:rsidRPr="00EE5E06">
        <w:rPr>
          <w:rFonts w:ascii="Traditional Arabic" w:hAnsi="Traditional Arabic" w:cs="Traditional Arabic"/>
          <w:sz w:val="34"/>
          <w:szCs w:val="34"/>
          <w:rtl/>
        </w:rPr>
        <w:t xml:space="preserve">، وقد جمعها </w:t>
      </w:r>
      <w:r w:rsidR="006961EB" w:rsidRPr="00EE5E06">
        <w:rPr>
          <w:rFonts w:ascii="Traditional Arabic" w:hAnsi="Traditional Arabic" w:cs="Traditional Arabic"/>
          <w:sz w:val="34"/>
          <w:szCs w:val="34"/>
          <w:rtl/>
        </w:rPr>
        <w:t>الشاطبي</w:t>
      </w:r>
      <w:r w:rsidR="0076026B" w:rsidRPr="00EE5E06">
        <w:rPr>
          <w:rFonts w:ascii="Traditional Arabic" w:hAnsi="Traditional Arabic" w:cs="Traditional Arabic"/>
          <w:b/>
          <w:bCs/>
          <w:color w:val="FF0000"/>
          <w:sz w:val="34"/>
          <w:szCs w:val="34"/>
          <w:vertAlign w:val="superscript"/>
          <w:rtl/>
        </w:rPr>
        <w:t>(</w:t>
      </w:r>
      <w:r w:rsidR="0076026B" w:rsidRPr="00EE5E06">
        <w:rPr>
          <w:rStyle w:val="a4"/>
          <w:rFonts w:ascii="Traditional Arabic" w:hAnsi="Traditional Arabic" w:cs="Traditional Arabic"/>
          <w:b/>
          <w:bCs/>
          <w:color w:val="FF0000"/>
          <w:sz w:val="34"/>
          <w:szCs w:val="34"/>
          <w:rtl/>
        </w:rPr>
        <w:footnoteReference w:id="6"/>
      </w:r>
      <w:r w:rsidR="0076026B" w:rsidRPr="00EE5E06">
        <w:rPr>
          <w:rFonts w:ascii="Traditional Arabic" w:hAnsi="Traditional Arabic" w:cs="Traditional Arabic"/>
          <w:b/>
          <w:bCs/>
          <w:color w:val="FF0000"/>
          <w:sz w:val="34"/>
          <w:szCs w:val="34"/>
          <w:vertAlign w:val="superscript"/>
          <w:rtl/>
        </w:rPr>
        <w:t xml:space="preserve">) </w:t>
      </w:r>
      <w:r w:rsidR="00DE32AD" w:rsidRPr="00EE5E06">
        <w:rPr>
          <w:rFonts w:ascii="Traditional Arabic" w:hAnsi="Traditional Arabic" w:cs="Traditional Arabic"/>
          <w:sz w:val="34"/>
          <w:szCs w:val="34"/>
          <w:rtl/>
        </w:rPr>
        <w:t xml:space="preserve">-رحمه الله- في ثلاثة أسباب وهي: </w:t>
      </w:r>
      <w:r w:rsidR="0035303F" w:rsidRPr="00EE5E06">
        <w:rPr>
          <w:rFonts w:ascii="Traditional Arabic" w:hAnsi="Traditional Arabic" w:cs="Traditional Arabic"/>
          <w:sz w:val="34"/>
          <w:szCs w:val="34"/>
          <w:rtl/>
        </w:rPr>
        <w:t>"الجهل</w:t>
      </w:r>
      <w:r>
        <w:rPr>
          <w:rFonts w:ascii="Traditional Arabic" w:hAnsi="Traditional Arabic" w:cs="Traditional Arabic"/>
          <w:sz w:val="34"/>
          <w:szCs w:val="34"/>
          <w:rtl/>
        </w:rPr>
        <w:t>،</w:t>
      </w:r>
      <w:r w:rsidR="0035303F" w:rsidRPr="00EE5E06">
        <w:rPr>
          <w:rFonts w:ascii="Traditional Arabic" w:hAnsi="Traditional Arabic" w:cs="Traditional Arabic"/>
          <w:sz w:val="34"/>
          <w:szCs w:val="34"/>
          <w:rtl/>
        </w:rPr>
        <w:t xml:space="preserve"> والهوى</w:t>
      </w:r>
      <w:r>
        <w:rPr>
          <w:rFonts w:ascii="Traditional Arabic" w:hAnsi="Traditional Arabic" w:cs="Traditional Arabic"/>
          <w:sz w:val="34"/>
          <w:szCs w:val="34"/>
          <w:rtl/>
        </w:rPr>
        <w:t>،</w:t>
      </w:r>
      <w:r w:rsidR="0035303F" w:rsidRPr="00EE5E06">
        <w:rPr>
          <w:rFonts w:ascii="Traditional Arabic" w:hAnsi="Traditional Arabic" w:cs="Traditional Arabic"/>
          <w:sz w:val="34"/>
          <w:szCs w:val="34"/>
          <w:rtl/>
        </w:rPr>
        <w:t xml:space="preserve"> واتباع الآباء والأشياخ على عمى</w:t>
      </w:r>
      <w:r w:rsidR="00D71B0A" w:rsidRPr="00EE5E06">
        <w:rPr>
          <w:rFonts w:ascii="Traditional Arabic" w:hAnsi="Traditional Arabic" w:cs="Traditional Arabic"/>
          <w:sz w:val="34"/>
          <w:szCs w:val="34"/>
          <w:rtl/>
        </w:rPr>
        <w:t>:</w:t>
      </w:r>
    </w:p>
    <w:p w:rsidR="00640B78" w:rsidRPr="00EE5E06" w:rsidRDefault="00BE2820" w:rsidP="00EE5E06">
      <w:pPr>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b/>
          <w:bCs/>
          <w:sz w:val="34"/>
          <w:szCs w:val="34"/>
          <w:rtl/>
        </w:rPr>
        <w:t>الجهل:</w:t>
      </w:r>
      <w:r w:rsidRPr="00EE5E06">
        <w:rPr>
          <w:rFonts w:ascii="Traditional Arabic" w:hAnsi="Traditional Arabic" w:cs="Traditional Arabic"/>
          <w:sz w:val="34"/>
          <w:szCs w:val="34"/>
          <w:rtl/>
        </w:rPr>
        <w:t xml:space="preserve"> </w:t>
      </w:r>
      <w:r w:rsidR="00FE2A89" w:rsidRPr="00EE5E06">
        <w:rPr>
          <w:rFonts w:ascii="Traditional Arabic" w:hAnsi="Traditional Arabic" w:cs="Traditional Arabic"/>
          <w:sz w:val="34"/>
          <w:szCs w:val="34"/>
          <w:rtl/>
        </w:rPr>
        <w:t xml:space="preserve">وهو </w:t>
      </w:r>
      <w:r w:rsidRPr="00EE5E06">
        <w:rPr>
          <w:rFonts w:ascii="Traditional Arabic" w:hAnsi="Traditional Arabic" w:cs="Traditional Arabic"/>
          <w:sz w:val="34"/>
          <w:szCs w:val="34"/>
          <w:rtl/>
        </w:rPr>
        <w:t>أن يعتقد الإنسان في نفسه</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أو يُعتقد فيه أنه من أهل العلم</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والاجتهاد في الدين</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ولم يبلغ تلك الدرجة</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فيعمل على ذلك</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ويعد رأيَه رأياً</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وخلافَه خلافاً</w:t>
      </w:r>
      <w:r w:rsidR="00921DC1" w:rsidRPr="00EE5E06">
        <w:rPr>
          <w:rFonts w:ascii="Traditional Arabic" w:hAnsi="Traditional Arabic" w:cs="Traditional Arabic"/>
          <w:sz w:val="34"/>
          <w:szCs w:val="34"/>
          <w:rtl/>
        </w:rPr>
        <w:t>.</w:t>
      </w:r>
      <w:r w:rsidR="001F578C" w:rsidRPr="00EE5E06">
        <w:rPr>
          <w:rFonts w:ascii="Traditional Arabic" w:hAnsi="Traditional Arabic" w:cs="Traditional Arabic"/>
          <w:sz w:val="34"/>
          <w:szCs w:val="34"/>
          <w:rtl/>
        </w:rPr>
        <w:t>..</w:t>
      </w:r>
    </w:p>
    <w:p w:rsidR="006E2075" w:rsidRPr="00EE5E06" w:rsidRDefault="00921DC1" w:rsidP="00EE5E06">
      <w:pPr>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b/>
          <w:bCs/>
          <w:sz w:val="34"/>
          <w:szCs w:val="34"/>
          <w:rtl/>
        </w:rPr>
        <w:t>اتباع الهوى</w:t>
      </w:r>
      <w:r w:rsidR="00894E2B" w:rsidRPr="00EE5E06">
        <w:rPr>
          <w:rFonts w:ascii="Traditional Arabic" w:hAnsi="Traditional Arabic" w:cs="Traditional Arabic"/>
          <w:b/>
          <w:bCs/>
          <w:sz w:val="34"/>
          <w:szCs w:val="34"/>
          <w:rtl/>
        </w:rPr>
        <w:t>:</w:t>
      </w:r>
      <w:r w:rsidRPr="00EE5E06">
        <w:rPr>
          <w:rFonts w:ascii="Traditional Arabic" w:hAnsi="Traditional Arabic" w:cs="Traditional Arabic"/>
          <w:sz w:val="34"/>
          <w:szCs w:val="34"/>
          <w:rtl/>
        </w:rPr>
        <w:t xml:space="preserve"> سمِّي أهلُ البدع أهل </w:t>
      </w:r>
      <w:proofErr w:type="gramStart"/>
      <w:r w:rsidRPr="00EE5E06">
        <w:rPr>
          <w:rFonts w:ascii="Traditional Arabic" w:hAnsi="Traditional Arabic" w:cs="Traditional Arabic"/>
          <w:sz w:val="34"/>
          <w:szCs w:val="34"/>
          <w:rtl/>
        </w:rPr>
        <w:t>الأهواء ؛</w:t>
      </w:r>
      <w:proofErr w:type="gramEnd"/>
      <w:r w:rsidRPr="00EE5E06">
        <w:rPr>
          <w:rFonts w:ascii="Traditional Arabic" w:hAnsi="Traditional Arabic" w:cs="Traditional Arabic"/>
          <w:sz w:val="34"/>
          <w:szCs w:val="34"/>
          <w:rtl/>
        </w:rPr>
        <w:t xml:space="preserve"> لأنهم اتبعوا أهواءهم</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فلم يأخذوا الأدلة الشرعية مأخذ الافتقار إليها</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والتعويل عليها حتى يصدروا عنها</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بل قدموا </w:t>
      </w:r>
      <w:proofErr w:type="spellStart"/>
      <w:r w:rsidRPr="00EE5E06">
        <w:rPr>
          <w:rFonts w:ascii="Traditional Arabic" w:hAnsi="Traditional Arabic" w:cs="Traditional Arabic"/>
          <w:sz w:val="34"/>
          <w:szCs w:val="34"/>
          <w:rtl/>
        </w:rPr>
        <w:t>أهوءاهم</w:t>
      </w:r>
      <w:proofErr w:type="spellEnd"/>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واعتمدوا على آرائهم</w:t>
      </w:r>
      <w:r w:rsidR="00894E2B" w:rsidRPr="00EE5E06">
        <w:rPr>
          <w:rFonts w:ascii="Traditional Arabic" w:hAnsi="Traditional Arabic" w:cs="Traditional Arabic"/>
          <w:sz w:val="34"/>
          <w:szCs w:val="34"/>
          <w:rtl/>
        </w:rPr>
        <w:t>.</w:t>
      </w:r>
      <w:r w:rsidR="001F578C" w:rsidRPr="00EE5E06">
        <w:rPr>
          <w:rFonts w:ascii="Traditional Arabic" w:hAnsi="Traditional Arabic" w:cs="Traditional Arabic"/>
          <w:sz w:val="34"/>
          <w:szCs w:val="34"/>
          <w:rtl/>
        </w:rPr>
        <w:t>..</w:t>
      </w:r>
      <w:r w:rsidR="006E2075" w:rsidRPr="00EE5E06">
        <w:rPr>
          <w:rFonts w:ascii="Traditional Arabic" w:hAnsi="Traditional Arabic" w:cs="Traditional Arabic"/>
          <w:sz w:val="34"/>
          <w:szCs w:val="34"/>
          <w:rtl/>
        </w:rPr>
        <w:t xml:space="preserve"> </w:t>
      </w:r>
    </w:p>
    <w:p w:rsidR="00EF17A8" w:rsidRPr="00EE5E06" w:rsidRDefault="00BC51BE" w:rsidP="00EE5E06">
      <w:pPr>
        <w:autoSpaceDE w:val="0"/>
        <w:autoSpaceDN w:val="0"/>
        <w:adjustRightInd w:val="0"/>
        <w:spacing w:after="0" w:line="240" w:lineRule="auto"/>
        <w:jc w:val="mediumKashida"/>
        <w:rPr>
          <w:rFonts w:ascii="Traditional Arabic" w:hAnsi="Traditional Arabic" w:cs="Traditional Arabic"/>
          <w:color w:val="FF0000"/>
          <w:sz w:val="34"/>
          <w:szCs w:val="34"/>
          <w:rtl/>
        </w:rPr>
      </w:pPr>
      <w:r w:rsidRPr="00EE5E06">
        <w:rPr>
          <w:rFonts w:ascii="Traditional Arabic" w:hAnsi="Traditional Arabic" w:cs="Traditional Arabic"/>
          <w:b/>
          <w:bCs/>
          <w:sz w:val="34"/>
          <w:szCs w:val="34"/>
          <w:rtl/>
        </w:rPr>
        <w:t>اتباع ما كان عليه الآباء</w:t>
      </w:r>
      <w:r w:rsidR="00EE5E06">
        <w:rPr>
          <w:rFonts w:ascii="Traditional Arabic" w:hAnsi="Traditional Arabic" w:cs="Traditional Arabic"/>
          <w:b/>
          <w:bCs/>
          <w:sz w:val="34"/>
          <w:szCs w:val="34"/>
          <w:rtl/>
        </w:rPr>
        <w:t>،</w:t>
      </w:r>
      <w:r w:rsidRPr="00EE5E06">
        <w:rPr>
          <w:rFonts w:ascii="Traditional Arabic" w:hAnsi="Traditional Arabic" w:cs="Traditional Arabic"/>
          <w:b/>
          <w:bCs/>
          <w:sz w:val="34"/>
          <w:szCs w:val="34"/>
          <w:rtl/>
        </w:rPr>
        <w:t xml:space="preserve"> والأشياخ:</w:t>
      </w:r>
      <w:r w:rsidRPr="00EE5E06">
        <w:rPr>
          <w:rFonts w:ascii="Traditional Arabic" w:hAnsi="Traditional Arabic" w:cs="Traditional Arabic"/>
          <w:sz w:val="34"/>
          <w:szCs w:val="34"/>
          <w:rtl/>
        </w:rPr>
        <w:t xml:space="preserve"> فالتصميم على اتباع العوائد وإن فسدت</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أو كانت مخالفة للحق هو التقليد المذموم؛ فإن الله ذم ذلك في كتابه بقوله:</w:t>
      </w:r>
      <w:r w:rsidR="00C9612D" w:rsidRPr="00EE5E06">
        <w:rPr>
          <w:rFonts w:ascii="Traditional Arabic" w:hAnsi="Traditional Arabic" w:cs="Traditional Arabic"/>
          <w:color w:val="000000"/>
          <w:sz w:val="34"/>
          <w:szCs w:val="34"/>
          <w:rtl/>
        </w:rPr>
        <w:t xml:space="preserve"> </w:t>
      </w:r>
      <w:r w:rsidR="00BD0557" w:rsidRPr="00EE5E06">
        <w:rPr>
          <w:rStyle w:val="apple-converted-space"/>
          <w:rFonts w:ascii="Traditional Arabic" w:hAnsi="Traditional Arabic" w:cs="Traditional Arabic"/>
          <w:color w:val="004080"/>
          <w:sz w:val="34"/>
          <w:szCs w:val="34"/>
          <w:rtl/>
        </w:rPr>
        <w:t>(...</w:t>
      </w:r>
      <w:r w:rsidR="00BD0557" w:rsidRPr="00EE5E06">
        <w:rPr>
          <w:rStyle w:val="apple-converted-space"/>
          <w:rFonts w:ascii="Traditional Arabic" w:hAnsi="Traditional Arabic" w:cs="Traditional Arabic"/>
          <w:color w:val="004080"/>
          <w:sz w:val="34"/>
          <w:szCs w:val="34"/>
        </w:rPr>
        <w:t> </w:t>
      </w:r>
      <w:r w:rsidR="00BD0557" w:rsidRPr="00EE5E06">
        <w:rPr>
          <w:rStyle w:val="apple-style-span"/>
          <w:rFonts w:ascii="Traditional Arabic" w:hAnsi="Traditional Arabic" w:cs="Traditional Arabic"/>
          <w:color w:val="004080"/>
          <w:sz w:val="34"/>
          <w:szCs w:val="34"/>
          <w:rtl/>
        </w:rPr>
        <w:t xml:space="preserve">إِنَّا وَجَدْنَا آبَاءَنَا </w:t>
      </w:r>
      <w:proofErr w:type="spellStart"/>
      <w:r w:rsidR="00BD0557" w:rsidRPr="00EE5E06">
        <w:rPr>
          <w:rStyle w:val="apple-style-span"/>
          <w:rFonts w:ascii="Traditional Arabic" w:hAnsi="Traditional Arabic" w:cs="Traditional Arabic"/>
          <w:color w:val="004080"/>
          <w:sz w:val="34"/>
          <w:szCs w:val="34"/>
          <w:rtl/>
        </w:rPr>
        <w:t>عَلَىٰ</w:t>
      </w:r>
      <w:proofErr w:type="spellEnd"/>
      <w:r w:rsidR="00BD0557" w:rsidRPr="00EE5E06">
        <w:rPr>
          <w:rStyle w:val="apple-style-span"/>
          <w:rFonts w:ascii="Traditional Arabic" w:hAnsi="Traditional Arabic" w:cs="Traditional Arabic"/>
          <w:color w:val="004080"/>
          <w:sz w:val="34"/>
          <w:szCs w:val="34"/>
          <w:rtl/>
        </w:rPr>
        <w:t xml:space="preserve"> أُمَّةٍ وَإِنَّا </w:t>
      </w:r>
      <w:proofErr w:type="spellStart"/>
      <w:r w:rsidR="00BD0557" w:rsidRPr="00EE5E06">
        <w:rPr>
          <w:rStyle w:val="apple-style-span"/>
          <w:rFonts w:ascii="Traditional Arabic" w:hAnsi="Traditional Arabic" w:cs="Traditional Arabic"/>
          <w:color w:val="004080"/>
          <w:sz w:val="34"/>
          <w:szCs w:val="34"/>
          <w:rtl/>
        </w:rPr>
        <w:t>عَلَىٰ</w:t>
      </w:r>
      <w:proofErr w:type="spellEnd"/>
      <w:r w:rsidR="00BD0557" w:rsidRPr="00EE5E06">
        <w:rPr>
          <w:rStyle w:val="apple-style-span"/>
          <w:rFonts w:ascii="Traditional Arabic" w:hAnsi="Traditional Arabic" w:cs="Traditional Arabic"/>
          <w:color w:val="004080"/>
          <w:sz w:val="34"/>
          <w:szCs w:val="34"/>
          <w:rtl/>
        </w:rPr>
        <w:t xml:space="preserve"> آثَارِهِم مُّقْتَدُونَ</w:t>
      </w:r>
      <w:r w:rsidR="00BD0557" w:rsidRPr="00EE5E06">
        <w:rPr>
          <w:rFonts w:ascii="Traditional Arabic" w:hAnsi="Traditional Arabic" w:cs="Traditional Arabic"/>
          <w:color w:val="1F497D" w:themeColor="text2"/>
          <w:sz w:val="34"/>
          <w:szCs w:val="34"/>
          <w:rtl/>
        </w:rPr>
        <w:t>)</w:t>
      </w:r>
      <w:r w:rsidR="00BD0557" w:rsidRPr="00EE5E06">
        <w:rPr>
          <w:rFonts w:ascii="Traditional Arabic" w:hAnsi="Traditional Arabic" w:cs="Traditional Arabic"/>
          <w:sz w:val="34"/>
          <w:szCs w:val="34"/>
          <w:rtl/>
        </w:rPr>
        <w:t xml:space="preserve"> </w:t>
      </w:r>
      <w:r w:rsidR="00C9612D" w:rsidRPr="00EE5E06">
        <w:rPr>
          <w:rFonts w:ascii="Traditional Arabic" w:hAnsi="Traditional Arabic" w:cs="Traditional Arabic"/>
          <w:color w:val="FF0000"/>
          <w:sz w:val="34"/>
          <w:szCs w:val="34"/>
          <w:rtl/>
        </w:rPr>
        <w:t>الزخرف: ٢٣</w:t>
      </w:r>
      <w:r w:rsidR="001F578C" w:rsidRPr="00EE5E06">
        <w:rPr>
          <w:rFonts w:ascii="Traditional Arabic" w:hAnsi="Traditional Arabic" w:cs="Traditional Arabic"/>
          <w:sz w:val="34"/>
          <w:szCs w:val="34"/>
          <w:rtl/>
        </w:rPr>
        <w:t>...</w:t>
      </w:r>
      <w:r w:rsidRPr="00EE5E06">
        <w:rPr>
          <w:rFonts w:ascii="Traditional Arabic" w:hAnsi="Traditional Arabic" w:cs="Traditional Arabic"/>
          <w:sz w:val="34"/>
          <w:szCs w:val="34"/>
          <w:rtl/>
        </w:rPr>
        <w:t>"</w:t>
      </w:r>
      <w:r w:rsidRPr="00EE5E06">
        <w:rPr>
          <w:rFonts w:ascii="Traditional Arabic" w:hAnsi="Traditional Arabic" w:cs="Traditional Arabic"/>
          <w:b/>
          <w:bCs/>
          <w:color w:val="FF0000"/>
          <w:sz w:val="34"/>
          <w:szCs w:val="34"/>
          <w:vertAlign w:val="superscript"/>
          <w:rtl/>
        </w:rPr>
        <w:t>(</w:t>
      </w:r>
      <w:r w:rsidRPr="00EE5E06">
        <w:rPr>
          <w:rStyle w:val="a4"/>
          <w:rFonts w:ascii="Traditional Arabic" w:hAnsi="Traditional Arabic" w:cs="Traditional Arabic"/>
          <w:b/>
          <w:bCs/>
          <w:color w:val="FF0000"/>
          <w:sz w:val="34"/>
          <w:szCs w:val="34"/>
          <w:rtl/>
        </w:rPr>
        <w:footnoteReference w:id="7"/>
      </w:r>
      <w:r w:rsidRPr="00EE5E06">
        <w:rPr>
          <w:rFonts w:ascii="Traditional Arabic" w:hAnsi="Traditional Arabic" w:cs="Traditional Arabic"/>
          <w:b/>
          <w:bCs/>
          <w:color w:val="FF0000"/>
          <w:sz w:val="34"/>
          <w:szCs w:val="34"/>
          <w:vertAlign w:val="superscript"/>
          <w:rtl/>
        </w:rPr>
        <w:t>)</w:t>
      </w:r>
      <w:r w:rsidR="00EE5E06">
        <w:rPr>
          <w:rFonts w:ascii="Traditional Arabic" w:hAnsi="Traditional Arabic" w:cs="Traditional Arabic"/>
          <w:b/>
          <w:bCs/>
          <w:color w:val="FF0000"/>
          <w:sz w:val="34"/>
          <w:szCs w:val="34"/>
          <w:vertAlign w:val="superscript"/>
          <w:rtl/>
        </w:rPr>
        <w:t xml:space="preserve"> </w:t>
      </w:r>
      <w:r w:rsidR="00692F8C" w:rsidRPr="00EE5E06">
        <w:rPr>
          <w:rFonts w:ascii="Traditional Arabic" w:hAnsi="Traditional Arabic" w:cs="Traditional Arabic"/>
          <w:sz w:val="34"/>
          <w:szCs w:val="34"/>
          <w:rtl/>
        </w:rPr>
        <w:t xml:space="preserve">وبعد هذا الإيجاز </w:t>
      </w:r>
      <w:r w:rsidR="001F578C" w:rsidRPr="00EE5E06">
        <w:rPr>
          <w:rFonts w:ascii="Traditional Arabic" w:hAnsi="Traditional Arabic" w:cs="Traditional Arabic"/>
          <w:sz w:val="34"/>
          <w:szCs w:val="34"/>
          <w:rtl/>
        </w:rPr>
        <w:t xml:space="preserve">نخلص إلى </w:t>
      </w:r>
      <w:r w:rsidR="00ED7DF8" w:rsidRPr="00EE5E06">
        <w:rPr>
          <w:rFonts w:ascii="Traditional Arabic" w:hAnsi="Traditional Arabic" w:cs="Traditional Arabic"/>
          <w:sz w:val="34"/>
          <w:szCs w:val="34"/>
          <w:rtl/>
        </w:rPr>
        <w:t>القول ب</w:t>
      </w:r>
      <w:r w:rsidR="00EF5FCD" w:rsidRPr="00EE5E06">
        <w:rPr>
          <w:rFonts w:ascii="Traditional Arabic" w:hAnsi="Traditional Arabic" w:cs="Traditional Arabic"/>
          <w:sz w:val="34"/>
          <w:szCs w:val="34"/>
          <w:rtl/>
        </w:rPr>
        <w:t>أ</w:t>
      </w:r>
      <w:r w:rsidR="00ED7DF8" w:rsidRPr="00EE5E06">
        <w:rPr>
          <w:rFonts w:ascii="Traditional Arabic" w:hAnsi="Traditional Arabic" w:cs="Traditional Arabic"/>
          <w:sz w:val="34"/>
          <w:szCs w:val="34"/>
          <w:rtl/>
        </w:rPr>
        <w:t xml:space="preserve">ن </w:t>
      </w:r>
      <w:r w:rsidR="00863923" w:rsidRPr="00EE5E06">
        <w:rPr>
          <w:rFonts w:ascii="Traditional Arabic" w:hAnsi="Traditional Arabic" w:cs="Traditional Arabic"/>
          <w:sz w:val="34"/>
          <w:szCs w:val="34"/>
          <w:rtl/>
        </w:rPr>
        <w:t xml:space="preserve">الاختلاف من حيث أصل وجوده </w:t>
      </w:r>
      <w:r w:rsidR="0070463D" w:rsidRPr="00EE5E06">
        <w:rPr>
          <w:rFonts w:ascii="Traditional Arabic" w:hAnsi="Traditional Arabic" w:cs="Traditional Arabic"/>
          <w:sz w:val="34"/>
          <w:szCs w:val="34"/>
          <w:rtl/>
        </w:rPr>
        <w:t xml:space="preserve">لا </w:t>
      </w:r>
      <w:r w:rsidR="0090700C" w:rsidRPr="00EE5E06">
        <w:rPr>
          <w:rFonts w:ascii="Traditional Arabic" w:hAnsi="Traditional Arabic" w:cs="Traditional Arabic"/>
          <w:sz w:val="34"/>
          <w:szCs w:val="34"/>
          <w:rtl/>
        </w:rPr>
        <w:t>يؤاخذ الإنسان به</w:t>
      </w:r>
      <w:r w:rsidR="00E44776" w:rsidRPr="00EE5E06">
        <w:rPr>
          <w:rFonts w:ascii="Traditional Arabic" w:hAnsi="Traditional Arabic" w:cs="Traditional Arabic"/>
          <w:sz w:val="34"/>
          <w:szCs w:val="34"/>
          <w:rtl/>
        </w:rPr>
        <w:t xml:space="preserve"> أما الاختلاف الذي تجره الأسباب </w:t>
      </w:r>
      <w:r w:rsidR="00862213" w:rsidRPr="00EE5E06">
        <w:rPr>
          <w:rFonts w:ascii="Traditional Arabic" w:hAnsi="Traditional Arabic" w:cs="Traditional Arabic"/>
          <w:sz w:val="34"/>
          <w:szCs w:val="34"/>
          <w:rtl/>
        </w:rPr>
        <w:t>الآنف ذكرها فهو اختلاف منهي عنه</w:t>
      </w:r>
      <w:r w:rsidR="005D1069" w:rsidRPr="00EE5E06">
        <w:rPr>
          <w:rFonts w:ascii="Traditional Arabic" w:hAnsi="Traditional Arabic" w:cs="Traditional Arabic"/>
          <w:sz w:val="34"/>
          <w:szCs w:val="34"/>
          <w:rtl/>
        </w:rPr>
        <w:t>، فالاختلاف يجب أن يكون في نطاقه الطبيعي ولا يفتعل من أجل الحصول على مصلحة شخصية من غير وجه حق أو التعد</w:t>
      </w:r>
      <w:r w:rsidR="00C902F7" w:rsidRPr="00EE5E06">
        <w:rPr>
          <w:rFonts w:ascii="Traditional Arabic" w:hAnsi="Traditional Arabic" w:cs="Traditional Arabic"/>
          <w:sz w:val="34"/>
          <w:szCs w:val="34"/>
          <w:rtl/>
        </w:rPr>
        <w:t>ي على الآخرين.</w:t>
      </w:r>
      <w:r w:rsidR="00862213" w:rsidRPr="00EE5E06">
        <w:rPr>
          <w:rFonts w:ascii="Traditional Arabic" w:hAnsi="Traditional Arabic" w:cs="Traditional Arabic"/>
          <w:sz w:val="34"/>
          <w:szCs w:val="34"/>
          <w:rtl/>
        </w:rPr>
        <w:t xml:space="preserve"> </w:t>
      </w:r>
    </w:p>
    <w:p w:rsidR="00EF17A8" w:rsidRPr="00EE5E06" w:rsidRDefault="00EF17A8" w:rsidP="00EE5E06">
      <w:pPr>
        <w:spacing w:after="0" w:line="240" w:lineRule="auto"/>
        <w:jc w:val="center"/>
        <w:rPr>
          <w:rFonts w:ascii="Traditional Arabic" w:hAnsi="Traditional Arabic" w:cs="Traditional Arabic"/>
          <w:sz w:val="34"/>
          <w:szCs w:val="34"/>
          <w:rtl/>
        </w:rPr>
      </w:pPr>
    </w:p>
    <w:p w:rsidR="00EF17A8" w:rsidRPr="00EE5E06" w:rsidRDefault="00EF17A8" w:rsidP="00EE5E06">
      <w:pPr>
        <w:spacing w:after="0" w:line="240" w:lineRule="auto"/>
        <w:jc w:val="center"/>
        <w:rPr>
          <w:rFonts w:ascii="Traditional Arabic" w:hAnsi="Traditional Arabic" w:cs="Traditional Arabic"/>
          <w:sz w:val="34"/>
          <w:szCs w:val="34"/>
          <w:rtl/>
        </w:rPr>
      </w:pPr>
    </w:p>
    <w:p w:rsidR="00EF17A8" w:rsidRPr="00EE5E06" w:rsidRDefault="00EF17A8" w:rsidP="00EE5E06">
      <w:pPr>
        <w:spacing w:after="0" w:line="240" w:lineRule="auto"/>
        <w:jc w:val="center"/>
        <w:rPr>
          <w:rFonts w:ascii="Traditional Arabic" w:hAnsi="Traditional Arabic" w:cs="Traditional Arabic"/>
          <w:sz w:val="34"/>
          <w:szCs w:val="34"/>
          <w:rtl/>
        </w:rPr>
      </w:pPr>
    </w:p>
    <w:p w:rsidR="00EF17A8" w:rsidRPr="00EE5E06" w:rsidRDefault="00EF17A8" w:rsidP="00EE5E06">
      <w:pPr>
        <w:spacing w:after="0" w:line="240" w:lineRule="auto"/>
        <w:jc w:val="center"/>
        <w:rPr>
          <w:rFonts w:ascii="Traditional Arabic" w:hAnsi="Traditional Arabic" w:cs="Traditional Arabic"/>
          <w:sz w:val="34"/>
          <w:szCs w:val="34"/>
          <w:rtl/>
        </w:rPr>
      </w:pPr>
    </w:p>
    <w:p w:rsidR="00EF17A8" w:rsidRPr="00EE5E06" w:rsidRDefault="00EF17A8" w:rsidP="00EE5E06">
      <w:pPr>
        <w:spacing w:after="0" w:line="240" w:lineRule="auto"/>
        <w:rPr>
          <w:rFonts w:ascii="Traditional Arabic" w:hAnsi="Traditional Arabic" w:cs="Traditional Arabic"/>
          <w:sz w:val="34"/>
          <w:szCs w:val="34"/>
          <w:rtl/>
        </w:rPr>
      </w:pPr>
    </w:p>
    <w:p w:rsidR="00EF17A8" w:rsidRPr="00EE5E06" w:rsidRDefault="00EF17A8" w:rsidP="00EE5E06">
      <w:pPr>
        <w:spacing w:after="0" w:line="240" w:lineRule="auto"/>
        <w:jc w:val="center"/>
        <w:rPr>
          <w:rFonts w:ascii="Traditional Arabic" w:hAnsi="Traditional Arabic" w:cs="Traditional Arabic"/>
          <w:sz w:val="34"/>
          <w:szCs w:val="34"/>
          <w:rtl/>
        </w:rPr>
      </w:pPr>
    </w:p>
    <w:p w:rsidR="00EF17A8" w:rsidRPr="00EE5E06" w:rsidRDefault="00EF17A8" w:rsidP="00EE5E06">
      <w:pPr>
        <w:spacing w:after="0" w:line="240" w:lineRule="auto"/>
        <w:rPr>
          <w:rFonts w:ascii="Traditional Arabic" w:hAnsi="Traditional Arabic" w:cs="Traditional Arabic"/>
          <w:sz w:val="34"/>
          <w:szCs w:val="34"/>
          <w:rtl/>
        </w:rPr>
      </w:pPr>
    </w:p>
    <w:p w:rsidR="00C902F7" w:rsidRPr="00EE5E06" w:rsidRDefault="00C902F7" w:rsidP="00EE5E06">
      <w:pPr>
        <w:spacing w:after="0" w:line="240" w:lineRule="auto"/>
        <w:jc w:val="center"/>
        <w:rPr>
          <w:rFonts w:ascii="Traditional Arabic" w:hAnsi="Traditional Arabic" w:cs="Traditional Arabic"/>
          <w:b/>
          <w:bCs/>
          <w:sz w:val="34"/>
          <w:szCs w:val="34"/>
          <w:rtl/>
        </w:rPr>
      </w:pPr>
    </w:p>
    <w:p w:rsidR="00C902F7" w:rsidRPr="00EE5E06" w:rsidRDefault="00C902F7" w:rsidP="00EE5E06">
      <w:pPr>
        <w:spacing w:after="0" w:line="240" w:lineRule="auto"/>
        <w:jc w:val="center"/>
        <w:rPr>
          <w:rFonts w:ascii="Traditional Arabic" w:hAnsi="Traditional Arabic" w:cs="Traditional Arabic"/>
          <w:b/>
          <w:bCs/>
          <w:sz w:val="34"/>
          <w:szCs w:val="34"/>
          <w:rtl/>
        </w:rPr>
      </w:pPr>
    </w:p>
    <w:p w:rsidR="00C902F7" w:rsidRPr="00EE5E06" w:rsidRDefault="00C902F7" w:rsidP="00EE5E06">
      <w:pPr>
        <w:spacing w:after="0" w:line="240" w:lineRule="auto"/>
        <w:jc w:val="center"/>
        <w:rPr>
          <w:rFonts w:ascii="Traditional Arabic" w:hAnsi="Traditional Arabic" w:cs="Traditional Arabic"/>
          <w:b/>
          <w:bCs/>
          <w:sz w:val="34"/>
          <w:szCs w:val="34"/>
          <w:rtl/>
        </w:rPr>
      </w:pPr>
    </w:p>
    <w:p w:rsidR="00C902F7" w:rsidRPr="00EE5E06" w:rsidRDefault="00C902F7" w:rsidP="00EE5E06">
      <w:pPr>
        <w:spacing w:after="0" w:line="240" w:lineRule="auto"/>
        <w:jc w:val="center"/>
        <w:rPr>
          <w:rFonts w:ascii="Traditional Arabic" w:hAnsi="Traditional Arabic" w:cs="Traditional Arabic"/>
          <w:b/>
          <w:bCs/>
          <w:sz w:val="34"/>
          <w:szCs w:val="34"/>
          <w:rtl/>
        </w:rPr>
      </w:pPr>
    </w:p>
    <w:p w:rsidR="00C902F7" w:rsidRPr="00EE5E06" w:rsidRDefault="00C902F7" w:rsidP="00EE5E06">
      <w:pPr>
        <w:spacing w:after="0" w:line="240" w:lineRule="auto"/>
        <w:jc w:val="center"/>
        <w:rPr>
          <w:rFonts w:ascii="Traditional Arabic" w:hAnsi="Traditional Arabic" w:cs="Traditional Arabic"/>
          <w:b/>
          <w:bCs/>
          <w:sz w:val="34"/>
          <w:szCs w:val="34"/>
          <w:rtl/>
        </w:rPr>
      </w:pPr>
    </w:p>
    <w:p w:rsidR="00C902F7" w:rsidRPr="00EE5E06" w:rsidRDefault="00C902F7" w:rsidP="00EE5E06">
      <w:pPr>
        <w:spacing w:after="0" w:line="240" w:lineRule="auto"/>
        <w:jc w:val="center"/>
        <w:rPr>
          <w:rFonts w:ascii="Traditional Arabic" w:hAnsi="Traditional Arabic" w:cs="Traditional Arabic"/>
          <w:b/>
          <w:bCs/>
          <w:sz w:val="34"/>
          <w:szCs w:val="34"/>
          <w:rtl/>
        </w:rPr>
      </w:pPr>
    </w:p>
    <w:p w:rsidR="00C902F7" w:rsidRPr="00EE5E06" w:rsidRDefault="00C902F7" w:rsidP="00EE5E06">
      <w:pPr>
        <w:spacing w:after="0" w:line="240" w:lineRule="auto"/>
        <w:jc w:val="center"/>
        <w:rPr>
          <w:rFonts w:ascii="Traditional Arabic" w:hAnsi="Traditional Arabic" w:cs="Traditional Arabic"/>
          <w:b/>
          <w:bCs/>
          <w:sz w:val="34"/>
          <w:szCs w:val="34"/>
          <w:rtl/>
        </w:rPr>
      </w:pPr>
    </w:p>
    <w:p w:rsidR="00C902F7" w:rsidRPr="00EE5E06" w:rsidRDefault="00C902F7" w:rsidP="00EE5E06">
      <w:pPr>
        <w:spacing w:after="0" w:line="240" w:lineRule="auto"/>
        <w:jc w:val="center"/>
        <w:rPr>
          <w:rFonts w:ascii="Traditional Arabic" w:hAnsi="Traditional Arabic" w:cs="Traditional Arabic"/>
          <w:b/>
          <w:bCs/>
          <w:sz w:val="34"/>
          <w:szCs w:val="34"/>
          <w:rtl/>
        </w:rPr>
      </w:pPr>
    </w:p>
    <w:p w:rsidR="00C902F7" w:rsidRPr="00EE5E06" w:rsidRDefault="00C902F7" w:rsidP="00EE5E06">
      <w:pPr>
        <w:spacing w:after="0" w:line="240" w:lineRule="auto"/>
        <w:jc w:val="center"/>
        <w:rPr>
          <w:rFonts w:ascii="Traditional Arabic" w:hAnsi="Traditional Arabic" w:cs="Traditional Arabic"/>
          <w:b/>
          <w:bCs/>
          <w:sz w:val="34"/>
          <w:szCs w:val="34"/>
          <w:rtl/>
        </w:rPr>
      </w:pPr>
    </w:p>
    <w:p w:rsidR="00C902F7" w:rsidRPr="00EE5E06" w:rsidRDefault="006E1122" w:rsidP="00EE5E06">
      <w:pPr>
        <w:spacing w:after="0" w:line="240" w:lineRule="auto"/>
        <w:jc w:val="center"/>
        <w:rPr>
          <w:rFonts w:ascii="Traditional Arabic" w:hAnsi="Traditional Arabic" w:cs="Traditional Arabic"/>
          <w:b/>
          <w:bCs/>
          <w:sz w:val="34"/>
          <w:szCs w:val="34"/>
          <w:rtl/>
        </w:rPr>
      </w:pPr>
      <w:r w:rsidRPr="00EE5E06">
        <w:rPr>
          <w:rFonts w:ascii="Traditional Arabic" w:hAnsi="Traditional Arabic" w:cs="Traditional Arabic"/>
          <w:noProof/>
          <w:sz w:val="34"/>
          <w:szCs w:val="34"/>
        </w:rPr>
        <mc:AlternateContent>
          <mc:Choice Requires="wps">
            <w:drawing>
              <wp:anchor distT="0" distB="0" distL="114300" distR="114300" simplePos="0" relativeHeight="251653120" behindDoc="0" locked="0" layoutInCell="1" allowOverlap="1" wp14:anchorId="38431886" wp14:editId="01108DDF">
                <wp:simplePos x="0" y="0"/>
                <wp:positionH relativeFrom="column">
                  <wp:posOffset>323850</wp:posOffset>
                </wp:positionH>
                <wp:positionV relativeFrom="paragraph">
                  <wp:posOffset>90805</wp:posOffset>
                </wp:positionV>
                <wp:extent cx="4622800" cy="2650490"/>
                <wp:effectExtent l="0" t="0" r="25400" b="16510"/>
                <wp:wrapNone/>
                <wp:docPr id="3" name="مستطيل ذو زوايا قطرية مستديرة 3"/>
                <wp:cNvGraphicFramePr/>
                <a:graphic xmlns:a="http://schemas.openxmlformats.org/drawingml/2006/main">
                  <a:graphicData uri="http://schemas.microsoft.com/office/word/2010/wordprocessingShape">
                    <wps:wsp>
                      <wps:cNvSpPr/>
                      <wps:spPr>
                        <a:xfrm>
                          <a:off x="0" y="0"/>
                          <a:ext cx="4622800" cy="265049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404BBC1" id="مستطيل ذو زوايا قطرية مستديرة 3" o:spid="_x0000_s1026" style="position:absolute;margin-left:25.5pt;margin-top:7.15pt;width:364pt;height:208.7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4622800,265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" path="m441757,l4622800,r,l4622800,2208733v,243976,-197781,441757,-441757,441757l,2650490r,l,441757c,197781,197781,,441757,xe" filled="f" strokecolor="black [3213]" strokeweight="2pt">
                <v:path arrowok="t" o:connecttype="custom" o:connectlocs="441757,0;4622800,0;4622800,0;4622800,2208733;4181043,2650490;0,2650490;0,2650490;0,441757;441757,0" o:connectangles="0,0,0,0,0,0,0,0,0"/>
              </v:shape>
            </w:pict>
          </mc:Fallback>
        </mc:AlternateContent>
      </w:r>
    </w:p>
    <w:p w:rsidR="00EE5E06" w:rsidRDefault="006878E3" w:rsidP="00EE5E06">
      <w:pPr>
        <w:pStyle w:val="2"/>
        <w:spacing w:before="0" w:line="240" w:lineRule="auto"/>
        <w:jc w:val="center"/>
        <w:rPr>
          <w:sz w:val="88"/>
          <w:szCs w:val="88"/>
          <w:rtl/>
        </w:rPr>
      </w:pPr>
      <w:bookmarkStart w:id="7" w:name="_Toc471082537"/>
      <w:r w:rsidRPr="00EE5E06">
        <w:rPr>
          <w:sz w:val="88"/>
          <w:szCs w:val="88"/>
          <w:rtl/>
        </w:rPr>
        <w:t xml:space="preserve">المبحث </w:t>
      </w:r>
      <w:r w:rsidR="00E44EB5" w:rsidRPr="00EE5E06">
        <w:rPr>
          <w:sz w:val="88"/>
          <w:szCs w:val="88"/>
          <w:rtl/>
        </w:rPr>
        <w:t>الثالث</w:t>
      </w:r>
      <w:r w:rsidR="00EE5E06" w:rsidRPr="00EE5E06">
        <w:rPr>
          <w:sz w:val="88"/>
          <w:szCs w:val="88"/>
          <w:rtl/>
        </w:rPr>
        <w:t>:</w:t>
      </w:r>
      <w:bookmarkEnd w:id="7"/>
    </w:p>
    <w:p w:rsidR="00D5019E" w:rsidRPr="00EE5E06" w:rsidRDefault="006878E3" w:rsidP="00EE5E06">
      <w:pPr>
        <w:pStyle w:val="2"/>
        <w:spacing w:before="0" w:line="240" w:lineRule="auto"/>
        <w:jc w:val="center"/>
        <w:rPr>
          <w:sz w:val="88"/>
          <w:szCs w:val="88"/>
          <w:rtl/>
        </w:rPr>
      </w:pPr>
      <w:bookmarkStart w:id="8" w:name="_Toc471082538"/>
      <w:r w:rsidRPr="00EE5E06">
        <w:rPr>
          <w:sz w:val="88"/>
          <w:szCs w:val="88"/>
          <w:rtl/>
        </w:rPr>
        <w:t>أقسام الاختلاف</w:t>
      </w:r>
      <w:bookmarkEnd w:id="8"/>
    </w:p>
    <w:p w:rsidR="006878E3" w:rsidRPr="00EE5E06" w:rsidRDefault="006878E3" w:rsidP="00EE5E06">
      <w:pPr>
        <w:spacing w:after="0" w:line="240" w:lineRule="auto"/>
        <w:jc w:val="center"/>
        <w:rPr>
          <w:rFonts w:ascii="Traditional Arabic" w:hAnsi="Traditional Arabic" w:cs="Traditional Arabic"/>
          <w:sz w:val="34"/>
          <w:szCs w:val="34"/>
          <w:rtl/>
        </w:rPr>
      </w:pPr>
      <w:r w:rsidRPr="00EE5E06">
        <w:rPr>
          <w:rFonts w:ascii="Traditional Arabic" w:hAnsi="Traditional Arabic" w:cs="Traditional Arabic"/>
          <w:sz w:val="34"/>
          <w:szCs w:val="34"/>
          <w:rtl/>
        </w:rPr>
        <w:t>المطلب الأول</w:t>
      </w:r>
      <w:r w:rsidR="00EE5E06">
        <w:rPr>
          <w:rFonts w:ascii="Traditional Arabic" w:hAnsi="Traditional Arabic" w:cs="Traditional Arabic"/>
          <w:sz w:val="34"/>
          <w:szCs w:val="34"/>
          <w:rtl/>
        </w:rPr>
        <w:t>:</w:t>
      </w:r>
      <w:r w:rsidR="006823AA" w:rsidRPr="00EE5E06">
        <w:rPr>
          <w:rFonts w:ascii="Traditional Arabic" w:hAnsi="Traditional Arabic" w:cs="Traditional Arabic"/>
          <w:sz w:val="34"/>
          <w:szCs w:val="34"/>
          <w:rtl/>
        </w:rPr>
        <w:t xml:space="preserve"> </w:t>
      </w:r>
      <w:r w:rsidR="00D250EA" w:rsidRPr="00EE5E06">
        <w:rPr>
          <w:rFonts w:ascii="Traditional Arabic" w:hAnsi="Traditional Arabic" w:cs="Traditional Arabic"/>
          <w:sz w:val="34"/>
          <w:szCs w:val="34"/>
          <w:rtl/>
        </w:rPr>
        <w:t>الاختلاف المذموم</w:t>
      </w:r>
    </w:p>
    <w:p w:rsidR="006878E3" w:rsidRPr="00EE5E06" w:rsidRDefault="006878E3" w:rsidP="00EE5E06">
      <w:pPr>
        <w:spacing w:after="0" w:line="240" w:lineRule="auto"/>
        <w:jc w:val="center"/>
        <w:rPr>
          <w:rFonts w:ascii="Traditional Arabic" w:hAnsi="Traditional Arabic" w:cs="Traditional Arabic"/>
          <w:sz w:val="34"/>
          <w:szCs w:val="34"/>
          <w:rtl/>
        </w:rPr>
      </w:pPr>
      <w:r w:rsidRPr="00EE5E06">
        <w:rPr>
          <w:rFonts w:ascii="Traditional Arabic" w:hAnsi="Traditional Arabic" w:cs="Traditional Arabic"/>
          <w:sz w:val="34"/>
          <w:szCs w:val="34"/>
          <w:rtl/>
        </w:rPr>
        <w:t>المطلب الثاني</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w:t>
      </w:r>
      <w:r w:rsidR="00D250EA" w:rsidRPr="00EE5E06">
        <w:rPr>
          <w:rFonts w:ascii="Traditional Arabic" w:hAnsi="Traditional Arabic" w:cs="Traditional Arabic"/>
          <w:sz w:val="34"/>
          <w:szCs w:val="34"/>
          <w:rtl/>
        </w:rPr>
        <w:t>الاختلاف المحمود</w:t>
      </w:r>
      <w:r w:rsidR="00A62287" w:rsidRPr="00EE5E06">
        <w:rPr>
          <w:rFonts w:ascii="Traditional Arabic" w:hAnsi="Traditional Arabic" w:cs="Traditional Arabic"/>
          <w:sz w:val="34"/>
          <w:szCs w:val="34"/>
          <w:rtl/>
        </w:rPr>
        <w:t xml:space="preserve"> </w:t>
      </w:r>
    </w:p>
    <w:p w:rsidR="006878E3" w:rsidRPr="00EE5E06" w:rsidRDefault="006878E3" w:rsidP="00EE5E06">
      <w:pPr>
        <w:spacing w:after="0" w:line="240" w:lineRule="auto"/>
        <w:jc w:val="lowKashida"/>
        <w:rPr>
          <w:rFonts w:ascii="Traditional Arabic" w:hAnsi="Traditional Arabic" w:cs="Traditional Arabic"/>
          <w:sz w:val="34"/>
          <w:szCs w:val="34"/>
          <w:rtl/>
        </w:rPr>
      </w:pPr>
    </w:p>
    <w:p w:rsidR="0092555B" w:rsidRPr="00EE5E06" w:rsidRDefault="0092555B" w:rsidP="00EE5E06">
      <w:pPr>
        <w:spacing w:after="0" w:line="240" w:lineRule="auto"/>
        <w:jc w:val="lowKashida"/>
        <w:rPr>
          <w:rFonts w:ascii="Traditional Arabic" w:hAnsi="Traditional Arabic" w:cs="Traditional Arabic"/>
          <w:sz w:val="34"/>
          <w:szCs w:val="34"/>
          <w:rtl/>
        </w:rPr>
      </w:pPr>
    </w:p>
    <w:p w:rsidR="0092555B" w:rsidRPr="00EE5E06" w:rsidRDefault="0092555B" w:rsidP="00EE5E06">
      <w:pPr>
        <w:spacing w:after="0" w:line="240" w:lineRule="auto"/>
        <w:jc w:val="lowKashida"/>
        <w:rPr>
          <w:rFonts w:ascii="Traditional Arabic" w:hAnsi="Traditional Arabic" w:cs="Traditional Arabic"/>
          <w:sz w:val="34"/>
          <w:szCs w:val="34"/>
          <w:rtl/>
        </w:rPr>
      </w:pPr>
    </w:p>
    <w:p w:rsidR="007158CB" w:rsidRPr="00EE5E06" w:rsidRDefault="007158CB" w:rsidP="00EE5E06">
      <w:pPr>
        <w:spacing w:after="0" w:line="240" w:lineRule="auto"/>
        <w:jc w:val="lowKashida"/>
        <w:rPr>
          <w:rFonts w:ascii="Traditional Arabic" w:hAnsi="Traditional Arabic" w:cs="Traditional Arabic"/>
          <w:sz w:val="34"/>
          <w:szCs w:val="34"/>
          <w:rtl/>
        </w:rPr>
      </w:pPr>
    </w:p>
    <w:p w:rsidR="0092555B" w:rsidRPr="00EE5E06" w:rsidRDefault="00633066" w:rsidP="00EE5E06">
      <w:pPr>
        <w:pStyle w:val="2"/>
        <w:rPr>
          <w:rtl/>
        </w:rPr>
      </w:pPr>
      <w:bookmarkStart w:id="9" w:name="_Toc471082539"/>
      <w:r w:rsidRPr="00EE5E06">
        <w:rPr>
          <w:rtl/>
        </w:rPr>
        <w:lastRenderedPageBreak/>
        <w:t>المطلب الأول</w:t>
      </w:r>
      <w:r w:rsidR="0092555B" w:rsidRPr="00EE5E06">
        <w:rPr>
          <w:rtl/>
        </w:rPr>
        <w:t>: الاختلاف المذموم</w:t>
      </w:r>
      <w:bookmarkEnd w:id="9"/>
    </w:p>
    <w:p w:rsidR="00BD0488" w:rsidRPr="00EE5E06" w:rsidRDefault="00EE5E06" w:rsidP="00EE5E06">
      <w:pPr>
        <w:spacing w:after="0" w:line="240" w:lineRule="auto"/>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E1122" w:rsidRPr="00EE5E06">
        <w:rPr>
          <w:rFonts w:ascii="Traditional Arabic" w:hAnsi="Traditional Arabic" w:cs="Traditional Arabic"/>
          <w:sz w:val="34"/>
          <w:szCs w:val="34"/>
          <w:rtl/>
        </w:rPr>
        <w:t xml:space="preserve"> </w:t>
      </w:r>
      <w:r w:rsidR="0092555B" w:rsidRPr="00EE5E06">
        <w:rPr>
          <w:rFonts w:ascii="Traditional Arabic" w:hAnsi="Traditional Arabic" w:cs="Traditional Arabic"/>
          <w:sz w:val="34"/>
          <w:szCs w:val="34"/>
          <w:rtl/>
        </w:rPr>
        <w:t xml:space="preserve">ذكرنا في المبحث السابق </w:t>
      </w:r>
      <w:r w:rsidR="001C0E36" w:rsidRPr="00EE5E06">
        <w:rPr>
          <w:rFonts w:ascii="Traditional Arabic" w:hAnsi="Traditional Arabic" w:cs="Traditional Arabic"/>
          <w:sz w:val="34"/>
          <w:szCs w:val="34"/>
          <w:rtl/>
        </w:rPr>
        <w:t>بعض ال</w:t>
      </w:r>
      <w:r w:rsidR="0092555B" w:rsidRPr="00EE5E06">
        <w:rPr>
          <w:rFonts w:ascii="Traditional Arabic" w:hAnsi="Traditional Arabic" w:cs="Traditional Arabic"/>
          <w:sz w:val="34"/>
          <w:szCs w:val="34"/>
          <w:rtl/>
        </w:rPr>
        <w:t xml:space="preserve">أسباب </w:t>
      </w:r>
      <w:r w:rsidR="001C0E36" w:rsidRPr="00EE5E06">
        <w:rPr>
          <w:rFonts w:ascii="Traditional Arabic" w:hAnsi="Traditional Arabic" w:cs="Traditional Arabic"/>
          <w:sz w:val="34"/>
          <w:szCs w:val="34"/>
          <w:rtl/>
        </w:rPr>
        <w:t>الت</w:t>
      </w:r>
      <w:r w:rsidR="002C5ECF" w:rsidRPr="00EE5E06">
        <w:rPr>
          <w:rFonts w:ascii="Traditional Arabic" w:hAnsi="Traditional Arabic" w:cs="Traditional Arabic"/>
          <w:sz w:val="34"/>
          <w:szCs w:val="34"/>
          <w:rtl/>
        </w:rPr>
        <w:t>ي</w:t>
      </w:r>
      <w:r w:rsidR="001C0E36" w:rsidRPr="00EE5E06">
        <w:rPr>
          <w:rFonts w:ascii="Traditional Arabic" w:hAnsi="Traditional Arabic" w:cs="Traditional Arabic"/>
          <w:sz w:val="34"/>
          <w:szCs w:val="34"/>
          <w:rtl/>
        </w:rPr>
        <w:t xml:space="preserve"> تؤدي لل</w:t>
      </w:r>
      <w:r w:rsidR="00903475" w:rsidRPr="00EE5E06">
        <w:rPr>
          <w:rFonts w:ascii="Traditional Arabic" w:hAnsi="Traditional Arabic" w:cs="Traditional Arabic"/>
          <w:sz w:val="34"/>
          <w:szCs w:val="34"/>
          <w:rtl/>
        </w:rPr>
        <w:t>ا</w:t>
      </w:r>
      <w:r w:rsidR="001C0E36" w:rsidRPr="00EE5E06">
        <w:rPr>
          <w:rFonts w:ascii="Traditional Arabic" w:hAnsi="Traditional Arabic" w:cs="Traditional Arabic"/>
          <w:sz w:val="34"/>
          <w:szCs w:val="34"/>
          <w:rtl/>
        </w:rPr>
        <w:t>خ</w:t>
      </w:r>
      <w:r w:rsidR="00903475" w:rsidRPr="00EE5E06">
        <w:rPr>
          <w:rFonts w:ascii="Traditional Arabic" w:hAnsi="Traditional Arabic" w:cs="Traditional Arabic"/>
          <w:sz w:val="34"/>
          <w:szCs w:val="34"/>
          <w:rtl/>
        </w:rPr>
        <w:t>ت</w:t>
      </w:r>
      <w:r w:rsidR="001C0E36" w:rsidRPr="00EE5E06">
        <w:rPr>
          <w:rFonts w:ascii="Traditional Arabic" w:hAnsi="Traditional Arabic" w:cs="Traditional Arabic"/>
          <w:sz w:val="34"/>
          <w:szCs w:val="34"/>
          <w:rtl/>
        </w:rPr>
        <w:t xml:space="preserve">لاف </w:t>
      </w:r>
      <w:r w:rsidR="00903475" w:rsidRPr="00EE5E06">
        <w:rPr>
          <w:rFonts w:ascii="Traditional Arabic" w:hAnsi="Traditional Arabic" w:cs="Traditional Arabic"/>
          <w:sz w:val="34"/>
          <w:szCs w:val="34"/>
          <w:rtl/>
        </w:rPr>
        <w:t xml:space="preserve">نعرج في هذا الفصل على </w:t>
      </w:r>
      <w:r w:rsidR="00754DC8" w:rsidRPr="00EE5E06">
        <w:rPr>
          <w:rFonts w:ascii="Traditional Arabic" w:hAnsi="Traditional Arabic" w:cs="Traditional Arabic"/>
          <w:sz w:val="34"/>
          <w:szCs w:val="34"/>
          <w:rtl/>
        </w:rPr>
        <w:t>أقسام</w:t>
      </w:r>
      <w:r w:rsidR="00903475" w:rsidRPr="00EE5E06">
        <w:rPr>
          <w:rFonts w:ascii="Traditional Arabic" w:hAnsi="Traditional Arabic" w:cs="Traditional Arabic"/>
          <w:sz w:val="34"/>
          <w:szCs w:val="34"/>
          <w:rtl/>
        </w:rPr>
        <w:t xml:space="preserve"> هذا الاختلاف</w:t>
      </w:r>
      <w:r>
        <w:rPr>
          <w:rFonts w:ascii="Traditional Arabic" w:hAnsi="Traditional Arabic" w:cs="Traditional Arabic"/>
          <w:sz w:val="34"/>
          <w:szCs w:val="34"/>
          <w:rtl/>
        </w:rPr>
        <w:t xml:space="preserve"> </w:t>
      </w:r>
      <w:r w:rsidR="002C5ECF" w:rsidRPr="00EE5E06">
        <w:rPr>
          <w:rFonts w:ascii="Traditional Arabic" w:hAnsi="Traditional Arabic" w:cs="Traditional Arabic"/>
          <w:sz w:val="34"/>
          <w:szCs w:val="34"/>
          <w:rtl/>
        </w:rPr>
        <w:t xml:space="preserve">الذي قد يكون مذمومًا وقد يكون محمودًا </w:t>
      </w:r>
      <w:r w:rsidR="005A02D3" w:rsidRPr="00EE5E06">
        <w:rPr>
          <w:rFonts w:ascii="Traditional Arabic" w:hAnsi="Traditional Arabic" w:cs="Traditional Arabic"/>
          <w:sz w:val="34"/>
          <w:szCs w:val="34"/>
          <w:rtl/>
        </w:rPr>
        <w:t>وقد يكون دائرًا بي</w:t>
      </w:r>
      <w:r w:rsidR="00BD0488" w:rsidRPr="00EE5E06">
        <w:rPr>
          <w:rFonts w:ascii="Traditional Arabic" w:hAnsi="Traditional Arabic" w:cs="Traditional Arabic"/>
          <w:sz w:val="34"/>
          <w:szCs w:val="34"/>
          <w:rtl/>
        </w:rPr>
        <w:t>ن المذموم والمحمود.</w:t>
      </w:r>
    </w:p>
    <w:p w:rsidR="00B467C6" w:rsidRPr="00EE5E06" w:rsidRDefault="00BD0488" w:rsidP="00EE5E06">
      <w:pPr>
        <w:spacing w:after="0" w:line="240" w:lineRule="auto"/>
        <w:jc w:val="low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أولًا: الاختلاف المذموم:</w:t>
      </w:r>
    </w:p>
    <w:p w:rsidR="00F0675D" w:rsidRPr="00EE5E06" w:rsidRDefault="00EE5E06" w:rsidP="00EE5E06">
      <w:pPr>
        <w:autoSpaceDE w:val="0"/>
        <w:autoSpaceDN w:val="0"/>
        <w:adjustRightInd w:val="0"/>
        <w:spacing w:after="0" w:line="240" w:lineRule="auto"/>
        <w:jc w:val="mediumKashida"/>
        <w:rPr>
          <w:rFonts w:ascii="Traditional Arabic" w:hAnsi="Traditional Arabic" w:cs="Traditional Arabic"/>
          <w:color w:val="FF0000"/>
          <w:sz w:val="34"/>
          <w:szCs w:val="34"/>
          <w:rtl/>
        </w:rPr>
      </w:pPr>
      <w:r>
        <w:rPr>
          <w:rFonts w:ascii="Traditional Arabic" w:hAnsi="Traditional Arabic" w:cs="Traditional Arabic"/>
          <w:sz w:val="34"/>
          <w:szCs w:val="34"/>
          <w:rtl/>
        </w:rPr>
        <w:t xml:space="preserve">  </w:t>
      </w:r>
      <w:r w:rsidR="00633066" w:rsidRPr="00EE5E06">
        <w:rPr>
          <w:rFonts w:ascii="Traditional Arabic" w:hAnsi="Traditional Arabic" w:cs="Traditional Arabic"/>
          <w:sz w:val="34"/>
          <w:szCs w:val="34"/>
          <w:rtl/>
        </w:rPr>
        <w:t>يكون الاختلاف مذمومًا إذا أدى إلى التعدي على</w:t>
      </w:r>
      <w:r w:rsidR="00174084" w:rsidRPr="00EE5E06">
        <w:rPr>
          <w:rFonts w:ascii="Traditional Arabic" w:hAnsi="Traditional Arabic" w:cs="Traditional Arabic"/>
          <w:sz w:val="34"/>
          <w:szCs w:val="34"/>
          <w:rtl/>
        </w:rPr>
        <w:t xml:space="preserve"> حقوق</w:t>
      </w:r>
      <w:r w:rsidR="00633066" w:rsidRPr="00EE5E06">
        <w:rPr>
          <w:rFonts w:ascii="Traditional Arabic" w:hAnsi="Traditional Arabic" w:cs="Traditional Arabic"/>
          <w:sz w:val="34"/>
          <w:szCs w:val="34"/>
          <w:rtl/>
        </w:rPr>
        <w:t xml:space="preserve"> الآخرين </w:t>
      </w:r>
      <w:r w:rsidR="002B1592" w:rsidRPr="00EE5E06">
        <w:rPr>
          <w:rFonts w:ascii="Traditional Arabic" w:hAnsi="Traditional Arabic" w:cs="Traditional Arabic"/>
          <w:sz w:val="34"/>
          <w:szCs w:val="34"/>
          <w:rtl/>
        </w:rPr>
        <w:t>سو</w:t>
      </w:r>
      <w:r w:rsidR="006B490A" w:rsidRPr="00EE5E06">
        <w:rPr>
          <w:rFonts w:ascii="Traditional Arabic" w:hAnsi="Traditional Arabic" w:cs="Traditional Arabic"/>
          <w:sz w:val="34"/>
          <w:szCs w:val="34"/>
          <w:rtl/>
        </w:rPr>
        <w:t>اءً</w:t>
      </w:r>
      <w:r>
        <w:rPr>
          <w:rFonts w:ascii="Traditional Arabic" w:hAnsi="Traditional Arabic" w:cs="Traditional Arabic"/>
          <w:sz w:val="34"/>
          <w:szCs w:val="34"/>
          <w:rtl/>
        </w:rPr>
        <w:t xml:space="preserve"> </w:t>
      </w:r>
      <w:r w:rsidR="006B490A" w:rsidRPr="00EE5E06">
        <w:rPr>
          <w:rFonts w:ascii="Traditional Arabic" w:hAnsi="Traditional Arabic" w:cs="Traditional Arabic"/>
          <w:sz w:val="34"/>
          <w:szCs w:val="34"/>
          <w:rtl/>
        </w:rPr>
        <w:t>كان الآخر مسلمًا أو كافرًا، فقد قال الله تعالى</w:t>
      </w:r>
      <w:r w:rsidR="007638D8" w:rsidRPr="00EE5E06">
        <w:rPr>
          <w:rFonts w:ascii="Traditional Arabic" w:hAnsi="Traditional Arabic" w:cs="Traditional Arabic"/>
          <w:sz w:val="34"/>
          <w:szCs w:val="34"/>
          <w:rtl/>
        </w:rPr>
        <w:t xml:space="preserve">: </w:t>
      </w:r>
      <w:r w:rsidR="001D2BAA" w:rsidRPr="00EE5E06">
        <w:rPr>
          <w:rFonts w:ascii="Traditional Arabic" w:hAnsi="Traditional Arabic" w:cs="Traditional Arabic"/>
          <w:color w:val="1F497D" w:themeColor="text2"/>
          <w:sz w:val="34"/>
          <w:szCs w:val="34"/>
          <w:rtl/>
        </w:rPr>
        <w:t>(</w:t>
      </w:r>
      <w:r w:rsidR="00EF5FCD" w:rsidRPr="00EE5E06">
        <w:rPr>
          <w:rStyle w:val="apple-style-span"/>
          <w:rFonts w:ascii="Traditional Arabic" w:hAnsi="Traditional Arabic" w:cs="Traditional Arabic"/>
          <w:color w:val="004080"/>
          <w:sz w:val="34"/>
          <w:szCs w:val="34"/>
          <w:rtl/>
        </w:rPr>
        <w:t xml:space="preserve">يَا أَيُّهَا الَّذِينَ آمَنُوا كُونُوا قَوَّامِينَ لِلَّهِ شُهَدَاءَ بِالْقِسْطِ ۖ وَلَا يَجْرِمَنَّكُمْ شَنَآنُ قَوْمٍ </w:t>
      </w:r>
      <w:proofErr w:type="spellStart"/>
      <w:r w:rsidR="00EF5FCD" w:rsidRPr="00EE5E06">
        <w:rPr>
          <w:rStyle w:val="apple-style-span"/>
          <w:rFonts w:ascii="Traditional Arabic" w:hAnsi="Traditional Arabic" w:cs="Traditional Arabic"/>
          <w:color w:val="004080"/>
          <w:sz w:val="34"/>
          <w:szCs w:val="34"/>
          <w:rtl/>
        </w:rPr>
        <w:t>عَلَىٰ</w:t>
      </w:r>
      <w:proofErr w:type="spellEnd"/>
      <w:r w:rsidR="00EF5FCD" w:rsidRPr="00EE5E06">
        <w:rPr>
          <w:rStyle w:val="apple-style-span"/>
          <w:rFonts w:ascii="Traditional Arabic" w:hAnsi="Traditional Arabic" w:cs="Traditional Arabic"/>
          <w:color w:val="004080"/>
          <w:sz w:val="34"/>
          <w:szCs w:val="34"/>
          <w:rtl/>
        </w:rPr>
        <w:t xml:space="preserve"> أَلَّا تَعْدِلُوا ۚ اعْدِلُوا هُوَ أَقْرَبُ </w:t>
      </w:r>
      <w:proofErr w:type="spellStart"/>
      <w:r w:rsidR="00EF5FCD" w:rsidRPr="00EE5E06">
        <w:rPr>
          <w:rStyle w:val="apple-style-span"/>
          <w:rFonts w:ascii="Traditional Arabic" w:hAnsi="Traditional Arabic" w:cs="Traditional Arabic"/>
          <w:color w:val="004080"/>
          <w:sz w:val="34"/>
          <w:szCs w:val="34"/>
          <w:rtl/>
        </w:rPr>
        <w:t>لِلتَّقْوَىٰ</w:t>
      </w:r>
      <w:proofErr w:type="spellEnd"/>
      <w:r w:rsidR="00EF5FCD" w:rsidRPr="00EE5E06">
        <w:rPr>
          <w:rStyle w:val="apple-style-span"/>
          <w:rFonts w:ascii="Traditional Arabic" w:hAnsi="Traditional Arabic" w:cs="Traditional Arabic"/>
          <w:color w:val="004080"/>
          <w:sz w:val="34"/>
          <w:szCs w:val="34"/>
          <w:rtl/>
        </w:rPr>
        <w:t xml:space="preserve"> ۖ</w:t>
      </w:r>
      <w:r>
        <w:rPr>
          <w:rStyle w:val="apple-converted-space"/>
          <w:rFonts w:ascii="Traditional Arabic" w:hAnsi="Traditional Arabic" w:cs="Traditional Arabic"/>
          <w:color w:val="004080"/>
          <w:sz w:val="34"/>
          <w:szCs w:val="34"/>
          <w:rtl/>
        </w:rPr>
        <w:t>.</w:t>
      </w:r>
      <w:r w:rsidR="001D2BAA" w:rsidRPr="00EE5E06">
        <w:rPr>
          <w:rFonts w:ascii="Traditional Arabic" w:hAnsi="Traditional Arabic" w:cs="Traditional Arabic"/>
          <w:sz w:val="34"/>
          <w:szCs w:val="34"/>
          <w:rtl/>
        </w:rPr>
        <w:t>..)</w:t>
      </w:r>
      <w:r w:rsidR="00EF5FCD" w:rsidRPr="00EE5E06">
        <w:rPr>
          <w:rFonts w:ascii="Traditional Arabic" w:hAnsi="Traditional Arabic" w:cs="Traditional Arabic"/>
          <w:sz w:val="34"/>
          <w:szCs w:val="34"/>
        </w:rPr>
        <w:t xml:space="preserve"> </w:t>
      </w:r>
      <w:r w:rsidR="00940A6E" w:rsidRPr="00EE5E06">
        <w:rPr>
          <w:rFonts w:ascii="Traditional Arabic" w:hAnsi="Traditional Arabic" w:cs="Traditional Arabic"/>
          <w:color w:val="FF0000"/>
          <w:sz w:val="34"/>
          <w:szCs w:val="34"/>
          <w:rtl/>
        </w:rPr>
        <w:t>المائدة: ٨</w:t>
      </w:r>
      <w:r w:rsidR="00B71A2F" w:rsidRPr="00EE5E06">
        <w:rPr>
          <w:rFonts w:ascii="Traditional Arabic" w:hAnsi="Traditional Arabic" w:cs="Traditional Arabic"/>
          <w:sz w:val="34"/>
          <w:szCs w:val="34"/>
          <w:rtl/>
        </w:rPr>
        <w:t xml:space="preserve">، </w:t>
      </w:r>
      <w:r w:rsidR="00EB7185" w:rsidRPr="00EE5E06">
        <w:rPr>
          <w:rFonts w:ascii="Traditional Arabic" w:hAnsi="Traditional Arabic" w:cs="Traditional Arabic"/>
          <w:sz w:val="34"/>
          <w:szCs w:val="34"/>
          <w:rtl/>
        </w:rPr>
        <w:t>وغال</w:t>
      </w:r>
      <w:r w:rsidR="00B467C6" w:rsidRPr="00EE5E06">
        <w:rPr>
          <w:rFonts w:ascii="Traditional Arabic" w:hAnsi="Traditional Arabic" w:cs="Traditional Arabic"/>
          <w:sz w:val="34"/>
          <w:szCs w:val="34"/>
          <w:rtl/>
        </w:rPr>
        <w:t>بًا يكون الدافع لهذا الاختلاف هو</w:t>
      </w:r>
      <w:r w:rsidR="00F0675D" w:rsidRPr="00EE5E06">
        <w:rPr>
          <w:rFonts w:ascii="Traditional Arabic" w:hAnsi="Traditional Arabic" w:cs="Traditional Arabic"/>
          <w:sz w:val="34"/>
          <w:szCs w:val="34"/>
          <w:rtl/>
        </w:rPr>
        <w:t xml:space="preserve"> </w:t>
      </w:r>
      <w:r w:rsidR="00401873" w:rsidRPr="00EE5E06">
        <w:rPr>
          <w:rFonts w:ascii="Traditional Arabic" w:hAnsi="Traditional Arabic" w:cs="Traditional Arabic"/>
          <w:sz w:val="34"/>
          <w:szCs w:val="34"/>
          <w:rtl/>
        </w:rPr>
        <w:t>إتباع الهوى</w:t>
      </w:r>
      <w:r w:rsidR="00B467C6" w:rsidRPr="00EE5E06">
        <w:rPr>
          <w:rFonts w:ascii="Traditional Arabic" w:hAnsi="Traditional Arabic" w:cs="Traditional Arabic"/>
          <w:sz w:val="34"/>
          <w:szCs w:val="34"/>
          <w:rtl/>
        </w:rPr>
        <w:t>؛ ف</w:t>
      </w:r>
      <w:r w:rsidR="00401873" w:rsidRPr="00EE5E06">
        <w:rPr>
          <w:rFonts w:ascii="Traditional Arabic" w:hAnsi="Traditional Arabic" w:cs="Traditional Arabic"/>
          <w:sz w:val="34"/>
          <w:szCs w:val="34"/>
          <w:rtl/>
        </w:rPr>
        <w:t>ق</w:t>
      </w:r>
      <w:r w:rsidR="00197A13" w:rsidRPr="00EE5E06">
        <w:rPr>
          <w:rFonts w:ascii="Traditional Arabic" w:hAnsi="Traditional Arabic" w:cs="Traditional Arabic"/>
          <w:sz w:val="34"/>
          <w:szCs w:val="34"/>
          <w:rtl/>
        </w:rPr>
        <w:t xml:space="preserve">د يكون الاختلاف وليد رغبة في نفس الشخص يسعى لتحقيقها دون وجه حق </w:t>
      </w:r>
      <w:r w:rsidR="003408BE" w:rsidRPr="00EE5E06">
        <w:rPr>
          <w:rFonts w:ascii="Traditional Arabic" w:hAnsi="Traditional Arabic" w:cs="Traditional Arabic"/>
          <w:sz w:val="34"/>
          <w:szCs w:val="34"/>
          <w:rtl/>
        </w:rPr>
        <w:t xml:space="preserve">فتجده </w:t>
      </w:r>
      <w:r w:rsidR="00F0675D" w:rsidRPr="00EE5E06">
        <w:rPr>
          <w:rFonts w:ascii="Traditional Arabic" w:hAnsi="Traditional Arabic" w:cs="Traditional Arabic"/>
          <w:sz w:val="34"/>
          <w:szCs w:val="34"/>
          <w:rtl/>
        </w:rPr>
        <w:t>يخاصم غيره من أجل ذلك</w:t>
      </w:r>
      <w:r w:rsidR="00817A8E" w:rsidRPr="00EE5E06">
        <w:rPr>
          <w:rFonts w:ascii="Traditional Arabic" w:hAnsi="Traditional Arabic" w:cs="Traditional Arabic"/>
          <w:sz w:val="34"/>
          <w:szCs w:val="34"/>
          <w:rtl/>
        </w:rPr>
        <w:t>؛</w:t>
      </w:r>
      <w:r w:rsidR="00F0675D" w:rsidRPr="00EE5E06">
        <w:rPr>
          <w:rFonts w:ascii="Traditional Arabic" w:hAnsi="Traditional Arabic" w:cs="Traditional Arabic"/>
          <w:sz w:val="34"/>
          <w:szCs w:val="34"/>
          <w:rtl/>
        </w:rPr>
        <w:t xml:space="preserve"> كالذي يتظاهر بالعلم ويريد أن يفرض على الآخرين صواب رأيه</w:t>
      </w:r>
      <w:r w:rsidR="00CB79E3" w:rsidRPr="00EE5E06">
        <w:rPr>
          <w:rFonts w:ascii="Traditional Arabic" w:hAnsi="Traditional Arabic" w:cs="Traditional Arabic"/>
          <w:sz w:val="34"/>
          <w:szCs w:val="34"/>
          <w:rtl/>
        </w:rPr>
        <w:t xml:space="preserve"> أو</w:t>
      </w:r>
      <w:r w:rsidR="00B05D14" w:rsidRPr="00EE5E06">
        <w:rPr>
          <w:rFonts w:ascii="Traditional Arabic" w:hAnsi="Traditional Arabic" w:cs="Traditional Arabic"/>
          <w:sz w:val="34"/>
          <w:szCs w:val="34"/>
          <w:rtl/>
        </w:rPr>
        <w:t xml:space="preserve"> يرفض التراجع عن رأيه إذا جانب الصواب</w:t>
      </w:r>
      <w:r w:rsidR="00D5782E" w:rsidRPr="00EE5E06">
        <w:rPr>
          <w:rFonts w:ascii="Traditional Arabic" w:hAnsi="Traditional Arabic" w:cs="Traditional Arabic"/>
          <w:sz w:val="34"/>
          <w:szCs w:val="34"/>
          <w:rtl/>
        </w:rPr>
        <w:t>؛</w:t>
      </w:r>
      <w:r w:rsidR="002914BF" w:rsidRPr="00EE5E06">
        <w:rPr>
          <w:rFonts w:ascii="Traditional Arabic" w:hAnsi="Traditional Arabic" w:cs="Traditional Arabic"/>
          <w:sz w:val="34"/>
          <w:szCs w:val="34"/>
          <w:rtl/>
        </w:rPr>
        <w:t xml:space="preserve"> </w:t>
      </w:r>
      <w:r w:rsidR="00D5782E" w:rsidRPr="00EE5E06">
        <w:rPr>
          <w:rFonts w:ascii="Traditional Arabic" w:hAnsi="Traditional Arabic" w:cs="Traditional Arabic"/>
          <w:sz w:val="34"/>
          <w:szCs w:val="34"/>
          <w:rtl/>
        </w:rPr>
        <w:t>قال الله تعالى</w:t>
      </w:r>
      <w:r w:rsidR="00174084" w:rsidRPr="00EE5E06">
        <w:rPr>
          <w:rFonts w:ascii="Traditional Arabic" w:hAnsi="Traditional Arabic" w:cs="Traditional Arabic"/>
          <w:sz w:val="34"/>
          <w:szCs w:val="34"/>
          <w:rtl/>
        </w:rPr>
        <w:t xml:space="preserve"> مخاطب</w:t>
      </w:r>
      <w:r w:rsidR="00021E74" w:rsidRPr="00EE5E06">
        <w:rPr>
          <w:rFonts w:ascii="Traditional Arabic" w:hAnsi="Traditional Arabic" w:cs="Traditional Arabic"/>
          <w:sz w:val="34"/>
          <w:szCs w:val="34"/>
          <w:rtl/>
        </w:rPr>
        <w:t>ًا</w:t>
      </w:r>
      <w:r w:rsidR="00174084" w:rsidRPr="00EE5E06">
        <w:rPr>
          <w:rFonts w:ascii="Traditional Arabic" w:hAnsi="Traditional Arabic" w:cs="Traditional Arabic"/>
          <w:sz w:val="34"/>
          <w:szCs w:val="34"/>
          <w:rtl/>
        </w:rPr>
        <w:t xml:space="preserve"> نبيه داو</w:t>
      </w:r>
      <w:r w:rsidR="00021E74" w:rsidRPr="00EE5E06">
        <w:rPr>
          <w:rFonts w:ascii="Traditional Arabic" w:hAnsi="Traditional Arabic" w:cs="Traditional Arabic"/>
          <w:sz w:val="34"/>
          <w:szCs w:val="34"/>
          <w:rtl/>
        </w:rPr>
        <w:t>د -عليه السلام-</w:t>
      </w:r>
      <w:r w:rsidR="00D5782E" w:rsidRPr="00EE5E06">
        <w:rPr>
          <w:rFonts w:ascii="Traditional Arabic" w:hAnsi="Traditional Arabic" w:cs="Traditional Arabic"/>
          <w:sz w:val="34"/>
          <w:szCs w:val="34"/>
          <w:rtl/>
        </w:rPr>
        <w:t xml:space="preserve">: </w:t>
      </w:r>
      <w:r w:rsidR="00D5782E" w:rsidRPr="00EE5E06">
        <w:rPr>
          <w:rFonts w:ascii="Traditional Arabic" w:hAnsi="Traditional Arabic" w:cs="Traditional Arabic"/>
          <w:color w:val="1F497D" w:themeColor="text2"/>
          <w:sz w:val="34"/>
          <w:szCs w:val="34"/>
          <w:rtl/>
        </w:rPr>
        <w:t xml:space="preserve">(..وَلَا تَتَّبِعِ </w:t>
      </w:r>
      <w:proofErr w:type="spellStart"/>
      <w:r w:rsidR="00D5782E" w:rsidRPr="00EE5E06">
        <w:rPr>
          <w:rFonts w:ascii="Traditional Arabic" w:hAnsi="Traditional Arabic" w:cs="Traditional Arabic"/>
          <w:color w:val="1F497D" w:themeColor="text2"/>
          <w:sz w:val="34"/>
          <w:szCs w:val="34"/>
          <w:rtl/>
        </w:rPr>
        <w:t>الْهَوَىٰ</w:t>
      </w:r>
      <w:proofErr w:type="spellEnd"/>
      <w:r w:rsidR="00D5782E" w:rsidRPr="00EE5E06">
        <w:rPr>
          <w:rFonts w:ascii="Traditional Arabic" w:hAnsi="Traditional Arabic" w:cs="Traditional Arabic"/>
          <w:color w:val="1F497D" w:themeColor="text2"/>
          <w:sz w:val="34"/>
          <w:szCs w:val="34"/>
          <w:rtl/>
        </w:rPr>
        <w:t xml:space="preserve"> فَيُضِلَّكَ عَن سَبِيلِ اللَّهِ..)</w:t>
      </w:r>
      <w:r w:rsidR="00B467C6" w:rsidRPr="00EE5E06">
        <w:rPr>
          <w:rFonts w:ascii="Traditional Arabic" w:hAnsi="Traditional Arabic" w:cs="Traditional Arabic"/>
          <w:sz w:val="34"/>
          <w:szCs w:val="34"/>
          <w:rtl/>
        </w:rPr>
        <w:t>.</w:t>
      </w:r>
      <w:r w:rsidR="006F6051" w:rsidRPr="00EE5E06">
        <w:rPr>
          <w:rFonts w:ascii="Traditional Arabic" w:hAnsi="Traditional Arabic" w:cs="Traditional Arabic"/>
          <w:b/>
          <w:bCs/>
          <w:color w:val="FF0000"/>
          <w:sz w:val="34"/>
          <w:szCs w:val="34"/>
          <w:vertAlign w:val="superscript"/>
          <w:rtl/>
        </w:rPr>
        <w:t>(</w:t>
      </w:r>
      <w:r w:rsidR="006F6051" w:rsidRPr="00EE5E06">
        <w:rPr>
          <w:rStyle w:val="a4"/>
          <w:rFonts w:ascii="Traditional Arabic" w:hAnsi="Traditional Arabic" w:cs="Traditional Arabic"/>
          <w:b/>
          <w:bCs/>
          <w:color w:val="FF0000"/>
          <w:sz w:val="34"/>
          <w:szCs w:val="34"/>
          <w:rtl/>
        </w:rPr>
        <w:footnoteReference w:id="8"/>
      </w:r>
      <w:r w:rsidR="006F6051" w:rsidRPr="00EE5E06">
        <w:rPr>
          <w:rFonts w:ascii="Traditional Arabic" w:hAnsi="Traditional Arabic" w:cs="Traditional Arabic"/>
          <w:b/>
          <w:bCs/>
          <w:color w:val="FF0000"/>
          <w:sz w:val="34"/>
          <w:szCs w:val="34"/>
          <w:vertAlign w:val="superscript"/>
          <w:rtl/>
        </w:rPr>
        <w:t>)</w:t>
      </w:r>
      <w:r w:rsidR="00966F5F" w:rsidRPr="00EE5E06">
        <w:rPr>
          <w:rFonts w:ascii="Traditional Arabic" w:hAnsi="Traditional Arabic" w:cs="Traditional Arabic"/>
          <w:b/>
          <w:bCs/>
          <w:color w:val="FF0000"/>
          <w:sz w:val="34"/>
          <w:szCs w:val="34"/>
          <w:vertAlign w:val="superscript"/>
          <w:rtl/>
        </w:rPr>
        <w:t xml:space="preserve"> </w:t>
      </w:r>
    </w:p>
    <w:p w:rsidR="00856192" w:rsidRPr="00EE5E06" w:rsidRDefault="00EE5E06" w:rsidP="00EE5E06">
      <w:pPr>
        <w:spacing w:after="0" w:line="240" w:lineRule="auto"/>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E1122" w:rsidRPr="00EE5E06">
        <w:rPr>
          <w:rFonts w:ascii="Traditional Arabic" w:hAnsi="Traditional Arabic" w:cs="Traditional Arabic"/>
          <w:sz w:val="34"/>
          <w:szCs w:val="34"/>
          <w:rtl/>
        </w:rPr>
        <w:t xml:space="preserve"> </w:t>
      </w:r>
      <w:r w:rsidR="00966F5F" w:rsidRPr="00EE5E06">
        <w:rPr>
          <w:rFonts w:ascii="Traditional Arabic" w:hAnsi="Traditional Arabic" w:cs="Traditional Arabic"/>
          <w:sz w:val="34"/>
          <w:szCs w:val="34"/>
          <w:rtl/>
        </w:rPr>
        <w:t xml:space="preserve">أيضًا يكون الاختلاف </w:t>
      </w:r>
      <w:r w:rsidR="0051577C" w:rsidRPr="00EE5E06">
        <w:rPr>
          <w:rFonts w:ascii="Traditional Arabic" w:hAnsi="Traditional Arabic" w:cs="Traditional Arabic"/>
          <w:sz w:val="34"/>
          <w:szCs w:val="34"/>
          <w:rtl/>
        </w:rPr>
        <w:t>مذمومًا على وجه الخصوص في شريعتنا الإسل</w:t>
      </w:r>
      <w:r w:rsidR="009D4752" w:rsidRPr="00EE5E06">
        <w:rPr>
          <w:rFonts w:ascii="Traditional Arabic" w:hAnsi="Traditional Arabic" w:cs="Traditional Arabic"/>
          <w:sz w:val="34"/>
          <w:szCs w:val="34"/>
          <w:rtl/>
        </w:rPr>
        <w:t xml:space="preserve">امية حينما يحدث </w:t>
      </w:r>
      <w:r w:rsidR="00365E06" w:rsidRPr="00EE5E06">
        <w:rPr>
          <w:rFonts w:ascii="Traditional Arabic" w:hAnsi="Traditional Arabic" w:cs="Traditional Arabic"/>
          <w:sz w:val="34"/>
          <w:szCs w:val="34"/>
          <w:rtl/>
        </w:rPr>
        <w:t>تنازع وتفرق بين المسلمين</w:t>
      </w:r>
      <w:r w:rsidR="00461840" w:rsidRPr="00EE5E06">
        <w:rPr>
          <w:rFonts w:ascii="Traditional Arabic" w:hAnsi="Traditional Arabic" w:cs="Traditional Arabic"/>
          <w:sz w:val="34"/>
          <w:szCs w:val="34"/>
          <w:rtl/>
        </w:rPr>
        <w:t xml:space="preserve"> كالاختلاف في المسائل الفقهية </w:t>
      </w:r>
      <w:r w:rsidR="00BE65E3" w:rsidRPr="00EE5E06">
        <w:rPr>
          <w:rFonts w:ascii="Traditional Arabic" w:hAnsi="Traditional Arabic" w:cs="Traditional Arabic"/>
          <w:sz w:val="34"/>
          <w:szCs w:val="34"/>
          <w:rtl/>
        </w:rPr>
        <w:t xml:space="preserve">التي </w:t>
      </w:r>
      <w:r w:rsidR="00F94492" w:rsidRPr="00EE5E06">
        <w:rPr>
          <w:rFonts w:ascii="Traditional Arabic" w:hAnsi="Traditional Arabic" w:cs="Traditional Arabic"/>
          <w:sz w:val="34"/>
          <w:szCs w:val="34"/>
          <w:rtl/>
        </w:rPr>
        <w:t xml:space="preserve">لا </w:t>
      </w:r>
      <w:r w:rsidR="00BE65E3" w:rsidRPr="00EE5E06">
        <w:rPr>
          <w:rFonts w:ascii="Traditional Arabic" w:hAnsi="Traditional Arabic" w:cs="Traditional Arabic"/>
          <w:sz w:val="34"/>
          <w:szCs w:val="34"/>
          <w:rtl/>
        </w:rPr>
        <w:t>يسوغ فيها الاختلاف</w:t>
      </w:r>
      <w:r w:rsidR="00D632EC" w:rsidRPr="00EE5E06">
        <w:rPr>
          <w:rFonts w:ascii="Traditional Arabic" w:hAnsi="Traditional Arabic" w:cs="Traditional Arabic"/>
          <w:sz w:val="34"/>
          <w:szCs w:val="34"/>
          <w:rtl/>
        </w:rPr>
        <w:t xml:space="preserve"> وفي المسائل التي تتعلق بالعقيدة</w:t>
      </w:r>
      <w:r w:rsidR="00BE65E3" w:rsidRPr="00EE5E06">
        <w:rPr>
          <w:rFonts w:ascii="Traditional Arabic" w:hAnsi="Traditional Arabic" w:cs="Traditional Arabic"/>
          <w:sz w:val="34"/>
          <w:szCs w:val="34"/>
          <w:rtl/>
        </w:rPr>
        <w:t xml:space="preserve"> </w:t>
      </w:r>
      <w:r w:rsidR="003A239E" w:rsidRPr="00EE5E06">
        <w:rPr>
          <w:rFonts w:ascii="Traditional Arabic" w:hAnsi="Traditional Arabic" w:cs="Traditional Arabic"/>
          <w:sz w:val="34"/>
          <w:szCs w:val="34"/>
          <w:rtl/>
        </w:rPr>
        <w:t>-</w:t>
      </w:r>
      <w:r w:rsidR="00174468" w:rsidRPr="00EE5E06">
        <w:rPr>
          <w:rFonts w:ascii="Traditional Arabic" w:hAnsi="Traditional Arabic" w:cs="Traditional Arabic"/>
          <w:sz w:val="34"/>
          <w:szCs w:val="34"/>
          <w:rtl/>
        </w:rPr>
        <w:t>سيأتي بيانه</w:t>
      </w:r>
      <w:r w:rsidR="00BE65E3" w:rsidRPr="00EE5E06">
        <w:rPr>
          <w:rFonts w:ascii="Traditional Arabic" w:hAnsi="Traditional Arabic" w:cs="Traditional Arabic"/>
          <w:sz w:val="34"/>
          <w:szCs w:val="34"/>
          <w:rtl/>
        </w:rPr>
        <w:t xml:space="preserve"> في المبحث القادم</w:t>
      </w:r>
      <w:r w:rsidR="00697E02" w:rsidRPr="00EE5E06">
        <w:rPr>
          <w:rFonts w:ascii="Traditional Arabic" w:hAnsi="Traditional Arabic" w:cs="Traditional Arabic"/>
          <w:sz w:val="34"/>
          <w:szCs w:val="34"/>
          <w:rtl/>
        </w:rPr>
        <w:t xml:space="preserve">- </w:t>
      </w:r>
      <w:r w:rsidR="003A239E" w:rsidRPr="00EE5E06">
        <w:rPr>
          <w:rFonts w:ascii="Traditional Arabic" w:hAnsi="Traditional Arabic" w:cs="Traditional Arabic"/>
          <w:sz w:val="34"/>
          <w:szCs w:val="34"/>
          <w:rtl/>
        </w:rPr>
        <w:t>فعن</w:t>
      </w:r>
      <w:r w:rsidR="006C65DE" w:rsidRPr="00EE5E06">
        <w:rPr>
          <w:rFonts w:ascii="Traditional Arabic" w:hAnsi="Traditional Arabic" w:cs="Traditional Arabic"/>
          <w:sz w:val="34"/>
          <w:szCs w:val="34"/>
          <w:rtl/>
        </w:rPr>
        <w:t xml:space="preserve"> عبدالله بن مسعود -رضي الله عنه- </w:t>
      </w:r>
      <w:r w:rsidR="005C6D65" w:rsidRPr="00EE5E06">
        <w:rPr>
          <w:rFonts w:ascii="Traditional Arabic" w:hAnsi="Traditional Arabic" w:cs="Traditional Arabic"/>
          <w:sz w:val="34"/>
          <w:szCs w:val="34"/>
          <w:rtl/>
        </w:rPr>
        <w:t xml:space="preserve">قال: </w:t>
      </w:r>
      <w:r w:rsidR="00E544AC" w:rsidRPr="00EE5E06">
        <w:rPr>
          <w:rFonts w:ascii="Traditional Arabic" w:hAnsi="Traditional Arabic" w:cs="Traditional Arabic"/>
          <w:sz w:val="34"/>
          <w:szCs w:val="34"/>
          <w:rtl/>
        </w:rPr>
        <w:t xml:space="preserve">قال رسول الله </w:t>
      </w:r>
      <w:r w:rsidR="00176BE0" w:rsidRPr="00EE5E06">
        <w:rPr>
          <w:rFonts w:ascii="Traditional Arabic" w:hAnsi="Traditional Arabic" w:cs="Traditional Arabic"/>
          <w:sz w:val="34"/>
          <w:szCs w:val="34"/>
          <w:rtl/>
        </w:rPr>
        <w:t>-ﷺ-</w:t>
      </w:r>
      <w:r>
        <w:rPr>
          <w:rFonts w:ascii="Traditional Arabic" w:hAnsi="Traditional Arabic" w:cs="Traditional Arabic"/>
          <w:sz w:val="34"/>
          <w:szCs w:val="34"/>
          <w:rtl/>
        </w:rPr>
        <w:t>:</w:t>
      </w:r>
      <w:r w:rsidR="00E544AC" w:rsidRPr="00EE5E06">
        <w:rPr>
          <w:rFonts w:ascii="Traditional Arabic" w:hAnsi="Traditional Arabic" w:cs="Traditional Arabic"/>
          <w:sz w:val="34"/>
          <w:szCs w:val="34"/>
          <w:rtl/>
        </w:rPr>
        <w:t xml:space="preserve"> </w:t>
      </w:r>
      <w:r w:rsidR="00C45667" w:rsidRPr="00EE5E06">
        <w:rPr>
          <w:rFonts w:ascii="Traditional Arabic" w:hAnsi="Traditional Arabic" w:cs="Traditional Arabic"/>
          <w:sz w:val="34"/>
          <w:szCs w:val="34"/>
          <w:rtl/>
        </w:rPr>
        <w:t>"</w:t>
      </w:r>
      <w:r w:rsidR="00C22F66" w:rsidRPr="00EE5E06">
        <w:rPr>
          <w:rFonts w:ascii="Traditional Arabic" w:hAnsi="Traditional Arabic" w:cs="Traditional Arabic"/>
          <w:sz w:val="34"/>
          <w:szCs w:val="34"/>
          <w:rtl/>
        </w:rPr>
        <w:t>(</w:t>
      </w:r>
      <w:r w:rsidR="005C6D65" w:rsidRPr="00EE5E06">
        <w:rPr>
          <w:rFonts w:ascii="Traditional Arabic" w:hAnsi="Traditional Arabic" w:cs="Traditional Arabic"/>
          <w:sz w:val="34"/>
          <w:szCs w:val="34"/>
          <w:rtl/>
        </w:rPr>
        <w:t>لا تختلفوا، فإن من كان قبلكم اختلفوا فهلَكوا</w:t>
      </w:r>
      <w:r w:rsidR="00C22F66" w:rsidRPr="00EE5E06">
        <w:rPr>
          <w:rFonts w:ascii="Traditional Arabic" w:hAnsi="Traditional Arabic" w:cs="Traditional Arabic"/>
          <w:sz w:val="34"/>
          <w:szCs w:val="34"/>
          <w:rtl/>
        </w:rPr>
        <w:t>)</w:t>
      </w:r>
      <w:r w:rsidR="00C45667" w:rsidRPr="00EE5E06">
        <w:rPr>
          <w:rFonts w:ascii="Traditional Arabic" w:hAnsi="Traditional Arabic" w:cs="Traditional Arabic"/>
          <w:sz w:val="34"/>
          <w:szCs w:val="34"/>
          <w:rtl/>
        </w:rPr>
        <w:t>"</w:t>
      </w:r>
      <w:r w:rsidR="005C6D65" w:rsidRPr="00EE5E06">
        <w:rPr>
          <w:rFonts w:ascii="Traditional Arabic" w:hAnsi="Traditional Arabic" w:cs="Traditional Arabic"/>
          <w:sz w:val="34"/>
          <w:szCs w:val="34"/>
          <w:rtl/>
        </w:rPr>
        <w:t>.</w:t>
      </w:r>
      <w:r w:rsidR="008B111D" w:rsidRPr="00EE5E06">
        <w:rPr>
          <w:rFonts w:ascii="Traditional Arabic" w:hAnsi="Traditional Arabic" w:cs="Traditional Arabic"/>
          <w:b/>
          <w:bCs/>
          <w:color w:val="FF0000"/>
          <w:sz w:val="34"/>
          <w:szCs w:val="34"/>
          <w:vertAlign w:val="superscript"/>
          <w:rtl/>
        </w:rPr>
        <w:t>(</w:t>
      </w:r>
      <w:r w:rsidR="008B111D" w:rsidRPr="00EE5E06">
        <w:rPr>
          <w:rStyle w:val="a4"/>
          <w:rFonts w:ascii="Traditional Arabic" w:hAnsi="Traditional Arabic" w:cs="Traditional Arabic"/>
          <w:b/>
          <w:bCs/>
          <w:color w:val="FF0000"/>
          <w:sz w:val="34"/>
          <w:szCs w:val="34"/>
          <w:rtl/>
        </w:rPr>
        <w:footnoteReference w:id="9"/>
      </w:r>
      <w:r w:rsidR="008B111D" w:rsidRPr="00EE5E06">
        <w:rPr>
          <w:rFonts w:ascii="Traditional Arabic" w:hAnsi="Traditional Arabic" w:cs="Traditional Arabic"/>
          <w:b/>
          <w:bCs/>
          <w:color w:val="FF0000"/>
          <w:sz w:val="34"/>
          <w:szCs w:val="34"/>
          <w:vertAlign w:val="superscript"/>
          <w:rtl/>
        </w:rPr>
        <w:t xml:space="preserve">) </w:t>
      </w:r>
      <w:r w:rsidR="00170EE8" w:rsidRPr="00EE5E06">
        <w:rPr>
          <w:rFonts w:ascii="Traditional Arabic" w:hAnsi="Traditional Arabic" w:cs="Traditional Arabic"/>
          <w:b/>
          <w:bCs/>
          <w:color w:val="FF0000"/>
          <w:sz w:val="34"/>
          <w:szCs w:val="34"/>
          <w:vertAlign w:val="superscript"/>
          <w:rtl/>
        </w:rPr>
        <w:t>(</w:t>
      </w:r>
      <w:r w:rsidR="00170EE8" w:rsidRPr="00EE5E06">
        <w:rPr>
          <w:rStyle w:val="a4"/>
          <w:rFonts w:ascii="Traditional Arabic" w:hAnsi="Traditional Arabic" w:cs="Traditional Arabic"/>
          <w:b/>
          <w:bCs/>
          <w:color w:val="FF0000"/>
          <w:sz w:val="34"/>
          <w:szCs w:val="34"/>
          <w:rtl/>
        </w:rPr>
        <w:footnoteReference w:id="10"/>
      </w:r>
      <w:r w:rsidR="00170EE8" w:rsidRPr="00EE5E06">
        <w:rPr>
          <w:rFonts w:ascii="Traditional Arabic" w:hAnsi="Traditional Arabic" w:cs="Traditional Arabic"/>
          <w:b/>
          <w:bCs/>
          <w:color w:val="FF0000"/>
          <w:sz w:val="34"/>
          <w:szCs w:val="34"/>
          <w:vertAlign w:val="superscript"/>
          <w:rtl/>
        </w:rPr>
        <w:t>)</w:t>
      </w:r>
      <w:r>
        <w:rPr>
          <w:rFonts w:ascii="Traditional Arabic" w:hAnsi="Traditional Arabic" w:cs="Traditional Arabic"/>
          <w:b/>
          <w:bCs/>
          <w:color w:val="FF0000"/>
          <w:sz w:val="34"/>
          <w:szCs w:val="34"/>
          <w:vertAlign w:val="superscript"/>
          <w:rtl/>
        </w:rPr>
        <w:t>،</w:t>
      </w:r>
      <w:r w:rsidR="00B7087E" w:rsidRPr="00EE5E06">
        <w:rPr>
          <w:rFonts w:ascii="Traditional Arabic" w:hAnsi="Traditional Arabic" w:cs="Traditional Arabic"/>
          <w:sz w:val="34"/>
          <w:szCs w:val="34"/>
          <w:rtl/>
        </w:rPr>
        <w:t xml:space="preserve"> </w:t>
      </w:r>
      <w:r w:rsidR="009901ED" w:rsidRPr="00EE5E06">
        <w:rPr>
          <w:rFonts w:ascii="Traditional Arabic" w:hAnsi="Traditional Arabic" w:cs="Traditional Arabic"/>
          <w:sz w:val="34"/>
          <w:szCs w:val="34"/>
          <w:rtl/>
        </w:rPr>
        <w:t>وهذا</w:t>
      </w:r>
      <w:r w:rsidR="00C45667" w:rsidRPr="00EE5E06">
        <w:rPr>
          <w:rFonts w:ascii="Traditional Arabic" w:hAnsi="Traditional Arabic" w:cs="Traditional Arabic"/>
          <w:sz w:val="34"/>
          <w:szCs w:val="34"/>
          <w:rtl/>
        </w:rPr>
        <w:t xml:space="preserve"> </w:t>
      </w:r>
      <w:r w:rsidR="009901ED" w:rsidRPr="00EE5E06">
        <w:rPr>
          <w:rFonts w:ascii="Traditional Arabic" w:hAnsi="Traditional Arabic" w:cs="Traditional Arabic"/>
          <w:sz w:val="34"/>
          <w:szCs w:val="34"/>
          <w:rtl/>
        </w:rPr>
        <w:t xml:space="preserve">توجيه تربوي </w:t>
      </w:r>
      <w:r w:rsidR="001F0791" w:rsidRPr="00EE5E06">
        <w:rPr>
          <w:rFonts w:ascii="Traditional Arabic" w:hAnsi="Traditional Arabic" w:cs="Traditional Arabic"/>
          <w:sz w:val="34"/>
          <w:szCs w:val="34"/>
          <w:rtl/>
        </w:rPr>
        <w:t xml:space="preserve">عظيم </w:t>
      </w:r>
      <w:r w:rsidR="00C45667" w:rsidRPr="00EE5E06">
        <w:rPr>
          <w:rFonts w:ascii="Traditional Arabic" w:hAnsi="Traditional Arabic" w:cs="Traditional Arabic"/>
          <w:sz w:val="34"/>
          <w:szCs w:val="34"/>
          <w:rtl/>
        </w:rPr>
        <w:t>من قائد هذه الأمة ومعلمها</w:t>
      </w:r>
      <w:r w:rsidR="000A3CA3" w:rsidRPr="00EE5E06">
        <w:rPr>
          <w:rFonts w:ascii="Traditional Arabic" w:hAnsi="Traditional Arabic" w:cs="Traditional Arabic"/>
          <w:sz w:val="34"/>
          <w:szCs w:val="34"/>
          <w:rtl/>
        </w:rPr>
        <w:t xml:space="preserve"> الأول</w:t>
      </w:r>
      <w:r w:rsidR="00C45667" w:rsidRPr="00EE5E06">
        <w:rPr>
          <w:rFonts w:ascii="Traditional Arabic" w:hAnsi="Traditional Arabic" w:cs="Traditional Arabic"/>
          <w:sz w:val="34"/>
          <w:szCs w:val="34"/>
          <w:rtl/>
        </w:rPr>
        <w:t xml:space="preserve"> </w:t>
      </w:r>
      <w:r w:rsidR="001F0791" w:rsidRPr="00EE5E06">
        <w:rPr>
          <w:rFonts w:ascii="Traditional Arabic" w:hAnsi="Traditional Arabic" w:cs="Traditional Arabic"/>
          <w:sz w:val="34"/>
          <w:szCs w:val="34"/>
          <w:rtl/>
        </w:rPr>
        <w:t>يحث فيه على</w:t>
      </w:r>
      <w:r w:rsidR="00C45667" w:rsidRPr="00EE5E06">
        <w:rPr>
          <w:rFonts w:ascii="Traditional Arabic" w:hAnsi="Traditional Arabic" w:cs="Traditional Arabic"/>
          <w:sz w:val="34"/>
          <w:szCs w:val="34"/>
          <w:rtl/>
        </w:rPr>
        <w:t xml:space="preserve"> </w:t>
      </w:r>
      <w:r w:rsidR="00146B4D" w:rsidRPr="00EE5E06">
        <w:rPr>
          <w:rFonts w:ascii="Traditional Arabic" w:hAnsi="Traditional Arabic" w:cs="Traditional Arabic"/>
          <w:sz w:val="34"/>
          <w:szCs w:val="34"/>
          <w:rtl/>
        </w:rPr>
        <w:t xml:space="preserve">عدم الاختلاف </w:t>
      </w:r>
      <w:r w:rsidR="001F0791" w:rsidRPr="00EE5E06">
        <w:rPr>
          <w:rFonts w:ascii="Traditional Arabic" w:hAnsi="Traditional Arabic" w:cs="Traditional Arabic"/>
          <w:sz w:val="34"/>
          <w:szCs w:val="34"/>
          <w:rtl/>
        </w:rPr>
        <w:t>الذي قد يؤدي إلى ا</w:t>
      </w:r>
      <w:r w:rsidR="00146B4D" w:rsidRPr="00EE5E06">
        <w:rPr>
          <w:rFonts w:ascii="Traditional Arabic" w:hAnsi="Traditional Arabic" w:cs="Traditional Arabic"/>
          <w:sz w:val="34"/>
          <w:szCs w:val="34"/>
          <w:rtl/>
        </w:rPr>
        <w:t xml:space="preserve">لتنافر والتباغض </w:t>
      </w:r>
      <w:r w:rsidR="00AF7D3A" w:rsidRPr="00EE5E06">
        <w:rPr>
          <w:rFonts w:ascii="Traditional Arabic" w:hAnsi="Traditional Arabic" w:cs="Traditional Arabic"/>
          <w:sz w:val="34"/>
          <w:szCs w:val="34"/>
          <w:rtl/>
        </w:rPr>
        <w:t>بين المسلمين</w:t>
      </w:r>
      <w:r w:rsidR="00B6400E" w:rsidRPr="00EE5E06">
        <w:rPr>
          <w:rFonts w:ascii="Traditional Arabic" w:hAnsi="Traditional Arabic" w:cs="Traditional Arabic"/>
          <w:sz w:val="34"/>
          <w:szCs w:val="34"/>
          <w:rtl/>
        </w:rPr>
        <w:t xml:space="preserve"> ف</w:t>
      </w:r>
      <w:r w:rsidR="000A3CA3" w:rsidRPr="00EE5E06">
        <w:rPr>
          <w:rFonts w:ascii="Traditional Arabic" w:hAnsi="Traditional Arabic" w:cs="Traditional Arabic"/>
          <w:sz w:val="34"/>
          <w:szCs w:val="34"/>
          <w:rtl/>
        </w:rPr>
        <w:t xml:space="preserve">يفضي ذلك إلى </w:t>
      </w:r>
      <w:r w:rsidR="00B6400E" w:rsidRPr="00EE5E06">
        <w:rPr>
          <w:rFonts w:ascii="Traditional Arabic" w:hAnsi="Traditional Arabic" w:cs="Traditional Arabic"/>
          <w:sz w:val="34"/>
          <w:szCs w:val="34"/>
          <w:rtl/>
        </w:rPr>
        <w:t>ال</w:t>
      </w:r>
      <w:r w:rsidR="000A3CA3" w:rsidRPr="00EE5E06">
        <w:rPr>
          <w:rFonts w:ascii="Traditional Arabic" w:hAnsi="Traditional Arabic" w:cs="Traditional Arabic"/>
          <w:sz w:val="34"/>
          <w:szCs w:val="34"/>
          <w:rtl/>
        </w:rPr>
        <w:t>نزاع و</w:t>
      </w:r>
      <w:r w:rsidR="00B6400E" w:rsidRPr="00EE5E06">
        <w:rPr>
          <w:rFonts w:ascii="Traditional Arabic" w:hAnsi="Traditional Arabic" w:cs="Traditional Arabic"/>
          <w:sz w:val="34"/>
          <w:szCs w:val="34"/>
          <w:rtl/>
        </w:rPr>
        <w:t>ال</w:t>
      </w:r>
      <w:r w:rsidR="000A3CA3" w:rsidRPr="00EE5E06">
        <w:rPr>
          <w:rFonts w:ascii="Traditional Arabic" w:hAnsi="Traditional Arabic" w:cs="Traditional Arabic"/>
          <w:sz w:val="34"/>
          <w:szCs w:val="34"/>
          <w:rtl/>
        </w:rPr>
        <w:t>تفرق ف</w:t>
      </w:r>
      <w:r w:rsidR="00B6400E" w:rsidRPr="00EE5E06">
        <w:rPr>
          <w:rFonts w:ascii="Traditional Arabic" w:hAnsi="Traditional Arabic" w:cs="Traditional Arabic"/>
          <w:sz w:val="34"/>
          <w:szCs w:val="34"/>
          <w:rtl/>
        </w:rPr>
        <w:t>ال</w:t>
      </w:r>
      <w:r w:rsidR="000A3CA3" w:rsidRPr="00EE5E06">
        <w:rPr>
          <w:rFonts w:ascii="Traditional Arabic" w:hAnsi="Traditional Arabic" w:cs="Traditional Arabic"/>
          <w:sz w:val="34"/>
          <w:szCs w:val="34"/>
          <w:rtl/>
        </w:rPr>
        <w:t>هلاك.</w:t>
      </w:r>
    </w:p>
    <w:p w:rsidR="00EE5E06" w:rsidRDefault="00EE5E06">
      <w:pPr>
        <w:bidi w:val="0"/>
        <w:rPr>
          <w:rFonts w:ascii="Traditional Arabic" w:eastAsia="Traditional Arabic" w:hAnsi="Traditional Arabic" w:cs="Traditional Arabic"/>
          <w:b/>
          <w:bCs/>
          <w:color w:val="0000FF"/>
          <w:sz w:val="36"/>
          <w:szCs w:val="36"/>
          <w:rtl/>
        </w:rPr>
      </w:pPr>
      <w:r>
        <w:rPr>
          <w:rtl/>
        </w:rPr>
        <w:br w:type="page"/>
      </w:r>
    </w:p>
    <w:p w:rsidR="00475E4E" w:rsidRPr="00EE5E06" w:rsidRDefault="002702C7" w:rsidP="00EE5E06">
      <w:pPr>
        <w:pStyle w:val="2"/>
        <w:rPr>
          <w:rtl/>
        </w:rPr>
      </w:pPr>
      <w:bookmarkStart w:id="10" w:name="_Toc471082540"/>
      <w:r w:rsidRPr="00EE5E06">
        <w:rPr>
          <w:rtl/>
        </w:rPr>
        <w:lastRenderedPageBreak/>
        <w:t>المطلب الثاني: ال</w:t>
      </w:r>
      <w:r w:rsidR="006603D9" w:rsidRPr="00EE5E06">
        <w:rPr>
          <w:rtl/>
        </w:rPr>
        <w:t>اختلاف المحمود</w:t>
      </w:r>
      <w:bookmarkEnd w:id="10"/>
    </w:p>
    <w:p w:rsidR="006603D9" w:rsidRPr="00EE5E06" w:rsidRDefault="00EE5E06" w:rsidP="00EE5E06">
      <w:pPr>
        <w:spacing w:after="0" w:line="240" w:lineRule="auto"/>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D1952" w:rsidRPr="00EE5E06">
        <w:rPr>
          <w:rFonts w:ascii="Traditional Arabic" w:hAnsi="Traditional Arabic" w:cs="Traditional Arabic"/>
          <w:sz w:val="34"/>
          <w:szCs w:val="34"/>
          <w:rtl/>
        </w:rPr>
        <w:t xml:space="preserve"> إن </w:t>
      </w:r>
      <w:r w:rsidR="006603D9" w:rsidRPr="00EE5E06">
        <w:rPr>
          <w:rFonts w:ascii="Traditional Arabic" w:hAnsi="Traditional Arabic" w:cs="Traditional Arabic"/>
          <w:sz w:val="34"/>
          <w:szCs w:val="34"/>
          <w:rtl/>
        </w:rPr>
        <w:t>الاختلاف</w:t>
      </w:r>
      <w:r w:rsidR="00BD1952" w:rsidRPr="00EE5E06">
        <w:rPr>
          <w:rFonts w:ascii="Traditional Arabic" w:hAnsi="Traditional Arabic" w:cs="Traditional Arabic"/>
          <w:sz w:val="34"/>
          <w:szCs w:val="34"/>
          <w:rtl/>
        </w:rPr>
        <w:t xml:space="preserve"> يكون</w:t>
      </w:r>
      <w:r w:rsidR="006603D9" w:rsidRPr="00EE5E06">
        <w:rPr>
          <w:rFonts w:ascii="Traditional Arabic" w:hAnsi="Traditional Arabic" w:cs="Traditional Arabic"/>
          <w:sz w:val="34"/>
          <w:szCs w:val="34"/>
          <w:rtl/>
        </w:rPr>
        <w:t xml:space="preserve"> محمودًا إ</w:t>
      </w:r>
      <w:r w:rsidR="00A90AC8" w:rsidRPr="00EE5E06">
        <w:rPr>
          <w:rFonts w:ascii="Traditional Arabic" w:hAnsi="Traditional Arabic" w:cs="Traditional Arabic"/>
          <w:sz w:val="34"/>
          <w:szCs w:val="34"/>
          <w:rtl/>
        </w:rPr>
        <w:t>ذا أدى إلى كل خير و</w:t>
      </w:r>
      <w:r w:rsidR="00871969" w:rsidRPr="00EE5E06">
        <w:rPr>
          <w:rFonts w:ascii="Traditional Arabic" w:hAnsi="Traditional Arabic" w:cs="Traditional Arabic"/>
          <w:sz w:val="34"/>
          <w:szCs w:val="34"/>
          <w:rtl/>
        </w:rPr>
        <w:t>لم تتعارض نتا</w:t>
      </w:r>
      <w:r w:rsidR="002E0926" w:rsidRPr="00EE5E06">
        <w:rPr>
          <w:rFonts w:ascii="Traditional Arabic" w:hAnsi="Traditional Arabic" w:cs="Traditional Arabic"/>
          <w:sz w:val="34"/>
          <w:szCs w:val="34"/>
          <w:rtl/>
        </w:rPr>
        <w:t xml:space="preserve">ئجه مع أحكام الشريعة الإسلامية، </w:t>
      </w:r>
      <w:r w:rsidR="00DF3703" w:rsidRPr="00EE5E06">
        <w:rPr>
          <w:rFonts w:ascii="Traditional Arabic" w:hAnsi="Traditional Arabic" w:cs="Traditional Arabic"/>
          <w:sz w:val="34"/>
          <w:szCs w:val="34"/>
          <w:rtl/>
        </w:rPr>
        <w:t>ف</w:t>
      </w:r>
      <w:r w:rsidR="005C5FFE" w:rsidRPr="00EE5E06">
        <w:rPr>
          <w:rFonts w:ascii="Traditional Arabic" w:hAnsi="Traditional Arabic" w:cs="Traditional Arabic"/>
          <w:sz w:val="34"/>
          <w:szCs w:val="34"/>
          <w:rtl/>
        </w:rPr>
        <w:t xml:space="preserve">في ديننا </w:t>
      </w:r>
      <w:r w:rsidR="00AD74AB" w:rsidRPr="00EE5E06">
        <w:rPr>
          <w:rFonts w:ascii="Traditional Arabic" w:hAnsi="Traditional Arabic" w:cs="Traditional Arabic"/>
          <w:sz w:val="34"/>
          <w:szCs w:val="34"/>
          <w:rtl/>
        </w:rPr>
        <w:t xml:space="preserve">الاختلاف في أمور الدنيا التي لا تمس حد من حدود الله </w:t>
      </w:r>
      <w:r w:rsidR="008B00D9" w:rsidRPr="00EE5E06">
        <w:rPr>
          <w:rFonts w:ascii="Traditional Arabic" w:hAnsi="Traditional Arabic" w:cs="Traditional Arabic"/>
          <w:sz w:val="34"/>
          <w:szCs w:val="34"/>
          <w:rtl/>
        </w:rPr>
        <w:t xml:space="preserve">مشروع ودلَّ على ذلك موقف النبي </w:t>
      </w:r>
      <w:r w:rsidR="00176BE0" w:rsidRPr="00EE5E06">
        <w:rPr>
          <w:rFonts w:ascii="Traditional Arabic" w:hAnsi="Traditional Arabic" w:cs="Traditional Arabic"/>
          <w:sz w:val="34"/>
          <w:szCs w:val="34"/>
          <w:rtl/>
        </w:rPr>
        <w:t>-</w:t>
      </w:r>
      <w:proofErr w:type="gramStart"/>
      <w:r w:rsidR="00176BE0" w:rsidRPr="00EE5E06">
        <w:rPr>
          <w:rFonts w:ascii="Traditional Arabic" w:hAnsi="Traditional Arabic" w:cs="Traditional Arabic"/>
          <w:sz w:val="34"/>
          <w:szCs w:val="34"/>
          <w:rtl/>
        </w:rPr>
        <w:t>ﷺ-</w:t>
      </w:r>
      <w:r>
        <w:rPr>
          <w:rFonts w:ascii="Traditional Arabic" w:hAnsi="Traditional Arabic" w:cs="Traditional Arabic"/>
          <w:sz w:val="34"/>
          <w:szCs w:val="34"/>
          <w:rtl/>
        </w:rPr>
        <w:t xml:space="preserve"> </w:t>
      </w:r>
      <w:r w:rsidR="008B00D9" w:rsidRPr="00EE5E06">
        <w:rPr>
          <w:rFonts w:ascii="Traditional Arabic" w:hAnsi="Traditional Arabic" w:cs="Traditional Arabic"/>
          <w:sz w:val="34"/>
          <w:szCs w:val="34"/>
          <w:rtl/>
        </w:rPr>
        <w:t xml:space="preserve"> </w:t>
      </w:r>
      <w:proofErr w:type="gramEnd"/>
      <w:r w:rsidR="008C4618" w:rsidRPr="00EE5E06">
        <w:rPr>
          <w:rFonts w:ascii="Traditional Arabic" w:hAnsi="Traditional Arabic" w:cs="Traditional Arabic"/>
          <w:sz w:val="34"/>
          <w:szCs w:val="34"/>
          <w:rtl/>
        </w:rPr>
        <w:t xml:space="preserve">الذي رواه </w:t>
      </w:r>
      <w:r w:rsidR="00ED7BD8" w:rsidRPr="00EE5E06">
        <w:rPr>
          <w:rFonts w:ascii="Traditional Arabic" w:hAnsi="Traditional Arabic" w:cs="Traditional Arabic"/>
          <w:sz w:val="34"/>
          <w:szCs w:val="34"/>
          <w:rtl/>
        </w:rPr>
        <w:t xml:space="preserve">أنس بن مالك - رضي الله عنه </w:t>
      </w:r>
      <w:r w:rsidR="00367676" w:rsidRPr="00EE5E06">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00ED7BD8" w:rsidRPr="00EE5E06">
        <w:rPr>
          <w:rFonts w:ascii="Traditional Arabic" w:hAnsi="Traditional Arabic" w:cs="Traditional Arabic"/>
          <w:sz w:val="34"/>
          <w:szCs w:val="34"/>
          <w:rtl/>
        </w:rPr>
        <w:t>قال: "(أنَّ النبيَّ صلَّى اللهُ عليه وسلَّمَ مرَّ بقومٍ يُلقِّحون</w:t>
      </w:r>
      <w:r>
        <w:rPr>
          <w:rFonts w:ascii="Traditional Arabic" w:hAnsi="Traditional Arabic" w:cs="Traditional Arabic"/>
          <w:sz w:val="34"/>
          <w:szCs w:val="34"/>
          <w:rtl/>
        </w:rPr>
        <w:t>.</w:t>
      </w:r>
      <w:r w:rsidR="00ED7BD8" w:rsidRPr="00EE5E06">
        <w:rPr>
          <w:rFonts w:ascii="Traditional Arabic" w:hAnsi="Traditional Arabic" w:cs="Traditional Arabic"/>
          <w:sz w:val="34"/>
          <w:szCs w:val="34"/>
          <w:rtl/>
        </w:rPr>
        <w:t xml:space="preserve"> فقال " لو لم تفعلوا لصلَح</w:t>
      </w:r>
      <w:r w:rsidR="0068007D" w:rsidRPr="00EE5E06">
        <w:rPr>
          <w:rFonts w:ascii="Traditional Arabic" w:hAnsi="Traditional Arabic" w:cs="Traditional Arabic"/>
          <w:sz w:val="34"/>
          <w:szCs w:val="34"/>
          <w:rtl/>
        </w:rPr>
        <w:t xml:space="preserve"> " </w:t>
      </w:r>
      <w:r w:rsidR="00ED7BD8" w:rsidRPr="00EE5E06">
        <w:rPr>
          <w:rFonts w:ascii="Traditional Arabic" w:hAnsi="Traditional Arabic" w:cs="Traditional Arabic"/>
          <w:sz w:val="34"/>
          <w:szCs w:val="34"/>
          <w:rtl/>
        </w:rPr>
        <w:t>قال فخرج شِيصًا</w:t>
      </w:r>
      <w:r>
        <w:rPr>
          <w:rFonts w:ascii="Traditional Arabic" w:hAnsi="Traditional Arabic" w:cs="Traditional Arabic"/>
          <w:sz w:val="34"/>
          <w:szCs w:val="34"/>
          <w:rtl/>
        </w:rPr>
        <w:t xml:space="preserve"> </w:t>
      </w:r>
      <w:r w:rsidR="00ED7BD8" w:rsidRPr="00EE5E06">
        <w:rPr>
          <w:rFonts w:ascii="Traditional Arabic" w:hAnsi="Traditional Arabic" w:cs="Traditional Arabic"/>
          <w:sz w:val="34"/>
          <w:szCs w:val="34"/>
          <w:rtl/>
        </w:rPr>
        <w:t>فمرَّ بهم فقال " ما لنخلِكم؟</w:t>
      </w:r>
      <w:r w:rsidR="00733942" w:rsidRPr="00EE5E06">
        <w:rPr>
          <w:rFonts w:ascii="Traditional Arabic" w:hAnsi="Traditional Arabic" w:cs="Traditional Arabic"/>
          <w:sz w:val="34"/>
          <w:szCs w:val="34"/>
          <w:rtl/>
        </w:rPr>
        <w:t xml:space="preserve"> "</w:t>
      </w:r>
      <w:r w:rsidR="00ED7BD8" w:rsidRPr="00EE5E06">
        <w:rPr>
          <w:rFonts w:ascii="Traditional Arabic" w:hAnsi="Traditional Arabic" w:cs="Traditional Arabic"/>
          <w:sz w:val="34"/>
          <w:szCs w:val="34"/>
          <w:rtl/>
        </w:rPr>
        <w:t>قالوا</w:t>
      </w:r>
      <w:r>
        <w:rPr>
          <w:rFonts w:ascii="Traditional Arabic" w:hAnsi="Traditional Arabic" w:cs="Traditional Arabic"/>
          <w:sz w:val="34"/>
          <w:szCs w:val="34"/>
          <w:rtl/>
        </w:rPr>
        <w:t>:</w:t>
      </w:r>
      <w:r w:rsidR="00ED7BD8" w:rsidRPr="00EE5E06">
        <w:rPr>
          <w:rFonts w:ascii="Traditional Arabic" w:hAnsi="Traditional Arabic" w:cs="Traditional Arabic"/>
          <w:sz w:val="34"/>
          <w:szCs w:val="34"/>
          <w:rtl/>
        </w:rPr>
        <w:t xml:space="preserve"> قلتَ كذا وكذا</w:t>
      </w:r>
      <w:r>
        <w:rPr>
          <w:rFonts w:ascii="Traditional Arabic" w:hAnsi="Traditional Arabic" w:cs="Traditional Arabic"/>
          <w:sz w:val="34"/>
          <w:szCs w:val="34"/>
          <w:rtl/>
        </w:rPr>
        <w:t>.</w:t>
      </w:r>
      <w:r w:rsidR="00ED7BD8" w:rsidRPr="00EE5E06">
        <w:rPr>
          <w:rFonts w:ascii="Traditional Arabic" w:hAnsi="Traditional Arabic" w:cs="Traditional Arabic"/>
          <w:sz w:val="34"/>
          <w:szCs w:val="34"/>
          <w:rtl/>
        </w:rPr>
        <w:t xml:space="preserve"> قال " أنتم أعلمُ بأمرِ دنياكم)</w:t>
      </w:r>
      <w:proofErr w:type="gramStart"/>
      <w:r w:rsidR="00367676" w:rsidRPr="00EE5E06">
        <w:rPr>
          <w:rFonts w:ascii="Traditional Arabic" w:hAnsi="Traditional Arabic" w:cs="Traditional Arabic"/>
          <w:sz w:val="34"/>
          <w:szCs w:val="34"/>
          <w:rtl/>
        </w:rPr>
        <w:t>"</w:t>
      </w:r>
      <w:r w:rsidR="00ED7BD8" w:rsidRPr="00EE5E06">
        <w:rPr>
          <w:rFonts w:ascii="Traditional Arabic" w:hAnsi="Traditional Arabic" w:cs="Traditional Arabic"/>
          <w:sz w:val="34"/>
          <w:szCs w:val="34"/>
          <w:rtl/>
        </w:rPr>
        <w:t>.</w:t>
      </w:r>
      <w:r w:rsidR="00367676" w:rsidRPr="00EE5E06">
        <w:rPr>
          <w:rFonts w:ascii="Traditional Arabic" w:hAnsi="Traditional Arabic" w:cs="Traditional Arabic"/>
          <w:b/>
          <w:bCs/>
          <w:color w:val="FF0000"/>
          <w:sz w:val="34"/>
          <w:szCs w:val="34"/>
          <w:vertAlign w:val="superscript"/>
          <w:rtl/>
        </w:rPr>
        <w:t>(</w:t>
      </w:r>
      <w:proofErr w:type="gramEnd"/>
      <w:r w:rsidR="00367676" w:rsidRPr="00EE5E06">
        <w:rPr>
          <w:rStyle w:val="a4"/>
          <w:rFonts w:ascii="Traditional Arabic" w:hAnsi="Traditional Arabic" w:cs="Traditional Arabic"/>
          <w:b/>
          <w:bCs/>
          <w:color w:val="FF0000"/>
          <w:sz w:val="34"/>
          <w:szCs w:val="34"/>
          <w:rtl/>
        </w:rPr>
        <w:footnoteReference w:id="11"/>
      </w:r>
      <w:r w:rsidR="00367676" w:rsidRPr="00EE5E06">
        <w:rPr>
          <w:rFonts w:ascii="Traditional Arabic" w:hAnsi="Traditional Arabic" w:cs="Traditional Arabic"/>
          <w:b/>
          <w:bCs/>
          <w:color w:val="FF0000"/>
          <w:sz w:val="34"/>
          <w:szCs w:val="34"/>
          <w:vertAlign w:val="superscript"/>
          <w:rtl/>
        </w:rPr>
        <w:t xml:space="preserve">) </w:t>
      </w:r>
      <w:r w:rsidR="00B8088E" w:rsidRPr="00EE5E06">
        <w:rPr>
          <w:rFonts w:ascii="Traditional Arabic" w:hAnsi="Traditional Arabic" w:cs="Traditional Arabic"/>
          <w:b/>
          <w:bCs/>
          <w:color w:val="FF0000"/>
          <w:sz w:val="34"/>
          <w:szCs w:val="34"/>
          <w:vertAlign w:val="superscript"/>
          <w:rtl/>
        </w:rPr>
        <w:t>(</w:t>
      </w:r>
      <w:r w:rsidR="00B8088E" w:rsidRPr="00EE5E06">
        <w:rPr>
          <w:rStyle w:val="a4"/>
          <w:rFonts w:ascii="Traditional Arabic" w:hAnsi="Traditional Arabic" w:cs="Traditional Arabic"/>
          <w:b/>
          <w:bCs/>
          <w:color w:val="FF0000"/>
          <w:sz w:val="34"/>
          <w:szCs w:val="34"/>
          <w:rtl/>
        </w:rPr>
        <w:footnoteReference w:id="12"/>
      </w:r>
      <w:r w:rsidR="00B8088E" w:rsidRPr="00EE5E06">
        <w:rPr>
          <w:rFonts w:ascii="Traditional Arabic" w:hAnsi="Traditional Arabic" w:cs="Traditional Arabic"/>
          <w:b/>
          <w:bCs/>
          <w:color w:val="FF0000"/>
          <w:sz w:val="34"/>
          <w:szCs w:val="34"/>
          <w:vertAlign w:val="superscript"/>
          <w:rtl/>
        </w:rPr>
        <w:t>)</w:t>
      </w:r>
      <w:r>
        <w:rPr>
          <w:rFonts w:ascii="Traditional Arabic" w:hAnsi="Traditional Arabic" w:cs="Traditional Arabic"/>
          <w:b/>
          <w:bCs/>
          <w:color w:val="FF0000"/>
          <w:sz w:val="34"/>
          <w:szCs w:val="34"/>
          <w:vertAlign w:val="superscript"/>
          <w:rtl/>
        </w:rPr>
        <w:t xml:space="preserve"> </w:t>
      </w:r>
    </w:p>
    <w:p w:rsidR="004B06E2" w:rsidRPr="00EE5E06" w:rsidRDefault="003E5E76" w:rsidP="00EE5E06">
      <w:pPr>
        <w:spacing w:after="0" w:line="240" w:lineRule="auto"/>
        <w:jc w:val="low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 xml:space="preserve">يقول الشيخ عبدالعزيز الطريفي </w:t>
      </w:r>
      <w:proofErr w:type="gramStart"/>
      <w:r w:rsidR="00192341" w:rsidRPr="00EE5E06">
        <w:rPr>
          <w:rFonts w:ascii="Traditional Arabic" w:hAnsi="Traditional Arabic" w:cs="Traditional Arabic"/>
          <w:b/>
          <w:bCs/>
          <w:sz w:val="34"/>
          <w:szCs w:val="34"/>
          <w:rtl/>
        </w:rPr>
        <w:t>-</w:t>
      </w:r>
      <w:r w:rsidRPr="00EE5E06">
        <w:rPr>
          <w:rFonts w:ascii="Traditional Arabic" w:hAnsi="Traditional Arabic" w:cs="Traditional Arabic"/>
          <w:b/>
          <w:bCs/>
          <w:sz w:val="34"/>
          <w:szCs w:val="34"/>
          <w:rtl/>
        </w:rPr>
        <w:t xml:space="preserve"> حفظه</w:t>
      </w:r>
      <w:proofErr w:type="gramEnd"/>
      <w:r w:rsidRPr="00EE5E06">
        <w:rPr>
          <w:rFonts w:ascii="Traditional Arabic" w:hAnsi="Traditional Arabic" w:cs="Traditional Arabic"/>
          <w:b/>
          <w:bCs/>
          <w:sz w:val="34"/>
          <w:szCs w:val="34"/>
          <w:rtl/>
        </w:rPr>
        <w:t xml:space="preserve"> الله </w:t>
      </w:r>
      <w:r w:rsidR="00192341" w:rsidRPr="00EE5E06">
        <w:rPr>
          <w:rFonts w:ascii="Traditional Arabic" w:hAnsi="Traditional Arabic" w:cs="Traditional Arabic"/>
          <w:b/>
          <w:bCs/>
          <w:sz w:val="34"/>
          <w:szCs w:val="34"/>
          <w:rtl/>
        </w:rPr>
        <w:t>-</w:t>
      </w:r>
      <w:r w:rsidRPr="00EE5E06">
        <w:rPr>
          <w:rFonts w:ascii="Traditional Arabic" w:hAnsi="Traditional Arabic" w:cs="Traditional Arabic"/>
          <w:b/>
          <w:bCs/>
          <w:sz w:val="34"/>
          <w:szCs w:val="34"/>
          <w:rtl/>
        </w:rPr>
        <w:t xml:space="preserve"> تعليقًا على هذا الحديث:</w:t>
      </w:r>
      <w:r w:rsidR="00192341" w:rsidRPr="00EE5E06">
        <w:rPr>
          <w:rFonts w:ascii="Traditional Arabic" w:hAnsi="Traditional Arabic" w:cs="Traditional Arabic"/>
          <w:b/>
          <w:bCs/>
          <w:sz w:val="34"/>
          <w:szCs w:val="34"/>
          <w:rtl/>
        </w:rPr>
        <w:t xml:space="preserve"> </w:t>
      </w:r>
    </w:p>
    <w:p w:rsidR="00EB7185" w:rsidRPr="00EE5E06" w:rsidRDefault="008C4618" w:rsidP="00EE5E06">
      <w:pPr>
        <w:spacing w:after="0" w:line="240" w:lineRule="auto"/>
        <w:jc w:val="lowKashida"/>
        <w:rPr>
          <w:rFonts w:ascii="Traditional Arabic" w:hAnsi="Traditional Arabic" w:cs="Traditional Arabic"/>
          <w:sz w:val="34"/>
          <w:szCs w:val="34"/>
          <w:rtl/>
        </w:rPr>
      </w:pPr>
      <w:r w:rsidRPr="00EE5E06">
        <w:rPr>
          <w:rFonts w:ascii="Traditional Arabic" w:hAnsi="Traditional Arabic" w:cs="Traditional Arabic"/>
          <w:sz w:val="34"/>
          <w:szCs w:val="34"/>
          <w:rtl/>
        </w:rPr>
        <w:t>"</w:t>
      </w:r>
      <w:r w:rsidR="004B06E2" w:rsidRPr="00EE5E06">
        <w:rPr>
          <w:rFonts w:ascii="Traditional Arabic" w:hAnsi="Traditional Arabic" w:cs="Traditional Arabic"/>
          <w:sz w:val="34"/>
          <w:szCs w:val="34"/>
          <w:rtl/>
        </w:rPr>
        <w:t xml:space="preserve">النبي عليه الصلاة والسلام قال هذا الحديث لما قدم المدينة وكان النبي </w:t>
      </w:r>
      <w:r w:rsidR="0047117F" w:rsidRPr="00EE5E06">
        <w:rPr>
          <w:rFonts w:ascii="Traditional Arabic" w:hAnsi="Traditional Arabic" w:cs="Traditional Arabic"/>
          <w:sz w:val="34"/>
          <w:szCs w:val="34"/>
          <w:rtl/>
        </w:rPr>
        <w:t>مكيًّ</w:t>
      </w:r>
      <w:r w:rsidR="004B06E2" w:rsidRPr="00EE5E06">
        <w:rPr>
          <w:rFonts w:ascii="Traditional Arabic" w:hAnsi="Traditional Arabic" w:cs="Traditional Arabic"/>
          <w:sz w:val="34"/>
          <w:szCs w:val="34"/>
          <w:rtl/>
        </w:rPr>
        <w:t>ا قرشيًا وأهل مكة ليسوا بأهل زرع كما جاء عن جابر وما يدري أهل مكة بالزرع، وكان أهل المدينة خلاف ذلك فلهم خبرة بالزراعة فيعرفون المواسم ويعرفون التلقيح</w:t>
      </w:r>
      <w:r w:rsidR="00EE5E06">
        <w:rPr>
          <w:rFonts w:ascii="Traditional Arabic" w:hAnsi="Traditional Arabic" w:cs="Traditional Arabic"/>
          <w:sz w:val="34"/>
          <w:szCs w:val="34"/>
          <w:rtl/>
        </w:rPr>
        <w:t>.</w:t>
      </w:r>
      <w:r w:rsidR="004B06E2" w:rsidRPr="00EE5E06">
        <w:rPr>
          <w:rFonts w:ascii="Traditional Arabic" w:hAnsi="Traditional Arabic" w:cs="Traditional Arabic"/>
          <w:sz w:val="34"/>
          <w:szCs w:val="34"/>
          <w:rtl/>
        </w:rPr>
        <w:t xml:space="preserve">.. فالنبي عليه الصلاة والسلام قال: "أنتم أعلم بأمور دنياكم" لأنه </w:t>
      </w:r>
      <w:r w:rsidR="00176BE0" w:rsidRPr="00EE5E06">
        <w:rPr>
          <w:rFonts w:ascii="Traditional Arabic" w:hAnsi="Traditional Arabic" w:cs="Traditional Arabic"/>
          <w:sz w:val="34"/>
          <w:szCs w:val="34"/>
          <w:rtl/>
        </w:rPr>
        <w:t>-</w:t>
      </w:r>
      <w:proofErr w:type="gramStart"/>
      <w:r w:rsidR="00176BE0" w:rsidRPr="00EE5E06">
        <w:rPr>
          <w:rFonts w:ascii="Traditional Arabic" w:hAnsi="Traditional Arabic" w:cs="Traditional Arabic"/>
          <w:sz w:val="34"/>
          <w:szCs w:val="34"/>
          <w:rtl/>
        </w:rPr>
        <w:t>ﷺ-</w:t>
      </w:r>
      <w:r w:rsidR="00EE5E06">
        <w:rPr>
          <w:rFonts w:ascii="Traditional Arabic" w:hAnsi="Traditional Arabic" w:cs="Traditional Arabic"/>
          <w:sz w:val="34"/>
          <w:szCs w:val="34"/>
          <w:rtl/>
        </w:rPr>
        <w:t xml:space="preserve"> </w:t>
      </w:r>
      <w:r w:rsidR="004B06E2" w:rsidRPr="00EE5E06">
        <w:rPr>
          <w:rFonts w:ascii="Traditional Arabic" w:hAnsi="Traditional Arabic" w:cs="Traditional Arabic"/>
          <w:sz w:val="34"/>
          <w:szCs w:val="34"/>
          <w:rtl/>
        </w:rPr>
        <w:t>قال</w:t>
      </w:r>
      <w:proofErr w:type="gramEnd"/>
      <w:r w:rsidR="004B06E2" w:rsidRPr="00EE5E06">
        <w:rPr>
          <w:rFonts w:ascii="Traditional Arabic" w:hAnsi="Traditional Arabic" w:cs="Traditional Arabic"/>
          <w:sz w:val="34"/>
          <w:szCs w:val="34"/>
          <w:rtl/>
        </w:rPr>
        <w:t xml:space="preserve"> لهم لو لم تفعلوا لخرج بلا تلقيح - النخل - ثم خرج شيصًا</w:t>
      </w:r>
      <w:r w:rsidR="0022098C" w:rsidRPr="00EE5E06">
        <w:rPr>
          <w:rFonts w:ascii="Traditional Arabic" w:hAnsi="Traditional Arabic" w:cs="Traditional Arabic"/>
          <w:sz w:val="34"/>
          <w:szCs w:val="34"/>
          <w:rtl/>
        </w:rPr>
        <w:t xml:space="preserve"> </w:t>
      </w:r>
      <w:r w:rsidR="0022098C" w:rsidRPr="00EE5E06">
        <w:rPr>
          <w:rFonts w:ascii="Traditional Arabic" w:hAnsi="Traditional Arabic" w:cs="Traditional Arabic"/>
          <w:b/>
          <w:bCs/>
          <w:color w:val="FF0000"/>
          <w:sz w:val="34"/>
          <w:szCs w:val="34"/>
          <w:vertAlign w:val="superscript"/>
          <w:rtl/>
        </w:rPr>
        <w:t>(</w:t>
      </w:r>
      <w:r w:rsidR="0022098C" w:rsidRPr="00EE5E06">
        <w:rPr>
          <w:rStyle w:val="a4"/>
          <w:rFonts w:ascii="Traditional Arabic" w:hAnsi="Traditional Arabic" w:cs="Traditional Arabic"/>
          <w:b/>
          <w:bCs/>
          <w:color w:val="FF0000"/>
          <w:sz w:val="34"/>
          <w:szCs w:val="34"/>
          <w:rtl/>
        </w:rPr>
        <w:footnoteReference w:id="13"/>
      </w:r>
      <w:r w:rsidR="0022098C" w:rsidRPr="00EE5E06">
        <w:rPr>
          <w:rFonts w:ascii="Traditional Arabic" w:hAnsi="Traditional Arabic" w:cs="Traditional Arabic"/>
          <w:b/>
          <w:bCs/>
          <w:color w:val="FF0000"/>
          <w:sz w:val="34"/>
          <w:szCs w:val="34"/>
          <w:vertAlign w:val="superscript"/>
          <w:rtl/>
        </w:rPr>
        <w:t>)</w:t>
      </w:r>
      <w:r w:rsidR="00EE5E06">
        <w:rPr>
          <w:rFonts w:ascii="Traditional Arabic" w:hAnsi="Traditional Arabic" w:cs="Traditional Arabic"/>
          <w:b/>
          <w:bCs/>
          <w:color w:val="FF0000"/>
          <w:sz w:val="34"/>
          <w:szCs w:val="34"/>
          <w:vertAlign w:val="superscript"/>
          <w:rtl/>
        </w:rPr>
        <w:t xml:space="preserve"> </w:t>
      </w:r>
      <w:r w:rsidR="004B06E2" w:rsidRPr="00EE5E06">
        <w:rPr>
          <w:rFonts w:ascii="Traditional Arabic" w:hAnsi="Traditional Arabic" w:cs="Traditional Arabic"/>
          <w:sz w:val="34"/>
          <w:szCs w:val="34"/>
          <w:rtl/>
        </w:rPr>
        <w:t xml:space="preserve">ثم ترك النبي </w:t>
      </w:r>
      <w:r w:rsidR="00176BE0" w:rsidRPr="00EE5E06">
        <w:rPr>
          <w:rFonts w:ascii="Traditional Arabic" w:hAnsi="Traditional Arabic" w:cs="Traditional Arabic"/>
          <w:sz w:val="34"/>
          <w:szCs w:val="34"/>
          <w:rtl/>
        </w:rPr>
        <w:t>-ﷺ-</w:t>
      </w:r>
      <w:r w:rsidR="00EE5E06">
        <w:rPr>
          <w:rFonts w:ascii="Traditional Arabic" w:hAnsi="Traditional Arabic" w:cs="Traditional Arabic"/>
          <w:sz w:val="34"/>
          <w:szCs w:val="34"/>
          <w:rtl/>
        </w:rPr>
        <w:t xml:space="preserve"> </w:t>
      </w:r>
      <w:r w:rsidR="004B06E2" w:rsidRPr="00EE5E06">
        <w:rPr>
          <w:rFonts w:ascii="Traditional Arabic" w:hAnsi="Traditional Arabic" w:cs="Traditional Arabic"/>
          <w:sz w:val="34"/>
          <w:szCs w:val="34"/>
          <w:rtl/>
        </w:rPr>
        <w:t>هذا الأمر والسبب أن هذا الأمر يتعلق بالجانب الدنيوي المحض الذي يرجع فيه لخبرة الإنسان.</w:t>
      </w:r>
      <w:r w:rsidRPr="00EE5E06">
        <w:rPr>
          <w:rFonts w:ascii="Traditional Arabic" w:hAnsi="Traditional Arabic" w:cs="Traditional Arabic"/>
          <w:sz w:val="34"/>
          <w:szCs w:val="34"/>
          <w:rtl/>
        </w:rPr>
        <w:t>"</w:t>
      </w:r>
      <w:r w:rsidR="004B06E2" w:rsidRPr="00EE5E06">
        <w:rPr>
          <w:rFonts w:ascii="Traditional Arabic" w:hAnsi="Traditional Arabic" w:cs="Traditional Arabic"/>
          <w:sz w:val="34"/>
          <w:szCs w:val="34"/>
          <w:rtl/>
        </w:rPr>
        <w:t xml:space="preserve"> </w:t>
      </w:r>
      <w:r w:rsidR="004B06E2" w:rsidRPr="00EE5E06">
        <w:rPr>
          <w:rFonts w:ascii="Traditional Arabic" w:hAnsi="Traditional Arabic" w:cs="Traditional Arabic"/>
          <w:b/>
          <w:bCs/>
          <w:color w:val="FF0000"/>
          <w:sz w:val="34"/>
          <w:szCs w:val="34"/>
          <w:vertAlign w:val="superscript"/>
          <w:rtl/>
        </w:rPr>
        <w:t>(</w:t>
      </w:r>
      <w:r w:rsidR="004B06E2" w:rsidRPr="00EE5E06">
        <w:rPr>
          <w:rStyle w:val="a4"/>
          <w:rFonts w:ascii="Traditional Arabic" w:hAnsi="Traditional Arabic" w:cs="Traditional Arabic"/>
          <w:b/>
          <w:bCs/>
          <w:color w:val="FF0000"/>
          <w:sz w:val="34"/>
          <w:szCs w:val="34"/>
          <w:rtl/>
        </w:rPr>
        <w:footnoteReference w:id="14"/>
      </w:r>
      <w:r w:rsidR="004B06E2" w:rsidRPr="00EE5E06">
        <w:rPr>
          <w:rFonts w:ascii="Traditional Arabic" w:hAnsi="Traditional Arabic" w:cs="Traditional Arabic"/>
          <w:b/>
          <w:bCs/>
          <w:color w:val="FF0000"/>
          <w:sz w:val="34"/>
          <w:szCs w:val="34"/>
          <w:vertAlign w:val="superscript"/>
          <w:rtl/>
        </w:rPr>
        <w:t>)</w:t>
      </w:r>
      <w:r w:rsidR="00EE5E06">
        <w:rPr>
          <w:rFonts w:ascii="Traditional Arabic" w:hAnsi="Traditional Arabic" w:cs="Traditional Arabic"/>
          <w:b/>
          <w:bCs/>
          <w:color w:val="FF0000"/>
          <w:sz w:val="34"/>
          <w:szCs w:val="34"/>
          <w:vertAlign w:val="superscript"/>
          <w:rtl/>
        </w:rPr>
        <w:t xml:space="preserve"> </w:t>
      </w:r>
    </w:p>
    <w:p w:rsidR="00FF4977" w:rsidRPr="00EE5E06" w:rsidRDefault="00EE5E06" w:rsidP="00EE5E06">
      <w:pPr>
        <w:autoSpaceDE w:val="0"/>
        <w:autoSpaceDN w:val="0"/>
        <w:adjustRightInd w:val="0"/>
        <w:spacing w:after="0" w:line="240" w:lineRule="auto"/>
        <w:jc w:val="mediumKashida"/>
        <w:rPr>
          <w:rFonts w:ascii="Traditional Arabic" w:hAnsi="Traditional Arabic" w:cs="Traditional Arabic"/>
          <w:color w:val="FF0000"/>
          <w:sz w:val="34"/>
          <w:szCs w:val="34"/>
          <w:rtl/>
        </w:rPr>
      </w:pPr>
      <w:r>
        <w:rPr>
          <w:rFonts w:ascii="Traditional Arabic" w:hAnsi="Traditional Arabic" w:cs="Traditional Arabic"/>
          <w:sz w:val="34"/>
          <w:szCs w:val="34"/>
          <w:rtl/>
        </w:rPr>
        <w:t xml:space="preserve"> </w:t>
      </w:r>
      <w:r w:rsidR="00E91987" w:rsidRPr="00EE5E06">
        <w:rPr>
          <w:rFonts w:ascii="Traditional Arabic" w:hAnsi="Traditional Arabic" w:cs="Traditional Arabic"/>
          <w:sz w:val="34"/>
          <w:szCs w:val="34"/>
          <w:rtl/>
        </w:rPr>
        <w:t xml:space="preserve"> </w:t>
      </w:r>
      <w:r w:rsidR="005110B3" w:rsidRPr="00EE5E06">
        <w:rPr>
          <w:rFonts w:ascii="Traditional Arabic" w:hAnsi="Traditional Arabic" w:cs="Traditional Arabic"/>
          <w:sz w:val="34"/>
          <w:szCs w:val="34"/>
          <w:rtl/>
        </w:rPr>
        <w:t xml:space="preserve">ومن الاختلاف المحمود </w:t>
      </w:r>
      <w:r w:rsidR="004D1ABB" w:rsidRPr="00EE5E06">
        <w:rPr>
          <w:rFonts w:ascii="Traditional Arabic" w:hAnsi="Traditional Arabic" w:cs="Traditional Arabic"/>
          <w:sz w:val="34"/>
          <w:szCs w:val="34"/>
          <w:rtl/>
        </w:rPr>
        <w:t xml:space="preserve">الاختلاف مع أهل الكفر والبدع والأهواء، ففي هذا الاختلاف </w:t>
      </w:r>
      <w:r w:rsidR="00547769" w:rsidRPr="00EE5E06">
        <w:rPr>
          <w:rFonts w:ascii="Traditional Arabic" w:hAnsi="Traditional Arabic" w:cs="Traditional Arabic"/>
          <w:sz w:val="34"/>
          <w:szCs w:val="34"/>
          <w:rtl/>
        </w:rPr>
        <w:t>صيانة للدين وحفظ</w:t>
      </w:r>
      <w:r w:rsidR="004954B0" w:rsidRPr="00EE5E06">
        <w:rPr>
          <w:rFonts w:ascii="Traditional Arabic" w:hAnsi="Traditional Arabic" w:cs="Traditional Arabic"/>
          <w:sz w:val="34"/>
          <w:szCs w:val="34"/>
          <w:rtl/>
        </w:rPr>
        <w:t xml:space="preserve">ًا للحق وتوحيدًا لكلمة المسلمين، </w:t>
      </w:r>
      <w:r w:rsidR="00AF2B80" w:rsidRPr="00EE5E06">
        <w:rPr>
          <w:rFonts w:ascii="Traditional Arabic" w:hAnsi="Traditional Arabic" w:cs="Traditional Arabic"/>
          <w:sz w:val="34"/>
          <w:szCs w:val="34"/>
          <w:rtl/>
        </w:rPr>
        <w:t xml:space="preserve">فهذا الخلاف </w:t>
      </w:r>
      <w:r w:rsidR="00B21147" w:rsidRPr="00EE5E06">
        <w:rPr>
          <w:rFonts w:ascii="Traditional Arabic" w:hAnsi="Traditional Arabic" w:cs="Traditional Arabic"/>
          <w:sz w:val="34"/>
          <w:szCs w:val="34"/>
          <w:rtl/>
        </w:rPr>
        <w:t>الاختلاف</w:t>
      </w:r>
      <w:r w:rsidR="00AF2B80" w:rsidRPr="00EE5E06">
        <w:rPr>
          <w:rFonts w:ascii="Traditional Arabic" w:hAnsi="Traditional Arabic" w:cs="Traditional Arabic"/>
          <w:sz w:val="34"/>
          <w:szCs w:val="34"/>
          <w:rtl/>
        </w:rPr>
        <w:t xml:space="preserve"> واجب </w:t>
      </w:r>
      <w:r w:rsidR="00B21147" w:rsidRPr="00EE5E06">
        <w:rPr>
          <w:rFonts w:ascii="Traditional Arabic" w:hAnsi="Traditional Arabic" w:cs="Traditional Arabic"/>
          <w:sz w:val="34"/>
          <w:szCs w:val="34"/>
          <w:rtl/>
        </w:rPr>
        <w:t xml:space="preserve">على كل مسلم </w:t>
      </w:r>
      <w:r w:rsidR="00AF2B80" w:rsidRPr="00EE5E06">
        <w:rPr>
          <w:rFonts w:ascii="Traditional Arabic" w:hAnsi="Traditional Arabic" w:cs="Traditional Arabic"/>
          <w:sz w:val="34"/>
          <w:szCs w:val="34"/>
          <w:rtl/>
        </w:rPr>
        <w:t>وهو من</w:t>
      </w:r>
      <w:r w:rsidR="009D66CD" w:rsidRPr="00EE5E06">
        <w:rPr>
          <w:rFonts w:ascii="Traditional Arabic" w:hAnsi="Traditional Arabic" w:cs="Traditional Arabic"/>
          <w:sz w:val="34"/>
          <w:szCs w:val="34"/>
          <w:rtl/>
        </w:rPr>
        <w:t xml:space="preserve"> مقتضى الإيمان، فلا يمكن لمسلم أن يزيله</w:t>
      </w:r>
      <w:r w:rsidR="00894AAA" w:rsidRPr="00EE5E06">
        <w:rPr>
          <w:rFonts w:ascii="Traditional Arabic" w:hAnsi="Traditional Arabic" w:cs="Traditional Arabic"/>
          <w:sz w:val="34"/>
          <w:szCs w:val="34"/>
          <w:rtl/>
        </w:rPr>
        <w:t xml:space="preserve"> أو يدعوا إلى </w:t>
      </w:r>
      <w:r w:rsidR="00D564CE" w:rsidRPr="00EE5E06">
        <w:rPr>
          <w:rFonts w:ascii="Traditional Arabic" w:hAnsi="Traditional Arabic" w:cs="Traditional Arabic"/>
          <w:sz w:val="34"/>
          <w:szCs w:val="34"/>
          <w:rtl/>
        </w:rPr>
        <w:t xml:space="preserve">نبذه. </w:t>
      </w:r>
    </w:p>
    <w:p w:rsidR="00296A1E" w:rsidRPr="00EE5E06" w:rsidRDefault="00296A1E" w:rsidP="00EE5E06">
      <w:pPr>
        <w:autoSpaceDE w:val="0"/>
        <w:autoSpaceDN w:val="0"/>
        <w:adjustRightInd w:val="0"/>
        <w:spacing w:after="0" w:line="240" w:lineRule="auto"/>
        <w:jc w:val="center"/>
        <w:rPr>
          <w:rFonts w:ascii="Traditional Arabic" w:hAnsi="Traditional Arabic" w:cs="Traditional Arabic"/>
          <w:sz w:val="34"/>
          <w:szCs w:val="34"/>
          <w:rtl/>
        </w:rPr>
      </w:pPr>
    </w:p>
    <w:p w:rsidR="00296A1E" w:rsidRPr="00EE5E06" w:rsidRDefault="00296A1E" w:rsidP="00EE5E06">
      <w:pPr>
        <w:autoSpaceDE w:val="0"/>
        <w:autoSpaceDN w:val="0"/>
        <w:adjustRightInd w:val="0"/>
        <w:spacing w:after="0" w:line="240" w:lineRule="auto"/>
        <w:jc w:val="center"/>
        <w:rPr>
          <w:rFonts w:ascii="Traditional Arabic" w:hAnsi="Traditional Arabic" w:cs="Traditional Arabic"/>
          <w:sz w:val="34"/>
          <w:szCs w:val="34"/>
          <w:rtl/>
        </w:rPr>
      </w:pPr>
    </w:p>
    <w:p w:rsidR="007158CB" w:rsidRPr="00EE5E06" w:rsidRDefault="007158CB" w:rsidP="00EE5E06">
      <w:pPr>
        <w:autoSpaceDE w:val="0"/>
        <w:autoSpaceDN w:val="0"/>
        <w:adjustRightInd w:val="0"/>
        <w:spacing w:after="0" w:line="240" w:lineRule="auto"/>
        <w:jc w:val="center"/>
        <w:rPr>
          <w:rFonts w:ascii="Traditional Arabic" w:hAnsi="Traditional Arabic" w:cs="Traditional Arabic"/>
          <w:sz w:val="34"/>
          <w:szCs w:val="34"/>
          <w:rtl/>
        </w:rPr>
      </w:pPr>
    </w:p>
    <w:p w:rsidR="007158CB" w:rsidRPr="00EE5E06" w:rsidRDefault="007158CB" w:rsidP="00EE5E06">
      <w:pPr>
        <w:autoSpaceDE w:val="0"/>
        <w:autoSpaceDN w:val="0"/>
        <w:adjustRightInd w:val="0"/>
        <w:spacing w:after="0" w:line="240" w:lineRule="auto"/>
        <w:jc w:val="center"/>
        <w:rPr>
          <w:rFonts w:ascii="Traditional Arabic" w:hAnsi="Traditional Arabic" w:cs="Traditional Arabic"/>
          <w:sz w:val="34"/>
          <w:szCs w:val="34"/>
          <w:rtl/>
        </w:rPr>
      </w:pPr>
    </w:p>
    <w:p w:rsidR="007158CB" w:rsidRPr="00EE5E06" w:rsidRDefault="007158CB" w:rsidP="00EE5E06">
      <w:pPr>
        <w:autoSpaceDE w:val="0"/>
        <w:autoSpaceDN w:val="0"/>
        <w:adjustRightInd w:val="0"/>
        <w:spacing w:after="0" w:line="240" w:lineRule="auto"/>
        <w:jc w:val="center"/>
        <w:rPr>
          <w:rFonts w:ascii="Traditional Arabic" w:hAnsi="Traditional Arabic" w:cs="Traditional Arabic"/>
          <w:sz w:val="34"/>
          <w:szCs w:val="34"/>
          <w:rtl/>
        </w:rPr>
      </w:pPr>
    </w:p>
    <w:p w:rsidR="007158CB" w:rsidRPr="00EE5E06" w:rsidRDefault="007158CB" w:rsidP="00EE5E06">
      <w:pPr>
        <w:autoSpaceDE w:val="0"/>
        <w:autoSpaceDN w:val="0"/>
        <w:adjustRightInd w:val="0"/>
        <w:spacing w:after="0" w:line="240" w:lineRule="auto"/>
        <w:jc w:val="center"/>
        <w:rPr>
          <w:rFonts w:ascii="Traditional Arabic" w:hAnsi="Traditional Arabic" w:cs="Traditional Arabic"/>
          <w:sz w:val="34"/>
          <w:szCs w:val="34"/>
          <w:rtl/>
        </w:rPr>
      </w:pPr>
    </w:p>
    <w:p w:rsidR="007158CB" w:rsidRPr="00EE5E06" w:rsidRDefault="007158CB" w:rsidP="00EE5E06">
      <w:pPr>
        <w:autoSpaceDE w:val="0"/>
        <w:autoSpaceDN w:val="0"/>
        <w:adjustRightInd w:val="0"/>
        <w:spacing w:after="0" w:line="240" w:lineRule="auto"/>
        <w:jc w:val="center"/>
        <w:rPr>
          <w:rFonts w:ascii="Traditional Arabic" w:hAnsi="Traditional Arabic" w:cs="Traditional Arabic"/>
          <w:sz w:val="34"/>
          <w:szCs w:val="34"/>
          <w:rtl/>
        </w:rPr>
      </w:pPr>
    </w:p>
    <w:p w:rsidR="007158CB" w:rsidRPr="00EE5E06" w:rsidRDefault="007158CB" w:rsidP="00EE5E06">
      <w:pPr>
        <w:autoSpaceDE w:val="0"/>
        <w:autoSpaceDN w:val="0"/>
        <w:adjustRightInd w:val="0"/>
        <w:spacing w:after="0" w:line="240" w:lineRule="auto"/>
        <w:jc w:val="center"/>
        <w:rPr>
          <w:rFonts w:ascii="Traditional Arabic" w:hAnsi="Traditional Arabic" w:cs="Traditional Arabic"/>
          <w:sz w:val="34"/>
          <w:szCs w:val="34"/>
          <w:rtl/>
        </w:rPr>
      </w:pPr>
    </w:p>
    <w:p w:rsidR="007158CB" w:rsidRPr="00EE5E06" w:rsidRDefault="00F71CBB" w:rsidP="00EE5E06">
      <w:pPr>
        <w:autoSpaceDE w:val="0"/>
        <w:autoSpaceDN w:val="0"/>
        <w:adjustRightInd w:val="0"/>
        <w:spacing w:after="0" w:line="240" w:lineRule="auto"/>
        <w:jc w:val="center"/>
        <w:rPr>
          <w:rFonts w:ascii="Traditional Arabic" w:hAnsi="Traditional Arabic" w:cs="Traditional Arabic"/>
          <w:sz w:val="34"/>
          <w:szCs w:val="34"/>
          <w:rtl/>
        </w:rPr>
      </w:pPr>
      <w:r w:rsidRPr="00EE5E06">
        <w:rPr>
          <w:rFonts w:ascii="Traditional Arabic" w:hAnsi="Traditional Arabic" w:cs="Traditional Arabic"/>
          <w:noProof/>
          <w:sz w:val="34"/>
          <w:szCs w:val="34"/>
        </w:rPr>
        <mc:AlternateContent>
          <mc:Choice Requires="wps">
            <w:drawing>
              <wp:anchor distT="0" distB="0" distL="114300" distR="114300" simplePos="0" relativeHeight="251661312" behindDoc="0" locked="0" layoutInCell="1" allowOverlap="1" wp14:anchorId="2F262335" wp14:editId="65217F2B">
                <wp:simplePos x="0" y="0"/>
                <wp:positionH relativeFrom="column">
                  <wp:posOffset>156210</wp:posOffset>
                </wp:positionH>
                <wp:positionV relativeFrom="paragraph">
                  <wp:posOffset>234315</wp:posOffset>
                </wp:positionV>
                <wp:extent cx="4622800" cy="2650490"/>
                <wp:effectExtent l="0" t="0" r="25400" b="16510"/>
                <wp:wrapNone/>
                <wp:docPr id="4" name="مستطيل ذو زوايا قطرية مستديرة 4"/>
                <wp:cNvGraphicFramePr/>
                <a:graphic xmlns:a="http://schemas.openxmlformats.org/drawingml/2006/main">
                  <a:graphicData uri="http://schemas.microsoft.com/office/word/2010/wordprocessingShape">
                    <wps:wsp>
                      <wps:cNvSpPr/>
                      <wps:spPr>
                        <a:xfrm>
                          <a:off x="0" y="0"/>
                          <a:ext cx="4622800" cy="265049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E606354" id="مستطيل ذو زوايا قطرية مستديرة 4" o:spid="_x0000_s1026" style="position:absolute;margin-left:12.3pt;margin-top:18.45pt;width:364pt;height:208.7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622800,265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" path="m441757,l4622800,r,l4622800,2208733v,243976,-197781,441757,-441757,441757l,2650490r,l,441757c,197781,197781,,441757,xe" filled="f" strokecolor="black [3213]" strokeweight="2pt">
                <v:path arrowok="t" o:connecttype="custom" o:connectlocs="441757,0;4622800,0;4622800,0;4622800,2208733;4181043,2650490;0,2650490;0,2650490;0,441757;441757,0" o:connectangles="0,0,0,0,0,0,0,0,0"/>
              </v:shape>
            </w:pict>
          </mc:Fallback>
        </mc:AlternateContent>
      </w:r>
    </w:p>
    <w:p w:rsidR="007158CB" w:rsidRPr="00EE5E06" w:rsidRDefault="007158CB" w:rsidP="00EE5E06">
      <w:pPr>
        <w:autoSpaceDE w:val="0"/>
        <w:autoSpaceDN w:val="0"/>
        <w:adjustRightInd w:val="0"/>
        <w:spacing w:after="0" w:line="240" w:lineRule="auto"/>
        <w:jc w:val="center"/>
        <w:rPr>
          <w:rFonts w:ascii="Traditional Arabic" w:hAnsi="Traditional Arabic" w:cs="Traditional Arabic"/>
          <w:sz w:val="34"/>
          <w:szCs w:val="34"/>
          <w:rtl/>
        </w:rPr>
      </w:pPr>
    </w:p>
    <w:p w:rsidR="00EE5E06" w:rsidRPr="00EE5E06" w:rsidRDefault="00364C58" w:rsidP="00EE5E06">
      <w:pPr>
        <w:pStyle w:val="2"/>
        <w:jc w:val="center"/>
        <w:rPr>
          <w:sz w:val="88"/>
          <w:szCs w:val="88"/>
          <w:rtl/>
        </w:rPr>
      </w:pPr>
      <w:bookmarkStart w:id="11" w:name="_Toc471082541"/>
      <w:r w:rsidRPr="00EE5E06">
        <w:rPr>
          <w:sz w:val="88"/>
          <w:szCs w:val="88"/>
          <w:rtl/>
        </w:rPr>
        <w:t>المبحث الرابع:</w:t>
      </w:r>
      <w:bookmarkEnd w:id="11"/>
    </w:p>
    <w:p w:rsidR="00E44EB5" w:rsidRPr="00EE5E06" w:rsidRDefault="00364C58" w:rsidP="00EE5E06">
      <w:pPr>
        <w:pStyle w:val="2"/>
        <w:jc w:val="center"/>
        <w:rPr>
          <w:sz w:val="88"/>
          <w:szCs w:val="88"/>
          <w:rtl/>
        </w:rPr>
      </w:pPr>
      <w:r w:rsidRPr="00EE5E06">
        <w:rPr>
          <w:sz w:val="88"/>
          <w:szCs w:val="88"/>
          <w:rtl/>
        </w:rPr>
        <w:t xml:space="preserve"> </w:t>
      </w:r>
      <w:bookmarkStart w:id="12" w:name="_Toc471082542"/>
      <w:r w:rsidR="00E44EB5" w:rsidRPr="00EE5E06">
        <w:rPr>
          <w:sz w:val="88"/>
          <w:szCs w:val="88"/>
          <w:rtl/>
        </w:rPr>
        <w:t>الاختلاف الف</w:t>
      </w:r>
      <w:r w:rsidR="00077BA8" w:rsidRPr="00EE5E06">
        <w:rPr>
          <w:sz w:val="88"/>
          <w:szCs w:val="88"/>
          <w:rtl/>
        </w:rPr>
        <w:t>قهي</w:t>
      </w:r>
      <w:bookmarkEnd w:id="12"/>
    </w:p>
    <w:p w:rsidR="00077BA8" w:rsidRPr="00EE5E06" w:rsidRDefault="00077BA8" w:rsidP="00EE5E06">
      <w:pPr>
        <w:autoSpaceDE w:val="0"/>
        <w:autoSpaceDN w:val="0"/>
        <w:adjustRightInd w:val="0"/>
        <w:spacing w:after="0" w:line="240" w:lineRule="auto"/>
        <w:jc w:val="center"/>
        <w:rPr>
          <w:rFonts w:ascii="Traditional Arabic" w:hAnsi="Traditional Arabic" w:cs="Traditional Arabic"/>
          <w:sz w:val="34"/>
          <w:szCs w:val="34"/>
          <w:rtl/>
        </w:rPr>
      </w:pPr>
    </w:p>
    <w:p w:rsidR="00077BA8" w:rsidRPr="00EE5E06" w:rsidRDefault="00077BA8" w:rsidP="00EE5E06">
      <w:pPr>
        <w:autoSpaceDE w:val="0"/>
        <w:autoSpaceDN w:val="0"/>
        <w:adjustRightInd w:val="0"/>
        <w:spacing w:after="0" w:line="240" w:lineRule="auto"/>
        <w:jc w:val="center"/>
        <w:rPr>
          <w:rFonts w:ascii="Traditional Arabic" w:hAnsi="Traditional Arabic" w:cs="Traditional Arabic"/>
          <w:sz w:val="34"/>
          <w:szCs w:val="34"/>
          <w:rtl/>
        </w:rPr>
      </w:pPr>
    </w:p>
    <w:p w:rsidR="00077BA8" w:rsidRPr="00EE5E06" w:rsidRDefault="00077BA8" w:rsidP="00EE5E06">
      <w:pPr>
        <w:autoSpaceDE w:val="0"/>
        <w:autoSpaceDN w:val="0"/>
        <w:adjustRightInd w:val="0"/>
        <w:spacing w:after="0" w:line="240" w:lineRule="auto"/>
        <w:jc w:val="center"/>
        <w:rPr>
          <w:rFonts w:ascii="Traditional Arabic" w:hAnsi="Traditional Arabic" w:cs="Traditional Arabic"/>
          <w:sz w:val="34"/>
          <w:szCs w:val="34"/>
          <w:rtl/>
        </w:rPr>
      </w:pPr>
    </w:p>
    <w:p w:rsidR="00077BA8" w:rsidRPr="00EE5E06" w:rsidRDefault="00077BA8" w:rsidP="00EE5E06">
      <w:pPr>
        <w:autoSpaceDE w:val="0"/>
        <w:autoSpaceDN w:val="0"/>
        <w:adjustRightInd w:val="0"/>
        <w:spacing w:after="0" w:line="240" w:lineRule="auto"/>
        <w:jc w:val="center"/>
        <w:rPr>
          <w:rFonts w:ascii="Traditional Arabic" w:hAnsi="Traditional Arabic" w:cs="Traditional Arabic"/>
          <w:sz w:val="34"/>
          <w:szCs w:val="34"/>
          <w:rtl/>
        </w:rPr>
      </w:pPr>
    </w:p>
    <w:p w:rsidR="00077BA8" w:rsidRPr="00EE5E06" w:rsidRDefault="00077BA8" w:rsidP="00EE5E06">
      <w:pPr>
        <w:autoSpaceDE w:val="0"/>
        <w:autoSpaceDN w:val="0"/>
        <w:adjustRightInd w:val="0"/>
        <w:spacing w:after="0" w:line="240" w:lineRule="auto"/>
        <w:jc w:val="center"/>
        <w:rPr>
          <w:rFonts w:ascii="Traditional Arabic" w:hAnsi="Traditional Arabic" w:cs="Traditional Arabic"/>
          <w:sz w:val="34"/>
          <w:szCs w:val="34"/>
          <w:rtl/>
        </w:rPr>
      </w:pPr>
    </w:p>
    <w:p w:rsidR="00077BA8" w:rsidRPr="00EE5E06" w:rsidRDefault="00077BA8" w:rsidP="00EE5E06">
      <w:pPr>
        <w:autoSpaceDE w:val="0"/>
        <w:autoSpaceDN w:val="0"/>
        <w:adjustRightInd w:val="0"/>
        <w:spacing w:after="0" w:line="240" w:lineRule="auto"/>
        <w:jc w:val="center"/>
        <w:rPr>
          <w:rFonts w:ascii="Traditional Arabic" w:hAnsi="Traditional Arabic" w:cs="Traditional Arabic"/>
          <w:sz w:val="34"/>
          <w:szCs w:val="34"/>
          <w:rtl/>
        </w:rPr>
      </w:pPr>
    </w:p>
    <w:p w:rsidR="00077BA8" w:rsidRPr="00EE5E06" w:rsidRDefault="00077BA8" w:rsidP="00EE5E06">
      <w:pPr>
        <w:autoSpaceDE w:val="0"/>
        <w:autoSpaceDN w:val="0"/>
        <w:adjustRightInd w:val="0"/>
        <w:spacing w:after="0" w:line="240" w:lineRule="auto"/>
        <w:jc w:val="center"/>
        <w:rPr>
          <w:rFonts w:ascii="Traditional Arabic" w:hAnsi="Traditional Arabic" w:cs="Traditional Arabic"/>
          <w:sz w:val="34"/>
          <w:szCs w:val="34"/>
          <w:rtl/>
        </w:rPr>
      </w:pPr>
    </w:p>
    <w:p w:rsidR="00077BA8" w:rsidRPr="00EE5E06" w:rsidRDefault="00077BA8" w:rsidP="00EE5E06">
      <w:pPr>
        <w:autoSpaceDE w:val="0"/>
        <w:autoSpaceDN w:val="0"/>
        <w:adjustRightInd w:val="0"/>
        <w:spacing w:after="0" w:line="240" w:lineRule="auto"/>
        <w:jc w:val="center"/>
        <w:rPr>
          <w:rFonts w:ascii="Traditional Arabic" w:hAnsi="Traditional Arabic" w:cs="Traditional Arabic"/>
          <w:sz w:val="34"/>
          <w:szCs w:val="34"/>
          <w:rtl/>
        </w:rPr>
      </w:pPr>
    </w:p>
    <w:p w:rsidR="00077BA8" w:rsidRPr="00EE5E06" w:rsidRDefault="00077BA8" w:rsidP="00EE5E06">
      <w:pPr>
        <w:autoSpaceDE w:val="0"/>
        <w:autoSpaceDN w:val="0"/>
        <w:adjustRightInd w:val="0"/>
        <w:spacing w:after="0" w:line="240" w:lineRule="auto"/>
        <w:jc w:val="center"/>
        <w:rPr>
          <w:rFonts w:ascii="Traditional Arabic" w:hAnsi="Traditional Arabic" w:cs="Traditional Arabic"/>
          <w:sz w:val="34"/>
          <w:szCs w:val="34"/>
          <w:rtl/>
        </w:rPr>
      </w:pPr>
    </w:p>
    <w:p w:rsidR="00077BA8" w:rsidRPr="00EE5E06" w:rsidRDefault="00077BA8" w:rsidP="00EE5E06">
      <w:pPr>
        <w:autoSpaceDE w:val="0"/>
        <w:autoSpaceDN w:val="0"/>
        <w:adjustRightInd w:val="0"/>
        <w:spacing w:after="0" w:line="240" w:lineRule="auto"/>
        <w:jc w:val="center"/>
        <w:rPr>
          <w:rFonts w:ascii="Traditional Arabic" w:hAnsi="Traditional Arabic" w:cs="Traditional Arabic"/>
          <w:sz w:val="34"/>
          <w:szCs w:val="34"/>
          <w:rtl/>
        </w:rPr>
      </w:pPr>
    </w:p>
    <w:p w:rsidR="00077BA8" w:rsidRPr="00EE5E06" w:rsidRDefault="00077BA8" w:rsidP="00EE5E06">
      <w:pPr>
        <w:autoSpaceDE w:val="0"/>
        <w:autoSpaceDN w:val="0"/>
        <w:adjustRightInd w:val="0"/>
        <w:spacing w:after="0" w:line="240" w:lineRule="auto"/>
        <w:jc w:val="center"/>
        <w:rPr>
          <w:rFonts w:ascii="Traditional Arabic" w:hAnsi="Traditional Arabic" w:cs="Traditional Arabic"/>
          <w:sz w:val="34"/>
          <w:szCs w:val="34"/>
          <w:rtl/>
        </w:rPr>
      </w:pPr>
    </w:p>
    <w:p w:rsidR="00077BA8" w:rsidRPr="00EE5E06" w:rsidRDefault="00077BA8" w:rsidP="00EE5E06">
      <w:pPr>
        <w:autoSpaceDE w:val="0"/>
        <w:autoSpaceDN w:val="0"/>
        <w:adjustRightInd w:val="0"/>
        <w:spacing w:after="0" w:line="240" w:lineRule="auto"/>
        <w:rPr>
          <w:rFonts w:ascii="Traditional Arabic" w:hAnsi="Traditional Arabic" w:cs="Traditional Arabic"/>
          <w:sz w:val="34"/>
          <w:szCs w:val="34"/>
          <w:rtl/>
        </w:rPr>
      </w:pPr>
    </w:p>
    <w:p w:rsidR="00EE5E06" w:rsidRDefault="00EE5E06">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3B70EC" w:rsidRPr="00EE5E06" w:rsidRDefault="00364C58" w:rsidP="00EE5E06">
      <w:pPr>
        <w:autoSpaceDE w:val="0"/>
        <w:autoSpaceDN w:val="0"/>
        <w:adjustRightInd w:val="0"/>
        <w:spacing w:after="0" w:line="240" w:lineRule="auto"/>
        <w:jc w:val="center"/>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lastRenderedPageBreak/>
        <w:t>المبحث الرابع: الاختلاف الفقهي</w:t>
      </w:r>
    </w:p>
    <w:p w:rsidR="003B70EC" w:rsidRPr="00EE5E06" w:rsidRDefault="00EE5E06" w:rsidP="00EE5E06">
      <w:pPr>
        <w:autoSpaceDE w:val="0"/>
        <w:autoSpaceDN w:val="0"/>
        <w:adjustRightInd w:val="0"/>
        <w:spacing w:after="0" w:line="240" w:lineRule="auto"/>
        <w:jc w:val="medium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71CBB" w:rsidRPr="00EE5E06">
        <w:rPr>
          <w:rFonts w:ascii="Traditional Arabic" w:hAnsi="Traditional Arabic" w:cs="Traditional Arabic"/>
          <w:sz w:val="34"/>
          <w:szCs w:val="34"/>
          <w:rtl/>
        </w:rPr>
        <w:t xml:space="preserve"> </w:t>
      </w:r>
      <w:r w:rsidR="003B70EC" w:rsidRPr="00EE5E06">
        <w:rPr>
          <w:rFonts w:ascii="Traditional Arabic" w:hAnsi="Traditional Arabic" w:cs="Traditional Arabic"/>
          <w:sz w:val="34"/>
          <w:szCs w:val="34"/>
          <w:rtl/>
        </w:rPr>
        <w:t xml:space="preserve">إن الاختلاف في المسائل الشرعية </w:t>
      </w:r>
      <w:r w:rsidR="009D243B" w:rsidRPr="00EE5E06">
        <w:rPr>
          <w:rFonts w:ascii="Traditional Arabic" w:hAnsi="Traditional Arabic" w:cs="Traditional Arabic"/>
          <w:sz w:val="34"/>
          <w:szCs w:val="34"/>
          <w:rtl/>
        </w:rPr>
        <w:t>يأتي تفصيله على النحو التالي:</w:t>
      </w:r>
    </w:p>
    <w:p w:rsidR="00DA4029" w:rsidRPr="00EE5E06" w:rsidRDefault="00DA4029" w:rsidP="00EE5E06">
      <w:pPr>
        <w:autoSpaceDE w:val="0"/>
        <w:autoSpaceDN w:val="0"/>
        <w:adjustRightInd w:val="0"/>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b/>
          <w:bCs/>
          <w:sz w:val="34"/>
          <w:szCs w:val="34"/>
          <w:rtl/>
        </w:rPr>
        <w:t>القسم الأول:</w:t>
      </w:r>
      <w:r w:rsidRPr="00EE5E06">
        <w:rPr>
          <w:rFonts w:ascii="Traditional Arabic" w:hAnsi="Traditional Arabic" w:cs="Traditional Arabic"/>
          <w:sz w:val="34"/>
          <w:szCs w:val="34"/>
          <w:rtl/>
        </w:rPr>
        <w:t xml:space="preserve"> الاختلاف في مسائل العقيدة</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وهذا لا </w:t>
      </w:r>
      <w:proofErr w:type="gramStart"/>
      <w:r w:rsidRPr="00EE5E06">
        <w:rPr>
          <w:rFonts w:ascii="Traditional Arabic" w:hAnsi="Traditional Arabic" w:cs="Traditional Arabic"/>
          <w:sz w:val="34"/>
          <w:szCs w:val="34"/>
          <w:rtl/>
        </w:rPr>
        <w:t>يجوز</w:t>
      </w:r>
      <w:r w:rsidR="00EC4B46" w:rsidRPr="00EE5E06">
        <w:rPr>
          <w:rFonts w:ascii="Traditional Arabic" w:hAnsi="Traditional Arabic" w:cs="Traditional Arabic"/>
          <w:sz w:val="34"/>
          <w:szCs w:val="34"/>
          <w:rtl/>
        </w:rPr>
        <w:t xml:space="preserve"> ؛</w:t>
      </w:r>
      <w:proofErr w:type="gramEnd"/>
      <w:r w:rsidR="00EC4B46" w:rsidRPr="00EE5E06">
        <w:rPr>
          <w:rFonts w:ascii="Traditional Arabic" w:hAnsi="Traditional Arabic" w:cs="Traditional Arabic"/>
          <w:sz w:val="34"/>
          <w:szCs w:val="34"/>
          <w:rtl/>
        </w:rPr>
        <w:t xml:space="preserve"> لأنّ الواجب على المسلمين اعتقاد ما دلَّ عليه الكتاب والسُّنَّة</w:t>
      </w:r>
      <w:r w:rsidR="00EE5E06">
        <w:rPr>
          <w:rFonts w:ascii="Traditional Arabic" w:hAnsi="Traditional Arabic" w:cs="Traditional Arabic"/>
          <w:sz w:val="34"/>
          <w:szCs w:val="34"/>
          <w:rtl/>
        </w:rPr>
        <w:t>،</w:t>
      </w:r>
      <w:r w:rsidR="00EC4B46" w:rsidRPr="00EE5E06">
        <w:rPr>
          <w:rFonts w:ascii="Traditional Arabic" w:hAnsi="Traditional Arabic" w:cs="Traditional Arabic"/>
          <w:sz w:val="34"/>
          <w:szCs w:val="34"/>
          <w:rtl/>
        </w:rPr>
        <w:t xml:space="preserve"> وعدم التّدخُّل في ذلك بعقولهم واجتهاداتهم ؛ لأنّ العقيدة توقيفيّة</w:t>
      </w:r>
      <w:r w:rsidR="00EE5E06">
        <w:rPr>
          <w:rFonts w:ascii="Traditional Arabic" w:hAnsi="Traditional Arabic" w:cs="Traditional Arabic"/>
          <w:sz w:val="34"/>
          <w:szCs w:val="34"/>
          <w:rtl/>
        </w:rPr>
        <w:t>،</w:t>
      </w:r>
      <w:r w:rsidR="00EC4B46" w:rsidRPr="00EE5E06">
        <w:rPr>
          <w:rFonts w:ascii="Traditional Arabic" w:hAnsi="Traditional Arabic" w:cs="Traditional Arabic"/>
          <w:sz w:val="34"/>
          <w:szCs w:val="34"/>
          <w:rtl/>
        </w:rPr>
        <w:t xml:space="preserve"> ولا مجال للاجتهاد والاختلاف فيها</w:t>
      </w:r>
      <w:r w:rsidRPr="00EE5E06">
        <w:rPr>
          <w:rFonts w:ascii="Traditional Arabic" w:hAnsi="Traditional Arabic" w:cs="Traditional Arabic"/>
          <w:sz w:val="34"/>
          <w:szCs w:val="34"/>
          <w:rtl/>
        </w:rPr>
        <w:t>.</w:t>
      </w:r>
      <w:r w:rsidR="00C51D74" w:rsidRPr="00EE5E06">
        <w:rPr>
          <w:rFonts w:ascii="Traditional Arabic" w:hAnsi="Traditional Arabic" w:cs="Traditional Arabic"/>
          <w:sz w:val="34"/>
          <w:szCs w:val="34"/>
          <w:rtl/>
        </w:rPr>
        <w:t>..</w:t>
      </w:r>
    </w:p>
    <w:p w:rsidR="009D243B" w:rsidRPr="00EE5E06" w:rsidRDefault="00DA4029" w:rsidP="00EE5E06">
      <w:pPr>
        <w:autoSpaceDE w:val="0"/>
        <w:autoSpaceDN w:val="0"/>
        <w:adjustRightInd w:val="0"/>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b/>
          <w:bCs/>
          <w:sz w:val="34"/>
          <w:szCs w:val="34"/>
          <w:rtl/>
        </w:rPr>
        <w:t>القسم الثاني:</w:t>
      </w:r>
      <w:r w:rsidRPr="00EE5E06">
        <w:rPr>
          <w:rFonts w:ascii="Traditional Arabic" w:hAnsi="Traditional Arabic" w:cs="Traditional Arabic"/>
          <w:sz w:val="34"/>
          <w:szCs w:val="34"/>
          <w:rtl/>
        </w:rPr>
        <w:t xml:space="preserve"> اختلاف في المسائل الفقهيَّة المستنبطة من النُّصوص</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وهذا لابدّ </w:t>
      </w:r>
      <w:proofErr w:type="gramStart"/>
      <w:r w:rsidRPr="00EE5E06">
        <w:rPr>
          <w:rFonts w:ascii="Traditional Arabic" w:hAnsi="Traditional Arabic" w:cs="Traditional Arabic"/>
          <w:sz w:val="34"/>
          <w:szCs w:val="34"/>
          <w:rtl/>
        </w:rPr>
        <w:t>منه ؛</w:t>
      </w:r>
      <w:proofErr w:type="gramEnd"/>
      <w:r w:rsidRPr="00EE5E06">
        <w:rPr>
          <w:rFonts w:ascii="Traditional Arabic" w:hAnsi="Traditional Arabic" w:cs="Traditional Arabic"/>
          <w:sz w:val="34"/>
          <w:szCs w:val="34"/>
          <w:rtl/>
        </w:rPr>
        <w:t xml:space="preserve"> لأنّ مدارك الناس تختلف</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ولكن يجب الأخذ بما ترجّح بالدّليل من أقوالهم</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وهذا هو سبيل الخروج من هذا الخلاف</w:t>
      </w:r>
      <w:r w:rsidR="00EE5E06">
        <w:rPr>
          <w:rFonts w:ascii="Traditional Arabic" w:hAnsi="Traditional Arabic" w:cs="Traditional Arabic"/>
          <w:sz w:val="34"/>
          <w:szCs w:val="34"/>
          <w:rtl/>
        </w:rPr>
        <w:t>.</w:t>
      </w:r>
      <w:r w:rsidR="00C51D74" w:rsidRPr="00EE5E06">
        <w:rPr>
          <w:rFonts w:ascii="Traditional Arabic" w:hAnsi="Traditional Arabic" w:cs="Traditional Arabic"/>
          <w:sz w:val="34"/>
          <w:szCs w:val="34"/>
          <w:rtl/>
        </w:rPr>
        <w:t>..</w:t>
      </w:r>
      <w:r w:rsidRPr="00EE5E06">
        <w:rPr>
          <w:rFonts w:ascii="Traditional Arabic" w:hAnsi="Traditional Arabic" w:cs="Traditional Arabic"/>
          <w:sz w:val="34"/>
          <w:szCs w:val="34"/>
          <w:rtl/>
        </w:rPr>
        <w:t>.</w:t>
      </w:r>
      <w:r w:rsidRPr="00EE5E06">
        <w:rPr>
          <w:rFonts w:ascii="Traditional Arabic" w:hAnsi="Traditional Arabic" w:cs="Traditional Arabic"/>
          <w:b/>
          <w:bCs/>
          <w:color w:val="FF0000"/>
          <w:sz w:val="34"/>
          <w:szCs w:val="34"/>
          <w:vertAlign w:val="superscript"/>
          <w:rtl/>
        </w:rPr>
        <w:t>(</w:t>
      </w:r>
      <w:r w:rsidRPr="00EE5E06">
        <w:rPr>
          <w:rStyle w:val="a4"/>
          <w:rFonts w:ascii="Traditional Arabic" w:hAnsi="Traditional Arabic" w:cs="Traditional Arabic"/>
          <w:b/>
          <w:bCs/>
          <w:color w:val="FF0000"/>
          <w:sz w:val="34"/>
          <w:szCs w:val="34"/>
          <w:rtl/>
        </w:rPr>
        <w:footnoteReference w:id="15"/>
      </w:r>
      <w:r w:rsidRPr="00EE5E06">
        <w:rPr>
          <w:rFonts w:ascii="Traditional Arabic" w:hAnsi="Traditional Arabic" w:cs="Traditional Arabic"/>
          <w:b/>
          <w:bCs/>
          <w:color w:val="FF0000"/>
          <w:sz w:val="34"/>
          <w:szCs w:val="34"/>
          <w:vertAlign w:val="superscript"/>
          <w:rtl/>
        </w:rPr>
        <w:t>)</w:t>
      </w:r>
      <w:r w:rsidR="00EE5E06">
        <w:rPr>
          <w:rFonts w:ascii="Traditional Arabic" w:hAnsi="Traditional Arabic" w:cs="Traditional Arabic"/>
          <w:b/>
          <w:bCs/>
          <w:color w:val="FF0000"/>
          <w:sz w:val="34"/>
          <w:szCs w:val="34"/>
          <w:vertAlign w:val="superscript"/>
          <w:rtl/>
        </w:rPr>
        <w:t xml:space="preserve"> </w:t>
      </w:r>
    </w:p>
    <w:p w:rsidR="00EC4B46" w:rsidRPr="00EE5E06" w:rsidRDefault="00B22884" w:rsidP="00EE5E06">
      <w:pPr>
        <w:autoSpaceDE w:val="0"/>
        <w:autoSpaceDN w:val="0"/>
        <w:adjustRightInd w:val="0"/>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w:t>
      </w:r>
      <w:r w:rsidR="00382807" w:rsidRPr="00EE5E06">
        <w:rPr>
          <w:rFonts w:ascii="Traditional Arabic" w:hAnsi="Traditional Arabic" w:cs="Traditional Arabic"/>
          <w:sz w:val="34"/>
          <w:szCs w:val="34"/>
          <w:rtl/>
        </w:rPr>
        <w:t xml:space="preserve">فلا بد في المسائل </w:t>
      </w:r>
      <w:proofErr w:type="gramStart"/>
      <w:r w:rsidR="00A31D68" w:rsidRPr="00EE5E06">
        <w:rPr>
          <w:rFonts w:ascii="Traditional Arabic" w:hAnsi="Traditional Arabic" w:cs="Traditional Arabic"/>
          <w:sz w:val="34"/>
          <w:szCs w:val="34"/>
          <w:rtl/>
        </w:rPr>
        <w:t>- الفقهية</w:t>
      </w:r>
      <w:proofErr w:type="gramEnd"/>
      <w:r w:rsidR="00A31D68" w:rsidRPr="00EE5E06">
        <w:rPr>
          <w:rFonts w:ascii="Traditional Arabic" w:hAnsi="Traditional Arabic" w:cs="Traditional Arabic"/>
          <w:sz w:val="34"/>
          <w:szCs w:val="34"/>
          <w:rtl/>
        </w:rPr>
        <w:t xml:space="preserve">- </w:t>
      </w:r>
      <w:r w:rsidR="00382807" w:rsidRPr="00EE5E06">
        <w:rPr>
          <w:rFonts w:ascii="Traditional Arabic" w:hAnsi="Traditional Arabic" w:cs="Traditional Arabic"/>
          <w:sz w:val="34"/>
          <w:szCs w:val="34"/>
          <w:rtl/>
        </w:rPr>
        <w:t>من التفريق بين الخلاف السائغ المعتبر، وبين الخلاف غير السائغ ولا المعتبر، فالأول إنما هو اختلاف في الفهم، ولا يصادم نصًّا، ولا إجماعًا سابقًا، بخلاف الثاني فإنه لا يعتمد على الأدلة الشرعية، وإنما يعتمد في الغالب على الهوى، أو الرأي المجرد، أو على دليل بعيد المأخذ.</w:t>
      </w:r>
      <w:r w:rsidRPr="00EE5E06">
        <w:rPr>
          <w:rFonts w:ascii="Traditional Arabic" w:hAnsi="Traditional Arabic" w:cs="Traditional Arabic"/>
          <w:sz w:val="34"/>
          <w:szCs w:val="34"/>
          <w:rtl/>
        </w:rPr>
        <w:t>"</w:t>
      </w:r>
      <w:r w:rsidRPr="00EE5E06">
        <w:rPr>
          <w:rFonts w:ascii="Traditional Arabic" w:hAnsi="Traditional Arabic" w:cs="Traditional Arabic"/>
          <w:b/>
          <w:bCs/>
          <w:color w:val="FF0000"/>
          <w:sz w:val="34"/>
          <w:szCs w:val="34"/>
          <w:vertAlign w:val="superscript"/>
          <w:rtl/>
        </w:rPr>
        <w:t>(</w:t>
      </w:r>
      <w:r w:rsidRPr="00EE5E06">
        <w:rPr>
          <w:rStyle w:val="a4"/>
          <w:rFonts w:ascii="Traditional Arabic" w:hAnsi="Traditional Arabic" w:cs="Traditional Arabic"/>
          <w:b/>
          <w:bCs/>
          <w:color w:val="FF0000"/>
          <w:sz w:val="34"/>
          <w:szCs w:val="34"/>
          <w:rtl/>
        </w:rPr>
        <w:footnoteReference w:id="16"/>
      </w:r>
      <w:r w:rsidRPr="00EE5E06">
        <w:rPr>
          <w:rFonts w:ascii="Traditional Arabic" w:hAnsi="Traditional Arabic" w:cs="Traditional Arabic"/>
          <w:b/>
          <w:bCs/>
          <w:color w:val="FF0000"/>
          <w:sz w:val="34"/>
          <w:szCs w:val="34"/>
          <w:vertAlign w:val="superscript"/>
          <w:rtl/>
        </w:rPr>
        <w:t>)</w:t>
      </w:r>
      <w:r w:rsidR="00EE5E06">
        <w:rPr>
          <w:rFonts w:ascii="Traditional Arabic" w:hAnsi="Traditional Arabic" w:cs="Traditional Arabic"/>
          <w:b/>
          <w:bCs/>
          <w:color w:val="FF0000"/>
          <w:sz w:val="34"/>
          <w:szCs w:val="34"/>
          <w:vertAlign w:val="superscript"/>
          <w:rtl/>
        </w:rPr>
        <w:t xml:space="preserve"> </w:t>
      </w:r>
    </w:p>
    <w:p w:rsidR="00A31D68" w:rsidRPr="00EE5E06" w:rsidRDefault="00D33A24" w:rsidP="00EE5E06">
      <w:pPr>
        <w:autoSpaceDE w:val="0"/>
        <w:autoSpaceDN w:val="0"/>
        <w:adjustRightInd w:val="0"/>
        <w:spacing w:after="0" w:line="240" w:lineRule="auto"/>
        <w:jc w:val="medium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 xml:space="preserve">اقوال العلماء في </w:t>
      </w:r>
      <w:r w:rsidR="001E7C07" w:rsidRPr="00EE5E06">
        <w:rPr>
          <w:rFonts w:ascii="Traditional Arabic" w:hAnsi="Traditional Arabic" w:cs="Traditional Arabic"/>
          <w:b/>
          <w:bCs/>
          <w:sz w:val="34"/>
          <w:szCs w:val="34"/>
          <w:rtl/>
        </w:rPr>
        <w:t xml:space="preserve">الانكار </w:t>
      </w:r>
      <w:r w:rsidR="00B53C90" w:rsidRPr="00EE5E06">
        <w:rPr>
          <w:rFonts w:ascii="Traditional Arabic" w:hAnsi="Traditional Arabic" w:cs="Traditional Arabic"/>
          <w:b/>
          <w:bCs/>
          <w:sz w:val="34"/>
          <w:szCs w:val="34"/>
          <w:rtl/>
        </w:rPr>
        <w:t xml:space="preserve">مسائل </w:t>
      </w:r>
      <w:r w:rsidR="001E7C07" w:rsidRPr="00EE5E06">
        <w:rPr>
          <w:rFonts w:ascii="Traditional Arabic" w:hAnsi="Traditional Arabic" w:cs="Traditional Arabic"/>
          <w:b/>
          <w:bCs/>
          <w:sz w:val="34"/>
          <w:szCs w:val="34"/>
          <w:rtl/>
        </w:rPr>
        <w:t>الخل</w:t>
      </w:r>
      <w:r w:rsidR="0032167A" w:rsidRPr="00EE5E06">
        <w:rPr>
          <w:rFonts w:ascii="Traditional Arabic" w:hAnsi="Traditional Arabic" w:cs="Traditional Arabic"/>
          <w:b/>
          <w:bCs/>
          <w:sz w:val="34"/>
          <w:szCs w:val="34"/>
          <w:rtl/>
        </w:rPr>
        <w:t>:</w:t>
      </w:r>
    </w:p>
    <w:p w:rsidR="002926FA" w:rsidRPr="00EE5E06" w:rsidRDefault="00E35FF1" w:rsidP="00EE5E06">
      <w:pPr>
        <w:autoSpaceDE w:val="0"/>
        <w:autoSpaceDN w:val="0"/>
        <w:adjustRightInd w:val="0"/>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قال الشيخ ابن عثيمين -رحمه الله-</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 لو أننا قلنا: المسائل الخلافية لا ينكر فيها على الإطلاق</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ذهب الدين كلّه حين تتبع الرخص لأنك لا تكاد تجد مسألة إلا وفيها خلاف بين الناس</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المسائل الخلافية تنقسم إلى قسمين؛ قسم</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مسائل اجتهادية يسوغ فيها الخلاف؛ بمعنى أن الخلاف ثابت حقاً وله حظ من النظر، فهذا لا إنكار فيه على المجتهد، أما عامة الناس، فإنهم يلزمون بما عليه علماء بلدهم، لئلا ينفلت العامة؛ لأننا لو قلنا للعامي</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أي قول يمرُّ عليك لك أن تأخذ به، لم تكن الأمة أمة واحدة</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ولهذا قال شيخنا عبد الرحمن بن سعدي رحمه الله</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"العوام على مذهب علمائهم</w:t>
      </w:r>
      <w:r w:rsidR="00EE5E06">
        <w:rPr>
          <w:rFonts w:ascii="Traditional Arabic" w:hAnsi="Traditional Arabic" w:cs="Traditional Arabic"/>
          <w:sz w:val="34"/>
          <w:szCs w:val="34"/>
          <w:rtl/>
        </w:rPr>
        <w:t>...</w:t>
      </w:r>
      <w:r w:rsidR="001E7C07" w:rsidRPr="00EE5E06">
        <w:rPr>
          <w:rFonts w:ascii="Traditional Arabic" w:hAnsi="Traditional Arabic" w:cs="Traditional Arabic"/>
          <w:sz w:val="34"/>
          <w:szCs w:val="34"/>
          <w:rtl/>
        </w:rPr>
        <w:t xml:space="preserve"> "</w:t>
      </w:r>
    </w:p>
    <w:p w:rsidR="00563D3D" w:rsidRPr="00EE5E06" w:rsidRDefault="00563D3D" w:rsidP="00EE5E06">
      <w:pPr>
        <w:autoSpaceDE w:val="0"/>
        <w:autoSpaceDN w:val="0"/>
        <w:adjustRightInd w:val="0"/>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lastRenderedPageBreak/>
        <w:t xml:space="preserve">وقال </w:t>
      </w:r>
      <w:proofErr w:type="gramStart"/>
      <w:r w:rsidRPr="00EE5E06">
        <w:rPr>
          <w:rFonts w:ascii="Traditional Arabic" w:hAnsi="Traditional Arabic" w:cs="Traditional Arabic"/>
          <w:sz w:val="34"/>
          <w:szCs w:val="34"/>
          <w:rtl/>
        </w:rPr>
        <w:t>الشوكاني</w:t>
      </w:r>
      <w:r w:rsidR="004651BC" w:rsidRPr="00EE5E06">
        <w:rPr>
          <w:rFonts w:ascii="Traditional Arabic" w:hAnsi="Traditional Arabic" w:cs="Traditional Arabic"/>
          <w:b/>
          <w:bCs/>
          <w:color w:val="FF0000"/>
          <w:sz w:val="34"/>
          <w:szCs w:val="34"/>
          <w:vertAlign w:val="superscript"/>
          <w:rtl/>
        </w:rPr>
        <w:t>(</w:t>
      </w:r>
      <w:proofErr w:type="gramEnd"/>
      <w:r w:rsidR="004651BC" w:rsidRPr="00EE5E06">
        <w:rPr>
          <w:rStyle w:val="a4"/>
          <w:rFonts w:ascii="Traditional Arabic" w:hAnsi="Traditional Arabic" w:cs="Traditional Arabic"/>
          <w:b/>
          <w:bCs/>
          <w:color w:val="FF0000"/>
          <w:sz w:val="34"/>
          <w:szCs w:val="34"/>
          <w:rtl/>
        </w:rPr>
        <w:footnoteReference w:id="17"/>
      </w:r>
      <w:r w:rsidR="004651BC" w:rsidRPr="00EE5E06">
        <w:rPr>
          <w:rFonts w:ascii="Traditional Arabic" w:hAnsi="Traditional Arabic" w:cs="Traditional Arabic"/>
          <w:b/>
          <w:bCs/>
          <w:color w:val="FF0000"/>
          <w:sz w:val="34"/>
          <w:szCs w:val="34"/>
          <w:vertAlign w:val="superscript"/>
          <w:rtl/>
        </w:rPr>
        <w:t>)</w:t>
      </w:r>
      <w:r w:rsidR="00EE5E06">
        <w:rPr>
          <w:rFonts w:ascii="Traditional Arabic" w:hAnsi="Traditional Arabic" w:cs="Traditional Arabic"/>
          <w:sz w:val="34"/>
          <w:szCs w:val="34"/>
          <w:rtl/>
        </w:rPr>
        <w:t>:</w:t>
      </w:r>
    </w:p>
    <w:p w:rsidR="00563D3D" w:rsidRPr="00EE5E06" w:rsidRDefault="00563D3D" w:rsidP="00EE5E06">
      <w:pPr>
        <w:autoSpaceDE w:val="0"/>
        <w:autoSpaceDN w:val="0"/>
        <w:adjustRightInd w:val="0"/>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 xml:space="preserve">"هذه المقالة </w:t>
      </w:r>
      <w:proofErr w:type="gramStart"/>
      <w:r w:rsidRPr="00EE5E06">
        <w:rPr>
          <w:rFonts w:ascii="Traditional Arabic" w:hAnsi="Traditional Arabic" w:cs="Traditional Arabic"/>
          <w:sz w:val="34"/>
          <w:szCs w:val="34"/>
          <w:rtl/>
        </w:rPr>
        <w:t>- أي</w:t>
      </w:r>
      <w:proofErr w:type="gramEnd"/>
      <w:r w:rsidRPr="00EE5E06">
        <w:rPr>
          <w:rFonts w:ascii="Traditional Arabic" w:hAnsi="Traditional Arabic" w:cs="Traditional Arabic"/>
          <w:sz w:val="34"/>
          <w:szCs w:val="34"/>
          <w:rtl/>
        </w:rPr>
        <w:t xml:space="preserve"> لا إنكار في مسائل الخلاف- قد صارت أعظم ذريعة إلى سدّ باب الأمر بالمعروف والنهي عن المنكر</w:t>
      </w:r>
      <w:r w:rsidR="0023357A" w:rsidRP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w:t>
      </w:r>
      <w:r w:rsidR="0023357A" w:rsidRPr="00EE5E06">
        <w:rPr>
          <w:rFonts w:ascii="Traditional Arabic" w:hAnsi="Traditional Arabic" w:cs="Traditional Arabic"/>
          <w:sz w:val="34"/>
          <w:szCs w:val="34"/>
          <w:rtl/>
        </w:rPr>
        <w:t>ف</w:t>
      </w:r>
      <w:r w:rsidRPr="00EE5E06">
        <w:rPr>
          <w:rFonts w:ascii="Traditional Arabic" w:hAnsi="Traditional Arabic" w:cs="Traditional Arabic"/>
          <w:sz w:val="34"/>
          <w:szCs w:val="34"/>
          <w:rtl/>
        </w:rPr>
        <w:t xml:space="preserve">قد وجب بإيجاب الله عز وجل، وبإيجاب رسوله </w:t>
      </w:r>
      <w:r w:rsidR="00176BE0" w:rsidRPr="00EE5E06">
        <w:rPr>
          <w:rFonts w:ascii="Traditional Arabic" w:hAnsi="Traditional Arabic" w:cs="Traditional Arabic"/>
          <w:sz w:val="34"/>
          <w:szCs w:val="34"/>
          <w:rtl/>
        </w:rPr>
        <w:t>-ﷺ-</w:t>
      </w:r>
      <w:r w:rsidR="00EE5E06">
        <w:rPr>
          <w:rFonts w:ascii="Traditional Arabic" w:hAnsi="Traditional Arabic" w:cs="Traditional Arabic"/>
          <w:sz w:val="34"/>
          <w:szCs w:val="34"/>
          <w:rtl/>
        </w:rPr>
        <w:t xml:space="preserve"> </w:t>
      </w:r>
      <w:r w:rsidR="0023357A" w:rsidRPr="00EE5E06">
        <w:rPr>
          <w:rFonts w:ascii="Traditional Arabic" w:hAnsi="Traditional Arabic" w:cs="Traditional Arabic"/>
          <w:sz w:val="34"/>
          <w:szCs w:val="34"/>
          <w:rtl/>
        </w:rPr>
        <w:t xml:space="preserve"> </w:t>
      </w:r>
      <w:r w:rsidRPr="00EE5E06">
        <w:rPr>
          <w:rFonts w:ascii="Traditional Arabic" w:hAnsi="Traditional Arabic" w:cs="Traditional Arabic"/>
          <w:sz w:val="34"/>
          <w:szCs w:val="34"/>
          <w:rtl/>
        </w:rPr>
        <w:t>على هذه الأمة، الأمر بما هو معروف من معروفات الشرع، والنهي عما هو منكر من منكراته: ومعيار ذلك الكتاب والسنة، فعلى كل مسلم أن يأمر بما وجده فيهما أو في أحدهما معروفاً، وينهى عما هو فيهما أو في أحدهما منكراً.</w:t>
      </w:r>
    </w:p>
    <w:p w:rsidR="00B22884" w:rsidRPr="00EE5E06" w:rsidRDefault="00563D3D" w:rsidP="00EE5E06">
      <w:pPr>
        <w:autoSpaceDE w:val="0"/>
        <w:autoSpaceDN w:val="0"/>
        <w:adjustRightInd w:val="0"/>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وإن قال قائل من أهل العلم بما يخالف ذلك، فقوله منكر يجب إنكاره عليه أولاً، ثم على العامل به ثانياً.</w:t>
      </w:r>
      <w:r w:rsidR="003378AE" w:rsidRPr="00EE5E06">
        <w:rPr>
          <w:rFonts w:ascii="Traditional Arabic" w:hAnsi="Traditional Arabic" w:cs="Traditional Arabic"/>
          <w:sz w:val="34"/>
          <w:szCs w:val="34"/>
          <w:rtl/>
        </w:rPr>
        <w:t>.."</w:t>
      </w:r>
      <w:r w:rsidRPr="00EE5E06">
        <w:rPr>
          <w:rFonts w:ascii="Traditional Arabic" w:hAnsi="Traditional Arabic" w:cs="Traditional Arabic"/>
          <w:sz w:val="34"/>
          <w:szCs w:val="34"/>
          <w:rtl/>
        </w:rPr>
        <w:t>.</w:t>
      </w:r>
      <w:r w:rsidR="00E35FF1" w:rsidRPr="00EE5E06">
        <w:rPr>
          <w:rFonts w:ascii="Traditional Arabic" w:hAnsi="Traditional Arabic" w:cs="Traditional Arabic"/>
          <w:sz w:val="34"/>
          <w:szCs w:val="34"/>
          <w:rtl/>
        </w:rPr>
        <w:t xml:space="preserve"> </w:t>
      </w:r>
      <w:r w:rsidR="00172C7D" w:rsidRPr="00EE5E06">
        <w:rPr>
          <w:rFonts w:ascii="Traditional Arabic" w:hAnsi="Traditional Arabic" w:cs="Traditional Arabic"/>
          <w:b/>
          <w:bCs/>
          <w:color w:val="FF0000"/>
          <w:sz w:val="34"/>
          <w:szCs w:val="34"/>
          <w:vertAlign w:val="superscript"/>
          <w:rtl/>
        </w:rPr>
        <w:t>(</w:t>
      </w:r>
      <w:r w:rsidR="00172C7D" w:rsidRPr="00EE5E06">
        <w:rPr>
          <w:rStyle w:val="a4"/>
          <w:rFonts w:ascii="Traditional Arabic" w:hAnsi="Traditional Arabic" w:cs="Traditional Arabic"/>
          <w:b/>
          <w:bCs/>
          <w:color w:val="FF0000"/>
          <w:sz w:val="34"/>
          <w:szCs w:val="34"/>
          <w:rtl/>
        </w:rPr>
        <w:footnoteReference w:id="18"/>
      </w:r>
      <w:r w:rsidR="00172C7D" w:rsidRPr="00EE5E06">
        <w:rPr>
          <w:rFonts w:ascii="Traditional Arabic" w:hAnsi="Traditional Arabic" w:cs="Traditional Arabic"/>
          <w:b/>
          <w:bCs/>
          <w:color w:val="FF0000"/>
          <w:sz w:val="34"/>
          <w:szCs w:val="34"/>
          <w:vertAlign w:val="superscript"/>
          <w:rtl/>
        </w:rPr>
        <w:t>)</w:t>
      </w:r>
      <w:r w:rsidR="00EE5E06">
        <w:rPr>
          <w:rFonts w:ascii="Traditional Arabic" w:hAnsi="Traditional Arabic" w:cs="Traditional Arabic"/>
          <w:b/>
          <w:bCs/>
          <w:color w:val="FF0000"/>
          <w:sz w:val="34"/>
          <w:szCs w:val="34"/>
          <w:vertAlign w:val="superscript"/>
          <w:rtl/>
        </w:rPr>
        <w:t xml:space="preserve"> </w:t>
      </w:r>
    </w:p>
    <w:p w:rsidR="00C51D74" w:rsidRPr="00EE5E06" w:rsidRDefault="00EE5E06" w:rsidP="00EE5E06">
      <w:pPr>
        <w:autoSpaceDE w:val="0"/>
        <w:autoSpaceDN w:val="0"/>
        <w:adjustRightInd w:val="0"/>
        <w:spacing w:after="0" w:line="240" w:lineRule="auto"/>
        <w:jc w:val="medium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2761C" w:rsidRPr="00EE5E06">
        <w:rPr>
          <w:rFonts w:ascii="Traditional Arabic" w:hAnsi="Traditional Arabic" w:cs="Traditional Arabic"/>
          <w:sz w:val="34"/>
          <w:szCs w:val="34"/>
          <w:rtl/>
        </w:rPr>
        <w:t xml:space="preserve"> </w:t>
      </w:r>
      <w:r w:rsidR="000739BA" w:rsidRPr="00EE5E06">
        <w:rPr>
          <w:rFonts w:ascii="Traditional Arabic" w:hAnsi="Traditional Arabic" w:cs="Traditional Arabic"/>
          <w:sz w:val="34"/>
          <w:szCs w:val="34"/>
          <w:rtl/>
        </w:rPr>
        <w:t xml:space="preserve">فأهمية فهم </w:t>
      </w:r>
      <w:r w:rsidR="0022761C" w:rsidRPr="00EE5E06">
        <w:rPr>
          <w:rFonts w:ascii="Traditional Arabic" w:hAnsi="Traditional Arabic" w:cs="Traditional Arabic"/>
          <w:sz w:val="34"/>
          <w:szCs w:val="34"/>
          <w:rtl/>
        </w:rPr>
        <w:t xml:space="preserve">وإدراك </w:t>
      </w:r>
      <w:r w:rsidR="000739BA" w:rsidRPr="00EE5E06">
        <w:rPr>
          <w:rFonts w:ascii="Traditional Arabic" w:hAnsi="Traditional Arabic" w:cs="Traditional Arabic"/>
          <w:sz w:val="34"/>
          <w:szCs w:val="34"/>
          <w:rtl/>
        </w:rPr>
        <w:t>موضوع في الاختلاف الفقهي</w:t>
      </w:r>
      <w:r w:rsidR="0022761C" w:rsidRPr="00EE5E06">
        <w:rPr>
          <w:rFonts w:ascii="Traditional Arabic" w:hAnsi="Traditional Arabic" w:cs="Traditional Arabic"/>
          <w:sz w:val="34"/>
          <w:szCs w:val="34"/>
          <w:rtl/>
        </w:rPr>
        <w:t xml:space="preserve"> وضوابطه</w:t>
      </w:r>
      <w:r w:rsidR="000739BA" w:rsidRPr="00EE5E06">
        <w:rPr>
          <w:rFonts w:ascii="Traditional Arabic" w:hAnsi="Traditional Arabic" w:cs="Traditional Arabic"/>
          <w:sz w:val="34"/>
          <w:szCs w:val="34"/>
          <w:rtl/>
        </w:rPr>
        <w:t xml:space="preserve"> </w:t>
      </w:r>
      <w:r w:rsidR="00B6550F" w:rsidRPr="00EE5E06">
        <w:rPr>
          <w:rFonts w:ascii="Traditional Arabic" w:hAnsi="Traditional Arabic" w:cs="Traditional Arabic"/>
          <w:sz w:val="34"/>
          <w:szCs w:val="34"/>
          <w:rtl/>
        </w:rPr>
        <w:t xml:space="preserve">يساعد في سد الفجوات التي قد تحصل بين المسلمين وقطع الطريق على من يحاول </w:t>
      </w:r>
      <w:r w:rsidR="0091047C" w:rsidRPr="00EE5E06">
        <w:rPr>
          <w:rFonts w:ascii="Traditional Arabic" w:hAnsi="Traditional Arabic" w:cs="Traditional Arabic"/>
          <w:sz w:val="34"/>
          <w:szCs w:val="34"/>
          <w:rtl/>
        </w:rPr>
        <w:t>تفكيك وحدتهم</w:t>
      </w:r>
      <w:r w:rsidR="00563D3D" w:rsidRPr="00EE5E06">
        <w:rPr>
          <w:rFonts w:ascii="Traditional Arabic" w:hAnsi="Traditional Arabic" w:cs="Traditional Arabic"/>
          <w:sz w:val="34"/>
          <w:szCs w:val="34"/>
          <w:rtl/>
        </w:rPr>
        <w:t xml:space="preserve"> وعلى من يحاول التلاعب بالنصوص الشرعية وتعطيل بعض الواجبات الشرعية على المسلم</w:t>
      </w:r>
      <w:r>
        <w:rPr>
          <w:rFonts w:ascii="Traditional Arabic" w:hAnsi="Traditional Arabic" w:cs="Traditional Arabic"/>
          <w:sz w:val="34"/>
          <w:szCs w:val="34"/>
          <w:rtl/>
        </w:rPr>
        <w:t>.</w:t>
      </w:r>
    </w:p>
    <w:p w:rsidR="00563D3D" w:rsidRPr="00EE5E06" w:rsidRDefault="00563D3D" w:rsidP="00EE5E06">
      <w:pPr>
        <w:autoSpaceDE w:val="0"/>
        <w:autoSpaceDN w:val="0"/>
        <w:adjustRightInd w:val="0"/>
        <w:spacing w:after="0" w:line="240" w:lineRule="auto"/>
        <w:jc w:val="center"/>
        <w:rPr>
          <w:rFonts w:ascii="Traditional Arabic" w:hAnsi="Traditional Arabic" w:cs="Traditional Arabic"/>
          <w:sz w:val="34"/>
          <w:szCs w:val="34"/>
          <w:rtl/>
        </w:rPr>
      </w:pPr>
    </w:p>
    <w:p w:rsidR="00563D3D" w:rsidRPr="00EE5E06" w:rsidRDefault="00563D3D" w:rsidP="00EE5E06">
      <w:pPr>
        <w:autoSpaceDE w:val="0"/>
        <w:autoSpaceDN w:val="0"/>
        <w:adjustRightInd w:val="0"/>
        <w:spacing w:after="0" w:line="240" w:lineRule="auto"/>
        <w:jc w:val="center"/>
        <w:rPr>
          <w:rFonts w:ascii="Traditional Arabic" w:hAnsi="Traditional Arabic" w:cs="Traditional Arabic"/>
          <w:sz w:val="34"/>
          <w:szCs w:val="34"/>
          <w:rtl/>
        </w:rPr>
      </w:pPr>
    </w:p>
    <w:p w:rsidR="00563D3D" w:rsidRPr="00EE5E06" w:rsidRDefault="00563D3D" w:rsidP="00EE5E06">
      <w:pPr>
        <w:autoSpaceDE w:val="0"/>
        <w:autoSpaceDN w:val="0"/>
        <w:adjustRightInd w:val="0"/>
        <w:spacing w:after="0" w:line="240" w:lineRule="auto"/>
        <w:jc w:val="center"/>
        <w:rPr>
          <w:rFonts w:ascii="Traditional Arabic" w:hAnsi="Traditional Arabic" w:cs="Traditional Arabic"/>
          <w:sz w:val="34"/>
          <w:szCs w:val="34"/>
          <w:rtl/>
        </w:rPr>
      </w:pPr>
    </w:p>
    <w:p w:rsidR="00563D3D" w:rsidRPr="00EE5E06" w:rsidRDefault="00563D3D" w:rsidP="00EE5E06">
      <w:pPr>
        <w:autoSpaceDE w:val="0"/>
        <w:autoSpaceDN w:val="0"/>
        <w:adjustRightInd w:val="0"/>
        <w:spacing w:after="0" w:line="240" w:lineRule="auto"/>
        <w:jc w:val="center"/>
        <w:rPr>
          <w:rFonts w:ascii="Traditional Arabic" w:hAnsi="Traditional Arabic" w:cs="Traditional Arabic"/>
          <w:sz w:val="34"/>
          <w:szCs w:val="34"/>
          <w:rtl/>
        </w:rPr>
      </w:pPr>
    </w:p>
    <w:p w:rsidR="00563D3D" w:rsidRPr="00EE5E06" w:rsidRDefault="00563D3D" w:rsidP="00EE5E06">
      <w:pPr>
        <w:autoSpaceDE w:val="0"/>
        <w:autoSpaceDN w:val="0"/>
        <w:adjustRightInd w:val="0"/>
        <w:spacing w:after="0" w:line="240" w:lineRule="auto"/>
        <w:jc w:val="center"/>
        <w:rPr>
          <w:rFonts w:ascii="Traditional Arabic" w:hAnsi="Traditional Arabic" w:cs="Traditional Arabic"/>
          <w:sz w:val="34"/>
          <w:szCs w:val="34"/>
          <w:rtl/>
        </w:rPr>
      </w:pPr>
    </w:p>
    <w:p w:rsidR="00563D3D" w:rsidRPr="00EE5E06" w:rsidRDefault="00563D3D" w:rsidP="00EE5E06">
      <w:pPr>
        <w:autoSpaceDE w:val="0"/>
        <w:autoSpaceDN w:val="0"/>
        <w:adjustRightInd w:val="0"/>
        <w:spacing w:after="0" w:line="240" w:lineRule="auto"/>
        <w:jc w:val="center"/>
        <w:rPr>
          <w:rFonts w:ascii="Traditional Arabic" w:hAnsi="Traditional Arabic" w:cs="Traditional Arabic"/>
          <w:sz w:val="34"/>
          <w:szCs w:val="34"/>
          <w:rtl/>
        </w:rPr>
      </w:pPr>
    </w:p>
    <w:p w:rsidR="00563D3D" w:rsidRPr="00EE5E06" w:rsidRDefault="00563D3D" w:rsidP="00EE5E06">
      <w:pPr>
        <w:autoSpaceDE w:val="0"/>
        <w:autoSpaceDN w:val="0"/>
        <w:adjustRightInd w:val="0"/>
        <w:spacing w:after="0" w:line="240" w:lineRule="auto"/>
        <w:jc w:val="center"/>
        <w:rPr>
          <w:rFonts w:ascii="Traditional Arabic" w:hAnsi="Traditional Arabic" w:cs="Traditional Arabic"/>
          <w:sz w:val="34"/>
          <w:szCs w:val="34"/>
          <w:rtl/>
        </w:rPr>
      </w:pPr>
    </w:p>
    <w:p w:rsidR="00563D3D" w:rsidRPr="00EE5E06" w:rsidRDefault="00563D3D" w:rsidP="00EE5E06">
      <w:pPr>
        <w:autoSpaceDE w:val="0"/>
        <w:autoSpaceDN w:val="0"/>
        <w:adjustRightInd w:val="0"/>
        <w:spacing w:after="0" w:line="240" w:lineRule="auto"/>
        <w:jc w:val="center"/>
        <w:rPr>
          <w:rFonts w:ascii="Traditional Arabic" w:hAnsi="Traditional Arabic" w:cs="Traditional Arabic"/>
          <w:sz w:val="34"/>
          <w:szCs w:val="34"/>
          <w:rtl/>
        </w:rPr>
      </w:pPr>
    </w:p>
    <w:p w:rsidR="00610998" w:rsidRPr="00EE5E06" w:rsidRDefault="00610998" w:rsidP="00EE5E06">
      <w:pPr>
        <w:autoSpaceDE w:val="0"/>
        <w:autoSpaceDN w:val="0"/>
        <w:adjustRightInd w:val="0"/>
        <w:spacing w:after="0" w:line="240" w:lineRule="auto"/>
        <w:jc w:val="center"/>
        <w:rPr>
          <w:rFonts w:ascii="Traditional Arabic" w:hAnsi="Traditional Arabic" w:cs="Traditional Arabic"/>
          <w:sz w:val="34"/>
          <w:szCs w:val="34"/>
          <w:rtl/>
        </w:rPr>
      </w:pPr>
    </w:p>
    <w:p w:rsidR="00610998" w:rsidRPr="00EE5E06" w:rsidRDefault="00610998" w:rsidP="00EE5E06">
      <w:pPr>
        <w:autoSpaceDE w:val="0"/>
        <w:autoSpaceDN w:val="0"/>
        <w:adjustRightInd w:val="0"/>
        <w:spacing w:after="0" w:line="240" w:lineRule="auto"/>
        <w:jc w:val="center"/>
        <w:rPr>
          <w:rFonts w:ascii="Traditional Arabic" w:hAnsi="Traditional Arabic" w:cs="Traditional Arabic"/>
          <w:sz w:val="34"/>
          <w:szCs w:val="34"/>
          <w:rtl/>
        </w:rPr>
      </w:pPr>
    </w:p>
    <w:p w:rsidR="00610998" w:rsidRPr="00EE5E06" w:rsidRDefault="00610998" w:rsidP="00EE5E06">
      <w:pPr>
        <w:autoSpaceDE w:val="0"/>
        <w:autoSpaceDN w:val="0"/>
        <w:adjustRightInd w:val="0"/>
        <w:spacing w:after="0" w:line="240" w:lineRule="auto"/>
        <w:jc w:val="center"/>
        <w:rPr>
          <w:rFonts w:ascii="Traditional Arabic" w:hAnsi="Traditional Arabic" w:cs="Traditional Arabic"/>
          <w:sz w:val="34"/>
          <w:szCs w:val="34"/>
          <w:rtl/>
        </w:rPr>
      </w:pPr>
    </w:p>
    <w:p w:rsidR="00610998" w:rsidRPr="00EE5E06" w:rsidRDefault="00610998" w:rsidP="00EE5E06">
      <w:pPr>
        <w:autoSpaceDE w:val="0"/>
        <w:autoSpaceDN w:val="0"/>
        <w:adjustRightInd w:val="0"/>
        <w:spacing w:after="0" w:line="240" w:lineRule="auto"/>
        <w:jc w:val="center"/>
        <w:rPr>
          <w:rFonts w:ascii="Traditional Arabic" w:hAnsi="Traditional Arabic" w:cs="Traditional Arabic"/>
          <w:sz w:val="34"/>
          <w:szCs w:val="34"/>
          <w:rtl/>
        </w:rPr>
      </w:pPr>
    </w:p>
    <w:p w:rsidR="00610998" w:rsidRPr="00EE5E06" w:rsidRDefault="00610998" w:rsidP="00EE5E06">
      <w:pPr>
        <w:autoSpaceDE w:val="0"/>
        <w:autoSpaceDN w:val="0"/>
        <w:adjustRightInd w:val="0"/>
        <w:spacing w:after="0" w:line="240" w:lineRule="auto"/>
        <w:jc w:val="center"/>
        <w:rPr>
          <w:rFonts w:ascii="Traditional Arabic" w:hAnsi="Traditional Arabic" w:cs="Traditional Arabic"/>
          <w:sz w:val="34"/>
          <w:szCs w:val="34"/>
          <w:rtl/>
        </w:rPr>
      </w:pPr>
    </w:p>
    <w:p w:rsidR="00E74B1B" w:rsidRPr="00EE5E06" w:rsidRDefault="00E74B1B" w:rsidP="00EE5E06">
      <w:pPr>
        <w:autoSpaceDE w:val="0"/>
        <w:autoSpaceDN w:val="0"/>
        <w:adjustRightInd w:val="0"/>
        <w:spacing w:after="0" w:line="240" w:lineRule="auto"/>
        <w:jc w:val="center"/>
        <w:rPr>
          <w:rFonts w:ascii="Traditional Arabic" w:hAnsi="Traditional Arabic" w:cs="Traditional Arabic"/>
          <w:sz w:val="34"/>
          <w:szCs w:val="34"/>
          <w:rtl/>
        </w:rPr>
      </w:pPr>
    </w:p>
    <w:p w:rsidR="00E74B1B" w:rsidRPr="00EE5E06" w:rsidRDefault="00E74B1B" w:rsidP="00EE5E06">
      <w:pPr>
        <w:autoSpaceDE w:val="0"/>
        <w:autoSpaceDN w:val="0"/>
        <w:adjustRightInd w:val="0"/>
        <w:spacing w:after="0" w:line="240" w:lineRule="auto"/>
        <w:jc w:val="center"/>
        <w:rPr>
          <w:rFonts w:ascii="Traditional Arabic" w:hAnsi="Traditional Arabic" w:cs="Traditional Arabic"/>
          <w:sz w:val="34"/>
          <w:szCs w:val="34"/>
          <w:rtl/>
        </w:rPr>
      </w:pPr>
    </w:p>
    <w:p w:rsidR="00E74B1B" w:rsidRPr="00EE5E06" w:rsidRDefault="00E74B1B" w:rsidP="00EE5E06">
      <w:pPr>
        <w:autoSpaceDE w:val="0"/>
        <w:autoSpaceDN w:val="0"/>
        <w:adjustRightInd w:val="0"/>
        <w:spacing w:after="0" w:line="240" w:lineRule="auto"/>
        <w:rPr>
          <w:rFonts w:ascii="Traditional Arabic" w:hAnsi="Traditional Arabic" w:cs="Traditional Arabic"/>
          <w:sz w:val="34"/>
          <w:szCs w:val="34"/>
          <w:rtl/>
        </w:rPr>
      </w:pPr>
    </w:p>
    <w:p w:rsidR="00E74B1B" w:rsidRPr="00EE5E06" w:rsidRDefault="00E74B1B" w:rsidP="00EE5E06">
      <w:pPr>
        <w:autoSpaceDE w:val="0"/>
        <w:autoSpaceDN w:val="0"/>
        <w:adjustRightInd w:val="0"/>
        <w:spacing w:after="0" w:line="240" w:lineRule="auto"/>
        <w:jc w:val="center"/>
        <w:rPr>
          <w:rFonts w:ascii="Traditional Arabic" w:hAnsi="Traditional Arabic" w:cs="Traditional Arabic"/>
          <w:sz w:val="34"/>
          <w:szCs w:val="34"/>
          <w:rtl/>
        </w:rPr>
      </w:pPr>
    </w:p>
    <w:p w:rsidR="00E74B1B" w:rsidRPr="00EE5E06" w:rsidRDefault="00E74B1B" w:rsidP="00EE5E06">
      <w:pPr>
        <w:autoSpaceDE w:val="0"/>
        <w:autoSpaceDN w:val="0"/>
        <w:adjustRightInd w:val="0"/>
        <w:spacing w:after="0" w:line="240" w:lineRule="auto"/>
        <w:jc w:val="center"/>
        <w:rPr>
          <w:rFonts w:ascii="Traditional Arabic" w:hAnsi="Traditional Arabic" w:cs="Traditional Arabic"/>
          <w:sz w:val="34"/>
          <w:szCs w:val="34"/>
          <w:rtl/>
        </w:rPr>
      </w:pPr>
    </w:p>
    <w:p w:rsidR="00E74B1B" w:rsidRPr="00EE5E06" w:rsidRDefault="001E7C07" w:rsidP="00EE5E06">
      <w:pPr>
        <w:autoSpaceDE w:val="0"/>
        <w:autoSpaceDN w:val="0"/>
        <w:adjustRightInd w:val="0"/>
        <w:spacing w:after="0" w:line="240" w:lineRule="auto"/>
        <w:jc w:val="center"/>
        <w:rPr>
          <w:rFonts w:ascii="Traditional Arabic" w:hAnsi="Traditional Arabic" w:cs="Traditional Arabic"/>
          <w:sz w:val="34"/>
          <w:szCs w:val="34"/>
          <w:rtl/>
        </w:rPr>
      </w:pPr>
      <w:r w:rsidRPr="00EE5E06">
        <w:rPr>
          <w:rFonts w:ascii="Traditional Arabic" w:hAnsi="Traditional Arabic" w:cs="Traditional Arabic"/>
          <w:noProof/>
          <w:sz w:val="34"/>
          <w:szCs w:val="34"/>
        </w:rPr>
        <mc:AlternateContent>
          <mc:Choice Requires="wps">
            <w:drawing>
              <wp:anchor distT="0" distB="0" distL="114300" distR="114300" simplePos="0" relativeHeight="251669504" behindDoc="0" locked="0" layoutInCell="1" allowOverlap="1" wp14:anchorId="2CBEC2C4" wp14:editId="2D42B3DE">
                <wp:simplePos x="0" y="0"/>
                <wp:positionH relativeFrom="column">
                  <wp:posOffset>269240</wp:posOffset>
                </wp:positionH>
                <wp:positionV relativeFrom="paragraph">
                  <wp:posOffset>283210</wp:posOffset>
                </wp:positionV>
                <wp:extent cx="4622800" cy="2650490"/>
                <wp:effectExtent l="0" t="0" r="25400" b="16510"/>
                <wp:wrapNone/>
                <wp:docPr id="5" name="مستطيل ذو زوايا قطرية مستديرة 5"/>
                <wp:cNvGraphicFramePr/>
                <a:graphic xmlns:a="http://schemas.openxmlformats.org/drawingml/2006/main">
                  <a:graphicData uri="http://schemas.microsoft.com/office/word/2010/wordprocessingShape">
                    <wps:wsp>
                      <wps:cNvSpPr/>
                      <wps:spPr>
                        <a:xfrm>
                          <a:off x="0" y="0"/>
                          <a:ext cx="4622800" cy="265049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A554B56" id="مستطيل ذو زوايا قطرية مستديرة 5" o:spid="_x0000_s1026" style="position:absolute;margin-left:21.2pt;margin-top:22.3pt;width:364pt;height:208.7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622800,265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" path="m441757,l4622800,r,l4622800,2208733v,243976,-197781,441757,-441757,441757l,2650490r,l,441757c,197781,197781,,441757,xe" filled="f" strokecolor="black [3213]" strokeweight="2pt">
                <v:path arrowok="t" o:connecttype="custom" o:connectlocs="441757,0;4622800,0;4622800,0;4622800,2208733;4181043,2650490;0,2650490;0,2650490;0,441757;441757,0" o:connectangles="0,0,0,0,0,0,0,0,0"/>
              </v:shape>
            </w:pict>
          </mc:Fallback>
        </mc:AlternateContent>
      </w:r>
    </w:p>
    <w:p w:rsidR="00E74B1B" w:rsidRPr="00EE5E06" w:rsidRDefault="00E74B1B" w:rsidP="00EE5E06">
      <w:pPr>
        <w:autoSpaceDE w:val="0"/>
        <w:autoSpaceDN w:val="0"/>
        <w:adjustRightInd w:val="0"/>
        <w:spacing w:after="0" w:line="240" w:lineRule="auto"/>
        <w:jc w:val="center"/>
        <w:rPr>
          <w:rFonts w:ascii="Traditional Arabic" w:hAnsi="Traditional Arabic" w:cs="Traditional Arabic"/>
          <w:sz w:val="34"/>
          <w:szCs w:val="34"/>
          <w:rtl/>
        </w:rPr>
      </w:pPr>
    </w:p>
    <w:p w:rsidR="00EE5E06" w:rsidRDefault="005C6B95" w:rsidP="00EE5E06">
      <w:pPr>
        <w:pStyle w:val="2"/>
        <w:spacing w:before="0" w:line="240" w:lineRule="auto"/>
        <w:jc w:val="center"/>
        <w:rPr>
          <w:sz w:val="88"/>
          <w:szCs w:val="88"/>
          <w:rtl/>
        </w:rPr>
      </w:pPr>
      <w:bookmarkStart w:id="13" w:name="_Toc471082543"/>
      <w:r w:rsidRPr="00EE5E06">
        <w:rPr>
          <w:sz w:val="88"/>
          <w:szCs w:val="88"/>
          <w:rtl/>
        </w:rPr>
        <w:t>المبحث الخامس:</w:t>
      </w:r>
      <w:bookmarkEnd w:id="13"/>
    </w:p>
    <w:p w:rsidR="00B53C90" w:rsidRPr="00EE5E06" w:rsidRDefault="00E9681B" w:rsidP="00EE5E06">
      <w:pPr>
        <w:pStyle w:val="2"/>
        <w:spacing w:before="0" w:line="240" w:lineRule="auto"/>
        <w:jc w:val="center"/>
        <w:rPr>
          <w:sz w:val="88"/>
          <w:szCs w:val="88"/>
          <w:rtl/>
        </w:rPr>
      </w:pPr>
      <w:bookmarkStart w:id="14" w:name="_Toc471082544"/>
      <w:r w:rsidRPr="00EE5E06">
        <w:rPr>
          <w:sz w:val="88"/>
          <w:szCs w:val="88"/>
          <w:rtl/>
        </w:rPr>
        <w:t>فوائد ومساوئ الاختلاف</w:t>
      </w:r>
      <w:bookmarkEnd w:id="14"/>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5C6B95" w:rsidRPr="00EE5E06" w:rsidRDefault="005C6B95" w:rsidP="00EE5E06">
      <w:pPr>
        <w:autoSpaceDE w:val="0"/>
        <w:autoSpaceDN w:val="0"/>
        <w:adjustRightInd w:val="0"/>
        <w:spacing w:after="0" w:line="240" w:lineRule="auto"/>
        <w:rPr>
          <w:rFonts w:ascii="Traditional Arabic" w:hAnsi="Traditional Arabic" w:cs="Traditional Arabic"/>
          <w:sz w:val="34"/>
          <w:szCs w:val="34"/>
          <w:rtl/>
        </w:rPr>
      </w:pPr>
    </w:p>
    <w:p w:rsidR="000B7DAC" w:rsidRPr="00EE5E06" w:rsidRDefault="000B7DAC" w:rsidP="00EE5E06">
      <w:pPr>
        <w:autoSpaceDE w:val="0"/>
        <w:autoSpaceDN w:val="0"/>
        <w:adjustRightInd w:val="0"/>
        <w:spacing w:after="0" w:line="240" w:lineRule="auto"/>
        <w:rPr>
          <w:rFonts w:ascii="Traditional Arabic" w:hAnsi="Traditional Arabic" w:cs="Traditional Arabic"/>
          <w:sz w:val="34"/>
          <w:szCs w:val="34"/>
          <w:rtl/>
        </w:rPr>
      </w:pPr>
    </w:p>
    <w:p w:rsidR="00EE5E06" w:rsidRDefault="00EE5E06">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lastRenderedPageBreak/>
        <w:t>المبحث الخامس: فوائد ومساوئ الاختلاف</w:t>
      </w:r>
    </w:p>
    <w:p w:rsidR="00262124" w:rsidRPr="00EE5E06" w:rsidRDefault="00EE5E06" w:rsidP="00EE5E06">
      <w:pPr>
        <w:autoSpaceDE w:val="0"/>
        <w:autoSpaceDN w:val="0"/>
        <w:adjustRightInd w:val="0"/>
        <w:spacing w:after="0" w:line="240" w:lineRule="auto"/>
        <w:jc w:val="medium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C3D48" w:rsidRPr="00EE5E06">
        <w:rPr>
          <w:rFonts w:ascii="Traditional Arabic" w:hAnsi="Traditional Arabic" w:cs="Traditional Arabic"/>
          <w:sz w:val="34"/>
          <w:szCs w:val="34"/>
          <w:rtl/>
        </w:rPr>
        <w:t xml:space="preserve"> </w:t>
      </w:r>
      <w:r w:rsidR="003860E7" w:rsidRPr="00EE5E06">
        <w:rPr>
          <w:rFonts w:ascii="Traditional Arabic" w:hAnsi="Traditional Arabic" w:cs="Traditional Arabic"/>
          <w:sz w:val="34"/>
          <w:szCs w:val="34"/>
          <w:rtl/>
        </w:rPr>
        <w:t xml:space="preserve">للاختلاف آثار </w:t>
      </w:r>
      <w:r w:rsidR="00DE3C6A" w:rsidRPr="00EE5E06">
        <w:rPr>
          <w:rFonts w:ascii="Traditional Arabic" w:hAnsi="Traditional Arabic" w:cs="Traditional Arabic"/>
          <w:sz w:val="34"/>
          <w:szCs w:val="34"/>
          <w:rtl/>
        </w:rPr>
        <w:t>ت</w:t>
      </w:r>
      <w:r w:rsidR="00753021" w:rsidRPr="00EE5E06">
        <w:rPr>
          <w:rFonts w:ascii="Traditional Arabic" w:hAnsi="Traditional Arabic" w:cs="Traditional Arabic"/>
          <w:sz w:val="34"/>
          <w:szCs w:val="34"/>
          <w:rtl/>
        </w:rPr>
        <w:t>ت</w:t>
      </w:r>
      <w:r w:rsidR="00DE3C6A" w:rsidRPr="00EE5E06">
        <w:rPr>
          <w:rFonts w:ascii="Traditional Arabic" w:hAnsi="Traditional Arabic" w:cs="Traditional Arabic"/>
          <w:sz w:val="34"/>
          <w:szCs w:val="34"/>
          <w:rtl/>
        </w:rPr>
        <w:t xml:space="preserve">بين ويحكم عليها </w:t>
      </w:r>
      <w:r w:rsidR="00EE353A" w:rsidRPr="00EE5E06">
        <w:rPr>
          <w:rFonts w:ascii="Traditional Arabic" w:hAnsi="Traditional Arabic" w:cs="Traditional Arabic"/>
          <w:sz w:val="34"/>
          <w:szCs w:val="34"/>
          <w:rtl/>
        </w:rPr>
        <w:t xml:space="preserve">بالإيجابية أو السلبية من خلال </w:t>
      </w:r>
      <w:r w:rsidR="00753021" w:rsidRPr="00EE5E06">
        <w:rPr>
          <w:rFonts w:ascii="Traditional Arabic" w:hAnsi="Traditional Arabic" w:cs="Traditional Arabic"/>
          <w:sz w:val="34"/>
          <w:szCs w:val="34"/>
          <w:rtl/>
        </w:rPr>
        <w:t>النتائج</w:t>
      </w:r>
      <w:r w:rsidR="00EE353A" w:rsidRPr="00EE5E06">
        <w:rPr>
          <w:rFonts w:ascii="Traditional Arabic" w:hAnsi="Traditional Arabic" w:cs="Traditional Arabic"/>
          <w:sz w:val="34"/>
          <w:szCs w:val="34"/>
          <w:rtl/>
        </w:rPr>
        <w:t xml:space="preserve"> </w:t>
      </w:r>
      <w:r w:rsidR="003860E7" w:rsidRPr="00EE5E06">
        <w:rPr>
          <w:rFonts w:ascii="Traditional Arabic" w:hAnsi="Traditional Arabic" w:cs="Traditional Arabic"/>
          <w:sz w:val="34"/>
          <w:szCs w:val="34"/>
          <w:rtl/>
        </w:rPr>
        <w:t>التي</w:t>
      </w:r>
      <w:r>
        <w:rPr>
          <w:rFonts w:ascii="Traditional Arabic" w:hAnsi="Traditional Arabic" w:cs="Traditional Arabic"/>
          <w:sz w:val="34"/>
          <w:szCs w:val="34"/>
          <w:rtl/>
        </w:rPr>
        <w:t xml:space="preserve"> </w:t>
      </w:r>
      <w:r w:rsidR="00EE353A" w:rsidRPr="00EE5E06">
        <w:rPr>
          <w:rFonts w:ascii="Traditional Arabic" w:hAnsi="Traditional Arabic" w:cs="Traditional Arabic"/>
          <w:sz w:val="34"/>
          <w:szCs w:val="34"/>
          <w:rtl/>
        </w:rPr>
        <w:t>تتركه</w:t>
      </w:r>
      <w:r w:rsidR="004F702B" w:rsidRPr="00EE5E06">
        <w:rPr>
          <w:rFonts w:ascii="Traditional Arabic" w:hAnsi="Traditional Arabic" w:cs="Traditional Arabic"/>
          <w:sz w:val="34"/>
          <w:szCs w:val="34"/>
          <w:rtl/>
        </w:rPr>
        <w:t>ا، وميزان ا</w:t>
      </w:r>
      <w:r w:rsidR="00E0162C" w:rsidRPr="00EE5E06">
        <w:rPr>
          <w:rFonts w:ascii="Traditional Arabic" w:hAnsi="Traditional Arabic" w:cs="Traditional Arabic"/>
          <w:sz w:val="34"/>
          <w:szCs w:val="34"/>
          <w:rtl/>
        </w:rPr>
        <w:t xml:space="preserve">لحكم على هذه النتائج هو ميزان الشرع، فقد ترك فينا رسول الله </w:t>
      </w:r>
      <w:r w:rsidR="00176BE0" w:rsidRPr="00EE5E06">
        <w:rPr>
          <w:rFonts w:ascii="Traditional Arabic" w:hAnsi="Traditional Arabic" w:cs="Traditional Arabic"/>
          <w:sz w:val="34"/>
          <w:szCs w:val="34"/>
          <w:rtl/>
        </w:rPr>
        <w:t>-</w:t>
      </w:r>
      <w:proofErr w:type="gramStart"/>
      <w:r w:rsidR="00176BE0" w:rsidRPr="00EE5E06">
        <w:rPr>
          <w:rFonts w:ascii="Traditional Arabic" w:hAnsi="Traditional Arabic" w:cs="Traditional Arabic"/>
          <w:sz w:val="34"/>
          <w:szCs w:val="34"/>
          <w:rtl/>
        </w:rPr>
        <w:t>ﷺ-</w:t>
      </w:r>
      <w:r>
        <w:rPr>
          <w:rFonts w:ascii="Traditional Arabic" w:hAnsi="Traditional Arabic" w:cs="Traditional Arabic"/>
          <w:sz w:val="34"/>
          <w:szCs w:val="34"/>
          <w:rtl/>
        </w:rPr>
        <w:t xml:space="preserve"> </w:t>
      </w:r>
      <w:r w:rsidR="00E0162C" w:rsidRPr="00EE5E06">
        <w:rPr>
          <w:rFonts w:ascii="Traditional Arabic" w:hAnsi="Traditional Arabic" w:cs="Traditional Arabic"/>
          <w:sz w:val="34"/>
          <w:szCs w:val="34"/>
          <w:rtl/>
        </w:rPr>
        <w:t xml:space="preserve"> </w:t>
      </w:r>
      <w:proofErr w:type="gramEnd"/>
      <w:r w:rsidR="002A3079" w:rsidRPr="00EE5E06">
        <w:rPr>
          <w:rFonts w:ascii="Traditional Arabic" w:hAnsi="Traditional Arabic" w:cs="Traditional Arabic"/>
          <w:sz w:val="34"/>
          <w:szCs w:val="34"/>
          <w:rtl/>
        </w:rPr>
        <w:t>شيئين ل</w:t>
      </w:r>
      <w:r w:rsidR="006615C1" w:rsidRPr="00EE5E06">
        <w:rPr>
          <w:rFonts w:ascii="Traditional Arabic" w:hAnsi="Traditional Arabic" w:cs="Traditional Arabic"/>
          <w:sz w:val="34"/>
          <w:szCs w:val="34"/>
          <w:rtl/>
        </w:rPr>
        <w:t>ن نضل ب</w:t>
      </w:r>
      <w:r w:rsidR="00CA516A" w:rsidRPr="00EE5E06">
        <w:rPr>
          <w:rFonts w:ascii="Traditional Arabic" w:hAnsi="Traditional Arabic" w:cs="Traditional Arabic"/>
          <w:sz w:val="34"/>
          <w:szCs w:val="34"/>
          <w:rtl/>
        </w:rPr>
        <w:t xml:space="preserve">عدهما ما أخذنا </w:t>
      </w:r>
      <w:r w:rsidR="0014013A" w:rsidRPr="00EE5E06">
        <w:rPr>
          <w:rFonts w:ascii="Traditional Arabic" w:hAnsi="Traditional Arabic" w:cs="Traditional Arabic"/>
          <w:sz w:val="34"/>
          <w:szCs w:val="34"/>
          <w:rtl/>
        </w:rPr>
        <w:t>وعملنا بهما</w:t>
      </w:r>
      <w:r w:rsidR="00B7025A" w:rsidRPr="00EE5E06">
        <w:rPr>
          <w:rFonts w:ascii="Traditional Arabic" w:hAnsi="Traditional Arabic" w:cs="Traditional Arabic"/>
          <w:sz w:val="34"/>
          <w:szCs w:val="34"/>
          <w:rtl/>
        </w:rPr>
        <w:t xml:space="preserve"> في شؤون حياتنا كلها.</w:t>
      </w:r>
    </w:p>
    <w:p w:rsidR="00B7025A" w:rsidRPr="00EE5E06" w:rsidRDefault="00AC3D48" w:rsidP="00EE5E06">
      <w:pPr>
        <w:autoSpaceDE w:val="0"/>
        <w:autoSpaceDN w:val="0"/>
        <w:adjustRightInd w:val="0"/>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 xml:space="preserve">يترتب على الاختلاف فوائد </w:t>
      </w:r>
      <w:r w:rsidR="004866AC" w:rsidRPr="00EE5E06">
        <w:rPr>
          <w:rFonts w:ascii="Traditional Arabic" w:hAnsi="Traditional Arabic" w:cs="Traditional Arabic"/>
          <w:sz w:val="34"/>
          <w:szCs w:val="34"/>
          <w:rtl/>
        </w:rPr>
        <w:t xml:space="preserve">كما أنه أيضًا يترتب عليه مساوئ؛ </w:t>
      </w:r>
    </w:p>
    <w:p w:rsidR="00277619" w:rsidRPr="00EE5E06" w:rsidRDefault="004866AC" w:rsidP="00EE5E06">
      <w:pPr>
        <w:autoSpaceDE w:val="0"/>
        <w:autoSpaceDN w:val="0"/>
        <w:adjustRightInd w:val="0"/>
        <w:spacing w:after="0" w:line="240" w:lineRule="auto"/>
        <w:jc w:val="medium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ف</w:t>
      </w:r>
      <w:r w:rsidR="00AC1200" w:rsidRPr="00EE5E06">
        <w:rPr>
          <w:rFonts w:ascii="Traditional Arabic" w:hAnsi="Traditional Arabic" w:cs="Traditional Arabic"/>
          <w:b/>
          <w:bCs/>
          <w:sz w:val="34"/>
          <w:szCs w:val="34"/>
          <w:rtl/>
        </w:rPr>
        <w:t xml:space="preserve">من </w:t>
      </w:r>
      <w:r w:rsidR="00277619" w:rsidRPr="00EE5E06">
        <w:rPr>
          <w:rFonts w:ascii="Traditional Arabic" w:hAnsi="Traditional Arabic" w:cs="Traditional Arabic"/>
          <w:b/>
          <w:bCs/>
          <w:sz w:val="34"/>
          <w:szCs w:val="34"/>
          <w:rtl/>
        </w:rPr>
        <w:t>فوائد الاختلاف</w:t>
      </w:r>
      <w:r w:rsidR="00124074" w:rsidRPr="00EE5E06">
        <w:rPr>
          <w:rFonts w:ascii="Traditional Arabic" w:hAnsi="Traditional Arabic" w:cs="Traditional Arabic"/>
          <w:b/>
          <w:bCs/>
          <w:sz w:val="34"/>
          <w:szCs w:val="34"/>
          <w:rtl/>
        </w:rPr>
        <w:t>:</w:t>
      </w:r>
    </w:p>
    <w:p w:rsidR="00F6578D" w:rsidRPr="00EE5E06" w:rsidRDefault="00F6578D" w:rsidP="00EE5E06">
      <w:pPr>
        <w:pStyle w:val="a5"/>
        <w:numPr>
          <w:ilvl w:val="0"/>
          <w:numId w:val="3"/>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 xml:space="preserve">التمييز بين الحسن والقبيح والحق والباطل </w:t>
      </w:r>
      <w:r w:rsidR="00BD52A3" w:rsidRPr="00EE5E06">
        <w:rPr>
          <w:rFonts w:ascii="Traditional Arabic" w:hAnsi="Traditional Arabic" w:cs="Traditional Arabic"/>
          <w:sz w:val="34"/>
          <w:szCs w:val="34"/>
          <w:rtl/>
        </w:rPr>
        <w:t>والخير والشر.</w:t>
      </w:r>
      <w:r w:rsidR="00B24A1A" w:rsidRPr="00EE5E06">
        <w:rPr>
          <w:rFonts w:ascii="Traditional Arabic" w:hAnsi="Traditional Arabic" w:cs="Traditional Arabic"/>
          <w:sz w:val="34"/>
          <w:szCs w:val="34"/>
          <w:rtl/>
        </w:rPr>
        <w:t xml:space="preserve"> </w:t>
      </w:r>
    </w:p>
    <w:p w:rsidR="00F968B4" w:rsidRPr="00EE5E06" w:rsidRDefault="00F968B4" w:rsidP="00EE5E06">
      <w:pPr>
        <w:pStyle w:val="a5"/>
        <w:numPr>
          <w:ilvl w:val="0"/>
          <w:numId w:val="3"/>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الاختلاف</w:t>
      </w:r>
      <w:r w:rsidR="00124074" w:rsidRPr="00EE5E06">
        <w:rPr>
          <w:rFonts w:ascii="Traditional Arabic" w:hAnsi="Traditional Arabic" w:cs="Traditional Arabic"/>
          <w:sz w:val="34"/>
          <w:szCs w:val="34"/>
          <w:rtl/>
        </w:rPr>
        <w:t xml:space="preserve"> في الأفكار يسهم </w:t>
      </w:r>
      <w:r w:rsidR="00223AF7" w:rsidRPr="00EE5E06">
        <w:rPr>
          <w:rFonts w:ascii="Traditional Arabic" w:hAnsi="Traditional Arabic" w:cs="Traditional Arabic"/>
          <w:sz w:val="34"/>
          <w:szCs w:val="34"/>
          <w:rtl/>
        </w:rPr>
        <w:t xml:space="preserve">دفع عجلة النمو في مجالات الحياة </w:t>
      </w:r>
      <w:r w:rsidR="004D1A35" w:rsidRPr="00EE5E06">
        <w:rPr>
          <w:rFonts w:ascii="Traditional Arabic" w:hAnsi="Traditional Arabic" w:cs="Traditional Arabic"/>
          <w:sz w:val="34"/>
          <w:szCs w:val="34"/>
          <w:rtl/>
        </w:rPr>
        <w:t>المختلفة.</w:t>
      </w:r>
    </w:p>
    <w:p w:rsidR="00BD52A3" w:rsidRPr="00EE5E06" w:rsidRDefault="000F1BD9" w:rsidP="00EE5E06">
      <w:pPr>
        <w:pStyle w:val="a5"/>
        <w:numPr>
          <w:ilvl w:val="0"/>
          <w:numId w:val="3"/>
        </w:numPr>
        <w:autoSpaceDE w:val="0"/>
        <w:autoSpaceDN w:val="0"/>
        <w:adjustRightInd w:val="0"/>
        <w:spacing w:after="0" w:line="240" w:lineRule="auto"/>
        <w:ind w:left="0" w:firstLine="0"/>
        <w:jc w:val="mediumKashida"/>
        <w:rPr>
          <w:rFonts w:ascii="Traditional Arabic" w:hAnsi="Traditional Arabic" w:cs="Traditional Arabic"/>
          <w:sz w:val="34"/>
          <w:szCs w:val="34"/>
        </w:rPr>
      </w:pPr>
      <w:r w:rsidRPr="00EE5E06">
        <w:rPr>
          <w:rFonts w:ascii="Traditional Arabic" w:hAnsi="Traditional Arabic" w:cs="Traditional Arabic"/>
          <w:sz w:val="34"/>
          <w:szCs w:val="34"/>
          <w:rtl/>
        </w:rPr>
        <w:t>يحدث التفاعل الاجتماعي</w:t>
      </w:r>
      <w:r w:rsidR="003B5CF2" w:rsidRPr="00EE5E06">
        <w:rPr>
          <w:rFonts w:ascii="Traditional Arabic" w:hAnsi="Traditional Arabic" w:cs="Traditional Arabic"/>
          <w:sz w:val="34"/>
          <w:szCs w:val="34"/>
          <w:rtl/>
        </w:rPr>
        <w:t xml:space="preserve"> ويكسب الفرد خب</w:t>
      </w:r>
      <w:r w:rsidR="00D6118C" w:rsidRPr="00EE5E06">
        <w:rPr>
          <w:rFonts w:ascii="Traditional Arabic" w:hAnsi="Traditional Arabic" w:cs="Traditional Arabic"/>
          <w:sz w:val="34"/>
          <w:szCs w:val="34"/>
          <w:rtl/>
        </w:rPr>
        <w:t>رات متنوعة</w:t>
      </w:r>
      <w:r w:rsidR="003B5CF2" w:rsidRPr="00EE5E06">
        <w:rPr>
          <w:rFonts w:ascii="Traditional Arabic" w:hAnsi="Traditional Arabic" w:cs="Traditional Arabic"/>
          <w:sz w:val="34"/>
          <w:szCs w:val="34"/>
          <w:rtl/>
        </w:rPr>
        <w:t xml:space="preserve">، فتنوع العقول والطبائع </w:t>
      </w:r>
      <w:r w:rsidR="00733299" w:rsidRPr="00EE5E06">
        <w:rPr>
          <w:rFonts w:ascii="Traditional Arabic" w:hAnsi="Traditional Arabic" w:cs="Traditional Arabic"/>
          <w:sz w:val="34"/>
          <w:szCs w:val="34"/>
          <w:rtl/>
        </w:rPr>
        <w:t xml:space="preserve">والثقافات يحدث مزيج </w:t>
      </w:r>
      <w:r w:rsidR="00DF3C00" w:rsidRPr="00EE5E06">
        <w:rPr>
          <w:rFonts w:ascii="Traditional Arabic" w:hAnsi="Traditional Arabic" w:cs="Traditional Arabic"/>
          <w:sz w:val="34"/>
          <w:szCs w:val="34"/>
          <w:rtl/>
        </w:rPr>
        <w:t xml:space="preserve">اجتماعي، </w:t>
      </w:r>
      <w:r w:rsidR="0082096D" w:rsidRPr="00EE5E06">
        <w:rPr>
          <w:rFonts w:ascii="Traditional Arabic" w:hAnsi="Traditional Arabic" w:cs="Traditional Arabic"/>
          <w:sz w:val="34"/>
          <w:szCs w:val="34"/>
          <w:rtl/>
        </w:rPr>
        <w:t>يولد تلك التفاعلات والخبرات</w:t>
      </w:r>
      <w:r w:rsidR="00EE5E06">
        <w:rPr>
          <w:rFonts w:ascii="Traditional Arabic" w:hAnsi="Traditional Arabic" w:cs="Traditional Arabic"/>
          <w:sz w:val="34"/>
          <w:szCs w:val="34"/>
          <w:rtl/>
        </w:rPr>
        <w:t>.</w:t>
      </w:r>
    </w:p>
    <w:p w:rsidR="00F20B0C" w:rsidRPr="00EE5E06" w:rsidRDefault="00F20B0C" w:rsidP="00EE5E06">
      <w:pPr>
        <w:pStyle w:val="a5"/>
        <w:numPr>
          <w:ilvl w:val="0"/>
          <w:numId w:val="3"/>
        </w:numPr>
        <w:autoSpaceDE w:val="0"/>
        <w:autoSpaceDN w:val="0"/>
        <w:adjustRightInd w:val="0"/>
        <w:spacing w:after="0" w:line="240" w:lineRule="auto"/>
        <w:ind w:left="0" w:firstLine="0"/>
        <w:jc w:val="mediumKashida"/>
        <w:rPr>
          <w:rFonts w:ascii="Traditional Arabic" w:hAnsi="Traditional Arabic" w:cs="Traditional Arabic"/>
          <w:sz w:val="34"/>
          <w:szCs w:val="34"/>
        </w:rPr>
      </w:pPr>
      <w:r w:rsidRPr="00EE5E06">
        <w:rPr>
          <w:rFonts w:ascii="Traditional Arabic" w:hAnsi="Traditional Arabic" w:cs="Traditional Arabic"/>
          <w:sz w:val="34"/>
          <w:szCs w:val="34"/>
          <w:rtl/>
        </w:rPr>
        <w:t xml:space="preserve">يجعل المسلم يتحلى بأخلاقيات رفيعة للتعامل مع الآخر </w:t>
      </w:r>
      <w:r w:rsidR="00B656B3" w:rsidRPr="00EE5E06">
        <w:rPr>
          <w:rFonts w:ascii="Traditional Arabic" w:hAnsi="Traditional Arabic" w:cs="Traditional Arabic"/>
          <w:sz w:val="34"/>
          <w:szCs w:val="34"/>
          <w:rtl/>
        </w:rPr>
        <w:t>وفق</w:t>
      </w:r>
      <w:r w:rsidRPr="00EE5E06">
        <w:rPr>
          <w:rFonts w:ascii="Traditional Arabic" w:hAnsi="Traditional Arabic" w:cs="Traditional Arabic"/>
          <w:sz w:val="34"/>
          <w:szCs w:val="34"/>
          <w:rtl/>
        </w:rPr>
        <w:t xml:space="preserve"> </w:t>
      </w:r>
      <w:r w:rsidR="00B656B3" w:rsidRPr="00EE5E06">
        <w:rPr>
          <w:rFonts w:ascii="Traditional Arabic" w:hAnsi="Traditional Arabic" w:cs="Traditional Arabic"/>
          <w:sz w:val="34"/>
          <w:szCs w:val="34"/>
          <w:rtl/>
        </w:rPr>
        <w:t>ما أمره</w:t>
      </w:r>
      <w:r w:rsidR="002B2F74" w:rsidRPr="00EE5E06">
        <w:rPr>
          <w:rFonts w:ascii="Traditional Arabic" w:hAnsi="Traditional Arabic" w:cs="Traditional Arabic"/>
          <w:sz w:val="34"/>
          <w:szCs w:val="34"/>
          <w:rtl/>
        </w:rPr>
        <w:t xml:space="preserve"> دينه </w:t>
      </w:r>
      <w:r w:rsidR="00B656B3" w:rsidRPr="00EE5E06">
        <w:rPr>
          <w:rFonts w:ascii="Traditional Arabic" w:hAnsi="Traditional Arabic" w:cs="Traditional Arabic"/>
          <w:sz w:val="34"/>
          <w:szCs w:val="34"/>
          <w:rtl/>
        </w:rPr>
        <w:t>ب</w:t>
      </w:r>
      <w:r w:rsidRPr="00EE5E06">
        <w:rPr>
          <w:rFonts w:ascii="Traditional Arabic" w:hAnsi="Traditional Arabic" w:cs="Traditional Arabic"/>
          <w:sz w:val="34"/>
          <w:szCs w:val="34"/>
          <w:rtl/>
        </w:rPr>
        <w:t>ذلك.</w:t>
      </w:r>
    </w:p>
    <w:p w:rsidR="00DB5BCA" w:rsidRPr="00EE5E06" w:rsidRDefault="00BD77A0" w:rsidP="00EE5E06">
      <w:pPr>
        <w:pStyle w:val="a5"/>
        <w:numPr>
          <w:ilvl w:val="0"/>
          <w:numId w:val="3"/>
        </w:numPr>
        <w:autoSpaceDE w:val="0"/>
        <w:autoSpaceDN w:val="0"/>
        <w:adjustRightInd w:val="0"/>
        <w:spacing w:after="0" w:line="240" w:lineRule="auto"/>
        <w:ind w:left="0" w:firstLine="0"/>
        <w:jc w:val="mediumKashida"/>
        <w:rPr>
          <w:rFonts w:ascii="Traditional Arabic" w:hAnsi="Traditional Arabic" w:cs="Traditional Arabic"/>
          <w:sz w:val="34"/>
          <w:szCs w:val="34"/>
        </w:rPr>
      </w:pPr>
      <w:r w:rsidRPr="00EE5E06">
        <w:rPr>
          <w:rFonts w:ascii="Traditional Arabic" w:hAnsi="Traditional Arabic" w:cs="Traditional Arabic"/>
          <w:sz w:val="34"/>
          <w:szCs w:val="34"/>
          <w:rtl/>
        </w:rPr>
        <w:t>ال</w:t>
      </w:r>
      <w:r w:rsidR="007A4778" w:rsidRPr="00EE5E06">
        <w:rPr>
          <w:rFonts w:ascii="Traditional Arabic" w:hAnsi="Traditional Arabic" w:cs="Traditional Arabic"/>
          <w:sz w:val="34"/>
          <w:szCs w:val="34"/>
          <w:rtl/>
        </w:rPr>
        <w:t>ا</w:t>
      </w:r>
      <w:r w:rsidRPr="00EE5E06">
        <w:rPr>
          <w:rFonts w:ascii="Traditional Arabic" w:hAnsi="Traditional Arabic" w:cs="Traditional Arabic"/>
          <w:sz w:val="34"/>
          <w:szCs w:val="34"/>
          <w:rtl/>
        </w:rPr>
        <w:t xml:space="preserve">ختلاف في المسائل الفقهية </w:t>
      </w:r>
      <w:proofErr w:type="gramStart"/>
      <w:r w:rsidR="00672D21" w:rsidRPr="00EE5E06">
        <w:rPr>
          <w:rFonts w:ascii="Traditional Arabic" w:hAnsi="Traditional Arabic" w:cs="Traditional Arabic"/>
          <w:sz w:val="34"/>
          <w:szCs w:val="34"/>
          <w:rtl/>
        </w:rPr>
        <w:t xml:space="preserve">- </w:t>
      </w:r>
      <w:r w:rsidRPr="00EE5E06">
        <w:rPr>
          <w:rFonts w:ascii="Traditional Arabic" w:hAnsi="Traditional Arabic" w:cs="Traditional Arabic"/>
          <w:sz w:val="34"/>
          <w:szCs w:val="34"/>
          <w:rtl/>
        </w:rPr>
        <w:t>السائغ</w:t>
      </w:r>
      <w:proofErr w:type="gramEnd"/>
      <w:r w:rsidRPr="00EE5E06">
        <w:rPr>
          <w:rFonts w:ascii="Traditional Arabic" w:hAnsi="Traditional Arabic" w:cs="Traditional Arabic"/>
          <w:sz w:val="34"/>
          <w:szCs w:val="34"/>
          <w:rtl/>
        </w:rPr>
        <w:t xml:space="preserve"> الاختلاف فيها </w:t>
      </w:r>
      <w:r w:rsidR="00672D21" w:rsidRPr="00EE5E06">
        <w:rPr>
          <w:rFonts w:ascii="Traditional Arabic" w:hAnsi="Traditional Arabic" w:cs="Traditional Arabic"/>
          <w:sz w:val="34"/>
          <w:szCs w:val="34"/>
          <w:rtl/>
        </w:rPr>
        <w:t xml:space="preserve">- </w:t>
      </w:r>
      <w:r w:rsidR="00F31E47" w:rsidRPr="00EE5E06">
        <w:rPr>
          <w:rFonts w:ascii="Traditional Arabic" w:hAnsi="Traditional Arabic" w:cs="Traditional Arabic"/>
          <w:sz w:val="34"/>
          <w:szCs w:val="34"/>
          <w:rtl/>
        </w:rPr>
        <w:t xml:space="preserve">كالتي </w:t>
      </w:r>
      <w:r w:rsidR="00672D21" w:rsidRPr="00EE5E06">
        <w:rPr>
          <w:rFonts w:ascii="Traditional Arabic" w:hAnsi="Traditional Arabic" w:cs="Traditional Arabic"/>
          <w:sz w:val="34"/>
          <w:szCs w:val="34"/>
          <w:rtl/>
        </w:rPr>
        <w:t xml:space="preserve">يرجع </w:t>
      </w:r>
      <w:r w:rsidR="00B93CFC" w:rsidRPr="00EE5E06">
        <w:rPr>
          <w:rFonts w:ascii="Traditional Arabic" w:hAnsi="Traditional Arabic" w:cs="Traditional Arabic"/>
          <w:sz w:val="34"/>
          <w:szCs w:val="34"/>
          <w:rtl/>
        </w:rPr>
        <w:t>الحكم فيها</w:t>
      </w:r>
      <w:r w:rsidR="00672D21" w:rsidRPr="00EE5E06">
        <w:rPr>
          <w:rFonts w:ascii="Traditional Arabic" w:hAnsi="Traditional Arabic" w:cs="Traditional Arabic"/>
          <w:sz w:val="34"/>
          <w:szCs w:val="34"/>
          <w:rtl/>
        </w:rPr>
        <w:t xml:space="preserve"> </w:t>
      </w:r>
      <w:r w:rsidR="00F31E47" w:rsidRPr="00EE5E06">
        <w:rPr>
          <w:rFonts w:ascii="Traditional Arabic" w:hAnsi="Traditional Arabic" w:cs="Traditional Arabic"/>
          <w:sz w:val="34"/>
          <w:szCs w:val="34"/>
          <w:rtl/>
        </w:rPr>
        <w:t>للعرف</w:t>
      </w:r>
      <w:r w:rsidR="00A04A9C" w:rsidRPr="00EE5E06">
        <w:rPr>
          <w:rFonts w:ascii="Traditional Arabic" w:hAnsi="Traditional Arabic" w:cs="Traditional Arabic"/>
          <w:sz w:val="34"/>
          <w:szCs w:val="34"/>
          <w:rtl/>
        </w:rPr>
        <w:t xml:space="preserve"> الصحيح -</w:t>
      </w:r>
      <w:r w:rsidR="00F31E47" w:rsidRPr="00EE5E06">
        <w:rPr>
          <w:rFonts w:ascii="Traditional Arabic" w:hAnsi="Traditional Arabic" w:cs="Traditional Arabic"/>
          <w:sz w:val="34"/>
          <w:szCs w:val="34"/>
          <w:rtl/>
        </w:rPr>
        <w:t xml:space="preserve"> </w:t>
      </w:r>
      <w:r w:rsidR="00A04A9C" w:rsidRPr="00EE5E06">
        <w:rPr>
          <w:rFonts w:ascii="Traditional Arabic" w:hAnsi="Traditional Arabic" w:cs="Traditional Arabic"/>
          <w:sz w:val="34"/>
          <w:szCs w:val="34"/>
          <w:rtl/>
        </w:rPr>
        <w:t>الذي لا يخالف دليلًا شرعي</w:t>
      </w:r>
      <w:r w:rsidR="003B5CF2" w:rsidRPr="00EE5E06">
        <w:rPr>
          <w:rFonts w:ascii="Traditional Arabic" w:hAnsi="Traditional Arabic" w:cs="Traditional Arabic"/>
          <w:sz w:val="34"/>
          <w:szCs w:val="34"/>
          <w:rtl/>
        </w:rPr>
        <w:t>ًا</w:t>
      </w:r>
      <w:r w:rsidR="00A04A9C" w:rsidRPr="00EE5E06">
        <w:rPr>
          <w:rFonts w:ascii="Traditional Arabic" w:hAnsi="Traditional Arabic" w:cs="Traditional Arabic"/>
          <w:sz w:val="34"/>
          <w:szCs w:val="34"/>
          <w:rtl/>
        </w:rPr>
        <w:t xml:space="preserve"> </w:t>
      </w:r>
      <w:r w:rsidR="00DB5BCA" w:rsidRPr="00EE5E06">
        <w:rPr>
          <w:rFonts w:ascii="Traditional Arabic" w:hAnsi="Traditional Arabic" w:cs="Traditional Arabic"/>
          <w:sz w:val="34"/>
          <w:szCs w:val="34"/>
          <w:rtl/>
        </w:rPr>
        <w:t>–</w:t>
      </w:r>
      <w:r w:rsidR="00A04A9C" w:rsidRPr="00EE5E06">
        <w:rPr>
          <w:rFonts w:ascii="Traditional Arabic" w:hAnsi="Traditional Arabic" w:cs="Traditional Arabic"/>
          <w:sz w:val="34"/>
          <w:szCs w:val="34"/>
          <w:rtl/>
        </w:rPr>
        <w:t xml:space="preserve"> </w:t>
      </w:r>
      <w:r w:rsidR="00DB5BCA" w:rsidRPr="00EE5E06">
        <w:rPr>
          <w:rFonts w:ascii="Traditional Arabic" w:hAnsi="Traditional Arabic" w:cs="Traditional Arabic"/>
          <w:sz w:val="34"/>
          <w:szCs w:val="34"/>
          <w:rtl/>
        </w:rPr>
        <w:t>يراعي حاجات الناس.</w:t>
      </w:r>
    </w:p>
    <w:p w:rsidR="00B656B3" w:rsidRPr="00EE5E06" w:rsidRDefault="00DB5BCA" w:rsidP="00EE5E06">
      <w:pPr>
        <w:autoSpaceDE w:val="0"/>
        <w:autoSpaceDN w:val="0"/>
        <w:adjustRightInd w:val="0"/>
        <w:spacing w:after="0" w:line="240" w:lineRule="auto"/>
        <w:jc w:val="medium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من مساوئ الاختلاف</w:t>
      </w:r>
      <w:r w:rsidR="004F7914" w:rsidRPr="00EE5E06">
        <w:rPr>
          <w:rFonts w:ascii="Traditional Arabic" w:hAnsi="Traditional Arabic" w:cs="Traditional Arabic"/>
          <w:b/>
          <w:bCs/>
          <w:sz w:val="34"/>
          <w:szCs w:val="34"/>
          <w:rtl/>
        </w:rPr>
        <w:t xml:space="preserve"> التي قد تحدث</w:t>
      </w:r>
      <w:r w:rsidRPr="00EE5E06">
        <w:rPr>
          <w:rFonts w:ascii="Traditional Arabic" w:hAnsi="Traditional Arabic" w:cs="Traditional Arabic"/>
          <w:b/>
          <w:bCs/>
          <w:sz w:val="34"/>
          <w:szCs w:val="34"/>
          <w:rtl/>
        </w:rPr>
        <w:t>:</w:t>
      </w:r>
      <w:r w:rsidR="00A04A9C" w:rsidRPr="00EE5E06">
        <w:rPr>
          <w:rFonts w:ascii="Traditional Arabic" w:hAnsi="Traditional Arabic" w:cs="Traditional Arabic"/>
          <w:b/>
          <w:bCs/>
          <w:sz w:val="34"/>
          <w:szCs w:val="34"/>
          <w:rtl/>
        </w:rPr>
        <w:t xml:space="preserve"> </w:t>
      </w:r>
    </w:p>
    <w:p w:rsidR="005C6B95" w:rsidRPr="00EE5E06" w:rsidRDefault="000841A4" w:rsidP="00EE5E06">
      <w:pPr>
        <w:pStyle w:val="a5"/>
        <w:numPr>
          <w:ilvl w:val="0"/>
          <w:numId w:val="4"/>
        </w:numPr>
        <w:autoSpaceDE w:val="0"/>
        <w:autoSpaceDN w:val="0"/>
        <w:adjustRightInd w:val="0"/>
        <w:spacing w:after="0" w:line="240" w:lineRule="auto"/>
        <w:ind w:left="0" w:firstLine="0"/>
        <w:rPr>
          <w:rFonts w:ascii="Traditional Arabic" w:hAnsi="Traditional Arabic" w:cs="Traditional Arabic"/>
          <w:sz w:val="34"/>
          <w:szCs w:val="34"/>
        </w:rPr>
      </w:pPr>
      <w:r w:rsidRPr="00EE5E06">
        <w:rPr>
          <w:rFonts w:ascii="Traditional Arabic" w:hAnsi="Traditional Arabic" w:cs="Traditional Arabic"/>
          <w:sz w:val="34"/>
          <w:szCs w:val="34"/>
          <w:rtl/>
        </w:rPr>
        <w:t xml:space="preserve">التعصب </w:t>
      </w:r>
      <w:r w:rsidR="00C345E9" w:rsidRPr="00EE5E06">
        <w:rPr>
          <w:rFonts w:ascii="Traditional Arabic" w:hAnsi="Traditional Arabic" w:cs="Traditional Arabic"/>
          <w:sz w:val="34"/>
          <w:szCs w:val="34"/>
          <w:rtl/>
        </w:rPr>
        <w:t>للرأي أو المذهب أو للقومية</w:t>
      </w:r>
      <w:r w:rsidR="00540941" w:rsidRPr="00EE5E06">
        <w:rPr>
          <w:rFonts w:ascii="Traditional Arabic" w:hAnsi="Traditional Arabic" w:cs="Traditional Arabic"/>
          <w:sz w:val="34"/>
          <w:szCs w:val="34"/>
          <w:rtl/>
        </w:rPr>
        <w:t xml:space="preserve"> </w:t>
      </w:r>
      <w:r w:rsidRPr="00EE5E06">
        <w:rPr>
          <w:rFonts w:ascii="Traditional Arabic" w:hAnsi="Traditional Arabic" w:cs="Traditional Arabic"/>
          <w:sz w:val="34"/>
          <w:szCs w:val="34"/>
          <w:rtl/>
        </w:rPr>
        <w:t>ورد الحق</w:t>
      </w:r>
      <w:r w:rsidR="005656AB" w:rsidRPr="00EE5E06">
        <w:rPr>
          <w:rFonts w:ascii="Traditional Arabic" w:hAnsi="Traditional Arabic" w:cs="Traditional Arabic"/>
          <w:sz w:val="34"/>
          <w:szCs w:val="34"/>
          <w:rtl/>
        </w:rPr>
        <w:t>.</w:t>
      </w:r>
    </w:p>
    <w:p w:rsidR="005656AB" w:rsidRPr="00EE5E06" w:rsidRDefault="002649B9" w:rsidP="00EE5E06">
      <w:pPr>
        <w:pStyle w:val="a5"/>
        <w:numPr>
          <w:ilvl w:val="0"/>
          <w:numId w:val="4"/>
        </w:numPr>
        <w:autoSpaceDE w:val="0"/>
        <w:autoSpaceDN w:val="0"/>
        <w:adjustRightInd w:val="0"/>
        <w:spacing w:after="0" w:line="240" w:lineRule="auto"/>
        <w:ind w:left="0" w:firstLine="0"/>
        <w:rPr>
          <w:rFonts w:ascii="Traditional Arabic" w:hAnsi="Traditional Arabic" w:cs="Traditional Arabic"/>
          <w:sz w:val="34"/>
          <w:szCs w:val="34"/>
        </w:rPr>
      </w:pPr>
      <w:r w:rsidRPr="00EE5E06">
        <w:rPr>
          <w:rFonts w:ascii="Traditional Arabic" w:hAnsi="Traditional Arabic" w:cs="Traditional Arabic"/>
          <w:sz w:val="34"/>
          <w:szCs w:val="34"/>
          <w:rtl/>
        </w:rPr>
        <w:t>عدم الإنصاف</w:t>
      </w:r>
      <w:r w:rsidR="00494DAA" w:rsidRP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والتعدي على </w:t>
      </w:r>
      <w:r w:rsidR="005656AB" w:rsidRPr="00EE5E06">
        <w:rPr>
          <w:rFonts w:ascii="Traditional Arabic" w:hAnsi="Traditional Arabic" w:cs="Traditional Arabic"/>
          <w:sz w:val="34"/>
          <w:szCs w:val="34"/>
          <w:rtl/>
        </w:rPr>
        <w:t>ال</w:t>
      </w:r>
      <w:r w:rsidRPr="00EE5E06">
        <w:rPr>
          <w:rFonts w:ascii="Traditional Arabic" w:hAnsi="Traditional Arabic" w:cs="Traditional Arabic"/>
          <w:sz w:val="34"/>
          <w:szCs w:val="34"/>
          <w:rtl/>
        </w:rPr>
        <w:t>آخرين.</w:t>
      </w:r>
    </w:p>
    <w:p w:rsidR="002649B9" w:rsidRPr="00EE5E06" w:rsidRDefault="00C615D8" w:rsidP="00EE5E06">
      <w:pPr>
        <w:pStyle w:val="a5"/>
        <w:numPr>
          <w:ilvl w:val="0"/>
          <w:numId w:val="4"/>
        </w:numPr>
        <w:autoSpaceDE w:val="0"/>
        <w:autoSpaceDN w:val="0"/>
        <w:adjustRightInd w:val="0"/>
        <w:spacing w:after="0" w:line="240" w:lineRule="auto"/>
        <w:ind w:left="0" w:firstLine="0"/>
        <w:rPr>
          <w:rFonts w:ascii="Traditional Arabic" w:hAnsi="Traditional Arabic" w:cs="Traditional Arabic"/>
          <w:sz w:val="34"/>
          <w:szCs w:val="34"/>
        </w:rPr>
      </w:pPr>
      <w:r w:rsidRPr="00EE5E06">
        <w:rPr>
          <w:rFonts w:ascii="Traditional Arabic" w:hAnsi="Traditional Arabic" w:cs="Traditional Arabic"/>
          <w:sz w:val="34"/>
          <w:szCs w:val="34"/>
          <w:rtl/>
        </w:rPr>
        <w:t>الاستبداد</w:t>
      </w:r>
      <w:r w:rsidR="00B649FD" w:rsidRP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وعدم </w:t>
      </w:r>
      <w:r w:rsidR="004F7914" w:rsidRPr="00EE5E06">
        <w:rPr>
          <w:rFonts w:ascii="Traditional Arabic" w:hAnsi="Traditional Arabic" w:cs="Traditional Arabic"/>
          <w:sz w:val="34"/>
          <w:szCs w:val="34"/>
          <w:rtl/>
        </w:rPr>
        <w:t xml:space="preserve">احترام خصوصية </w:t>
      </w:r>
      <w:r w:rsidR="00B649FD" w:rsidRPr="00EE5E06">
        <w:rPr>
          <w:rFonts w:ascii="Traditional Arabic" w:hAnsi="Traditional Arabic" w:cs="Traditional Arabic"/>
          <w:sz w:val="34"/>
          <w:szCs w:val="34"/>
          <w:rtl/>
        </w:rPr>
        <w:t>المختلف معه.</w:t>
      </w:r>
    </w:p>
    <w:p w:rsidR="00B649FD" w:rsidRPr="00EE5E06" w:rsidRDefault="009808E4" w:rsidP="00EE5E06">
      <w:pPr>
        <w:pStyle w:val="a5"/>
        <w:numPr>
          <w:ilvl w:val="0"/>
          <w:numId w:val="4"/>
        </w:numPr>
        <w:autoSpaceDE w:val="0"/>
        <w:autoSpaceDN w:val="0"/>
        <w:adjustRightInd w:val="0"/>
        <w:spacing w:after="0" w:line="240" w:lineRule="auto"/>
        <w:ind w:left="0" w:firstLine="0"/>
        <w:rPr>
          <w:rFonts w:ascii="Traditional Arabic" w:hAnsi="Traditional Arabic" w:cs="Traditional Arabic"/>
          <w:sz w:val="34"/>
          <w:szCs w:val="34"/>
        </w:rPr>
      </w:pPr>
      <w:r w:rsidRPr="00EE5E06">
        <w:rPr>
          <w:rFonts w:ascii="Traditional Arabic" w:hAnsi="Traditional Arabic" w:cs="Traditional Arabic"/>
          <w:sz w:val="34"/>
          <w:szCs w:val="34"/>
          <w:rtl/>
        </w:rPr>
        <w:t xml:space="preserve">الإساءة لتعاليم هذا الدين </w:t>
      </w:r>
      <w:r w:rsidR="00CE48FB" w:rsidRPr="00EE5E06">
        <w:rPr>
          <w:rFonts w:ascii="Traditional Arabic" w:hAnsi="Traditional Arabic" w:cs="Traditional Arabic"/>
          <w:sz w:val="34"/>
          <w:szCs w:val="34"/>
          <w:rtl/>
        </w:rPr>
        <w:t>والأخلاق التي حث عليها</w:t>
      </w:r>
      <w:r w:rsidR="00E04468" w:rsidRPr="00EE5E06">
        <w:rPr>
          <w:rFonts w:ascii="Traditional Arabic" w:hAnsi="Traditional Arabic" w:cs="Traditional Arabic"/>
          <w:sz w:val="34"/>
          <w:szCs w:val="34"/>
          <w:rtl/>
        </w:rPr>
        <w:t>.</w:t>
      </w:r>
    </w:p>
    <w:p w:rsidR="00420B60" w:rsidRPr="00EE5E06" w:rsidRDefault="00420B60" w:rsidP="00EE5E06">
      <w:pPr>
        <w:pStyle w:val="a5"/>
        <w:numPr>
          <w:ilvl w:val="0"/>
          <w:numId w:val="4"/>
        </w:numPr>
        <w:autoSpaceDE w:val="0"/>
        <w:autoSpaceDN w:val="0"/>
        <w:adjustRightInd w:val="0"/>
        <w:spacing w:after="0" w:line="240" w:lineRule="auto"/>
        <w:ind w:left="0" w:firstLine="0"/>
        <w:rPr>
          <w:rFonts w:ascii="Traditional Arabic" w:hAnsi="Traditional Arabic" w:cs="Traditional Arabic"/>
          <w:sz w:val="34"/>
          <w:szCs w:val="34"/>
        </w:rPr>
      </w:pPr>
      <w:r w:rsidRPr="00EE5E06">
        <w:rPr>
          <w:rFonts w:ascii="Traditional Arabic" w:hAnsi="Traditional Arabic" w:cs="Traditional Arabic"/>
          <w:sz w:val="34"/>
          <w:szCs w:val="34"/>
          <w:rtl/>
        </w:rPr>
        <w:t>النزاع والفرقة بين المسلمين.</w:t>
      </w:r>
    </w:p>
    <w:p w:rsidR="0030002E" w:rsidRPr="00EE5E06" w:rsidRDefault="0030002E" w:rsidP="00EE5E06">
      <w:pPr>
        <w:pStyle w:val="a5"/>
        <w:autoSpaceDE w:val="0"/>
        <w:autoSpaceDN w:val="0"/>
        <w:adjustRightInd w:val="0"/>
        <w:spacing w:after="0" w:line="240" w:lineRule="auto"/>
        <w:ind w:left="0"/>
        <w:jc w:val="center"/>
        <w:rPr>
          <w:rFonts w:ascii="Traditional Arabic" w:hAnsi="Traditional Arabic" w:cs="Traditional Arabic"/>
          <w:sz w:val="34"/>
          <w:szCs w:val="34"/>
          <w:rtl/>
        </w:rPr>
      </w:pPr>
    </w:p>
    <w:p w:rsidR="0030002E" w:rsidRPr="00EE5E06" w:rsidRDefault="0030002E" w:rsidP="00EE5E06">
      <w:pPr>
        <w:pStyle w:val="a5"/>
        <w:autoSpaceDE w:val="0"/>
        <w:autoSpaceDN w:val="0"/>
        <w:adjustRightInd w:val="0"/>
        <w:spacing w:after="0" w:line="240" w:lineRule="auto"/>
        <w:ind w:left="0"/>
        <w:jc w:val="center"/>
        <w:rPr>
          <w:rFonts w:ascii="Traditional Arabic" w:hAnsi="Traditional Arabic" w:cs="Traditional Arabic"/>
          <w:sz w:val="34"/>
          <w:szCs w:val="34"/>
          <w:rtl/>
        </w:rPr>
      </w:pPr>
    </w:p>
    <w:p w:rsidR="0030002E" w:rsidRPr="00EE5E06" w:rsidRDefault="0030002E" w:rsidP="00EE5E06">
      <w:pPr>
        <w:pStyle w:val="a5"/>
        <w:autoSpaceDE w:val="0"/>
        <w:autoSpaceDN w:val="0"/>
        <w:adjustRightInd w:val="0"/>
        <w:spacing w:after="0" w:line="240" w:lineRule="auto"/>
        <w:ind w:left="0"/>
        <w:jc w:val="center"/>
        <w:rPr>
          <w:rFonts w:ascii="Traditional Arabic" w:hAnsi="Traditional Arabic" w:cs="Traditional Arabic"/>
          <w:sz w:val="34"/>
          <w:szCs w:val="34"/>
          <w:rtl/>
        </w:rPr>
      </w:pPr>
    </w:p>
    <w:p w:rsidR="0030002E" w:rsidRPr="00EE5E06" w:rsidRDefault="0030002E" w:rsidP="00EE5E06">
      <w:pPr>
        <w:pStyle w:val="a5"/>
        <w:autoSpaceDE w:val="0"/>
        <w:autoSpaceDN w:val="0"/>
        <w:adjustRightInd w:val="0"/>
        <w:spacing w:after="0" w:line="240" w:lineRule="auto"/>
        <w:ind w:left="0"/>
        <w:jc w:val="center"/>
        <w:rPr>
          <w:rFonts w:ascii="Traditional Arabic" w:hAnsi="Traditional Arabic" w:cs="Traditional Arabic"/>
          <w:sz w:val="34"/>
          <w:szCs w:val="34"/>
          <w:rtl/>
        </w:rPr>
      </w:pPr>
    </w:p>
    <w:p w:rsidR="0030002E" w:rsidRPr="00EE5E06" w:rsidRDefault="0030002E" w:rsidP="00EE5E06">
      <w:pPr>
        <w:pStyle w:val="a5"/>
        <w:autoSpaceDE w:val="0"/>
        <w:autoSpaceDN w:val="0"/>
        <w:adjustRightInd w:val="0"/>
        <w:spacing w:after="0" w:line="240" w:lineRule="auto"/>
        <w:ind w:left="0"/>
        <w:jc w:val="center"/>
        <w:rPr>
          <w:rFonts w:ascii="Traditional Arabic" w:hAnsi="Traditional Arabic" w:cs="Traditional Arabic"/>
          <w:sz w:val="34"/>
          <w:szCs w:val="34"/>
          <w:rtl/>
        </w:rPr>
      </w:pPr>
    </w:p>
    <w:p w:rsidR="0030002E" w:rsidRPr="00EE5E06" w:rsidRDefault="0030002E" w:rsidP="00EE5E06">
      <w:pPr>
        <w:pStyle w:val="a5"/>
        <w:autoSpaceDE w:val="0"/>
        <w:autoSpaceDN w:val="0"/>
        <w:adjustRightInd w:val="0"/>
        <w:spacing w:after="0" w:line="240" w:lineRule="auto"/>
        <w:ind w:left="0"/>
        <w:jc w:val="center"/>
        <w:rPr>
          <w:rFonts w:ascii="Traditional Arabic" w:hAnsi="Traditional Arabic" w:cs="Traditional Arabic"/>
          <w:sz w:val="34"/>
          <w:szCs w:val="34"/>
          <w:rtl/>
        </w:rPr>
      </w:pPr>
    </w:p>
    <w:p w:rsidR="0030002E" w:rsidRPr="00EE5E06" w:rsidRDefault="0030002E" w:rsidP="00EE5E06">
      <w:pPr>
        <w:pStyle w:val="a5"/>
        <w:autoSpaceDE w:val="0"/>
        <w:autoSpaceDN w:val="0"/>
        <w:adjustRightInd w:val="0"/>
        <w:spacing w:after="0" w:line="240" w:lineRule="auto"/>
        <w:ind w:left="0"/>
        <w:jc w:val="center"/>
        <w:rPr>
          <w:rFonts w:ascii="Traditional Arabic" w:hAnsi="Traditional Arabic" w:cs="Traditional Arabic"/>
          <w:sz w:val="34"/>
          <w:szCs w:val="34"/>
          <w:rtl/>
        </w:rPr>
      </w:pPr>
    </w:p>
    <w:p w:rsidR="0030002E" w:rsidRPr="00EE5E06" w:rsidRDefault="00B513B2" w:rsidP="00EE5E06">
      <w:pPr>
        <w:pStyle w:val="a5"/>
        <w:autoSpaceDE w:val="0"/>
        <w:autoSpaceDN w:val="0"/>
        <w:adjustRightInd w:val="0"/>
        <w:spacing w:after="0" w:line="240" w:lineRule="auto"/>
        <w:ind w:left="0"/>
        <w:jc w:val="center"/>
        <w:rPr>
          <w:rFonts w:ascii="Traditional Arabic" w:hAnsi="Traditional Arabic" w:cs="Traditional Arabic"/>
          <w:sz w:val="34"/>
          <w:szCs w:val="34"/>
          <w:rtl/>
        </w:rPr>
      </w:pPr>
      <w:r w:rsidRPr="00EE5E06">
        <w:rPr>
          <w:rFonts w:ascii="Traditional Arabic" w:hAnsi="Traditional Arabic" w:cs="Traditional Arabic"/>
          <w:noProof/>
          <w:sz w:val="34"/>
          <w:szCs w:val="34"/>
        </w:rPr>
        <w:lastRenderedPageBreak/>
        <mc:AlternateContent>
          <mc:Choice Requires="wps">
            <w:drawing>
              <wp:anchor distT="0" distB="0" distL="114300" distR="114300" simplePos="0" relativeHeight="251685888" behindDoc="0" locked="0" layoutInCell="1" allowOverlap="1" wp14:anchorId="2386F01C" wp14:editId="0AB62E9A">
                <wp:simplePos x="0" y="0"/>
                <wp:positionH relativeFrom="column">
                  <wp:posOffset>135890</wp:posOffset>
                </wp:positionH>
                <wp:positionV relativeFrom="paragraph">
                  <wp:posOffset>62865</wp:posOffset>
                </wp:positionV>
                <wp:extent cx="4622800" cy="2650490"/>
                <wp:effectExtent l="0" t="0" r="25400" b="16510"/>
                <wp:wrapNone/>
                <wp:docPr id="8" name="مستطيل ذو زوايا قطرية مستديرة 8"/>
                <wp:cNvGraphicFramePr/>
                <a:graphic xmlns:a="http://schemas.openxmlformats.org/drawingml/2006/main">
                  <a:graphicData uri="http://schemas.microsoft.com/office/word/2010/wordprocessingShape">
                    <wps:wsp>
                      <wps:cNvSpPr/>
                      <wps:spPr>
                        <a:xfrm>
                          <a:off x="0" y="0"/>
                          <a:ext cx="4622800" cy="265049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9804861" id="مستطيل ذو زوايا قطرية مستديرة 8" o:spid="_x0000_s1026" style="position:absolute;margin-left:10.7pt;margin-top:4.95pt;width:364pt;height:208.7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4622800,265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" path="m441757,l4622800,r,l4622800,2208733v,243976,-197781,441757,-441757,441757l,2650490r,l,441757c,197781,197781,,441757,xe" filled="f" strokecolor="black [3213]" strokeweight="2pt">
                <v:path arrowok="t" o:connecttype="custom" o:connectlocs="441757,0;4622800,0;4622800,0;4622800,2208733;4181043,2650490;0,2650490;0,2650490;0,441757;441757,0" o:connectangles="0,0,0,0,0,0,0,0,0"/>
              </v:shape>
            </w:pict>
          </mc:Fallback>
        </mc:AlternateContent>
      </w:r>
    </w:p>
    <w:p w:rsidR="0030002E" w:rsidRPr="00EE5E06" w:rsidRDefault="0030002E" w:rsidP="00EE5E06">
      <w:pPr>
        <w:pStyle w:val="a5"/>
        <w:autoSpaceDE w:val="0"/>
        <w:autoSpaceDN w:val="0"/>
        <w:adjustRightInd w:val="0"/>
        <w:spacing w:after="0" w:line="240" w:lineRule="auto"/>
        <w:ind w:left="0"/>
        <w:jc w:val="center"/>
        <w:rPr>
          <w:rFonts w:ascii="Traditional Arabic" w:hAnsi="Traditional Arabic" w:cs="Traditional Arabic"/>
          <w:sz w:val="34"/>
          <w:szCs w:val="34"/>
          <w:rtl/>
        </w:rPr>
      </w:pPr>
    </w:p>
    <w:p w:rsidR="00EE5E06" w:rsidRDefault="00146F65" w:rsidP="00EE5E06">
      <w:pPr>
        <w:pStyle w:val="2"/>
        <w:spacing w:before="0" w:line="240" w:lineRule="auto"/>
        <w:jc w:val="center"/>
        <w:rPr>
          <w:sz w:val="88"/>
          <w:szCs w:val="88"/>
          <w:rtl/>
        </w:rPr>
      </w:pPr>
      <w:bookmarkStart w:id="15" w:name="_Toc471082545"/>
      <w:r w:rsidRPr="00EE5E06">
        <w:rPr>
          <w:sz w:val="88"/>
          <w:szCs w:val="88"/>
          <w:rtl/>
        </w:rPr>
        <w:t xml:space="preserve">المبحث </w:t>
      </w:r>
      <w:r w:rsidR="0030002E" w:rsidRPr="00EE5E06">
        <w:rPr>
          <w:sz w:val="88"/>
          <w:szCs w:val="88"/>
          <w:rtl/>
        </w:rPr>
        <w:t>السادس</w:t>
      </w:r>
      <w:r w:rsidRPr="00EE5E06">
        <w:rPr>
          <w:sz w:val="88"/>
          <w:szCs w:val="88"/>
          <w:rtl/>
        </w:rPr>
        <w:t>:</w:t>
      </w:r>
      <w:bookmarkEnd w:id="15"/>
    </w:p>
    <w:p w:rsidR="00420B60" w:rsidRPr="00EE5E06" w:rsidRDefault="00146F65" w:rsidP="00EE5E06">
      <w:pPr>
        <w:pStyle w:val="2"/>
        <w:spacing w:before="0" w:line="240" w:lineRule="auto"/>
        <w:jc w:val="center"/>
        <w:rPr>
          <w:sz w:val="88"/>
          <w:szCs w:val="88"/>
          <w:rtl/>
        </w:rPr>
      </w:pPr>
      <w:bookmarkStart w:id="16" w:name="_Toc471082546"/>
      <w:r w:rsidRPr="00EE5E06">
        <w:rPr>
          <w:sz w:val="88"/>
          <w:szCs w:val="88"/>
          <w:rtl/>
        </w:rPr>
        <w:t>آداب الاختلاف</w:t>
      </w:r>
      <w:bookmarkEnd w:id="16"/>
    </w:p>
    <w:p w:rsidR="005656AB" w:rsidRPr="00EE5E06" w:rsidRDefault="005656AB" w:rsidP="00EE5E06">
      <w:pPr>
        <w:autoSpaceDE w:val="0"/>
        <w:autoSpaceDN w:val="0"/>
        <w:adjustRightInd w:val="0"/>
        <w:spacing w:after="0" w:line="240" w:lineRule="auto"/>
        <w:rPr>
          <w:rFonts w:ascii="Traditional Arabic" w:hAnsi="Traditional Arabic" w:cs="Traditional Arabic"/>
          <w:sz w:val="34"/>
          <w:szCs w:val="34"/>
          <w:rtl/>
        </w:rPr>
      </w:pP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146F65" w:rsidRPr="00EE5E06" w:rsidRDefault="00146F65" w:rsidP="00EE5E06">
      <w:pPr>
        <w:autoSpaceDE w:val="0"/>
        <w:autoSpaceDN w:val="0"/>
        <w:adjustRightInd w:val="0"/>
        <w:spacing w:after="0" w:line="240" w:lineRule="auto"/>
        <w:jc w:val="center"/>
        <w:rPr>
          <w:rFonts w:ascii="Traditional Arabic" w:hAnsi="Traditional Arabic" w:cs="Traditional Arabic"/>
          <w:sz w:val="34"/>
          <w:szCs w:val="34"/>
          <w:rtl/>
        </w:rPr>
      </w:pPr>
    </w:p>
    <w:p w:rsidR="00146F65" w:rsidRPr="00EE5E06" w:rsidRDefault="00146F65" w:rsidP="00EE5E06">
      <w:pPr>
        <w:autoSpaceDE w:val="0"/>
        <w:autoSpaceDN w:val="0"/>
        <w:adjustRightInd w:val="0"/>
        <w:spacing w:after="0" w:line="240" w:lineRule="auto"/>
        <w:jc w:val="center"/>
        <w:rPr>
          <w:rFonts w:ascii="Traditional Arabic" w:hAnsi="Traditional Arabic" w:cs="Traditional Arabic"/>
          <w:sz w:val="34"/>
          <w:szCs w:val="34"/>
          <w:rtl/>
        </w:rPr>
      </w:pPr>
    </w:p>
    <w:p w:rsidR="00146F65" w:rsidRPr="00EE5E06" w:rsidRDefault="00146F65" w:rsidP="00EE5E06">
      <w:pPr>
        <w:autoSpaceDE w:val="0"/>
        <w:autoSpaceDN w:val="0"/>
        <w:adjustRightInd w:val="0"/>
        <w:spacing w:after="0" w:line="240" w:lineRule="auto"/>
        <w:jc w:val="center"/>
        <w:rPr>
          <w:rFonts w:ascii="Traditional Arabic" w:hAnsi="Traditional Arabic" w:cs="Traditional Arabic"/>
          <w:sz w:val="34"/>
          <w:szCs w:val="34"/>
          <w:rtl/>
        </w:rPr>
      </w:pPr>
    </w:p>
    <w:p w:rsidR="00146F65" w:rsidRPr="00EE5E06" w:rsidRDefault="00146F65" w:rsidP="00EE5E06">
      <w:pPr>
        <w:autoSpaceDE w:val="0"/>
        <w:autoSpaceDN w:val="0"/>
        <w:adjustRightInd w:val="0"/>
        <w:spacing w:after="0" w:line="240" w:lineRule="auto"/>
        <w:jc w:val="center"/>
        <w:rPr>
          <w:rFonts w:ascii="Traditional Arabic" w:hAnsi="Traditional Arabic" w:cs="Traditional Arabic"/>
          <w:sz w:val="34"/>
          <w:szCs w:val="34"/>
          <w:rtl/>
        </w:rPr>
      </w:pPr>
    </w:p>
    <w:p w:rsidR="00146F65" w:rsidRPr="00EE5E06" w:rsidRDefault="00146F65" w:rsidP="00EE5E06">
      <w:pPr>
        <w:autoSpaceDE w:val="0"/>
        <w:autoSpaceDN w:val="0"/>
        <w:adjustRightInd w:val="0"/>
        <w:spacing w:after="0" w:line="240" w:lineRule="auto"/>
        <w:jc w:val="center"/>
        <w:rPr>
          <w:rFonts w:ascii="Traditional Arabic" w:hAnsi="Traditional Arabic" w:cs="Traditional Arabic"/>
          <w:sz w:val="34"/>
          <w:szCs w:val="34"/>
          <w:rtl/>
        </w:rPr>
      </w:pPr>
    </w:p>
    <w:p w:rsidR="00146F65" w:rsidRPr="00EE5E06" w:rsidRDefault="00146F65" w:rsidP="00EE5E06">
      <w:pPr>
        <w:autoSpaceDE w:val="0"/>
        <w:autoSpaceDN w:val="0"/>
        <w:adjustRightInd w:val="0"/>
        <w:spacing w:after="0" w:line="240" w:lineRule="auto"/>
        <w:jc w:val="center"/>
        <w:rPr>
          <w:rFonts w:ascii="Traditional Arabic" w:hAnsi="Traditional Arabic" w:cs="Traditional Arabic"/>
          <w:sz w:val="34"/>
          <w:szCs w:val="34"/>
          <w:rtl/>
        </w:rPr>
      </w:pPr>
    </w:p>
    <w:p w:rsidR="00146F65" w:rsidRPr="00EE5E06" w:rsidRDefault="00146F65" w:rsidP="00EE5E06">
      <w:pPr>
        <w:autoSpaceDE w:val="0"/>
        <w:autoSpaceDN w:val="0"/>
        <w:adjustRightInd w:val="0"/>
        <w:spacing w:after="0" w:line="240" w:lineRule="auto"/>
        <w:jc w:val="center"/>
        <w:rPr>
          <w:rFonts w:ascii="Traditional Arabic" w:hAnsi="Traditional Arabic" w:cs="Traditional Arabic"/>
          <w:sz w:val="34"/>
          <w:szCs w:val="34"/>
          <w:rtl/>
        </w:rPr>
      </w:pPr>
    </w:p>
    <w:p w:rsidR="00146F65" w:rsidRPr="00EE5E06" w:rsidRDefault="00146F65" w:rsidP="00EE5E06">
      <w:pPr>
        <w:autoSpaceDE w:val="0"/>
        <w:autoSpaceDN w:val="0"/>
        <w:adjustRightInd w:val="0"/>
        <w:spacing w:after="0" w:line="240" w:lineRule="auto"/>
        <w:jc w:val="center"/>
        <w:rPr>
          <w:rFonts w:ascii="Traditional Arabic" w:hAnsi="Traditional Arabic" w:cs="Traditional Arabic"/>
          <w:sz w:val="34"/>
          <w:szCs w:val="34"/>
          <w:rtl/>
        </w:rPr>
      </w:pPr>
    </w:p>
    <w:p w:rsidR="00146F65" w:rsidRPr="00EE5E06" w:rsidRDefault="00146F65" w:rsidP="00EE5E06">
      <w:pPr>
        <w:autoSpaceDE w:val="0"/>
        <w:autoSpaceDN w:val="0"/>
        <w:adjustRightInd w:val="0"/>
        <w:spacing w:after="0" w:line="240" w:lineRule="auto"/>
        <w:jc w:val="center"/>
        <w:rPr>
          <w:rFonts w:ascii="Traditional Arabic" w:hAnsi="Traditional Arabic" w:cs="Traditional Arabic"/>
          <w:sz w:val="34"/>
          <w:szCs w:val="34"/>
          <w:rtl/>
        </w:rPr>
      </w:pPr>
    </w:p>
    <w:p w:rsidR="00146F65" w:rsidRPr="00EE5E06" w:rsidRDefault="00146F65" w:rsidP="00EE5E06">
      <w:pPr>
        <w:autoSpaceDE w:val="0"/>
        <w:autoSpaceDN w:val="0"/>
        <w:adjustRightInd w:val="0"/>
        <w:spacing w:after="0" w:line="240" w:lineRule="auto"/>
        <w:rPr>
          <w:rFonts w:ascii="Traditional Arabic" w:hAnsi="Traditional Arabic" w:cs="Traditional Arabic"/>
          <w:sz w:val="34"/>
          <w:szCs w:val="34"/>
          <w:rtl/>
        </w:rPr>
      </w:pPr>
    </w:p>
    <w:p w:rsidR="000B7DAC" w:rsidRPr="00EE5E06" w:rsidRDefault="000B7DAC" w:rsidP="00EE5E06">
      <w:pPr>
        <w:autoSpaceDE w:val="0"/>
        <w:autoSpaceDN w:val="0"/>
        <w:adjustRightInd w:val="0"/>
        <w:spacing w:after="0" w:line="240" w:lineRule="auto"/>
        <w:rPr>
          <w:rFonts w:ascii="Traditional Arabic" w:hAnsi="Traditional Arabic" w:cs="Traditional Arabic"/>
          <w:sz w:val="34"/>
          <w:szCs w:val="34"/>
          <w:rtl/>
        </w:rPr>
      </w:pPr>
    </w:p>
    <w:p w:rsidR="00EE5E06" w:rsidRDefault="00EE5E06">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146F65" w:rsidRPr="00EE5E06" w:rsidRDefault="00146F65" w:rsidP="00EE5E06">
      <w:pPr>
        <w:pStyle w:val="a5"/>
        <w:autoSpaceDE w:val="0"/>
        <w:autoSpaceDN w:val="0"/>
        <w:adjustRightInd w:val="0"/>
        <w:spacing w:after="0" w:line="240" w:lineRule="auto"/>
        <w:ind w:left="0"/>
        <w:jc w:val="center"/>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lastRenderedPageBreak/>
        <w:t xml:space="preserve">المبحث </w:t>
      </w:r>
      <w:r w:rsidR="0030002E" w:rsidRPr="00EE5E06">
        <w:rPr>
          <w:rFonts w:ascii="Traditional Arabic" w:hAnsi="Traditional Arabic" w:cs="Traditional Arabic"/>
          <w:b/>
          <w:bCs/>
          <w:sz w:val="34"/>
          <w:szCs w:val="34"/>
          <w:rtl/>
        </w:rPr>
        <w:t>السادس</w:t>
      </w:r>
      <w:r w:rsidRPr="00EE5E06">
        <w:rPr>
          <w:rFonts w:ascii="Traditional Arabic" w:hAnsi="Traditional Arabic" w:cs="Traditional Arabic"/>
          <w:b/>
          <w:bCs/>
          <w:sz w:val="34"/>
          <w:szCs w:val="34"/>
          <w:rtl/>
        </w:rPr>
        <w:t>: آداب الاختلاف</w:t>
      </w:r>
    </w:p>
    <w:p w:rsidR="004E5BDA" w:rsidRPr="00EE5E06" w:rsidRDefault="00B941DD" w:rsidP="00EE5E06">
      <w:pPr>
        <w:autoSpaceDE w:val="0"/>
        <w:autoSpaceDN w:val="0"/>
        <w:adjustRightInd w:val="0"/>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 xml:space="preserve">بعث نبي هذه الأمة عليه الصلاة والسلام ليتمم مكارم الأخلاق ولينشر تعاليم هذا الدين القائم على العدل </w:t>
      </w:r>
      <w:r w:rsidR="00BA2589" w:rsidRPr="00EE5E06">
        <w:rPr>
          <w:rFonts w:ascii="Traditional Arabic" w:hAnsi="Traditional Arabic" w:cs="Traditional Arabic"/>
          <w:sz w:val="34"/>
          <w:szCs w:val="34"/>
          <w:rtl/>
        </w:rPr>
        <w:t xml:space="preserve">والإنصاف في التعامل مع الناس باختلاف </w:t>
      </w:r>
      <w:r w:rsidR="00B93E1D" w:rsidRPr="00EE5E06">
        <w:rPr>
          <w:rFonts w:ascii="Traditional Arabic" w:hAnsi="Traditional Arabic" w:cs="Traditional Arabic"/>
          <w:sz w:val="34"/>
          <w:szCs w:val="34"/>
          <w:rtl/>
        </w:rPr>
        <w:t>أصنافهم وأجناسهم</w:t>
      </w:r>
      <w:r w:rsidR="00457072" w:rsidRPr="00EE5E06">
        <w:rPr>
          <w:rFonts w:ascii="Traditional Arabic" w:hAnsi="Traditional Arabic" w:cs="Traditional Arabic"/>
          <w:sz w:val="34"/>
          <w:szCs w:val="34"/>
          <w:rtl/>
        </w:rPr>
        <w:t xml:space="preserve"> ومذاهبهم</w:t>
      </w:r>
      <w:r w:rsidR="00D43961" w:rsidRPr="00EE5E06">
        <w:rPr>
          <w:rFonts w:ascii="Traditional Arabic" w:hAnsi="Traditional Arabic" w:cs="Traditional Arabic"/>
          <w:sz w:val="34"/>
          <w:szCs w:val="34"/>
          <w:rtl/>
        </w:rPr>
        <w:t>،</w:t>
      </w:r>
      <w:r w:rsidR="00077459" w:rsidRPr="00EE5E06">
        <w:rPr>
          <w:rFonts w:ascii="Traditional Arabic" w:hAnsi="Traditional Arabic" w:cs="Traditional Arabic"/>
          <w:sz w:val="34"/>
          <w:szCs w:val="34"/>
          <w:rtl/>
        </w:rPr>
        <w:t xml:space="preserve"> فوضع ضوابط وحدود</w:t>
      </w:r>
      <w:r w:rsidR="001C4A9B" w:rsidRPr="00EE5E06">
        <w:rPr>
          <w:rFonts w:ascii="Traditional Arabic" w:hAnsi="Traditional Arabic" w:cs="Traditional Arabic"/>
          <w:sz w:val="34"/>
          <w:szCs w:val="34"/>
          <w:rtl/>
        </w:rPr>
        <w:t xml:space="preserve"> وآداب </w:t>
      </w:r>
      <w:r w:rsidR="00077459" w:rsidRPr="00EE5E06">
        <w:rPr>
          <w:rFonts w:ascii="Traditional Arabic" w:hAnsi="Traditional Arabic" w:cs="Traditional Arabic"/>
          <w:sz w:val="34"/>
          <w:szCs w:val="34"/>
          <w:rtl/>
        </w:rPr>
        <w:t>في التعامل</w:t>
      </w:r>
      <w:r w:rsidR="00810359" w:rsidRPr="00EE5E06">
        <w:rPr>
          <w:rFonts w:ascii="Traditional Arabic" w:hAnsi="Traditional Arabic" w:cs="Traditional Arabic"/>
          <w:sz w:val="34"/>
          <w:szCs w:val="34"/>
          <w:rtl/>
        </w:rPr>
        <w:t>ات</w:t>
      </w:r>
      <w:r w:rsidR="00077459" w:rsidRPr="00EE5E06">
        <w:rPr>
          <w:rFonts w:ascii="Traditional Arabic" w:hAnsi="Traditional Arabic" w:cs="Traditional Arabic"/>
          <w:sz w:val="34"/>
          <w:szCs w:val="34"/>
          <w:rtl/>
        </w:rPr>
        <w:t xml:space="preserve"> بينهم،</w:t>
      </w:r>
      <w:r w:rsidR="00457072" w:rsidRPr="00EE5E06">
        <w:rPr>
          <w:rFonts w:ascii="Traditional Arabic" w:hAnsi="Traditional Arabic" w:cs="Traditional Arabic"/>
          <w:sz w:val="34"/>
          <w:szCs w:val="34"/>
          <w:rtl/>
        </w:rPr>
        <w:t xml:space="preserve"> ومنها </w:t>
      </w:r>
      <w:r w:rsidR="004C01BD" w:rsidRPr="00EE5E06">
        <w:rPr>
          <w:rFonts w:ascii="Traditional Arabic" w:hAnsi="Traditional Arabic" w:cs="Traditional Arabic"/>
          <w:sz w:val="34"/>
          <w:szCs w:val="34"/>
          <w:rtl/>
        </w:rPr>
        <w:t>ما يلي</w:t>
      </w:r>
      <w:r w:rsidR="00EE5E06">
        <w:rPr>
          <w:rFonts w:ascii="Traditional Arabic" w:hAnsi="Traditional Arabic" w:cs="Traditional Arabic"/>
          <w:sz w:val="34"/>
          <w:szCs w:val="34"/>
          <w:rtl/>
        </w:rPr>
        <w:t>:</w:t>
      </w:r>
    </w:p>
    <w:p w:rsidR="004C01BD" w:rsidRPr="00EE5E06" w:rsidRDefault="002F3002" w:rsidP="00EE5E06">
      <w:pPr>
        <w:autoSpaceDE w:val="0"/>
        <w:autoSpaceDN w:val="0"/>
        <w:adjustRightInd w:val="0"/>
        <w:spacing w:after="0" w:line="240" w:lineRule="auto"/>
        <w:jc w:val="medium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الإنصاف:</w:t>
      </w:r>
    </w:p>
    <w:p w:rsidR="00472BE7" w:rsidRPr="00EE5E06" w:rsidRDefault="00EE5E06" w:rsidP="00EE5E06">
      <w:pPr>
        <w:autoSpaceDE w:val="0"/>
        <w:autoSpaceDN w:val="0"/>
        <w:adjustRightInd w:val="0"/>
        <w:spacing w:after="0" w:line="240" w:lineRule="auto"/>
        <w:jc w:val="mediumKashida"/>
        <w:rPr>
          <w:rFonts w:ascii="Traditional Arabic" w:hAnsi="Traditional Arabic" w:cs="Traditional Arabic"/>
          <w:sz w:val="34"/>
          <w:szCs w:val="34"/>
        </w:rPr>
      </w:pPr>
      <w:r>
        <w:rPr>
          <w:rFonts w:ascii="Traditional Arabic" w:hAnsi="Traditional Arabic" w:cs="Traditional Arabic"/>
          <w:sz w:val="34"/>
          <w:szCs w:val="34"/>
        </w:rPr>
        <w:t xml:space="preserve"> </w:t>
      </w:r>
      <w:r w:rsidR="00B513B2" w:rsidRPr="00EE5E06">
        <w:rPr>
          <w:rFonts w:ascii="Traditional Arabic" w:hAnsi="Traditional Arabic" w:cs="Traditional Arabic"/>
          <w:sz w:val="34"/>
          <w:szCs w:val="34"/>
        </w:rPr>
        <w:t xml:space="preserve"> </w:t>
      </w:r>
      <w:r w:rsidR="002F3002" w:rsidRPr="00EE5E06">
        <w:rPr>
          <w:rFonts w:ascii="Traditional Arabic" w:hAnsi="Traditional Arabic" w:cs="Traditional Arabic"/>
          <w:sz w:val="34"/>
          <w:szCs w:val="34"/>
          <w:rtl/>
        </w:rPr>
        <w:t>ويكون مع كل ذ</w:t>
      </w:r>
      <w:r w:rsidR="0030003E" w:rsidRPr="00EE5E06">
        <w:rPr>
          <w:rFonts w:ascii="Traditional Arabic" w:hAnsi="Traditional Arabic" w:cs="Traditional Arabic"/>
          <w:sz w:val="34"/>
          <w:szCs w:val="34"/>
          <w:rtl/>
        </w:rPr>
        <w:t>ي حق سواءً كان مسلمًا أم غير مسلم، وهذا الخلق نص الله عليه في قوله</w:t>
      </w:r>
      <w:r w:rsidR="006A5B9D" w:rsidRPr="00EE5E06">
        <w:rPr>
          <w:rFonts w:ascii="Traditional Arabic" w:hAnsi="Traditional Arabic" w:cs="Traditional Arabic"/>
          <w:sz w:val="34"/>
          <w:szCs w:val="34"/>
          <w:rtl/>
        </w:rPr>
        <w:t xml:space="preserve"> سبحانه وتعالى</w:t>
      </w:r>
      <w:r w:rsidR="0030003E" w:rsidRPr="00EE5E06">
        <w:rPr>
          <w:rFonts w:ascii="Traditional Arabic" w:hAnsi="Traditional Arabic" w:cs="Traditional Arabic"/>
          <w:sz w:val="34"/>
          <w:szCs w:val="34"/>
          <w:rtl/>
        </w:rPr>
        <w:t xml:space="preserve">: </w:t>
      </w:r>
      <w:r w:rsidR="00115ADC" w:rsidRPr="00EE5E06">
        <w:rPr>
          <w:rFonts w:ascii="Traditional Arabic" w:hAnsi="Traditional Arabic" w:cs="Traditional Arabic"/>
          <w:sz w:val="34"/>
          <w:szCs w:val="34"/>
          <w:rtl/>
        </w:rPr>
        <w:t>(</w:t>
      </w:r>
      <w:r w:rsidR="000B7DAC" w:rsidRPr="00EE5E06">
        <w:rPr>
          <w:rStyle w:val="apple-style-span"/>
          <w:rFonts w:ascii="Traditional Arabic" w:hAnsi="Traditional Arabic" w:cs="Traditional Arabic"/>
          <w:color w:val="004080"/>
          <w:sz w:val="34"/>
          <w:szCs w:val="34"/>
          <w:rtl/>
        </w:rPr>
        <w:t xml:space="preserve">يَا أَيُّهَا الَّذِينَ آمَنُوا كُونُوا قَوَّامِينَ لِلَّهِ شُهَدَاءَ بِالْقِسْطِ ۖ وَلَا يَجْرِمَنَّكُمْ شَنَآنُ قَوْمٍ </w:t>
      </w:r>
      <w:proofErr w:type="spellStart"/>
      <w:r w:rsidR="000B7DAC" w:rsidRPr="00EE5E06">
        <w:rPr>
          <w:rStyle w:val="apple-style-span"/>
          <w:rFonts w:ascii="Traditional Arabic" w:hAnsi="Traditional Arabic" w:cs="Traditional Arabic"/>
          <w:color w:val="004080"/>
          <w:sz w:val="34"/>
          <w:szCs w:val="34"/>
          <w:rtl/>
        </w:rPr>
        <w:t>عَلَىٰ</w:t>
      </w:r>
      <w:proofErr w:type="spellEnd"/>
      <w:r w:rsidR="000B7DAC" w:rsidRPr="00EE5E06">
        <w:rPr>
          <w:rStyle w:val="apple-style-span"/>
          <w:rFonts w:ascii="Traditional Arabic" w:hAnsi="Traditional Arabic" w:cs="Traditional Arabic"/>
          <w:color w:val="004080"/>
          <w:sz w:val="34"/>
          <w:szCs w:val="34"/>
          <w:rtl/>
        </w:rPr>
        <w:t xml:space="preserve"> أَلَّا تَعْدِلُوا ۚ اعْدِلُوا هُوَ أَقْرَبُ </w:t>
      </w:r>
      <w:proofErr w:type="spellStart"/>
      <w:r w:rsidR="000B7DAC" w:rsidRPr="00EE5E06">
        <w:rPr>
          <w:rStyle w:val="apple-style-span"/>
          <w:rFonts w:ascii="Traditional Arabic" w:hAnsi="Traditional Arabic" w:cs="Traditional Arabic"/>
          <w:color w:val="004080"/>
          <w:sz w:val="34"/>
          <w:szCs w:val="34"/>
          <w:rtl/>
        </w:rPr>
        <w:t>لِلتَّقْوَىٰ</w:t>
      </w:r>
      <w:proofErr w:type="spellEnd"/>
      <w:r w:rsidR="000B7DAC" w:rsidRPr="00EE5E06">
        <w:rPr>
          <w:rStyle w:val="apple-style-span"/>
          <w:rFonts w:ascii="Traditional Arabic" w:hAnsi="Traditional Arabic" w:cs="Traditional Arabic"/>
          <w:color w:val="004080"/>
          <w:sz w:val="34"/>
          <w:szCs w:val="34"/>
          <w:rtl/>
        </w:rPr>
        <w:t xml:space="preserve"> ۖ...)</w:t>
      </w:r>
      <w:r>
        <w:rPr>
          <w:rStyle w:val="apple-converted-space"/>
          <w:rFonts w:ascii="Traditional Arabic" w:hAnsi="Traditional Arabic" w:cs="Traditional Arabic"/>
          <w:color w:val="004080"/>
          <w:sz w:val="34"/>
          <w:szCs w:val="34"/>
          <w:rtl/>
        </w:rPr>
        <w:t xml:space="preserve"> </w:t>
      </w:r>
      <w:r w:rsidR="0030003E" w:rsidRPr="00EE5E06">
        <w:rPr>
          <w:rFonts w:ascii="Traditional Arabic" w:hAnsi="Traditional Arabic" w:cs="Traditional Arabic"/>
          <w:color w:val="FF0000"/>
          <w:sz w:val="34"/>
          <w:szCs w:val="34"/>
          <w:rtl/>
        </w:rPr>
        <w:t>المائدة: ٨</w:t>
      </w:r>
      <w:r w:rsidR="000F30E2" w:rsidRPr="00EE5E06">
        <w:rPr>
          <w:rFonts w:ascii="Traditional Arabic" w:hAnsi="Traditional Arabic" w:cs="Traditional Arabic"/>
          <w:sz w:val="34"/>
          <w:szCs w:val="34"/>
          <w:rtl/>
        </w:rPr>
        <w:t>؛ إن في هذا العصر يحتاج المسلم الرجوع إلى منهج أهل السنة في الحكم على الأشخاص ليزن الأمور كلها بميزان القسط؛</w:t>
      </w:r>
      <w:r w:rsidR="001241B2" w:rsidRPr="00EE5E06">
        <w:rPr>
          <w:rFonts w:ascii="Traditional Arabic" w:hAnsi="Traditional Arabic" w:cs="Traditional Arabic"/>
          <w:sz w:val="34"/>
          <w:szCs w:val="34"/>
          <w:rtl/>
        </w:rPr>
        <w:t xml:space="preserve"> يقول ابن تيمية</w:t>
      </w:r>
      <w:r w:rsidR="00634095" w:rsidRPr="00EE5E06">
        <w:rPr>
          <w:rFonts w:ascii="Traditional Arabic" w:hAnsi="Traditional Arabic" w:cs="Traditional Arabic"/>
          <w:sz w:val="34"/>
          <w:szCs w:val="34"/>
          <w:rtl/>
        </w:rPr>
        <w:t xml:space="preserve"> </w:t>
      </w:r>
      <w:r w:rsidR="00634095" w:rsidRPr="00EE5E06">
        <w:rPr>
          <w:rFonts w:ascii="Traditional Arabic" w:hAnsi="Traditional Arabic" w:cs="Traditional Arabic"/>
          <w:b/>
          <w:bCs/>
          <w:color w:val="FF0000"/>
          <w:sz w:val="34"/>
          <w:szCs w:val="34"/>
          <w:vertAlign w:val="superscript"/>
          <w:rtl/>
        </w:rPr>
        <w:t>(</w:t>
      </w:r>
      <w:r w:rsidR="00634095" w:rsidRPr="00EE5E06">
        <w:rPr>
          <w:rStyle w:val="a4"/>
          <w:rFonts w:ascii="Traditional Arabic" w:hAnsi="Traditional Arabic" w:cs="Traditional Arabic"/>
          <w:b/>
          <w:bCs/>
          <w:color w:val="FF0000"/>
          <w:sz w:val="34"/>
          <w:szCs w:val="34"/>
          <w:rtl/>
        </w:rPr>
        <w:footnoteReference w:id="19"/>
      </w:r>
      <w:r w:rsidR="00634095" w:rsidRPr="00EE5E06">
        <w:rPr>
          <w:rFonts w:ascii="Traditional Arabic" w:hAnsi="Traditional Arabic" w:cs="Traditional Arabic"/>
          <w:b/>
          <w:bCs/>
          <w:color w:val="FF0000"/>
          <w:sz w:val="34"/>
          <w:szCs w:val="34"/>
          <w:vertAlign w:val="superscript"/>
          <w:rtl/>
        </w:rPr>
        <w:t xml:space="preserve">) </w:t>
      </w:r>
      <w:r w:rsidR="001241B2" w:rsidRPr="00EE5E06">
        <w:rPr>
          <w:rFonts w:ascii="Traditional Arabic" w:hAnsi="Traditional Arabic" w:cs="Traditional Arabic"/>
          <w:sz w:val="34"/>
          <w:szCs w:val="34"/>
          <w:rtl/>
        </w:rPr>
        <w:t>في تفسير هذه الآية:</w:t>
      </w:r>
      <w:r>
        <w:rPr>
          <w:rFonts w:ascii="Traditional Arabic" w:hAnsi="Traditional Arabic" w:cs="Traditional Arabic"/>
          <w:sz w:val="34"/>
          <w:szCs w:val="34"/>
          <w:rtl/>
        </w:rPr>
        <w:t xml:space="preserve"> </w:t>
      </w:r>
      <w:r w:rsidR="001241B2" w:rsidRPr="00EE5E06">
        <w:rPr>
          <w:rFonts w:ascii="Traditional Arabic" w:hAnsi="Traditional Arabic" w:cs="Traditional Arabic"/>
          <w:sz w:val="34"/>
          <w:szCs w:val="34"/>
          <w:rtl/>
        </w:rPr>
        <w:t>"فنهى أن يحمل المؤمنين بغضهم للكفار على ألاّ يعدلوا، فكيف إذا كان البغض لفاسق، أو مبتدع من أهل الإيمان؟ فهو أولى ويجب عليه ألا يحمله ذلك على ألا يعدل على مؤمن وإن كان ظالمًا له."</w:t>
      </w:r>
      <w:r w:rsidR="006A5B9D" w:rsidRPr="00EE5E06">
        <w:rPr>
          <w:rFonts w:ascii="Traditional Arabic" w:hAnsi="Traditional Arabic" w:cs="Traditional Arabic"/>
          <w:color w:val="FF0000"/>
          <w:sz w:val="34"/>
          <w:szCs w:val="34"/>
          <w:rtl/>
        </w:rPr>
        <w:t xml:space="preserve"> </w:t>
      </w:r>
      <w:r w:rsidR="001E12F9" w:rsidRPr="00EE5E06">
        <w:rPr>
          <w:rFonts w:ascii="Traditional Arabic" w:hAnsi="Traditional Arabic" w:cs="Traditional Arabic"/>
          <w:b/>
          <w:bCs/>
          <w:color w:val="FF0000"/>
          <w:sz w:val="34"/>
          <w:szCs w:val="34"/>
          <w:vertAlign w:val="superscript"/>
          <w:rtl/>
        </w:rPr>
        <w:t>(</w:t>
      </w:r>
      <w:r w:rsidR="001E12F9" w:rsidRPr="00EE5E06">
        <w:rPr>
          <w:rStyle w:val="a4"/>
          <w:rFonts w:ascii="Traditional Arabic" w:hAnsi="Traditional Arabic" w:cs="Traditional Arabic"/>
          <w:b/>
          <w:bCs/>
          <w:color w:val="FF0000"/>
          <w:sz w:val="34"/>
          <w:szCs w:val="34"/>
          <w:rtl/>
        </w:rPr>
        <w:footnoteReference w:id="20"/>
      </w:r>
      <w:r w:rsidR="001E12F9" w:rsidRPr="00EE5E06">
        <w:rPr>
          <w:rFonts w:ascii="Traditional Arabic" w:hAnsi="Traditional Arabic" w:cs="Traditional Arabic"/>
          <w:b/>
          <w:bCs/>
          <w:color w:val="FF0000"/>
          <w:sz w:val="34"/>
          <w:szCs w:val="34"/>
          <w:vertAlign w:val="superscript"/>
          <w:rtl/>
        </w:rPr>
        <w:t>)</w:t>
      </w:r>
      <w:r>
        <w:rPr>
          <w:rFonts w:ascii="Traditional Arabic" w:hAnsi="Traditional Arabic" w:cs="Traditional Arabic"/>
          <w:b/>
          <w:bCs/>
          <w:color w:val="FF0000"/>
          <w:sz w:val="34"/>
          <w:szCs w:val="34"/>
          <w:vertAlign w:val="superscript"/>
          <w:rtl/>
        </w:rPr>
        <w:t xml:space="preserve"> </w:t>
      </w:r>
    </w:p>
    <w:p w:rsidR="002F3002" w:rsidRPr="00EE5E06" w:rsidRDefault="00412317" w:rsidP="00EE5E06">
      <w:pPr>
        <w:autoSpaceDE w:val="0"/>
        <w:autoSpaceDN w:val="0"/>
        <w:adjustRightInd w:val="0"/>
        <w:spacing w:after="0" w:line="240" w:lineRule="auto"/>
        <w:jc w:val="medium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عدم التعصب</w:t>
      </w:r>
      <w:r w:rsidR="00BC385E" w:rsidRPr="00EE5E06">
        <w:rPr>
          <w:rFonts w:ascii="Traditional Arabic" w:hAnsi="Traditional Arabic" w:cs="Traditional Arabic"/>
          <w:b/>
          <w:bCs/>
          <w:sz w:val="34"/>
          <w:szCs w:val="34"/>
          <w:rtl/>
        </w:rPr>
        <w:t xml:space="preserve"> لشخص أو مذهب </w:t>
      </w:r>
      <w:r w:rsidR="00067B85" w:rsidRPr="00EE5E06">
        <w:rPr>
          <w:rFonts w:ascii="Traditional Arabic" w:hAnsi="Traditional Arabic" w:cs="Traditional Arabic"/>
          <w:b/>
          <w:bCs/>
          <w:sz w:val="34"/>
          <w:szCs w:val="34"/>
          <w:rtl/>
        </w:rPr>
        <w:t>أو جماعة وترك الحق</w:t>
      </w:r>
      <w:r w:rsidR="00620BBB" w:rsidRPr="00EE5E06">
        <w:rPr>
          <w:rFonts w:ascii="Traditional Arabic" w:hAnsi="Traditional Arabic" w:cs="Traditional Arabic"/>
          <w:b/>
          <w:bCs/>
          <w:sz w:val="34"/>
          <w:szCs w:val="34"/>
          <w:rtl/>
        </w:rPr>
        <w:t>:</w:t>
      </w:r>
    </w:p>
    <w:p w:rsidR="00620BBB" w:rsidRPr="00EE5E06" w:rsidRDefault="00EE5E06" w:rsidP="00EE5E06">
      <w:pPr>
        <w:autoSpaceDE w:val="0"/>
        <w:autoSpaceDN w:val="0"/>
        <w:adjustRightInd w:val="0"/>
        <w:spacing w:after="0" w:line="240" w:lineRule="auto"/>
        <w:jc w:val="medium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513B2" w:rsidRPr="00EE5E06">
        <w:rPr>
          <w:rFonts w:ascii="Traditional Arabic" w:hAnsi="Traditional Arabic" w:cs="Traditional Arabic"/>
          <w:sz w:val="34"/>
          <w:szCs w:val="34"/>
          <w:rtl/>
        </w:rPr>
        <w:t xml:space="preserve"> </w:t>
      </w:r>
      <w:r w:rsidR="00620BBB" w:rsidRPr="00EE5E06">
        <w:rPr>
          <w:rFonts w:ascii="Traditional Arabic" w:hAnsi="Traditional Arabic" w:cs="Traditional Arabic"/>
          <w:sz w:val="34"/>
          <w:szCs w:val="34"/>
          <w:rtl/>
        </w:rPr>
        <w:t>إن المتعصب أع</w:t>
      </w:r>
      <w:r w:rsidR="007D687A" w:rsidRPr="00EE5E06">
        <w:rPr>
          <w:rFonts w:ascii="Traditional Arabic" w:hAnsi="Traditional Arabic" w:cs="Traditional Arabic"/>
          <w:sz w:val="34"/>
          <w:szCs w:val="34"/>
          <w:rtl/>
        </w:rPr>
        <w:t xml:space="preserve">مى لا يعرف أعلى الوادي من أسفله، ولا يستطيع أن يميز الحق من الباطل، </w:t>
      </w:r>
      <w:r w:rsidR="00DA6411" w:rsidRPr="00EE5E06">
        <w:rPr>
          <w:rFonts w:ascii="Traditional Arabic" w:hAnsi="Traditional Arabic" w:cs="Traditional Arabic"/>
          <w:sz w:val="34"/>
          <w:szCs w:val="34"/>
          <w:rtl/>
        </w:rPr>
        <w:t>فالحق لا ينحصر في شخص أو إمام، فلا طاعة مطلقة إلا لله ولرسوله.</w:t>
      </w:r>
      <w:r w:rsidR="00412317" w:rsidRPr="00EE5E06">
        <w:rPr>
          <w:rFonts w:ascii="Traditional Arabic" w:hAnsi="Traditional Arabic" w:cs="Traditional Arabic"/>
          <w:sz w:val="34"/>
          <w:szCs w:val="34"/>
          <w:rtl/>
        </w:rPr>
        <w:t xml:space="preserve"> </w:t>
      </w:r>
      <w:r w:rsidR="00412317" w:rsidRPr="00EE5E06">
        <w:rPr>
          <w:rFonts w:ascii="Traditional Arabic" w:hAnsi="Traditional Arabic" w:cs="Traditional Arabic"/>
          <w:b/>
          <w:bCs/>
          <w:color w:val="FF0000"/>
          <w:sz w:val="34"/>
          <w:szCs w:val="34"/>
          <w:vertAlign w:val="superscript"/>
          <w:rtl/>
        </w:rPr>
        <w:t>(</w:t>
      </w:r>
      <w:r w:rsidR="00412317" w:rsidRPr="00EE5E06">
        <w:rPr>
          <w:rStyle w:val="a4"/>
          <w:rFonts w:ascii="Traditional Arabic" w:hAnsi="Traditional Arabic" w:cs="Traditional Arabic"/>
          <w:b/>
          <w:bCs/>
          <w:color w:val="FF0000"/>
          <w:sz w:val="34"/>
          <w:szCs w:val="34"/>
          <w:rtl/>
        </w:rPr>
        <w:footnoteReference w:id="21"/>
      </w:r>
      <w:r w:rsidR="00412317" w:rsidRPr="00EE5E06">
        <w:rPr>
          <w:rFonts w:ascii="Traditional Arabic" w:hAnsi="Traditional Arabic" w:cs="Traditional Arabic"/>
          <w:b/>
          <w:bCs/>
          <w:color w:val="FF0000"/>
          <w:sz w:val="34"/>
          <w:szCs w:val="34"/>
          <w:vertAlign w:val="superscript"/>
          <w:rtl/>
        </w:rPr>
        <w:t>)</w:t>
      </w:r>
      <w:r>
        <w:rPr>
          <w:rFonts w:ascii="Traditional Arabic" w:hAnsi="Traditional Arabic" w:cs="Traditional Arabic"/>
          <w:b/>
          <w:bCs/>
          <w:color w:val="FF0000"/>
          <w:sz w:val="34"/>
          <w:szCs w:val="34"/>
          <w:vertAlign w:val="superscript"/>
          <w:rtl/>
        </w:rPr>
        <w:t xml:space="preserve"> </w:t>
      </w:r>
    </w:p>
    <w:p w:rsidR="00371992" w:rsidRPr="00EE5E06" w:rsidRDefault="00067B85" w:rsidP="00EE5E06">
      <w:pPr>
        <w:autoSpaceDE w:val="0"/>
        <w:autoSpaceDN w:val="0"/>
        <w:bidi w:val="0"/>
        <w:adjustRightInd w:val="0"/>
        <w:spacing w:after="0" w:line="240" w:lineRule="auto"/>
        <w:jc w:val="right"/>
        <w:rPr>
          <w:rFonts w:ascii="Traditional Arabic" w:hAnsi="Traditional Arabic" w:cs="Traditional Arabic"/>
          <w:sz w:val="34"/>
          <w:szCs w:val="34"/>
        </w:rPr>
      </w:pPr>
      <w:r w:rsidRPr="00EE5E06">
        <w:rPr>
          <w:rFonts w:ascii="Traditional Arabic" w:hAnsi="Traditional Arabic" w:cs="Traditional Arabic"/>
          <w:sz w:val="34"/>
          <w:szCs w:val="34"/>
          <w:rtl/>
        </w:rPr>
        <w:t>قال الله تعالى:</w:t>
      </w:r>
      <w:r w:rsidR="00310839" w:rsidRPr="00EE5E06">
        <w:rPr>
          <w:rFonts w:ascii="Traditional Arabic" w:hAnsi="Traditional Arabic" w:cs="Traditional Arabic"/>
          <w:color w:val="000000"/>
          <w:sz w:val="34"/>
          <w:szCs w:val="34"/>
          <w:rtl/>
        </w:rPr>
        <w:t xml:space="preserve"> </w:t>
      </w:r>
      <w:r w:rsidR="00115ADC" w:rsidRPr="00EE5E06">
        <w:rPr>
          <w:rStyle w:val="apple-style-span"/>
          <w:rFonts w:ascii="Traditional Arabic" w:hAnsi="Traditional Arabic" w:cs="Traditional Arabic"/>
          <w:color w:val="004080"/>
          <w:sz w:val="34"/>
          <w:szCs w:val="34"/>
          <w:rtl/>
        </w:rPr>
        <w:t xml:space="preserve">(قُلْ هَلْ مِن شُرَكَائِكُم مَّن يَهْدِي إِلَى الْحَقِّ ۚ قُلِ اللَّهُ يَهْدِي لِلْحَقِّ ۗ أَفَمَن يَهْدِي إِلَى الْحَقِّ أَحَقُّ أَن يُتَّبَعَ أَمَّن لَّا يَهِدِّي إِلَّا أَن </w:t>
      </w:r>
      <w:proofErr w:type="spellStart"/>
      <w:r w:rsidR="00115ADC" w:rsidRPr="00EE5E06">
        <w:rPr>
          <w:rStyle w:val="apple-style-span"/>
          <w:rFonts w:ascii="Traditional Arabic" w:hAnsi="Traditional Arabic" w:cs="Traditional Arabic"/>
          <w:color w:val="004080"/>
          <w:sz w:val="34"/>
          <w:szCs w:val="34"/>
          <w:rtl/>
        </w:rPr>
        <w:t>يُهْدَىٰ</w:t>
      </w:r>
      <w:proofErr w:type="spellEnd"/>
      <w:r w:rsidR="00115ADC" w:rsidRPr="00EE5E06">
        <w:rPr>
          <w:rStyle w:val="apple-style-span"/>
          <w:rFonts w:ascii="Traditional Arabic" w:hAnsi="Traditional Arabic" w:cs="Traditional Arabic"/>
          <w:color w:val="004080"/>
          <w:sz w:val="34"/>
          <w:szCs w:val="34"/>
          <w:rtl/>
        </w:rPr>
        <w:t xml:space="preserve"> ۖ فَمَا لَكُمْ كَيْفَ تَحْكُمُونَ</w:t>
      </w:r>
      <w:r w:rsidR="00115ADC" w:rsidRPr="00EE5E06">
        <w:rPr>
          <w:rFonts w:ascii="Traditional Arabic" w:hAnsi="Traditional Arabic" w:cs="Traditional Arabic"/>
          <w:sz w:val="34"/>
          <w:szCs w:val="34"/>
          <w:rtl/>
        </w:rPr>
        <w:t xml:space="preserve">) </w:t>
      </w:r>
      <w:r w:rsidR="00310839" w:rsidRPr="00EE5E06">
        <w:rPr>
          <w:rFonts w:ascii="Traditional Arabic" w:hAnsi="Traditional Arabic" w:cs="Traditional Arabic"/>
          <w:color w:val="FF0000"/>
          <w:sz w:val="34"/>
          <w:szCs w:val="34"/>
          <w:rtl/>
        </w:rPr>
        <w:t>يونس: ٣٥</w:t>
      </w:r>
      <w:r w:rsidR="00FA3D1E" w:rsidRPr="00EE5E06">
        <w:rPr>
          <w:rFonts w:ascii="Traditional Arabic" w:hAnsi="Traditional Arabic" w:cs="Traditional Arabic"/>
          <w:sz w:val="34"/>
          <w:szCs w:val="34"/>
          <w:rtl/>
        </w:rPr>
        <w:t xml:space="preserve">، </w:t>
      </w:r>
      <w:r w:rsidR="007570BA" w:rsidRPr="00EE5E06">
        <w:rPr>
          <w:rFonts w:ascii="Traditional Arabic" w:hAnsi="Traditional Arabic" w:cs="Traditional Arabic"/>
          <w:sz w:val="34"/>
          <w:szCs w:val="34"/>
          <w:rtl/>
        </w:rPr>
        <w:t>فالحق لا يُعرف با</w:t>
      </w:r>
      <w:r w:rsidR="00FA3D1E" w:rsidRPr="00EE5E06">
        <w:rPr>
          <w:rFonts w:ascii="Traditional Arabic" w:hAnsi="Traditional Arabic" w:cs="Traditional Arabic"/>
          <w:sz w:val="34"/>
          <w:szCs w:val="34"/>
          <w:rtl/>
        </w:rPr>
        <w:t xml:space="preserve">لرجال وإنما الرجال يعرفون بالحق، وهذا لا يعني أن يستفرد الإنسان برأيه </w:t>
      </w:r>
      <w:r w:rsidR="009B043B" w:rsidRPr="00EE5E06">
        <w:rPr>
          <w:rFonts w:ascii="Traditional Arabic" w:hAnsi="Traditional Arabic" w:cs="Traditional Arabic"/>
          <w:sz w:val="34"/>
          <w:szCs w:val="34"/>
          <w:rtl/>
        </w:rPr>
        <w:t>و</w:t>
      </w:r>
      <w:r w:rsidR="00CB5A12" w:rsidRPr="00EE5E06">
        <w:rPr>
          <w:rFonts w:ascii="Traditional Arabic" w:hAnsi="Traditional Arabic" w:cs="Traditional Arabic"/>
          <w:sz w:val="34"/>
          <w:szCs w:val="34"/>
          <w:rtl/>
        </w:rPr>
        <w:t xml:space="preserve">يتبع ما يراه هو حق ويترك رأي مما أمر بالرجوع إليهم </w:t>
      </w:r>
      <w:r w:rsidR="00AD068E" w:rsidRPr="00EE5E06">
        <w:rPr>
          <w:rFonts w:ascii="Traditional Arabic" w:hAnsi="Traditional Arabic" w:cs="Traditional Arabic"/>
          <w:sz w:val="34"/>
          <w:szCs w:val="34"/>
          <w:rtl/>
        </w:rPr>
        <w:t xml:space="preserve">في بعض المسائل </w:t>
      </w:r>
      <w:r w:rsidR="00353892" w:rsidRPr="00EE5E06">
        <w:rPr>
          <w:rFonts w:ascii="Traditional Arabic" w:hAnsi="Traditional Arabic" w:cs="Traditional Arabic"/>
          <w:sz w:val="34"/>
          <w:szCs w:val="34"/>
          <w:rtl/>
        </w:rPr>
        <w:t xml:space="preserve">والأمور </w:t>
      </w:r>
      <w:r w:rsidR="00E33E4E" w:rsidRPr="00EE5E06">
        <w:rPr>
          <w:rFonts w:ascii="Traditional Arabic" w:hAnsi="Traditional Arabic" w:cs="Traditional Arabic"/>
          <w:sz w:val="34"/>
          <w:szCs w:val="34"/>
          <w:rtl/>
        </w:rPr>
        <w:t>التي لا يحق له أن يتبع</w:t>
      </w:r>
      <w:r w:rsidR="00EE5E06">
        <w:rPr>
          <w:rFonts w:ascii="Traditional Arabic" w:hAnsi="Traditional Arabic" w:cs="Traditional Arabic"/>
          <w:sz w:val="34"/>
          <w:szCs w:val="34"/>
          <w:rtl/>
        </w:rPr>
        <w:t xml:space="preserve"> </w:t>
      </w:r>
      <w:r w:rsidR="00E33E4E" w:rsidRPr="00EE5E06">
        <w:rPr>
          <w:rFonts w:ascii="Traditional Arabic" w:hAnsi="Traditional Arabic" w:cs="Traditional Arabic"/>
          <w:sz w:val="34"/>
          <w:szCs w:val="34"/>
          <w:rtl/>
        </w:rPr>
        <w:t xml:space="preserve">فيها ما تمليه عليه نفسه </w:t>
      </w:r>
      <w:r w:rsidR="00353892" w:rsidRPr="00EE5E06">
        <w:rPr>
          <w:rFonts w:ascii="Traditional Arabic" w:hAnsi="Traditional Arabic" w:cs="Traditional Arabic"/>
          <w:sz w:val="34"/>
          <w:szCs w:val="34"/>
          <w:rtl/>
        </w:rPr>
        <w:t xml:space="preserve">كما أمر الله </w:t>
      </w:r>
      <w:r w:rsidR="00371992" w:rsidRPr="00EE5E06">
        <w:rPr>
          <w:rFonts w:ascii="Traditional Arabic" w:hAnsi="Traditional Arabic" w:cs="Traditional Arabic"/>
          <w:sz w:val="34"/>
          <w:szCs w:val="34"/>
          <w:rtl/>
        </w:rPr>
        <w:t xml:space="preserve">بذلك، فقال سبحانه: </w:t>
      </w:r>
      <w:r w:rsidR="00B22E4E" w:rsidRPr="00EE5E06">
        <w:rPr>
          <w:rFonts w:ascii="Traditional Arabic" w:hAnsi="Traditional Arabic" w:cs="Traditional Arabic"/>
          <w:color w:val="1F497D" w:themeColor="text2"/>
          <w:sz w:val="34"/>
          <w:szCs w:val="34"/>
          <w:rtl/>
        </w:rPr>
        <w:t>(</w:t>
      </w:r>
      <w:r w:rsidR="00B22E4E" w:rsidRPr="00EE5E06">
        <w:rPr>
          <w:rStyle w:val="apple-style-span"/>
          <w:rFonts w:ascii="Traditional Arabic" w:hAnsi="Traditional Arabic" w:cs="Traditional Arabic"/>
          <w:color w:val="004080"/>
          <w:sz w:val="34"/>
          <w:szCs w:val="34"/>
          <w:rtl/>
        </w:rPr>
        <w:t xml:space="preserve">وَإِذَا جَاءَهُمْ أَمْرٌ مِّنَ الْأَمْنِ أَوِ الْخَوْفِ أَذَاعُوا بِهِ ۖ وَلَوْ رَدُّوهُ إِلَى الرَّسُولِ </w:t>
      </w:r>
      <w:proofErr w:type="spellStart"/>
      <w:r w:rsidR="00B22E4E" w:rsidRPr="00EE5E06">
        <w:rPr>
          <w:rStyle w:val="apple-style-span"/>
          <w:rFonts w:ascii="Traditional Arabic" w:hAnsi="Traditional Arabic" w:cs="Traditional Arabic"/>
          <w:color w:val="004080"/>
          <w:sz w:val="34"/>
          <w:szCs w:val="34"/>
          <w:rtl/>
        </w:rPr>
        <w:t>وَإِلَىٰ</w:t>
      </w:r>
      <w:proofErr w:type="spellEnd"/>
      <w:r w:rsidR="00B22E4E" w:rsidRPr="00EE5E06">
        <w:rPr>
          <w:rStyle w:val="apple-style-span"/>
          <w:rFonts w:ascii="Traditional Arabic" w:hAnsi="Traditional Arabic" w:cs="Traditional Arabic"/>
          <w:color w:val="004080"/>
          <w:sz w:val="34"/>
          <w:szCs w:val="34"/>
          <w:rtl/>
        </w:rPr>
        <w:t xml:space="preserve"> أُولِي الْأَمْرِ مِنْهُمْ لَعَلِمَهُ الَّذِينَ يَسْتَنبِطُونَهُ مِنْهُمْ ۗ</w:t>
      </w:r>
      <w:r w:rsidR="00EE5E06">
        <w:rPr>
          <w:rStyle w:val="apple-style-span"/>
          <w:rFonts w:ascii="Traditional Arabic" w:hAnsi="Traditional Arabic" w:cs="Traditional Arabic"/>
          <w:color w:val="004080"/>
          <w:sz w:val="34"/>
          <w:szCs w:val="34"/>
          <w:rtl/>
        </w:rPr>
        <w:t>.</w:t>
      </w:r>
      <w:r w:rsidR="00B22E4E" w:rsidRPr="00EE5E06">
        <w:rPr>
          <w:rStyle w:val="apple-style-span"/>
          <w:rFonts w:ascii="Traditional Arabic" w:hAnsi="Traditional Arabic" w:cs="Traditional Arabic"/>
          <w:color w:val="004080"/>
          <w:sz w:val="34"/>
          <w:szCs w:val="34"/>
          <w:rtl/>
        </w:rPr>
        <w:t>..)</w:t>
      </w:r>
      <w:r w:rsidR="00B22E4E" w:rsidRPr="00EE5E06">
        <w:rPr>
          <w:rFonts w:ascii="Traditional Arabic" w:hAnsi="Traditional Arabic" w:cs="Traditional Arabic"/>
          <w:sz w:val="34"/>
          <w:szCs w:val="34"/>
          <w:rtl/>
        </w:rPr>
        <w:t xml:space="preserve"> </w:t>
      </w:r>
      <w:r w:rsidR="00371992" w:rsidRPr="00EE5E06">
        <w:rPr>
          <w:rFonts w:ascii="Traditional Arabic" w:hAnsi="Traditional Arabic" w:cs="Traditional Arabic"/>
          <w:color w:val="FF0000"/>
          <w:sz w:val="34"/>
          <w:szCs w:val="34"/>
          <w:rtl/>
        </w:rPr>
        <w:t>النساء: ٨٣</w:t>
      </w:r>
    </w:p>
    <w:p w:rsidR="00EE5E06" w:rsidRDefault="00EE5E06">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D507AE" w:rsidRPr="00EE5E06" w:rsidRDefault="00D507AE" w:rsidP="00EE5E06">
      <w:pPr>
        <w:autoSpaceDE w:val="0"/>
        <w:autoSpaceDN w:val="0"/>
        <w:bidi w:val="0"/>
        <w:adjustRightInd w:val="0"/>
        <w:spacing w:after="0" w:line="240" w:lineRule="auto"/>
        <w:jc w:val="right"/>
        <w:rPr>
          <w:rFonts w:ascii="Traditional Arabic" w:hAnsi="Traditional Arabic" w:cs="Traditional Arabic"/>
          <w:b/>
          <w:bCs/>
          <w:sz w:val="34"/>
          <w:szCs w:val="34"/>
        </w:rPr>
      </w:pPr>
      <w:r w:rsidRPr="00EE5E06">
        <w:rPr>
          <w:rFonts w:ascii="Traditional Arabic" w:hAnsi="Traditional Arabic" w:cs="Traditional Arabic"/>
          <w:b/>
          <w:bCs/>
          <w:sz w:val="34"/>
          <w:szCs w:val="34"/>
          <w:rtl/>
        </w:rPr>
        <w:lastRenderedPageBreak/>
        <w:t>الرفق واللين:</w:t>
      </w:r>
    </w:p>
    <w:p w:rsidR="006D6FBC" w:rsidRPr="00EE5E06" w:rsidRDefault="00C11A4A" w:rsidP="00EE5E06">
      <w:pPr>
        <w:autoSpaceDE w:val="0"/>
        <w:autoSpaceDN w:val="0"/>
        <w:adjustRightInd w:val="0"/>
        <w:spacing w:after="0" w:line="240" w:lineRule="auto"/>
        <w:jc w:val="mediumKashida"/>
        <w:rPr>
          <w:rFonts w:ascii="Traditional Arabic" w:hAnsi="Traditional Arabic" w:cs="Traditional Arabic"/>
          <w:color w:val="FF0000"/>
          <w:sz w:val="34"/>
          <w:szCs w:val="34"/>
          <w:rtl/>
        </w:rPr>
      </w:pPr>
      <w:r w:rsidRPr="00EE5E06">
        <w:rPr>
          <w:rFonts w:ascii="Traditional Arabic" w:hAnsi="Traditional Arabic" w:cs="Traditional Arabic"/>
          <w:sz w:val="34"/>
          <w:szCs w:val="34"/>
          <w:rtl/>
        </w:rPr>
        <w:t xml:space="preserve">وخاصةً مع المخالف </w:t>
      </w:r>
      <w:r w:rsidR="00F00BB7" w:rsidRPr="00EE5E06">
        <w:rPr>
          <w:rFonts w:ascii="Traditional Arabic" w:hAnsi="Traditional Arabic" w:cs="Traditional Arabic"/>
          <w:sz w:val="34"/>
          <w:szCs w:val="34"/>
          <w:rtl/>
        </w:rPr>
        <w:t>الذي يكون مخالفته عن جهل لا عن كبر وغرور</w:t>
      </w:r>
      <w:r w:rsidR="00941D98" w:rsidRPr="00EE5E06">
        <w:rPr>
          <w:rFonts w:ascii="Traditional Arabic" w:hAnsi="Traditional Arabic" w:cs="Traditional Arabic"/>
          <w:sz w:val="34"/>
          <w:szCs w:val="34"/>
          <w:rtl/>
        </w:rPr>
        <w:t>،</w:t>
      </w:r>
      <w:r w:rsidR="00FE4023" w:rsidRPr="00EE5E06">
        <w:rPr>
          <w:rFonts w:ascii="Traditional Arabic" w:hAnsi="Traditional Arabic" w:cs="Traditional Arabic"/>
          <w:sz w:val="34"/>
          <w:szCs w:val="34"/>
          <w:rtl/>
        </w:rPr>
        <w:t xml:space="preserve"> </w:t>
      </w:r>
      <w:r w:rsidR="000E33B7" w:rsidRPr="00EE5E06">
        <w:rPr>
          <w:rFonts w:ascii="Traditional Arabic" w:hAnsi="Traditional Arabic" w:cs="Traditional Arabic"/>
          <w:sz w:val="34"/>
          <w:szCs w:val="34"/>
          <w:rtl/>
        </w:rPr>
        <w:t>ويوضح</w:t>
      </w:r>
      <w:r w:rsidR="00FE4023" w:rsidRPr="00EE5E06">
        <w:rPr>
          <w:rFonts w:ascii="Traditional Arabic" w:hAnsi="Traditional Arabic" w:cs="Traditional Arabic"/>
          <w:sz w:val="34"/>
          <w:szCs w:val="34"/>
          <w:rtl/>
        </w:rPr>
        <w:t xml:space="preserve"> لنا تعامل النبي</w:t>
      </w:r>
      <w:r w:rsidR="000E33B7" w:rsidRPr="00EE5E06">
        <w:rPr>
          <w:rFonts w:ascii="Traditional Arabic" w:hAnsi="Traditional Arabic" w:cs="Traditional Arabic"/>
          <w:sz w:val="34"/>
          <w:szCs w:val="34"/>
          <w:rtl/>
        </w:rPr>
        <w:t xml:space="preserve"> </w:t>
      </w:r>
      <w:r w:rsidR="00176BE0" w:rsidRPr="00EE5E06">
        <w:rPr>
          <w:rFonts w:ascii="Traditional Arabic" w:hAnsi="Traditional Arabic" w:cs="Traditional Arabic"/>
          <w:sz w:val="34"/>
          <w:szCs w:val="34"/>
          <w:rtl/>
        </w:rPr>
        <w:t>-</w:t>
      </w:r>
      <w:proofErr w:type="gramStart"/>
      <w:r w:rsidR="00176BE0" w:rsidRPr="00EE5E06">
        <w:rPr>
          <w:rFonts w:ascii="Traditional Arabic" w:hAnsi="Traditional Arabic" w:cs="Traditional Arabic"/>
          <w:sz w:val="34"/>
          <w:szCs w:val="34"/>
          <w:rtl/>
        </w:rPr>
        <w:t xml:space="preserve">ﷺ- </w:t>
      </w:r>
      <w:r w:rsidR="00FE4023" w:rsidRPr="00EE5E06">
        <w:rPr>
          <w:rFonts w:ascii="Traditional Arabic" w:hAnsi="Traditional Arabic" w:cs="Traditional Arabic"/>
          <w:sz w:val="34"/>
          <w:szCs w:val="34"/>
          <w:rtl/>
        </w:rPr>
        <w:t>مع</w:t>
      </w:r>
      <w:proofErr w:type="gramEnd"/>
      <w:r w:rsidR="00FE4023" w:rsidRPr="00EE5E06">
        <w:rPr>
          <w:rFonts w:ascii="Traditional Arabic" w:hAnsi="Traditional Arabic" w:cs="Traditional Arabic"/>
          <w:sz w:val="34"/>
          <w:szCs w:val="34"/>
          <w:rtl/>
        </w:rPr>
        <w:t xml:space="preserve"> المخالف الجاهل ما </w:t>
      </w:r>
      <w:r w:rsidR="00E14EED" w:rsidRPr="00EE5E06">
        <w:rPr>
          <w:rFonts w:ascii="Traditional Arabic" w:hAnsi="Traditional Arabic" w:cs="Traditional Arabic"/>
          <w:sz w:val="34"/>
          <w:szCs w:val="34"/>
          <w:rtl/>
        </w:rPr>
        <w:t xml:space="preserve">حدث به </w:t>
      </w:r>
      <w:r w:rsidR="000D5D27" w:rsidRPr="00EE5E06">
        <w:rPr>
          <w:rFonts w:ascii="Traditional Arabic" w:hAnsi="Traditional Arabic" w:cs="Traditional Arabic"/>
          <w:sz w:val="34"/>
          <w:szCs w:val="34"/>
          <w:rtl/>
        </w:rPr>
        <w:t>معاوية بن الحكم السلمي "</w:t>
      </w:r>
      <w:r w:rsidR="000B1532" w:rsidRPr="00EE5E06">
        <w:rPr>
          <w:rFonts w:ascii="Traditional Arabic" w:hAnsi="Traditional Arabic" w:cs="Traditional Arabic"/>
          <w:sz w:val="34"/>
          <w:szCs w:val="34"/>
          <w:rtl/>
        </w:rPr>
        <w:t>(</w:t>
      </w:r>
      <w:r w:rsidR="000D5D27" w:rsidRPr="00EE5E06">
        <w:rPr>
          <w:rFonts w:ascii="Traditional Arabic" w:hAnsi="Traditional Arabic" w:cs="Traditional Arabic"/>
          <w:sz w:val="34"/>
          <w:szCs w:val="34"/>
          <w:rtl/>
        </w:rPr>
        <w:t>بينا أنا أُصلِّي معَ رسولِ اللهِ صلَّى اللهُ عليه وسلَّم</w:t>
      </w:r>
      <w:r w:rsidR="00EE5E06">
        <w:rPr>
          <w:rFonts w:ascii="Traditional Arabic" w:hAnsi="Traditional Arabic" w:cs="Traditional Arabic"/>
          <w:sz w:val="34"/>
          <w:szCs w:val="34"/>
          <w:rtl/>
        </w:rPr>
        <w:t>.</w:t>
      </w:r>
      <w:r w:rsidR="000D5D27" w:rsidRPr="00EE5E06">
        <w:rPr>
          <w:rFonts w:ascii="Traditional Arabic" w:hAnsi="Traditional Arabic" w:cs="Traditional Arabic"/>
          <w:sz w:val="34"/>
          <w:szCs w:val="34"/>
          <w:rtl/>
        </w:rPr>
        <w:t xml:space="preserve"> إذ عطَس رجلٌ منَ القومِ</w:t>
      </w:r>
      <w:r w:rsidR="00EE5E06">
        <w:rPr>
          <w:rFonts w:ascii="Traditional Arabic" w:hAnsi="Traditional Arabic" w:cs="Traditional Arabic"/>
          <w:sz w:val="34"/>
          <w:szCs w:val="34"/>
          <w:rtl/>
        </w:rPr>
        <w:t>.</w:t>
      </w:r>
      <w:r w:rsidR="000D5D27" w:rsidRPr="00EE5E06">
        <w:rPr>
          <w:rFonts w:ascii="Traditional Arabic" w:hAnsi="Traditional Arabic" w:cs="Traditional Arabic"/>
          <w:sz w:val="34"/>
          <w:szCs w:val="34"/>
          <w:rtl/>
        </w:rPr>
        <w:t xml:space="preserve"> فقلتُ</w:t>
      </w:r>
      <w:r w:rsidR="00EE5E06">
        <w:rPr>
          <w:rFonts w:ascii="Traditional Arabic" w:hAnsi="Traditional Arabic" w:cs="Traditional Arabic"/>
          <w:sz w:val="34"/>
          <w:szCs w:val="34"/>
          <w:rtl/>
        </w:rPr>
        <w:t>:</w:t>
      </w:r>
      <w:r w:rsidR="000D5D27" w:rsidRPr="00EE5E06">
        <w:rPr>
          <w:rFonts w:ascii="Traditional Arabic" w:hAnsi="Traditional Arabic" w:cs="Traditional Arabic"/>
          <w:sz w:val="34"/>
          <w:szCs w:val="34"/>
          <w:rtl/>
        </w:rPr>
        <w:t xml:space="preserve"> يرحمُك </w:t>
      </w:r>
      <w:proofErr w:type="gramStart"/>
      <w:r w:rsidR="000D5D27" w:rsidRPr="00EE5E06">
        <w:rPr>
          <w:rFonts w:ascii="Traditional Arabic" w:hAnsi="Traditional Arabic" w:cs="Traditional Arabic"/>
          <w:sz w:val="34"/>
          <w:szCs w:val="34"/>
          <w:rtl/>
        </w:rPr>
        <w:t>اللهُ !</w:t>
      </w:r>
      <w:proofErr w:type="gramEnd"/>
      <w:r w:rsidR="000D5D27" w:rsidRPr="00EE5E06">
        <w:rPr>
          <w:rFonts w:ascii="Traditional Arabic" w:hAnsi="Traditional Arabic" w:cs="Traditional Arabic"/>
          <w:sz w:val="34"/>
          <w:szCs w:val="34"/>
          <w:rtl/>
        </w:rPr>
        <w:t xml:space="preserve"> فرَماني القومُ بأبصارِهم</w:t>
      </w:r>
      <w:r w:rsidR="00EE5E06">
        <w:rPr>
          <w:rFonts w:ascii="Traditional Arabic" w:hAnsi="Traditional Arabic" w:cs="Traditional Arabic"/>
          <w:sz w:val="34"/>
          <w:szCs w:val="34"/>
          <w:rtl/>
        </w:rPr>
        <w:t>.</w:t>
      </w:r>
      <w:r w:rsidR="000D5D27" w:rsidRPr="00EE5E06">
        <w:rPr>
          <w:rFonts w:ascii="Traditional Arabic" w:hAnsi="Traditional Arabic" w:cs="Traditional Arabic"/>
          <w:sz w:val="34"/>
          <w:szCs w:val="34"/>
          <w:rtl/>
        </w:rPr>
        <w:t xml:space="preserve"> فقلتُ</w:t>
      </w:r>
      <w:r w:rsidR="00EE5E06">
        <w:rPr>
          <w:rFonts w:ascii="Traditional Arabic" w:hAnsi="Traditional Arabic" w:cs="Traditional Arabic"/>
          <w:sz w:val="34"/>
          <w:szCs w:val="34"/>
          <w:rtl/>
        </w:rPr>
        <w:t>:</w:t>
      </w:r>
      <w:r w:rsidR="000D5D27" w:rsidRPr="00EE5E06">
        <w:rPr>
          <w:rFonts w:ascii="Traditional Arabic" w:hAnsi="Traditional Arabic" w:cs="Traditional Arabic"/>
          <w:sz w:val="34"/>
          <w:szCs w:val="34"/>
          <w:rtl/>
        </w:rPr>
        <w:t xml:space="preserve"> واثُكلَ </w:t>
      </w:r>
      <w:proofErr w:type="spellStart"/>
      <w:proofErr w:type="gramStart"/>
      <w:r w:rsidR="000D5D27" w:rsidRPr="00EE5E06">
        <w:rPr>
          <w:rFonts w:ascii="Traditional Arabic" w:hAnsi="Traditional Arabic" w:cs="Traditional Arabic"/>
          <w:sz w:val="34"/>
          <w:szCs w:val="34"/>
          <w:rtl/>
        </w:rPr>
        <w:t>أُمِّياه</w:t>
      </w:r>
      <w:proofErr w:type="spellEnd"/>
      <w:r w:rsidR="000D5D27" w:rsidRPr="00EE5E06">
        <w:rPr>
          <w:rFonts w:ascii="Traditional Arabic" w:hAnsi="Traditional Arabic" w:cs="Traditional Arabic"/>
          <w:sz w:val="34"/>
          <w:szCs w:val="34"/>
          <w:rtl/>
        </w:rPr>
        <w:t xml:space="preserve"> !</w:t>
      </w:r>
      <w:proofErr w:type="gramEnd"/>
      <w:r w:rsidR="000D5D27" w:rsidRPr="00EE5E06">
        <w:rPr>
          <w:rFonts w:ascii="Traditional Arabic" w:hAnsi="Traditional Arabic" w:cs="Traditional Arabic"/>
          <w:sz w:val="34"/>
          <w:szCs w:val="34"/>
          <w:rtl/>
        </w:rPr>
        <w:t xml:space="preserve"> ما </w:t>
      </w:r>
      <w:proofErr w:type="gramStart"/>
      <w:r w:rsidR="000D5D27" w:rsidRPr="00EE5E06">
        <w:rPr>
          <w:rFonts w:ascii="Traditional Arabic" w:hAnsi="Traditional Arabic" w:cs="Traditional Arabic"/>
          <w:sz w:val="34"/>
          <w:szCs w:val="34"/>
          <w:rtl/>
        </w:rPr>
        <w:t>شأنُكم ؟</w:t>
      </w:r>
      <w:proofErr w:type="gramEnd"/>
      <w:r w:rsidR="000D5D27" w:rsidRPr="00EE5E06">
        <w:rPr>
          <w:rFonts w:ascii="Traditional Arabic" w:hAnsi="Traditional Arabic" w:cs="Traditional Arabic"/>
          <w:sz w:val="34"/>
          <w:szCs w:val="34"/>
          <w:rtl/>
        </w:rPr>
        <w:t xml:space="preserve"> تَنظُرونَ إليَّ</w:t>
      </w:r>
      <w:r w:rsidR="00EE5E06">
        <w:rPr>
          <w:rFonts w:ascii="Traditional Arabic" w:hAnsi="Traditional Arabic" w:cs="Traditional Arabic"/>
          <w:sz w:val="34"/>
          <w:szCs w:val="34"/>
          <w:rtl/>
        </w:rPr>
        <w:t>.</w:t>
      </w:r>
      <w:r w:rsidR="000D5D27" w:rsidRPr="00EE5E06">
        <w:rPr>
          <w:rFonts w:ascii="Traditional Arabic" w:hAnsi="Traditional Arabic" w:cs="Traditional Arabic"/>
          <w:sz w:val="34"/>
          <w:szCs w:val="34"/>
          <w:rtl/>
        </w:rPr>
        <w:t xml:space="preserve"> فجعَلوا يَضرِبونَ بأيديهم على أفخاذِهم</w:t>
      </w:r>
      <w:r w:rsidR="00EE5E06">
        <w:rPr>
          <w:rFonts w:ascii="Traditional Arabic" w:hAnsi="Traditional Arabic" w:cs="Traditional Arabic"/>
          <w:sz w:val="34"/>
          <w:szCs w:val="34"/>
          <w:rtl/>
        </w:rPr>
        <w:t>.</w:t>
      </w:r>
      <w:r w:rsidR="000D5D27" w:rsidRPr="00EE5E06">
        <w:rPr>
          <w:rFonts w:ascii="Traditional Arabic" w:hAnsi="Traditional Arabic" w:cs="Traditional Arabic"/>
          <w:sz w:val="34"/>
          <w:szCs w:val="34"/>
          <w:rtl/>
        </w:rPr>
        <w:t xml:space="preserve"> فلما رأيتُهم يُصَمِّتونَني</w:t>
      </w:r>
      <w:r w:rsidR="00EE5E06">
        <w:rPr>
          <w:rFonts w:ascii="Traditional Arabic" w:hAnsi="Traditional Arabic" w:cs="Traditional Arabic"/>
          <w:sz w:val="34"/>
          <w:szCs w:val="34"/>
          <w:rtl/>
        </w:rPr>
        <w:t>.</w:t>
      </w:r>
      <w:r w:rsidR="000D5D27" w:rsidRPr="00EE5E06">
        <w:rPr>
          <w:rFonts w:ascii="Traditional Arabic" w:hAnsi="Traditional Arabic" w:cs="Traditional Arabic"/>
          <w:sz w:val="34"/>
          <w:szCs w:val="34"/>
          <w:rtl/>
        </w:rPr>
        <w:t xml:space="preserve"> لكني سكَتُّ</w:t>
      </w:r>
      <w:r w:rsidR="00EE5E06">
        <w:rPr>
          <w:rFonts w:ascii="Traditional Arabic" w:hAnsi="Traditional Arabic" w:cs="Traditional Arabic"/>
          <w:sz w:val="34"/>
          <w:szCs w:val="34"/>
          <w:rtl/>
        </w:rPr>
        <w:t>.</w:t>
      </w:r>
      <w:r w:rsidR="000D5D27" w:rsidRPr="00EE5E06">
        <w:rPr>
          <w:rFonts w:ascii="Traditional Arabic" w:hAnsi="Traditional Arabic" w:cs="Traditional Arabic"/>
          <w:sz w:val="34"/>
          <w:szCs w:val="34"/>
          <w:rtl/>
        </w:rPr>
        <w:t xml:space="preserve"> فلما صلَّى رسولُ اللهِ صلَّى اللهُ عليه وسلَّم</w:t>
      </w:r>
      <w:r w:rsidR="00EE5E06">
        <w:rPr>
          <w:rFonts w:ascii="Traditional Arabic" w:hAnsi="Traditional Arabic" w:cs="Traditional Arabic"/>
          <w:sz w:val="34"/>
          <w:szCs w:val="34"/>
          <w:rtl/>
        </w:rPr>
        <w:t>.</w:t>
      </w:r>
      <w:r w:rsidR="000D5D27" w:rsidRPr="00EE5E06">
        <w:rPr>
          <w:rFonts w:ascii="Traditional Arabic" w:hAnsi="Traditional Arabic" w:cs="Traditional Arabic"/>
          <w:sz w:val="34"/>
          <w:szCs w:val="34"/>
          <w:rtl/>
        </w:rPr>
        <w:t xml:space="preserve"> فبِأبي هو </w:t>
      </w:r>
      <w:proofErr w:type="gramStart"/>
      <w:r w:rsidR="000D5D27" w:rsidRPr="00EE5E06">
        <w:rPr>
          <w:rFonts w:ascii="Traditional Arabic" w:hAnsi="Traditional Arabic" w:cs="Traditional Arabic"/>
          <w:sz w:val="34"/>
          <w:szCs w:val="34"/>
          <w:rtl/>
        </w:rPr>
        <w:t>وأمِّي !</w:t>
      </w:r>
      <w:proofErr w:type="gramEnd"/>
      <w:r w:rsidR="000D5D27" w:rsidRPr="00EE5E06">
        <w:rPr>
          <w:rFonts w:ascii="Traditional Arabic" w:hAnsi="Traditional Arabic" w:cs="Traditional Arabic"/>
          <w:sz w:val="34"/>
          <w:szCs w:val="34"/>
          <w:rtl/>
        </w:rPr>
        <w:t xml:space="preserve"> ما رأيتُ مُعَلِّمًا قبلَه ولا بعدَه أحسنَ تَعليمًا منه</w:t>
      </w:r>
      <w:r w:rsidR="00EE5E06">
        <w:rPr>
          <w:rFonts w:ascii="Traditional Arabic" w:hAnsi="Traditional Arabic" w:cs="Traditional Arabic"/>
          <w:sz w:val="34"/>
          <w:szCs w:val="34"/>
          <w:rtl/>
        </w:rPr>
        <w:t>.</w:t>
      </w:r>
      <w:r w:rsidR="000D5D27" w:rsidRPr="00EE5E06">
        <w:rPr>
          <w:rFonts w:ascii="Traditional Arabic" w:hAnsi="Traditional Arabic" w:cs="Traditional Arabic"/>
          <w:sz w:val="34"/>
          <w:szCs w:val="34"/>
          <w:rtl/>
        </w:rPr>
        <w:t>..</w:t>
      </w:r>
      <w:r w:rsidR="000B1532" w:rsidRPr="00EE5E06">
        <w:rPr>
          <w:rFonts w:ascii="Traditional Arabic" w:hAnsi="Traditional Arabic" w:cs="Traditional Arabic"/>
          <w:sz w:val="34"/>
          <w:szCs w:val="34"/>
          <w:rtl/>
        </w:rPr>
        <w:t>)</w:t>
      </w:r>
      <w:r w:rsidR="000D5D27" w:rsidRPr="00EE5E06">
        <w:rPr>
          <w:rFonts w:ascii="Traditional Arabic" w:hAnsi="Traditional Arabic" w:cs="Traditional Arabic"/>
          <w:sz w:val="34"/>
          <w:szCs w:val="34"/>
          <w:rtl/>
        </w:rPr>
        <w:t>"</w:t>
      </w:r>
      <w:r w:rsidR="000B1532" w:rsidRPr="00EE5E06">
        <w:rPr>
          <w:rFonts w:ascii="Traditional Arabic" w:hAnsi="Traditional Arabic" w:cs="Traditional Arabic"/>
          <w:b/>
          <w:bCs/>
          <w:color w:val="FF0000"/>
          <w:sz w:val="34"/>
          <w:szCs w:val="34"/>
          <w:vertAlign w:val="superscript"/>
          <w:rtl/>
        </w:rPr>
        <w:t>(</w:t>
      </w:r>
      <w:r w:rsidR="000B1532" w:rsidRPr="00EE5E06">
        <w:rPr>
          <w:rStyle w:val="a4"/>
          <w:rFonts w:ascii="Traditional Arabic" w:hAnsi="Traditional Arabic" w:cs="Traditional Arabic"/>
          <w:b/>
          <w:bCs/>
          <w:color w:val="FF0000"/>
          <w:sz w:val="34"/>
          <w:szCs w:val="34"/>
          <w:rtl/>
        </w:rPr>
        <w:footnoteReference w:id="22"/>
      </w:r>
      <w:r w:rsidR="000B1532" w:rsidRPr="00EE5E06">
        <w:rPr>
          <w:rFonts w:ascii="Traditional Arabic" w:hAnsi="Traditional Arabic" w:cs="Traditional Arabic"/>
          <w:b/>
          <w:bCs/>
          <w:color w:val="FF0000"/>
          <w:sz w:val="34"/>
          <w:szCs w:val="34"/>
          <w:vertAlign w:val="superscript"/>
          <w:rtl/>
        </w:rPr>
        <w:t xml:space="preserve">) </w:t>
      </w:r>
      <w:r w:rsidR="00170EE8" w:rsidRPr="00EE5E06">
        <w:rPr>
          <w:rFonts w:ascii="Traditional Arabic" w:hAnsi="Traditional Arabic" w:cs="Traditional Arabic"/>
          <w:b/>
          <w:bCs/>
          <w:color w:val="FF0000"/>
          <w:sz w:val="34"/>
          <w:szCs w:val="34"/>
          <w:vertAlign w:val="superscript"/>
          <w:rtl/>
        </w:rPr>
        <w:t>(</w:t>
      </w:r>
      <w:r w:rsidR="00170EE8" w:rsidRPr="00EE5E06">
        <w:rPr>
          <w:rStyle w:val="a4"/>
          <w:rFonts w:ascii="Traditional Arabic" w:hAnsi="Traditional Arabic" w:cs="Traditional Arabic"/>
          <w:b/>
          <w:bCs/>
          <w:color w:val="FF0000"/>
          <w:sz w:val="34"/>
          <w:szCs w:val="34"/>
          <w:rtl/>
        </w:rPr>
        <w:footnoteReference w:id="23"/>
      </w:r>
      <w:r w:rsidR="00170EE8" w:rsidRPr="00EE5E06">
        <w:rPr>
          <w:rFonts w:ascii="Traditional Arabic" w:hAnsi="Traditional Arabic" w:cs="Traditional Arabic"/>
          <w:b/>
          <w:bCs/>
          <w:color w:val="FF0000"/>
          <w:sz w:val="34"/>
          <w:szCs w:val="34"/>
          <w:vertAlign w:val="superscript"/>
          <w:rtl/>
        </w:rPr>
        <w:t>)</w:t>
      </w:r>
      <w:r w:rsidR="00EE5E06">
        <w:rPr>
          <w:rFonts w:ascii="Traditional Arabic" w:hAnsi="Traditional Arabic" w:cs="Traditional Arabic"/>
          <w:b/>
          <w:bCs/>
          <w:color w:val="FF0000"/>
          <w:sz w:val="34"/>
          <w:szCs w:val="34"/>
          <w:vertAlign w:val="superscript"/>
          <w:rtl/>
        </w:rPr>
        <w:t>،</w:t>
      </w:r>
      <w:r w:rsidR="000A0156" w:rsidRPr="00EE5E06">
        <w:rPr>
          <w:rFonts w:ascii="Traditional Arabic" w:hAnsi="Traditional Arabic" w:cs="Traditional Arabic"/>
          <w:sz w:val="34"/>
          <w:szCs w:val="34"/>
          <w:rtl/>
        </w:rPr>
        <w:t xml:space="preserve"> </w:t>
      </w:r>
      <w:r w:rsidR="000E33B7" w:rsidRPr="00EE5E06">
        <w:rPr>
          <w:rFonts w:ascii="Traditional Arabic" w:hAnsi="Traditional Arabic" w:cs="Traditional Arabic"/>
          <w:sz w:val="34"/>
          <w:szCs w:val="34"/>
          <w:rtl/>
        </w:rPr>
        <w:t xml:space="preserve">ومع المخالف كبرا بلا عذر </w:t>
      </w:r>
      <w:r w:rsidR="00176BE0" w:rsidRPr="00EE5E06">
        <w:rPr>
          <w:rFonts w:ascii="Traditional Arabic" w:hAnsi="Traditional Arabic" w:cs="Traditional Arabic"/>
          <w:sz w:val="34"/>
          <w:szCs w:val="34"/>
          <w:rtl/>
        </w:rPr>
        <w:t xml:space="preserve">ما حدث به </w:t>
      </w:r>
      <w:r w:rsidR="000A0156" w:rsidRPr="00EE5E06">
        <w:rPr>
          <w:rFonts w:ascii="Traditional Arabic" w:hAnsi="Traditional Arabic" w:cs="Traditional Arabic"/>
          <w:sz w:val="34"/>
          <w:szCs w:val="34"/>
          <w:rtl/>
        </w:rPr>
        <w:t xml:space="preserve">سلمة بن الأكوع </w:t>
      </w:r>
      <w:r w:rsidR="00FA1C74" w:rsidRPr="00EE5E06">
        <w:rPr>
          <w:rFonts w:ascii="Traditional Arabic" w:hAnsi="Traditional Arabic" w:cs="Traditional Arabic"/>
          <w:sz w:val="34"/>
          <w:szCs w:val="34"/>
          <w:rtl/>
        </w:rPr>
        <w:t>"(</w:t>
      </w:r>
      <w:r w:rsidR="000A0156" w:rsidRPr="00EE5E06">
        <w:rPr>
          <w:rFonts w:ascii="Traditional Arabic" w:hAnsi="Traditional Arabic" w:cs="Traditional Arabic"/>
          <w:sz w:val="34"/>
          <w:szCs w:val="34"/>
          <w:rtl/>
        </w:rPr>
        <w:t>أن النبي</w:t>
      </w:r>
      <w:r w:rsidR="00176BE0" w:rsidRPr="00EE5E06">
        <w:rPr>
          <w:rFonts w:ascii="Traditional Arabic" w:hAnsi="Traditional Arabic" w:cs="Traditional Arabic"/>
          <w:sz w:val="34"/>
          <w:szCs w:val="34"/>
          <w:rtl/>
        </w:rPr>
        <w:t xml:space="preserve"> -</w:t>
      </w:r>
      <w:proofErr w:type="gramStart"/>
      <w:r w:rsidR="00176BE0" w:rsidRPr="00EE5E06">
        <w:rPr>
          <w:rFonts w:ascii="Traditional Arabic" w:hAnsi="Traditional Arabic" w:cs="Traditional Arabic"/>
          <w:sz w:val="34"/>
          <w:szCs w:val="34"/>
          <w:rtl/>
        </w:rPr>
        <w:t xml:space="preserve">ﷺ- </w:t>
      </w:r>
      <w:r w:rsidR="000A0156" w:rsidRPr="00EE5E06">
        <w:rPr>
          <w:rFonts w:ascii="Traditional Arabic" w:hAnsi="Traditional Arabic" w:cs="Traditional Arabic"/>
          <w:sz w:val="34"/>
          <w:szCs w:val="34"/>
          <w:rtl/>
        </w:rPr>
        <w:t>رأى</w:t>
      </w:r>
      <w:proofErr w:type="gramEnd"/>
      <w:r w:rsidR="000A0156" w:rsidRPr="00EE5E06">
        <w:rPr>
          <w:rFonts w:ascii="Traditional Arabic" w:hAnsi="Traditional Arabic" w:cs="Traditional Arabic"/>
          <w:sz w:val="34"/>
          <w:szCs w:val="34"/>
          <w:rtl/>
        </w:rPr>
        <w:t xml:space="preserve"> رجلا يأكل بشماله فقال: كل بيمينك</w:t>
      </w:r>
      <w:r w:rsidR="00EE5E06">
        <w:rPr>
          <w:rFonts w:ascii="Traditional Arabic" w:hAnsi="Traditional Arabic" w:cs="Traditional Arabic"/>
          <w:sz w:val="34"/>
          <w:szCs w:val="34"/>
          <w:rtl/>
        </w:rPr>
        <w:t>،</w:t>
      </w:r>
      <w:r w:rsidR="000A0156" w:rsidRPr="00EE5E06">
        <w:rPr>
          <w:rFonts w:ascii="Traditional Arabic" w:hAnsi="Traditional Arabic" w:cs="Traditional Arabic"/>
          <w:sz w:val="34"/>
          <w:szCs w:val="34"/>
          <w:rtl/>
        </w:rPr>
        <w:t xml:space="preserve"> قال</w:t>
      </w:r>
      <w:r w:rsidR="00EE5E06">
        <w:rPr>
          <w:rFonts w:ascii="Traditional Arabic" w:hAnsi="Traditional Arabic" w:cs="Traditional Arabic"/>
          <w:sz w:val="34"/>
          <w:szCs w:val="34"/>
          <w:rtl/>
        </w:rPr>
        <w:t>:</w:t>
      </w:r>
      <w:r w:rsidR="000A0156" w:rsidRPr="00EE5E06">
        <w:rPr>
          <w:rFonts w:ascii="Traditional Arabic" w:hAnsi="Traditional Arabic" w:cs="Traditional Arabic"/>
          <w:sz w:val="34"/>
          <w:szCs w:val="34"/>
          <w:rtl/>
        </w:rPr>
        <w:t xml:space="preserve"> لا أستطيع</w:t>
      </w:r>
      <w:r w:rsidR="00EE5E06">
        <w:rPr>
          <w:rFonts w:ascii="Traditional Arabic" w:hAnsi="Traditional Arabic" w:cs="Traditional Arabic"/>
          <w:sz w:val="34"/>
          <w:szCs w:val="34"/>
          <w:rtl/>
        </w:rPr>
        <w:t>،</w:t>
      </w:r>
      <w:r w:rsidR="000A0156" w:rsidRPr="00EE5E06">
        <w:rPr>
          <w:rFonts w:ascii="Traditional Arabic" w:hAnsi="Traditional Arabic" w:cs="Traditional Arabic"/>
          <w:sz w:val="34"/>
          <w:szCs w:val="34"/>
          <w:rtl/>
        </w:rPr>
        <w:t xml:space="preserve"> فقال</w:t>
      </w:r>
      <w:r w:rsidR="00EE5E06">
        <w:rPr>
          <w:rFonts w:ascii="Traditional Arabic" w:hAnsi="Traditional Arabic" w:cs="Traditional Arabic"/>
          <w:sz w:val="34"/>
          <w:szCs w:val="34"/>
          <w:rtl/>
        </w:rPr>
        <w:t>:</w:t>
      </w:r>
      <w:r w:rsidR="000A0156" w:rsidRPr="00EE5E06">
        <w:rPr>
          <w:rFonts w:ascii="Traditional Arabic" w:hAnsi="Traditional Arabic" w:cs="Traditional Arabic"/>
          <w:sz w:val="34"/>
          <w:szCs w:val="34"/>
          <w:rtl/>
        </w:rPr>
        <w:t xml:space="preserve"> لا استطعت ما منعه إلا الكبر</w:t>
      </w:r>
      <w:r w:rsidR="00EE5E06">
        <w:rPr>
          <w:rFonts w:ascii="Traditional Arabic" w:hAnsi="Traditional Arabic" w:cs="Traditional Arabic"/>
          <w:sz w:val="34"/>
          <w:szCs w:val="34"/>
          <w:rtl/>
        </w:rPr>
        <w:t>،</w:t>
      </w:r>
      <w:r w:rsidR="000A0156" w:rsidRPr="00EE5E06">
        <w:rPr>
          <w:rFonts w:ascii="Traditional Arabic" w:hAnsi="Traditional Arabic" w:cs="Traditional Arabic"/>
          <w:sz w:val="34"/>
          <w:szCs w:val="34"/>
          <w:rtl/>
        </w:rPr>
        <w:t xml:space="preserve"> فما رفعها إلى فيه بعد</w:t>
      </w:r>
      <w:r w:rsidR="00FA1C74" w:rsidRPr="00EE5E06">
        <w:rPr>
          <w:rFonts w:ascii="Traditional Arabic" w:hAnsi="Traditional Arabic" w:cs="Traditional Arabic"/>
          <w:sz w:val="34"/>
          <w:szCs w:val="34"/>
          <w:rtl/>
        </w:rPr>
        <w:t>)</w:t>
      </w:r>
      <w:r w:rsidR="00EB07C8" w:rsidRPr="00EE5E06">
        <w:rPr>
          <w:rFonts w:ascii="Traditional Arabic" w:hAnsi="Traditional Arabic" w:cs="Traditional Arabic"/>
          <w:sz w:val="34"/>
          <w:szCs w:val="34"/>
          <w:rtl/>
        </w:rPr>
        <w:t xml:space="preserve"> </w:t>
      </w:r>
      <w:r w:rsidR="000A0156" w:rsidRPr="00EE5E06">
        <w:rPr>
          <w:rFonts w:ascii="Traditional Arabic" w:hAnsi="Traditional Arabic" w:cs="Traditional Arabic"/>
          <w:sz w:val="34"/>
          <w:szCs w:val="34"/>
          <w:rtl/>
        </w:rPr>
        <w:t>"</w:t>
      </w:r>
      <w:r w:rsidR="006D6FBC" w:rsidRPr="00EE5E06">
        <w:rPr>
          <w:rFonts w:ascii="Traditional Arabic" w:hAnsi="Traditional Arabic" w:cs="Traditional Arabic"/>
          <w:b/>
          <w:bCs/>
          <w:color w:val="FF0000"/>
          <w:sz w:val="34"/>
          <w:szCs w:val="34"/>
          <w:vertAlign w:val="superscript"/>
          <w:rtl/>
        </w:rPr>
        <w:t>(</w:t>
      </w:r>
      <w:r w:rsidR="006D6FBC" w:rsidRPr="00EE5E06">
        <w:rPr>
          <w:rStyle w:val="a4"/>
          <w:rFonts w:ascii="Traditional Arabic" w:hAnsi="Traditional Arabic" w:cs="Traditional Arabic"/>
          <w:b/>
          <w:bCs/>
          <w:color w:val="FF0000"/>
          <w:sz w:val="34"/>
          <w:szCs w:val="34"/>
          <w:rtl/>
        </w:rPr>
        <w:footnoteReference w:id="24"/>
      </w:r>
      <w:r w:rsidR="006D6FBC" w:rsidRPr="00EE5E06">
        <w:rPr>
          <w:rFonts w:ascii="Traditional Arabic" w:hAnsi="Traditional Arabic" w:cs="Traditional Arabic"/>
          <w:b/>
          <w:bCs/>
          <w:color w:val="FF0000"/>
          <w:sz w:val="34"/>
          <w:szCs w:val="34"/>
          <w:vertAlign w:val="superscript"/>
          <w:rtl/>
        </w:rPr>
        <w:t>)</w:t>
      </w:r>
      <w:r w:rsidR="006F7DC5" w:rsidRPr="00EE5E06">
        <w:rPr>
          <w:rFonts w:ascii="Traditional Arabic" w:hAnsi="Traditional Arabic" w:cs="Traditional Arabic"/>
          <w:sz w:val="34"/>
          <w:szCs w:val="34"/>
          <w:rtl/>
        </w:rPr>
        <w:t xml:space="preserve"> </w:t>
      </w:r>
      <w:r w:rsidR="006F7DC5" w:rsidRPr="00EE5E06">
        <w:rPr>
          <w:rFonts w:ascii="Traditional Arabic" w:hAnsi="Traditional Arabic" w:cs="Traditional Arabic"/>
          <w:b/>
          <w:bCs/>
          <w:color w:val="FF0000"/>
          <w:sz w:val="34"/>
          <w:szCs w:val="34"/>
          <w:vertAlign w:val="superscript"/>
          <w:rtl/>
        </w:rPr>
        <w:t>(</w:t>
      </w:r>
      <w:r w:rsidR="006F7DC5" w:rsidRPr="00EE5E06">
        <w:rPr>
          <w:rStyle w:val="a4"/>
          <w:rFonts w:ascii="Traditional Arabic" w:hAnsi="Traditional Arabic" w:cs="Traditional Arabic"/>
          <w:b/>
          <w:bCs/>
          <w:color w:val="FF0000"/>
          <w:sz w:val="34"/>
          <w:szCs w:val="34"/>
          <w:rtl/>
        </w:rPr>
        <w:footnoteReference w:id="25"/>
      </w:r>
      <w:r w:rsidR="006F7DC5" w:rsidRPr="00EE5E06">
        <w:rPr>
          <w:rFonts w:ascii="Traditional Arabic" w:hAnsi="Traditional Arabic" w:cs="Traditional Arabic"/>
          <w:b/>
          <w:bCs/>
          <w:color w:val="FF0000"/>
          <w:sz w:val="34"/>
          <w:szCs w:val="34"/>
          <w:vertAlign w:val="superscript"/>
          <w:rtl/>
        </w:rPr>
        <w:t>)</w:t>
      </w:r>
      <w:r w:rsidR="00EE5E06">
        <w:rPr>
          <w:rFonts w:ascii="Traditional Arabic" w:hAnsi="Traditional Arabic" w:cs="Traditional Arabic"/>
          <w:b/>
          <w:bCs/>
          <w:color w:val="FF0000"/>
          <w:sz w:val="34"/>
          <w:szCs w:val="34"/>
          <w:vertAlign w:val="superscript"/>
          <w:rtl/>
        </w:rPr>
        <w:t xml:space="preserve"> </w:t>
      </w:r>
      <w:r w:rsidR="00EE5E06">
        <w:rPr>
          <w:rFonts w:ascii="Traditional Arabic" w:hAnsi="Traditional Arabic" w:cs="Traditional Arabic"/>
          <w:sz w:val="34"/>
          <w:szCs w:val="34"/>
          <w:rtl/>
        </w:rPr>
        <w:t>.</w:t>
      </w:r>
      <w:r w:rsidR="006D6FBC" w:rsidRPr="00EE5E06">
        <w:rPr>
          <w:rFonts w:ascii="Traditional Arabic" w:hAnsi="Traditional Arabic" w:cs="Traditional Arabic"/>
          <w:color w:val="FF0000"/>
          <w:sz w:val="34"/>
          <w:szCs w:val="34"/>
          <w:rtl/>
        </w:rPr>
        <w:t xml:space="preserve"> </w:t>
      </w:r>
    </w:p>
    <w:p w:rsidR="005C6B95" w:rsidRPr="00EE5E06" w:rsidRDefault="006B03A3" w:rsidP="00EE5E06">
      <w:pPr>
        <w:autoSpaceDE w:val="0"/>
        <w:autoSpaceDN w:val="0"/>
        <w:adjustRightInd w:val="0"/>
        <w:spacing w:after="0" w:line="240" w:lineRule="auto"/>
        <w:jc w:val="medium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حسن الظن وتغليب أخوة الإسلام:</w:t>
      </w:r>
    </w:p>
    <w:p w:rsidR="006B03A3" w:rsidRPr="00EE5E06" w:rsidRDefault="00EE5E06" w:rsidP="00EE5E06">
      <w:pPr>
        <w:autoSpaceDE w:val="0"/>
        <w:autoSpaceDN w:val="0"/>
        <w:adjustRightInd w:val="0"/>
        <w:spacing w:after="0" w:line="240" w:lineRule="auto"/>
        <w:jc w:val="medium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248D0" w:rsidRPr="00EE5E06">
        <w:rPr>
          <w:rFonts w:ascii="Traditional Arabic" w:hAnsi="Traditional Arabic" w:cs="Traditional Arabic"/>
          <w:sz w:val="34"/>
          <w:szCs w:val="34"/>
          <w:rtl/>
        </w:rPr>
        <w:t xml:space="preserve"> </w:t>
      </w:r>
      <w:r w:rsidR="0019628C" w:rsidRPr="00EE5E06">
        <w:rPr>
          <w:rFonts w:ascii="Traditional Arabic" w:hAnsi="Traditional Arabic" w:cs="Traditional Arabic"/>
          <w:sz w:val="34"/>
          <w:szCs w:val="34"/>
          <w:rtl/>
        </w:rPr>
        <w:t xml:space="preserve">ويتأكد ذلك مع علماء المسلمين، </w:t>
      </w:r>
      <w:r w:rsidR="00BE629F" w:rsidRPr="00EE5E06">
        <w:rPr>
          <w:rFonts w:ascii="Traditional Arabic" w:hAnsi="Traditional Arabic" w:cs="Traditional Arabic"/>
          <w:sz w:val="34"/>
          <w:szCs w:val="34"/>
          <w:rtl/>
        </w:rPr>
        <w:t xml:space="preserve">فما يحصل الآن من طعن في العلماء، </w:t>
      </w:r>
      <w:r w:rsidR="0019628C" w:rsidRPr="00EE5E06">
        <w:rPr>
          <w:rFonts w:ascii="Traditional Arabic" w:hAnsi="Traditional Arabic" w:cs="Traditional Arabic"/>
          <w:sz w:val="34"/>
          <w:szCs w:val="34"/>
          <w:rtl/>
        </w:rPr>
        <w:t>وتتبع عثراتهم</w:t>
      </w:r>
      <w:r w:rsidR="00BE629F" w:rsidRPr="00EE5E06">
        <w:rPr>
          <w:rFonts w:ascii="Traditional Arabic" w:hAnsi="Traditional Arabic" w:cs="Traditional Arabic"/>
          <w:sz w:val="34"/>
          <w:szCs w:val="34"/>
          <w:rtl/>
        </w:rPr>
        <w:t xml:space="preserve"> وزلاتهم</w:t>
      </w:r>
      <w:r>
        <w:rPr>
          <w:rFonts w:ascii="Traditional Arabic" w:hAnsi="Traditional Arabic" w:cs="Traditional Arabic"/>
          <w:sz w:val="34"/>
          <w:szCs w:val="34"/>
          <w:rtl/>
        </w:rPr>
        <w:t>،</w:t>
      </w:r>
      <w:r w:rsidR="00BE629F" w:rsidRPr="00EE5E06">
        <w:rPr>
          <w:rFonts w:ascii="Traditional Arabic" w:hAnsi="Traditional Arabic" w:cs="Traditional Arabic"/>
          <w:sz w:val="34"/>
          <w:szCs w:val="34"/>
          <w:rtl/>
        </w:rPr>
        <w:t xml:space="preserve"> ومحاولة إسقاطهم</w:t>
      </w:r>
      <w:r w:rsidR="0019628C" w:rsidRPr="00EE5E06">
        <w:rPr>
          <w:rFonts w:ascii="Traditional Arabic" w:hAnsi="Traditional Arabic" w:cs="Traditional Arabic"/>
          <w:sz w:val="34"/>
          <w:szCs w:val="34"/>
          <w:rtl/>
        </w:rPr>
        <w:t xml:space="preserve"> من قبل </w:t>
      </w:r>
      <w:r w:rsidR="00BE629F" w:rsidRPr="00EE5E06">
        <w:rPr>
          <w:rFonts w:ascii="Traditional Arabic" w:hAnsi="Traditional Arabic" w:cs="Traditional Arabic"/>
          <w:sz w:val="34"/>
          <w:szCs w:val="34"/>
          <w:rtl/>
        </w:rPr>
        <w:t>المفسدين الذين يريدون</w:t>
      </w:r>
      <w:r w:rsidR="008D055D" w:rsidRPr="00EE5E06">
        <w:rPr>
          <w:rFonts w:ascii="Traditional Arabic" w:hAnsi="Traditional Arabic" w:cs="Traditional Arabic"/>
          <w:sz w:val="34"/>
          <w:szCs w:val="34"/>
          <w:rtl/>
        </w:rPr>
        <w:t xml:space="preserve"> هدم المرجعية الدينية، ونشر فسادهم وشرورهم </w:t>
      </w:r>
      <w:r w:rsidR="00B66595" w:rsidRPr="00EE5E06">
        <w:rPr>
          <w:rFonts w:ascii="Traditional Arabic" w:hAnsi="Traditional Arabic" w:cs="Traditional Arabic"/>
          <w:sz w:val="34"/>
          <w:szCs w:val="34"/>
          <w:rtl/>
        </w:rPr>
        <w:t>في أوساط المجتمعات الإسلامية</w:t>
      </w:r>
      <w:r w:rsidR="008D055D" w:rsidRPr="00EE5E06">
        <w:rPr>
          <w:rFonts w:ascii="Traditional Arabic" w:hAnsi="Traditional Arabic" w:cs="Traditional Arabic"/>
          <w:sz w:val="34"/>
          <w:szCs w:val="34"/>
          <w:rtl/>
        </w:rPr>
        <w:t xml:space="preserve">. </w:t>
      </w:r>
    </w:p>
    <w:p w:rsidR="00EE0C0B" w:rsidRPr="00EE5E06" w:rsidRDefault="00161445" w:rsidP="00EE5E06">
      <w:pPr>
        <w:autoSpaceDE w:val="0"/>
        <w:autoSpaceDN w:val="0"/>
        <w:adjustRightInd w:val="0"/>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وقد ذكر الشيخ صالح بن حميد – حفظه الله –</w:t>
      </w:r>
      <w:r w:rsidR="00EE5E06">
        <w:rPr>
          <w:rFonts w:ascii="Traditional Arabic" w:hAnsi="Traditional Arabic" w:cs="Traditional Arabic"/>
          <w:sz w:val="34"/>
          <w:szCs w:val="34"/>
          <w:rtl/>
        </w:rPr>
        <w:t xml:space="preserve"> </w:t>
      </w:r>
      <w:r w:rsidR="00EE0C0B" w:rsidRPr="00EE5E06">
        <w:rPr>
          <w:rFonts w:ascii="Traditional Arabic" w:hAnsi="Traditional Arabic" w:cs="Traditional Arabic"/>
          <w:sz w:val="34"/>
          <w:szCs w:val="34"/>
          <w:rtl/>
        </w:rPr>
        <w:t xml:space="preserve">في هذا السياق </w:t>
      </w:r>
      <w:r w:rsidRPr="00EE5E06">
        <w:rPr>
          <w:rFonts w:ascii="Traditional Arabic" w:hAnsi="Traditional Arabic" w:cs="Traditional Arabic"/>
          <w:sz w:val="34"/>
          <w:szCs w:val="34"/>
          <w:rtl/>
        </w:rPr>
        <w:t xml:space="preserve">بعض الأمور التي </w:t>
      </w:r>
      <w:r w:rsidR="00E85707" w:rsidRPr="00EE5E06">
        <w:rPr>
          <w:rFonts w:ascii="Traditional Arabic" w:hAnsi="Traditional Arabic" w:cs="Traditional Arabic"/>
          <w:sz w:val="34"/>
          <w:szCs w:val="34"/>
          <w:rtl/>
        </w:rPr>
        <w:t xml:space="preserve">يتحاشى من خلالها الخلاف </w:t>
      </w:r>
      <w:proofErr w:type="gramStart"/>
      <w:r w:rsidR="00E85707" w:rsidRPr="00EE5E06">
        <w:rPr>
          <w:rFonts w:ascii="Traditional Arabic" w:hAnsi="Traditional Arabic" w:cs="Traditional Arabic"/>
          <w:sz w:val="34"/>
          <w:szCs w:val="34"/>
          <w:rtl/>
        </w:rPr>
        <w:t>وال</w:t>
      </w:r>
      <w:r w:rsidR="00EE0C0B" w:rsidRPr="00EE5E06">
        <w:rPr>
          <w:rFonts w:ascii="Traditional Arabic" w:hAnsi="Traditional Arabic" w:cs="Traditional Arabic"/>
          <w:sz w:val="34"/>
          <w:szCs w:val="34"/>
          <w:rtl/>
        </w:rPr>
        <w:t>ا</w:t>
      </w:r>
      <w:r w:rsidR="008876A7" w:rsidRPr="00EE5E06">
        <w:rPr>
          <w:rFonts w:ascii="Traditional Arabic" w:hAnsi="Traditional Arabic" w:cs="Traditional Arabic"/>
          <w:sz w:val="34"/>
          <w:szCs w:val="34"/>
          <w:rtl/>
        </w:rPr>
        <w:t>ختلاف</w:t>
      </w:r>
      <w:r w:rsidR="009248D0" w:rsidRPr="00EE5E06">
        <w:rPr>
          <w:rFonts w:ascii="Traditional Arabic" w:hAnsi="Traditional Arabic" w:cs="Traditional Arabic"/>
          <w:sz w:val="34"/>
          <w:szCs w:val="34"/>
          <w:rtl/>
        </w:rPr>
        <w:t xml:space="preserve"> </w:t>
      </w:r>
      <w:r w:rsidR="001471CD" w:rsidRPr="00EE5E06">
        <w:rPr>
          <w:rFonts w:ascii="Traditional Arabic" w:hAnsi="Traditional Arabic" w:cs="Traditional Arabic"/>
          <w:sz w:val="34"/>
          <w:szCs w:val="34"/>
          <w:rtl/>
        </w:rPr>
        <w:t>؛</w:t>
      </w:r>
      <w:proofErr w:type="gramEnd"/>
      <w:r w:rsidR="001471CD" w:rsidRPr="00EE5E06">
        <w:rPr>
          <w:rFonts w:ascii="Traditional Arabic" w:hAnsi="Traditional Arabic" w:cs="Traditional Arabic"/>
          <w:sz w:val="34"/>
          <w:szCs w:val="34"/>
          <w:rtl/>
        </w:rPr>
        <w:t xml:space="preserve"> </w:t>
      </w:r>
      <w:r w:rsidR="006E6D3C" w:rsidRPr="00EE5E06">
        <w:rPr>
          <w:rFonts w:ascii="Traditional Arabic" w:hAnsi="Traditional Arabic" w:cs="Traditional Arabic"/>
          <w:sz w:val="34"/>
          <w:szCs w:val="34"/>
          <w:rtl/>
        </w:rPr>
        <w:t xml:space="preserve">منها </w:t>
      </w:r>
      <w:r w:rsidR="0029326F" w:rsidRPr="00EE5E06">
        <w:rPr>
          <w:rFonts w:ascii="Traditional Arabic" w:hAnsi="Traditional Arabic" w:cs="Traditional Arabic"/>
          <w:sz w:val="34"/>
          <w:szCs w:val="34"/>
          <w:rtl/>
        </w:rPr>
        <w:t>حسن الظن بطلبة العلم</w:t>
      </w:r>
      <w:r w:rsidR="001471CD" w:rsidRPr="00EE5E06">
        <w:rPr>
          <w:rFonts w:ascii="Traditional Arabic" w:hAnsi="Traditional Arabic" w:cs="Traditional Arabic"/>
          <w:sz w:val="34"/>
          <w:szCs w:val="34"/>
          <w:rtl/>
        </w:rPr>
        <w:t xml:space="preserve">، </w:t>
      </w:r>
      <w:r w:rsidR="006E6D3C" w:rsidRPr="00EE5E06">
        <w:rPr>
          <w:rFonts w:ascii="Traditional Arabic" w:hAnsi="Traditional Arabic" w:cs="Traditional Arabic"/>
          <w:sz w:val="34"/>
          <w:szCs w:val="34"/>
          <w:rtl/>
        </w:rPr>
        <w:t>و</w:t>
      </w:r>
      <w:r w:rsidR="001471CD" w:rsidRPr="00EE5E06">
        <w:rPr>
          <w:rFonts w:ascii="Traditional Arabic" w:hAnsi="Traditional Arabic" w:cs="Traditional Arabic"/>
          <w:sz w:val="34"/>
          <w:szCs w:val="34"/>
          <w:rtl/>
        </w:rPr>
        <w:t>حمل ما يصدر منهم عل</w:t>
      </w:r>
      <w:r w:rsidR="008900CF" w:rsidRPr="00EE5E06">
        <w:rPr>
          <w:rFonts w:ascii="Traditional Arabic" w:hAnsi="Traditional Arabic" w:cs="Traditional Arabic"/>
          <w:sz w:val="34"/>
          <w:szCs w:val="34"/>
          <w:rtl/>
        </w:rPr>
        <w:t>ى المحمل الحسن قدر الإمكان، وإذ</w:t>
      </w:r>
      <w:r w:rsidR="00400845" w:rsidRPr="00EE5E06">
        <w:rPr>
          <w:rFonts w:ascii="Traditional Arabic" w:hAnsi="Traditional Arabic" w:cs="Traditional Arabic"/>
          <w:sz w:val="34"/>
          <w:szCs w:val="34"/>
          <w:rtl/>
        </w:rPr>
        <w:t xml:space="preserve">ا صدر مالا يمكن حمله فيعتذر لهم، فالنبيل من اغتفر خطأ المرء في كثير صوابه، وهذا ليس دعوة إلى القول </w:t>
      </w:r>
      <w:r w:rsidR="00CB0BD6" w:rsidRPr="00EE5E06">
        <w:rPr>
          <w:rFonts w:ascii="Traditional Arabic" w:hAnsi="Traditional Arabic" w:cs="Traditional Arabic"/>
          <w:sz w:val="34"/>
          <w:szCs w:val="34"/>
          <w:rtl/>
        </w:rPr>
        <w:t xml:space="preserve">بسلامتهم من الخطأ لكن </w:t>
      </w:r>
      <w:r w:rsidR="00C1740C" w:rsidRPr="00EE5E06">
        <w:rPr>
          <w:rFonts w:ascii="Traditional Arabic" w:hAnsi="Traditional Arabic" w:cs="Traditional Arabic"/>
          <w:sz w:val="34"/>
          <w:szCs w:val="34"/>
          <w:rtl/>
        </w:rPr>
        <w:t>في ذلك ما يبقي النفوس سليمة والقلوب رضية</w:t>
      </w:r>
      <w:r w:rsidR="00400845" w:rsidRPr="00EE5E06">
        <w:rPr>
          <w:rFonts w:ascii="Traditional Arabic" w:hAnsi="Traditional Arabic" w:cs="Traditional Arabic"/>
          <w:sz w:val="34"/>
          <w:szCs w:val="34"/>
          <w:rtl/>
        </w:rPr>
        <w:t>.</w:t>
      </w:r>
      <w:r w:rsidR="00C1740C" w:rsidRPr="00EE5E06">
        <w:rPr>
          <w:rFonts w:ascii="Traditional Arabic" w:hAnsi="Traditional Arabic" w:cs="Traditional Arabic"/>
          <w:b/>
          <w:bCs/>
          <w:color w:val="FF0000"/>
          <w:sz w:val="34"/>
          <w:szCs w:val="34"/>
          <w:vertAlign w:val="superscript"/>
          <w:rtl/>
        </w:rPr>
        <w:t>(</w:t>
      </w:r>
      <w:r w:rsidR="00C1740C" w:rsidRPr="00EE5E06">
        <w:rPr>
          <w:rStyle w:val="a4"/>
          <w:rFonts w:ascii="Traditional Arabic" w:hAnsi="Traditional Arabic" w:cs="Traditional Arabic"/>
          <w:b/>
          <w:bCs/>
          <w:color w:val="FF0000"/>
          <w:sz w:val="34"/>
          <w:szCs w:val="34"/>
          <w:rtl/>
        </w:rPr>
        <w:footnoteReference w:id="26"/>
      </w:r>
      <w:r w:rsidR="00C1740C" w:rsidRPr="00EE5E06">
        <w:rPr>
          <w:rFonts w:ascii="Traditional Arabic" w:hAnsi="Traditional Arabic" w:cs="Traditional Arabic"/>
          <w:b/>
          <w:bCs/>
          <w:color w:val="FF0000"/>
          <w:sz w:val="34"/>
          <w:szCs w:val="34"/>
          <w:vertAlign w:val="superscript"/>
          <w:rtl/>
        </w:rPr>
        <w:t>)</w:t>
      </w:r>
      <w:r w:rsidR="00EE5E06">
        <w:rPr>
          <w:rFonts w:ascii="Traditional Arabic" w:hAnsi="Traditional Arabic" w:cs="Traditional Arabic"/>
          <w:b/>
          <w:bCs/>
          <w:color w:val="FF0000"/>
          <w:sz w:val="34"/>
          <w:szCs w:val="34"/>
          <w:vertAlign w:val="superscript"/>
          <w:rtl/>
        </w:rPr>
        <w:t xml:space="preserve"> </w:t>
      </w:r>
    </w:p>
    <w:p w:rsidR="008E4E49" w:rsidRPr="00EE5E06" w:rsidRDefault="006876E2" w:rsidP="00EE5E06">
      <w:pPr>
        <w:autoSpaceDE w:val="0"/>
        <w:autoSpaceDN w:val="0"/>
        <w:adjustRightInd w:val="0"/>
        <w:spacing w:after="0" w:line="240" w:lineRule="auto"/>
        <w:jc w:val="mediumKashida"/>
        <w:rPr>
          <w:rFonts w:ascii="Traditional Arabic" w:hAnsi="Traditional Arabic" w:cs="Traditional Arabic"/>
          <w:b/>
          <w:bCs/>
          <w:sz w:val="34"/>
          <w:szCs w:val="34"/>
        </w:rPr>
      </w:pPr>
      <w:r w:rsidRPr="00EE5E06">
        <w:rPr>
          <w:rFonts w:ascii="Traditional Arabic" w:hAnsi="Traditional Arabic" w:cs="Traditional Arabic"/>
          <w:b/>
          <w:bCs/>
          <w:sz w:val="34"/>
          <w:szCs w:val="34"/>
          <w:rtl/>
        </w:rPr>
        <w:lastRenderedPageBreak/>
        <w:t>تحاشي الإقدام على تخطئة الآخرين إلا بعد النظر العميق والأ</w:t>
      </w:r>
      <w:r w:rsidR="00DA342D" w:rsidRPr="00EE5E06">
        <w:rPr>
          <w:rFonts w:ascii="Traditional Arabic" w:hAnsi="Traditional Arabic" w:cs="Traditional Arabic"/>
          <w:b/>
          <w:bCs/>
          <w:sz w:val="34"/>
          <w:szCs w:val="34"/>
          <w:rtl/>
        </w:rPr>
        <w:t>نا</w:t>
      </w:r>
      <w:r w:rsidRPr="00EE5E06">
        <w:rPr>
          <w:rFonts w:ascii="Traditional Arabic" w:hAnsi="Traditional Arabic" w:cs="Traditional Arabic"/>
          <w:b/>
          <w:bCs/>
          <w:sz w:val="34"/>
          <w:szCs w:val="34"/>
          <w:rtl/>
        </w:rPr>
        <w:t>ة الطويلة</w:t>
      </w:r>
      <w:proofErr w:type="gramStart"/>
      <w:r w:rsidR="00057F4C" w:rsidRPr="00EE5E06">
        <w:rPr>
          <w:rFonts w:ascii="Traditional Arabic" w:hAnsi="Traditional Arabic" w:cs="Traditional Arabic"/>
          <w:b/>
          <w:bCs/>
          <w:sz w:val="34"/>
          <w:szCs w:val="34"/>
          <w:rtl/>
        </w:rPr>
        <w:t>:</w:t>
      </w:r>
      <w:r w:rsidR="00057F4C" w:rsidRPr="00EE5E06">
        <w:rPr>
          <w:rFonts w:ascii="Traditional Arabic" w:hAnsi="Traditional Arabic" w:cs="Traditional Arabic"/>
          <w:b/>
          <w:bCs/>
          <w:color w:val="FF0000"/>
          <w:sz w:val="34"/>
          <w:szCs w:val="34"/>
          <w:vertAlign w:val="superscript"/>
          <w:rtl/>
        </w:rPr>
        <w:t>(</w:t>
      </w:r>
      <w:r w:rsidR="00057F4C" w:rsidRPr="00EE5E06">
        <w:rPr>
          <w:rStyle w:val="a4"/>
          <w:rFonts w:ascii="Traditional Arabic" w:hAnsi="Traditional Arabic" w:cs="Traditional Arabic"/>
          <w:b/>
          <w:bCs/>
          <w:color w:val="FF0000"/>
          <w:sz w:val="34"/>
          <w:szCs w:val="34"/>
          <w:rtl/>
        </w:rPr>
        <w:footnoteReference w:id="27"/>
      </w:r>
      <w:r w:rsidR="00057F4C" w:rsidRPr="00EE5E06">
        <w:rPr>
          <w:rFonts w:ascii="Traditional Arabic" w:hAnsi="Traditional Arabic" w:cs="Traditional Arabic"/>
          <w:b/>
          <w:bCs/>
          <w:color w:val="FF0000"/>
          <w:sz w:val="34"/>
          <w:szCs w:val="34"/>
          <w:vertAlign w:val="superscript"/>
          <w:rtl/>
        </w:rPr>
        <w:t>)</w:t>
      </w:r>
      <w:r w:rsidR="00EE5E06">
        <w:rPr>
          <w:rFonts w:ascii="Traditional Arabic" w:hAnsi="Traditional Arabic" w:cs="Traditional Arabic"/>
          <w:b/>
          <w:bCs/>
          <w:color w:val="FF0000"/>
          <w:sz w:val="34"/>
          <w:szCs w:val="34"/>
          <w:vertAlign w:val="superscript"/>
          <w:rtl/>
        </w:rPr>
        <w:t xml:space="preserve"> </w:t>
      </w:r>
      <w:r w:rsidR="00EE5E06">
        <w:rPr>
          <w:rFonts w:ascii="Traditional Arabic" w:hAnsi="Traditional Arabic" w:cs="Traditional Arabic"/>
          <w:b/>
          <w:bCs/>
          <w:sz w:val="34"/>
          <w:szCs w:val="34"/>
          <w:rtl/>
        </w:rPr>
        <w:t xml:space="preserve">  </w:t>
      </w:r>
      <w:proofErr w:type="gramEnd"/>
      <w:r w:rsidR="00EE5E06">
        <w:rPr>
          <w:rFonts w:ascii="Traditional Arabic" w:hAnsi="Traditional Arabic" w:cs="Traditional Arabic"/>
          <w:b/>
          <w:bCs/>
          <w:sz w:val="34"/>
          <w:szCs w:val="34"/>
          <w:rtl/>
        </w:rPr>
        <w:t xml:space="preserve">            </w:t>
      </w:r>
      <w:r w:rsidR="00EE5E06">
        <w:rPr>
          <w:rFonts w:ascii="Traditional Arabic" w:hAnsi="Traditional Arabic" w:cs="Traditional Arabic"/>
          <w:sz w:val="34"/>
          <w:szCs w:val="34"/>
          <w:rtl/>
        </w:rPr>
        <w:t xml:space="preserve">        </w:t>
      </w:r>
      <w:proofErr w:type="spellStart"/>
      <w:r w:rsidR="00ED5AE2" w:rsidRPr="00EE5E06">
        <w:rPr>
          <w:rFonts w:ascii="Traditional Arabic" w:hAnsi="Traditional Arabic" w:cs="Traditional Arabic"/>
          <w:color w:val="FFFFFF" w:themeColor="background1"/>
          <w:sz w:val="34"/>
          <w:szCs w:val="34"/>
          <w:rtl/>
        </w:rPr>
        <w:t>وو</w:t>
      </w:r>
      <w:proofErr w:type="spellEnd"/>
      <w:r w:rsidR="00ED5AE2" w:rsidRPr="00EE5E06">
        <w:rPr>
          <w:rFonts w:ascii="Traditional Arabic" w:hAnsi="Traditional Arabic" w:cs="Traditional Arabic"/>
          <w:color w:val="FFFFFF" w:themeColor="background1"/>
          <w:sz w:val="34"/>
          <w:szCs w:val="34"/>
          <w:rtl/>
        </w:rPr>
        <w:t xml:space="preserve"> </w:t>
      </w:r>
      <w:r w:rsidR="00057F4C" w:rsidRPr="00EE5E06">
        <w:rPr>
          <w:rFonts w:ascii="Traditional Arabic" w:hAnsi="Traditional Arabic" w:cs="Traditional Arabic"/>
          <w:sz w:val="34"/>
          <w:szCs w:val="34"/>
          <w:rtl/>
        </w:rPr>
        <w:t>و</w:t>
      </w:r>
      <w:r w:rsidR="008E4E49" w:rsidRPr="00EE5E06">
        <w:rPr>
          <w:rFonts w:ascii="Traditional Arabic" w:hAnsi="Traditional Arabic" w:cs="Traditional Arabic"/>
          <w:sz w:val="34"/>
          <w:szCs w:val="34"/>
          <w:rtl/>
        </w:rPr>
        <w:t xml:space="preserve">يؤخذ هذا الأدب العظيم من قول الله تعالى: </w:t>
      </w:r>
      <w:r w:rsidR="00B22E4E" w:rsidRPr="00EE5E06">
        <w:rPr>
          <w:rFonts w:ascii="Traditional Arabic" w:hAnsi="Traditional Arabic" w:cs="Traditional Arabic"/>
          <w:sz w:val="34"/>
          <w:szCs w:val="34"/>
          <w:rtl/>
        </w:rPr>
        <w:t>(</w:t>
      </w:r>
      <w:r w:rsidR="00B22E4E" w:rsidRPr="00EE5E06">
        <w:rPr>
          <w:rStyle w:val="apple-style-span"/>
          <w:rFonts w:ascii="Traditional Arabic" w:hAnsi="Traditional Arabic" w:cs="Traditional Arabic"/>
          <w:color w:val="004080"/>
          <w:sz w:val="34"/>
          <w:szCs w:val="34"/>
          <w:rtl/>
        </w:rPr>
        <w:t xml:space="preserve">يَا أَيُّهَا الَّذِينَ آمَنُوا إِذَا ضَرَبْتُمْ فِي سَبِيلِ اللَّهِ فَتَبَيَّنُوا وَلَا تَقُولُوا لِمَنْ </w:t>
      </w:r>
      <w:proofErr w:type="spellStart"/>
      <w:r w:rsidR="00B22E4E" w:rsidRPr="00EE5E06">
        <w:rPr>
          <w:rStyle w:val="apple-style-span"/>
          <w:rFonts w:ascii="Traditional Arabic" w:hAnsi="Traditional Arabic" w:cs="Traditional Arabic"/>
          <w:color w:val="004080"/>
          <w:sz w:val="34"/>
          <w:szCs w:val="34"/>
          <w:rtl/>
        </w:rPr>
        <w:t>أَلْقَىٰ</w:t>
      </w:r>
      <w:proofErr w:type="spellEnd"/>
      <w:r w:rsidR="00B22E4E" w:rsidRPr="00EE5E06">
        <w:rPr>
          <w:rStyle w:val="apple-style-span"/>
          <w:rFonts w:ascii="Traditional Arabic" w:hAnsi="Traditional Arabic" w:cs="Traditional Arabic"/>
          <w:color w:val="004080"/>
          <w:sz w:val="34"/>
          <w:szCs w:val="34"/>
          <w:rtl/>
        </w:rPr>
        <w:t xml:space="preserve"> إِلَيْكُمُ السَّلَامَ لَسْتَ </w:t>
      </w:r>
      <w:r w:rsidR="00B22E4E" w:rsidRPr="00EE5E06">
        <w:rPr>
          <w:rStyle w:val="apple-style-span"/>
          <w:rFonts w:ascii="Traditional Arabic" w:hAnsi="Traditional Arabic" w:cs="Traditional Arabic"/>
          <w:color w:val="1F497D" w:themeColor="text2"/>
          <w:sz w:val="34"/>
          <w:szCs w:val="34"/>
          <w:rtl/>
        </w:rPr>
        <w:t>مُؤْمِنًا</w:t>
      </w:r>
      <w:r w:rsidR="00B22E4E" w:rsidRPr="00EE5E06">
        <w:rPr>
          <w:rFonts w:ascii="Traditional Arabic" w:hAnsi="Traditional Arabic" w:cs="Traditional Arabic"/>
          <w:color w:val="1F497D" w:themeColor="text2"/>
          <w:sz w:val="34"/>
          <w:szCs w:val="34"/>
          <w:rtl/>
        </w:rPr>
        <w:t xml:space="preserve">...) </w:t>
      </w:r>
      <w:r w:rsidR="008E4E49" w:rsidRPr="00EE5E06">
        <w:rPr>
          <w:rFonts w:ascii="Traditional Arabic" w:hAnsi="Traditional Arabic" w:cs="Traditional Arabic"/>
          <w:color w:val="FF0000"/>
          <w:sz w:val="34"/>
          <w:szCs w:val="34"/>
          <w:rtl/>
        </w:rPr>
        <w:t>النساء: ٩٤</w:t>
      </w:r>
    </w:p>
    <w:p w:rsidR="005C6B95" w:rsidRPr="00EE5E06" w:rsidRDefault="002A2CAE" w:rsidP="00EE5E06">
      <w:pPr>
        <w:autoSpaceDE w:val="0"/>
        <w:autoSpaceDN w:val="0"/>
        <w:adjustRightInd w:val="0"/>
        <w:spacing w:after="0" w:line="240" w:lineRule="auto"/>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الالتزام</w:t>
      </w:r>
      <w:r w:rsidR="00CA7C37" w:rsidRPr="00EE5E06">
        <w:rPr>
          <w:rFonts w:ascii="Traditional Arabic" w:hAnsi="Traditional Arabic" w:cs="Traditional Arabic"/>
          <w:b/>
          <w:bCs/>
          <w:sz w:val="34"/>
          <w:szCs w:val="34"/>
          <w:rtl/>
        </w:rPr>
        <w:t xml:space="preserve"> </w:t>
      </w:r>
      <w:r w:rsidR="004936EA" w:rsidRPr="00EE5E06">
        <w:rPr>
          <w:rFonts w:ascii="Traditional Arabic" w:hAnsi="Traditional Arabic" w:cs="Traditional Arabic"/>
          <w:b/>
          <w:bCs/>
          <w:sz w:val="34"/>
          <w:szCs w:val="34"/>
          <w:rtl/>
        </w:rPr>
        <w:t>بأد</w:t>
      </w:r>
      <w:r w:rsidRPr="00EE5E06">
        <w:rPr>
          <w:rFonts w:ascii="Traditional Arabic" w:hAnsi="Traditional Arabic" w:cs="Traditional Arabic"/>
          <w:b/>
          <w:bCs/>
          <w:sz w:val="34"/>
          <w:szCs w:val="34"/>
          <w:rtl/>
        </w:rPr>
        <w:t>ب</w:t>
      </w:r>
      <w:r w:rsidR="00CA7C37" w:rsidRPr="00EE5E06">
        <w:rPr>
          <w:rFonts w:ascii="Traditional Arabic" w:hAnsi="Traditional Arabic" w:cs="Traditional Arabic"/>
          <w:b/>
          <w:bCs/>
          <w:sz w:val="34"/>
          <w:szCs w:val="34"/>
          <w:rtl/>
        </w:rPr>
        <w:t xml:space="preserve"> الإسلام </w:t>
      </w:r>
      <w:r w:rsidR="004936EA" w:rsidRPr="00EE5E06">
        <w:rPr>
          <w:rFonts w:ascii="Traditional Arabic" w:hAnsi="Traditional Arabic" w:cs="Traditional Arabic"/>
          <w:b/>
          <w:bCs/>
          <w:sz w:val="34"/>
          <w:szCs w:val="34"/>
          <w:rtl/>
        </w:rPr>
        <w:t>في انتقاء الكلام الطيب وتجنب العبارات الجارحة والبذيئة:</w:t>
      </w:r>
      <w:r w:rsidR="00D577A5" w:rsidRPr="00EE5E06">
        <w:rPr>
          <w:rFonts w:ascii="Traditional Arabic" w:hAnsi="Traditional Arabic" w:cs="Traditional Arabic"/>
          <w:b/>
          <w:bCs/>
          <w:color w:val="FF0000"/>
          <w:sz w:val="34"/>
          <w:szCs w:val="34"/>
          <w:vertAlign w:val="superscript"/>
          <w:rtl/>
        </w:rPr>
        <w:t>(</w:t>
      </w:r>
      <w:r w:rsidR="00D577A5" w:rsidRPr="00EE5E06">
        <w:rPr>
          <w:rStyle w:val="a4"/>
          <w:rFonts w:ascii="Traditional Arabic" w:hAnsi="Traditional Arabic" w:cs="Traditional Arabic"/>
          <w:b/>
          <w:bCs/>
          <w:color w:val="FF0000"/>
          <w:sz w:val="34"/>
          <w:szCs w:val="34"/>
          <w:rtl/>
        </w:rPr>
        <w:footnoteReference w:id="28"/>
      </w:r>
      <w:r w:rsidR="00D577A5" w:rsidRPr="00EE5E06">
        <w:rPr>
          <w:rFonts w:ascii="Traditional Arabic" w:hAnsi="Traditional Arabic" w:cs="Traditional Arabic"/>
          <w:b/>
          <w:bCs/>
          <w:color w:val="FF0000"/>
          <w:sz w:val="34"/>
          <w:szCs w:val="34"/>
          <w:vertAlign w:val="superscript"/>
          <w:rtl/>
        </w:rPr>
        <w:t>)</w:t>
      </w:r>
      <w:r w:rsidR="00EE5E06">
        <w:rPr>
          <w:rFonts w:ascii="Traditional Arabic" w:hAnsi="Traditional Arabic" w:cs="Traditional Arabic"/>
          <w:b/>
          <w:bCs/>
          <w:color w:val="FF0000"/>
          <w:sz w:val="34"/>
          <w:szCs w:val="34"/>
          <w:vertAlign w:val="superscript"/>
          <w:rtl/>
        </w:rPr>
        <w:t xml:space="preserve"> </w:t>
      </w:r>
    </w:p>
    <w:p w:rsidR="00D72D11" w:rsidRPr="00EE5E06" w:rsidRDefault="00EE5E06" w:rsidP="00EE5E06">
      <w:pPr>
        <w:autoSpaceDE w:val="0"/>
        <w:autoSpaceDN w:val="0"/>
        <w:adjustRightInd w:val="0"/>
        <w:spacing w:after="0" w:line="240" w:lineRule="auto"/>
        <w:jc w:val="mediumKashida"/>
        <w:rPr>
          <w:rFonts w:ascii="Traditional Arabic" w:hAnsi="Traditional Arabic" w:cs="Traditional Arabic"/>
          <w:color w:val="FF0000"/>
          <w:sz w:val="34"/>
          <w:szCs w:val="34"/>
        </w:rPr>
      </w:pPr>
      <w:r>
        <w:rPr>
          <w:rFonts w:ascii="Traditional Arabic" w:hAnsi="Traditional Arabic" w:cs="Traditional Arabic"/>
          <w:sz w:val="34"/>
          <w:szCs w:val="34"/>
          <w:rtl/>
        </w:rPr>
        <w:t xml:space="preserve"> </w:t>
      </w:r>
      <w:r w:rsidR="006E6D3C" w:rsidRPr="00EE5E06">
        <w:rPr>
          <w:rFonts w:ascii="Traditional Arabic" w:hAnsi="Traditional Arabic" w:cs="Traditional Arabic"/>
          <w:sz w:val="34"/>
          <w:szCs w:val="34"/>
          <w:rtl/>
        </w:rPr>
        <w:t xml:space="preserve"> </w:t>
      </w:r>
      <w:r w:rsidR="006138C9" w:rsidRPr="00EE5E06">
        <w:rPr>
          <w:rFonts w:ascii="Traditional Arabic" w:hAnsi="Traditional Arabic" w:cs="Traditional Arabic"/>
          <w:sz w:val="34"/>
          <w:szCs w:val="34"/>
          <w:rtl/>
        </w:rPr>
        <w:t>و</w:t>
      </w:r>
      <w:r w:rsidR="003D280C" w:rsidRPr="00EE5E06">
        <w:rPr>
          <w:rFonts w:ascii="Traditional Arabic" w:hAnsi="Traditional Arabic" w:cs="Traditional Arabic"/>
          <w:sz w:val="34"/>
          <w:szCs w:val="34"/>
          <w:rtl/>
        </w:rPr>
        <w:t>يؤخذ هذا الأدب العظيم أيضًا من قول الله تعالى</w:t>
      </w:r>
      <w:r w:rsidR="00FF29C0" w:rsidRPr="00EE5E06">
        <w:rPr>
          <w:rFonts w:ascii="Traditional Arabic" w:hAnsi="Traditional Arabic" w:cs="Traditional Arabic"/>
          <w:b/>
          <w:bCs/>
          <w:sz w:val="34"/>
          <w:szCs w:val="34"/>
          <w:rtl/>
        </w:rPr>
        <w:t>:</w:t>
      </w:r>
      <w:r w:rsidR="00FF29C0" w:rsidRPr="00EE5E06">
        <w:rPr>
          <w:rFonts w:ascii="Traditional Arabic" w:hAnsi="Traditional Arabic" w:cs="Traditional Arabic"/>
          <w:b/>
          <w:bCs/>
          <w:color w:val="1F497D" w:themeColor="text2"/>
          <w:sz w:val="34"/>
          <w:szCs w:val="34"/>
        </w:rPr>
        <w:t>)</w:t>
      </w:r>
      <w:r w:rsidR="0035423F" w:rsidRPr="00EE5E06">
        <w:rPr>
          <w:rStyle w:val="apple-converted-space"/>
          <w:rFonts w:ascii="Traditional Arabic" w:hAnsi="Traditional Arabic" w:cs="Traditional Arabic"/>
          <w:color w:val="004080"/>
          <w:sz w:val="34"/>
          <w:szCs w:val="34"/>
        </w:rPr>
        <w:t> </w:t>
      </w:r>
      <w:r w:rsidR="0035423F" w:rsidRPr="00EE5E06">
        <w:rPr>
          <w:rStyle w:val="apple-style-span"/>
          <w:rFonts w:ascii="Traditional Arabic" w:hAnsi="Traditional Arabic" w:cs="Traditional Arabic"/>
          <w:color w:val="004080"/>
          <w:sz w:val="34"/>
          <w:szCs w:val="34"/>
          <w:rtl/>
        </w:rPr>
        <w:t>وَقُولُوا لِلنَّاسِ حُسْنًا</w:t>
      </w:r>
      <w:r w:rsidR="0035423F" w:rsidRPr="00EE5E06">
        <w:rPr>
          <w:rFonts w:ascii="Traditional Arabic" w:hAnsi="Traditional Arabic" w:cs="Traditional Arabic"/>
          <w:sz w:val="34"/>
          <w:szCs w:val="34"/>
          <w:rtl/>
        </w:rPr>
        <w:t>...</w:t>
      </w:r>
      <w:r w:rsidR="0035423F" w:rsidRPr="00EE5E06">
        <w:rPr>
          <w:rFonts w:ascii="Traditional Arabic" w:hAnsi="Traditional Arabic" w:cs="Traditional Arabic"/>
          <w:color w:val="1F497D" w:themeColor="text2"/>
          <w:sz w:val="34"/>
          <w:szCs w:val="34"/>
          <w:rtl/>
        </w:rPr>
        <w:t>)</w:t>
      </w:r>
      <w:r w:rsidR="0035423F" w:rsidRPr="00EE5E06">
        <w:rPr>
          <w:rFonts w:ascii="Traditional Arabic" w:hAnsi="Traditional Arabic" w:cs="Traditional Arabic"/>
          <w:sz w:val="34"/>
          <w:szCs w:val="34"/>
          <w:rtl/>
        </w:rPr>
        <w:t xml:space="preserve"> </w:t>
      </w:r>
      <w:r w:rsidR="003D280C" w:rsidRPr="00EE5E06">
        <w:rPr>
          <w:rFonts w:ascii="Traditional Arabic" w:hAnsi="Traditional Arabic" w:cs="Traditional Arabic"/>
          <w:color w:val="FF0000"/>
          <w:sz w:val="34"/>
          <w:szCs w:val="34"/>
          <w:rtl/>
        </w:rPr>
        <w:t>البقرة: ٨٣</w:t>
      </w:r>
      <w:r>
        <w:rPr>
          <w:rFonts w:ascii="Traditional Arabic" w:hAnsi="Traditional Arabic" w:cs="Traditional Arabic"/>
          <w:color w:val="FF0000"/>
          <w:sz w:val="34"/>
          <w:szCs w:val="34"/>
          <w:rtl/>
        </w:rPr>
        <w:t xml:space="preserve">  </w:t>
      </w:r>
    </w:p>
    <w:p w:rsidR="005C6B95" w:rsidRPr="00EE5E06" w:rsidRDefault="000A4CD9" w:rsidP="00EE5E06">
      <w:pPr>
        <w:autoSpaceDE w:val="0"/>
        <w:autoSpaceDN w:val="0"/>
        <w:adjustRightInd w:val="0"/>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فهذه بعض من الآداب الت</w:t>
      </w:r>
      <w:r w:rsidR="00C651B6" w:rsidRPr="00EE5E06">
        <w:rPr>
          <w:rFonts w:ascii="Traditional Arabic" w:hAnsi="Traditional Arabic" w:cs="Traditional Arabic"/>
          <w:sz w:val="34"/>
          <w:szCs w:val="34"/>
          <w:rtl/>
        </w:rPr>
        <w:t xml:space="preserve">ي أمر بها الشرع الحكيم أتت لتجعل الفرد المسلم فردًا </w:t>
      </w:r>
      <w:r w:rsidR="006A5C94" w:rsidRPr="00EE5E06">
        <w:rPr>
          <w:rFonts w:ascii="Traditional Arabic" w:hAnsi="Traditional Arabic" w:cs="Traditional Arabic"/>
          <w:sz w:val="34"/>
          <w:szCs w:val="34"/>
          <w:rtl/>
        </w:rPr>
        <w:t xml:space="preserve">متجردًا من الأخلاق الذميمة </w:t>
      </w:r>
      <w:r w:rsidR="00ED5AE2" w:rsidRPr="00EE5E06">
        <w:rPr>
          <w:rFonts w:ascii="Traditional Arabic" w:hAnsi="Traditional Arabic" w:cs="Traditional Arabic"/>
          <w:sz w:val="34"/>
          <w:szCs w:val="34"/>
          <w:rtl/>
        </w:rPr>
        <w:t>ومتحلٍ</w:t>
      </w:r>
      <w:r w:rsidR="00701D7E" w:rsidRPr="00EE5E06">
        <w:rPr>
          <w:rFonts w:ascii="Traditional Arabic" w:hAnsi="Traditional Arabic" w:cs="Traditional Arabic"/>
          <w:sz w:val="34"/>
          <w:szCs w:val="34"/>
          <w:rtl/>
        </w:rPr>
        <w:t xml:space="preserve"> </w:t>
      </w:r>
      <w:r w:rsidR="006A5C94" w:rsidRPr="00EE5E06">
        <w:rPr>
          <w:rFonts w:ascii="Traditional Arabic" w:hAnsi="Traditional Arabic" w:cs="Traditional Arabic"/>
          <w:sz w:val="34"/>
          <w:szCs w:val="34"/>
          <w:rtl/>
        </w:rPr>
        <w:t>بكل خلق كريم</w:t>
      </w:r>
      <w:r w:rsidR="00974114" w:rsidRPr="00EE5E06">
        <w:rPr>
          <w:rFonts w:ascii="Traditional Arabic" w:hAnsi="Traditional Arabic" w:cs="Traditional Arabic"/>
          <w:sz w:val="34"/>
          <w:szCs w:val="34"/>
          <w:rtl/>
        </w:rPr>
        <w:t>،</w:t>
      </w:r>
      <w:r w:rsidR="006A5C94" w:rsidRPr="00EE5E06">
        <w:rPr>
          <w:rFonts w:ascii="Traditional Arabic" w:hAnsi="Traditional Arabic" w:cs="Traditional Arabic"/>
          <w:sz w:val="34"/>
          <w:szCs w:val="34"/>
          <w:rtl/>
        </w:rPr>
        <w:t xml:space="preserve"> وداعيًا </w:t>
      </w:r>
      <w:r w:rsidR="00592910" w:rsidRPr="00EE5E06">
        <w:rPr>
          <w:rFonts w:ascii="Traditional Arabic" w:hAnsi="Traditional Arabic" w:cs="Traditional Arabic"/>
          <w:sz w:val="34"/>
          <w:szCs w:val="34"/>
          <w:rtl/>
        </w:rPr>
        <w:t xml:space="preserve">الآخرين </w:t>
      </w:r>
      <w:r w:rsidR="006A5C94" w:rsidRPr="00EE5E06">
        <w:rPr>
          <w:rFonts w:ascii="Traditional Arabic" w:hAnsi="Traditional Arabic" w:cs="Traditional Arabic"/>
          <w:sz w:val="34"/>
          <w:szCs w:val="34"/>
          <w:rtl/>
        </w:rPr>
        <w:t xml:space="preserve">إلى دين الله </w:t>
      </w:r>
      <w:r w:rsidR="00974114" w:rsidRPr="00EE5E06">
        <w:rPr>
          <w:rFonts w:ascii="Traditional Arabic" w:hAnsi="Traditional Arabic" w:cs="Traditional Arabic"/>
          <w:sz w:val="34"/>
          <w:szCs w:val="34"/>
          <w:rtl/>
        </w:rPr>
        <w:t xml:space="preserve">بالحكمة والموعظة </w:t>
      </w:r>
      <w:r w:rsidR="00592910" w:rsidRPr="00EE5E06">
        <w:rPr>
          <w:rFonts w:ascii="Traditional Arabic" w:hAnsi="Traditional Arabic" w:cs="Traditional Arabic"/>
          <w:sz w:val="34"/>
          <w:szCs w:val="34"/>
          <w:rtl/>
        </w:rPr>
        <w:t>الحسنة.</w:t>
      </w: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5C6B95" w:rsidRPr="00EE5E06" w:rsidRDefault="005C6B95" w:rsidP="00EE5E06">
      <w:pPr>
        <w:autoSpaceDE w:val="0"/>
        <w:autoSpaceDN w:val="0"/>
        <w:adjustRightInd w:val="0"/>
        <w:spacing w:after="0" w:line="240" w:lineRule="auto"/>
        <w:jc w:val="center"/>
        <w:rPr>
          <w:rFonts w:ascii="Traditional Arabic" w:hAnsi="Traditional Arabic" w:cs="Traditional Arabic"/>
          <w:sz w:val="34"/>
          <w:szCs w:val="34"/>
          <w:rtl/>
        </w:rPr>
      </w:pPr>
    </w:p>
    <w:p w:rsidR="00880494" w:rsidRPr="00EE5E06" w:rsidRDefault="00880494" w:rsidP="00EE5E06">
      <w:pPr>
        <w:autoSpaceDE w:val="0"/>
        <w:autoSpaceDN w:val="0"/>
        <w:adjustRightInd w:val="0"/>
        <w:spacing w:after="0" w:line="240" w:lineRule="auto"/>
        <w:jc w:val="center"/>
        <w:rPr>
          <w:rFonts w:ascii="Traditional Arabic" w:hAnsi="Traditional Arabic" w:cs="Traditional Arabic"/>
          <w:sz w:val="34"/>
          <w:szCs w:val="34"/>
          <w:rtl/>
        </w:rPr>
      </w:pPr>
    </w:p>
    <w:p w:rsidR="00880494" w:rsidRPr="00EE5E06" w:rsidRDefault="00880494" w:rsidP="00EE5E06">
      <w:pPr>
        <w:autoSpaceDE w:val="0"/>
        <w:autoSpaceDN w:val="0"/>
        <w:adjustRightInd w:val="0"/>
        <w:spacing w:after="0" w:line="240" w:lineRule="auto"/>
        <w:jc w:val="center"/>
        <w:rPr>
          <w:rFonts w:ascii="Traditional Arabic" w:hAnsi="Traditional Arabic" w:cs="Traditional Arabic"/>
          <w:sz w:val="34"/>
          <w:szCs w:val="34"/>
          <w:rtl/>
        </w:rPr>
      </w:pPr>
    </w:p>
    <w:p w:rsidR="00880494" w:rsidRPr="00EE5E06" w:rsidRDefault="00880494" w:rsidP="00EE5E06">
      <w:pPr>
        <w:autoSpaceDE w:val="0"/>
        <w:autoSpaceDN w:val="0"/>
        <w:adjustRightInd w:val="0"/>
        <w:spacing w:after="0" w:line="240" w:lineRule="auto"/>
        <w:jc w:val="center"/>
        <w:rPr>
          <w:rFonts w:ascii="Traditional Arabic" w:hAnsi="Traditional Arabic" w:cs="Traditional Arabic"/>
          <w:sz w:val="34"/>
          <w:szCs w:val="34"/>
          <w:rtl/>
        </w:rPr>
      </w:pPr>
    </w:p>
    <w:p w:rsidR="00880494" w:rsidRPr="00EE5E06" w:rsidRDefault="00880494" w:rsidP="00EE5E06">
      <w:pPr>
        <w:autoSpaceDE w:val="0"/>
        <w:autoSpaceDN w:val="0"/>
        <w:adjustRightInd w:val="0"/>
        <w:spacing w:after="0" w:line="240" w:lineRule="auto"/>
        <w:jc w:val="center"/>
        <w:rPr>
          <w:rFonts w:ascii="Traditional Arabic" w:hAnsi="Traditional Arabic" w:cs="Traditional Arabic"/>
          <w:sz w:val="34"/>
          <w:szCs w:val="34"/>
          <w:rtl/>
        </w:rPr>
      </w:pPr>
    </w:p>
    <w:p w:rsidR="00880494" w:rsidRPr="00EE5E06" w:rsidRDefault="00880494" w:rsidP="00EE5E06">
      <w:pPr>
        <w:autoSpaceDE w:val="0"/>
        <w:autoSpaceDN w:val="0"/>
        <w:adjustRightInd w:val="0"/>
        <w:spacing w:after="0" w:line="240" w:lineRule="auto"/>
        <w:jc w:val="center"/>
        <w:rPr>
          <w:rFonts w:ascii="Traditional Arabic" w:hAnsi="Traditional Arabic" w:cs="Traditional Arabic"/>
          <w:sz w:val="34"/>
          <w:szCs w:val="34"/>
          <w:rtl/>
        </w:rPr>
      </w:pPr>
    </w:p>
    <w:p w:rsidR="00880494" w:rsidRPr="00EE5E06" w:rsidRDefault="00880494" w:rsidP="00EE5E06">
      <w:pPr>
        <w:autoSpaceDE w:val="0"/>
        <w:autoSpaceDN w:val="0"/>
        <w:adjustRightInd w:val="0"/>
        <w:spacing w:after="0" w:line="240" w:lineRule="auto"/>
        <w:jc w:val="center"/>
        <w:rPr>
          <w:rFonts w:ascii="Traditional Arabic" w:hAnsi="Traditional Arabic" w:cs="Traditional Arabic"/>
          <w:sz w:val="34"/>
          <w:szCs w:val="34"/>
          <w:rtl/>
        </w:rPr>
      </w:pPr>
    </w:p>
    <w:p w:rsidR="00880494" w:rsidRPr="00EE5E06" w:rsidRDefault="00880494" w:rsidP="00EE5E06">
      <w:pPr>
        <w:autoSpaceDE w:val="0"/>
        <w:autoSpaceDN w:val="0"/>
        <w:adjustRightInd w:val="0"/>
        <w:spacing w:after="0" w:line="240" w:lineRule="auto"/>
        <w:jc w:val="center"/>
        <w:rPr>
          <w:rFonts w:ascii="Traditional Arabic" w:hAnsi="Traditional Arabic" w:cs="Traditional Arabic"/>
          <w:sz w:val="34"/>
          <w:szCs w:val="34"/>
          <w:rtl/>
        </w:rPr>
      </w:pPr>
    </w:p>
    <w:p w:rsidR="00880494" w:rsidRPr="00EE5E06" w:rsidRDefault="00880494" w:rsidP="00EE5E06">
      <w:pPr>
        <w:autoSpaceDE w:val="0"/>
        <w:autoSpaceDN w:val="0"/>
        <w:adjustRightInd w:val="0"/>
        <w:spacing w:after="0" w:line="240" w:lineRule="auto"/>
        <w:jc w:val="center"/>
        <w:rPr>
          <w:rFonts w:ascii="Traditional Arabic" w:hAnsi="Traditional Arabic" w:cs="Traditional Arabic"/>
          <w:sz w:val="34"/>
          <w:szCs w:val="34"/>
          <w:rtl/>
        </w:rPr>
      </w:pPr>
    </w:p>
    <w:p w:rsidR="00880494" w:rsidRPr="00EE5E06" w:rsidRDefault="00880494" w:rsidP="00EE5E06">
      <w:pPr>
        <w:autoSpaceDE w:val="0"/>
        <w:autoSpaceDN w:val="0"/>
        <w:adjustRightInd w:val="0"/>
        <w:spacing w:after="0" w:line="240" w:lineRule="auto"/>
        <w:jc w:val="center"/>
        <w:rPr>
          <w:rFonts w:ascii="Traditional Arabic" w:hAnsi="Traditional Arabic" w:cs="Traditional Arabic"/>
          <w:sz w:val="34"/>
          <w:szCs w:val="34"/>
          <w:rtl/>
        </w:rPr>
      </w:pPr>
    </w:p>
    <w:p w:rsidR="007A6828" w:rsidRPr="00EE5E06" w:rsidRDefault="007A6828" w:rsidP="00EE5E06">
      <w:pPr>
        <w:autoSpaceDE w:val="0"/>
        <w:autoSpaceDN w:val="0"/>
        <w:adjustRightInd w:val="0"/>
        <w:spacing w:after="0" w:line="240" w:lineRule="auto"/>
        <w:jc w:val="center"/>
        <w:rPr>
          <w:rFonts w:ascii="Traditional Arabic" w:hAnsi="Traditional Arabic" w:cs="Traditional Arabic"/>
          <w:sz w:val="34"/>
          <w:szCs w:val="34"/>
          <w:rtl/>
        </w:rPr>
      </w:pPr>
    </w:p>
    <w:p w:rsidR="007A6828" w:rsidRDefault="007A6828" w:rsidP="00EE5E06">
      <w:pPr>
        <w:autoSpaceDE w:val="0"/>
        <w:autoSpaceDN w:val="0"/>
        <w:adjustRightInd w:val="0"/>
        <w:spacing w:after="0" w:line="240" w:lineRule="auto"/>
        <w:jc w:val="center"/>
        <w:rPr>
          <w:rFonts w:ascii="Traditional Arabic" w:hAnsi="Traditional Arabic" w:cs="Traditional Arabic"/>
          <w:sz w:val="34"/>
          <w:szCs w:val="34"/>
          <w:rtl/>
        </w:rPr>
      </w:pPr>
    </w:p>
    <w:p w:rsidR="00EE5E06" w:rsidRDefault="00EE5E06" w:rsidP="00EE5E06">
      <w:pPr>
        <w:autoSpaceDE w:val="0"/>
        <w:autoSpaceDN w:val="0"/>
        <w:adjustRightInd w:val="0"/>
        <w:spacing w:after="0" w:line="240" w:lineRule="auto"/>
        <w:jc w:val="center"/>
        <w:rPr>
          <w:rFonts w:ascii="Traditional Arabic" w:hAnsi="Traditional Arabic" w:cs="Traditional Arabic"/>
          <w:sz w:val="34"/>
          <w:szCs w:val="34"/>
          <w:rtl/>
        </w:rPr>
      </w:pPr>
    </w:p>
    <w:p w:rsidR="00EE5E06" w:rsidRDefault="00EE5E06" w:rsidP="00EE5E06">
      <w:pPr>
        <w:autoSpaceDE w:val="0"/>
        <w:autoSpaceDN w:val="0"/>
        <w:adjustRightInd w:val="0"/>
        <w:spacing w:after="0" w:line="240" w:lineRule="auto"/>
        <w:jc w:val="center"/>
        <w:rPr>
          <w:rFonts w:ascii="Traditional Arabic" w:hAnsi="Traditional Arabic" w:cs="Traditional Arabic"/>
          <w:sz w:val="34"/>
          <w:szCs w:val="34"/>
          <w:rtl/>
        </w:rPr>
      </w:pPr>
    </w:p>
    <w:p w:rsidR="00EE5E06" w:rsidRDefault="00EE5E06" w:rsidP="00EE5E06">
      <w:pPr>
        <w:autoSpaceDE w:val="0"/>
        <w:autoSpaceDN w:val="0"/>
        <w:adjustRightInd w:val="0"/>
        <w:spacing w:after="0" w:line="240" w:lineRule="auto"/>
        <w:jc w:val="center"/>
        <w:rPr>
          <w:rFonts w:ascii="Traditional Arabic" w:hAnsi="Traditional Arabic" w:cs="Traditional Arabic"/>
          <w:sz w:val="34"/>
          <w:szCs w:val="34"/>
          <w:rtl/>
        </w:rPr>
      </w:pPr>
    </w:p>
    <w:p w:rsidR="00EE5E06" w:rsidRDefault="00EE5E06" w:rsidP="00EE5E06">
      <w:pPr>
        <w:autoSpaceDE w:val="0"/>
        <w:autoSpaceDN w:val="0"/>
        <w:adjustRightInd w:val="0"/>
        <w:spacing w:after="0" w:line="240" w:lineRule="auto"/>
        <w:jc w:val="center"/>
        <w:rPr>
          <w:rFonts w:ascii="Traditional Arabic" w:hAnsi="Traditional Arabic" w:cs="Traditional Arabic"/>
          <w:sz w:val="34"/>
          <w:szCs w:val="34"/>
          <w:rtl/>
        </w:rPr>
      </w:pPr>
    </w:p>
    <w:p w:rsidR="00EE5E06" w:rsidRPr="00EE5E06" w:rsidRDefault="00EE5E06" w:rsidP="00EE5E06">
      <w:pPr>
        <w:autoSpaceDE w:val="0"/>
        <w:autoSpaceDN w:val="0"/>
        <w:adjustRightInd w:val="0"/>
        <w:spacing w:after="0" w:line="240" w:lineRule="auto"/>
        <w:jc w:val="center"/>
        <w:rPr>
          <w:rFonts w:ascii="Traditional Arabic" w:hAnsi="Traditional Arabic" w:cs="Traditional Arabic"/>
          <w:sz w:val="34"/>
          <w:szCs w:val="34"/>
          <w:rtl/>
        </w:rPr>
      </w:pPr>
    </w:p>
    <w:p w:rsidR="007A6828" w:rsidRPr="00EE5E06" w:rsidRDefault="007A7BBE" w:rsidP="00EE5E06">
      <w:pPr>
        <w:autoSpaceDE w:val="0"/>
        <w:autoSpaceDN w:val="0"/>
        <w:adjustRightInd w:val="0"/>
        <w:spacing w:after="0" w:line="240" w:lineRule="auto"/>
        <w:jc w:val="center"/>
        <w:rPr>
          <w:rFonts w:ascii="Traditional Arabic" w:hAnsi="Traditional Arabic" w:cs="Traditional Arabic"/>
          <w:sz w:val="34"/>
          <w:szCs w:val="34"/>
          <w:rtl/>
        </w:rPr>
      </w:pPr>
      <w:r w:rsidRPr="00EE5E06">
        <w:rPr>
          <w:rFonts w:ascii="Traditional Arabic" w:hAnsi="Traditional Arabic" w:cs="Traditional Arabic"/>
          <w:noProof/>
          <w:sz w:val="34"/>
          <w:szCs w:val="34"/>
        </w:rPr>
        <mc:AlternateContent>
          <mc:Choice Requires="wps">
            <w:drawing>
              <wp:anchor distT="0" distB="0" distL="114300" distR="114300" simplePos="0" relativeHeight="251694080" behindDoc="0" locked="0" layoutInCell="1" allowOverlap="1" wp14:anchorId="20B37377" wp14:editId="1F6161D8">
                <wp:simplePos x="0" y="0"/>
                <wp:positionH relativeFrom="column">
                  <wp:posOffset>351790</wp:posOffset>
                </wp:positionH>
                <wp:positionV relativeFrom="paragraph">
                  <wp:posOffset>177800</wp:posOffset>
                </wp:positionV>
                <wp:extent cx="4622800" cy="2650490"/>
                <wp:effectExtent l="0" t="0" r="25400" b="16510"/>
                <wp:wrapNone/>
                <wp:docPr id="9" name="مستطيل ذو زوايا قطرية مستديرة 9"/>
                <wp:cNvGraphicFramePr/>
                <a:graphic xmlns:a="http://schemas.openxmlformats.org/drawingml/2006/main">
                  <a:graphicData uri="http://schemas.microsoft.com/office/word/2010/wordprocessingShape">
                    <wps:wsp>
                      <wps:cNvSpPr/>
                      <wps:spPr>
                        <a:xfrm>
                          <a:off x="0" y="0"/>
                          <a:ext cx="4622800" cy="265049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11CA9C2F" id="مستطيل ذو زوايا قطرية مستديرة 9" o:spid="_x0000_s1026" style="position:absolute;margin-left:27.7pt;margin-top:14pt;width:364pt;height:208.7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4622800,265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" path="m441757,l4622800,r,l4622800,2208733v,243976,-197781,441757,-441757,441757l,2650490r,l,441757c,197781,197781,,441757,xe" filled="f" strokecolor="black [3213]" strokeweight="2pt">
                <v:path arrowok="t" o:connecttype="custom" o:connectlocs="441757,0;4622800,0;4622800,0;4622800,2208733;4181043,2650490;0,2650490;0,2650490;0,441757;441757,0" o:connectangles="0,0,0,0,0,0,0,0,0"/>
              </v:shape>
            </w:pict>
          </mc:Fallback>
        </mc:AlternateContent>
      </w:r>
    </w:p>
    <w:p w:rsidR="007A6828" w:rsidRPr="00EE5E06" w:rsidRDefault="007A6828" w:rsidP="00EE5E06">
      <w:pPr>
        <w:autoSpaceDE w:val="0"/>
        <w:autoSpaceDN w:val="0"/>
        <w:adjustRightInd w:val="0"/>
        <w:spacing w:after="0" w:line="240" w:lineRule="auto"/>
        <w:rPr>
          <w:rFonts w:ascii="Traditional Arabic" w:hAnsi="Traditional Arabic" w:cs="Traditional Arabic"/>
          <w:sz w:val="34"/>
          <w:szCs w:val="34"/>
          <w:rtl/>
        </w:rPr>
      </w:pPr>
    </w:p>
    <w:p w:rsidR="00EE5E06" w:rsidRDefault="00880494" w:rsidP="00EE5E06">
      <w:pPr>
        <w:pStyle w:val="2"/>
        <w:spacing w:before="0" w:line="240" w:lineRule="auto"/>
        <w:jc w:val="center"/>
        <w:rPr>
          <w:sz w:val="88"/>
          <w:szCs w:val="88"/>
          <w:rtl/>
        </w:rPr>
      </w:pPr>
      <w:bookmarkStart w:id="17" w:name="_Toc471082547"/>
      <w:r w:rsidRPr="00EE5E06">
        <w:rPr>
          <w:sz w:val="88"/>
          <w:szCs w:val="88"/>
          <w:rtl/>
        </w:rPr>
        <w:t xml:space="preserve">المبحث </w:t>
      </w:r>
      <w:r w:rsidR="00BE168C" w:rsidRPr="00EE5E06">
        <w:rPr>
          <w:sz w:val="88"/>
          <w:szCs w:val="88"/>
          <w:rtl/>
        </w:rPr>
        <w:t>السابع</w:t>
      </w:r>
      <w:r w:rsidRPr="00EE5E06">
        <w:rPr>
          <w:sz w:val="88"/>
          <w:szCs w:val="88"/>
          <w:rtl/>
        </w:rPr>
        <w:t>:</w:t>
      </w:r>
      <w:bookmarkEnd w:id="17"/>
    </w:p>
    <w:p w:rsidR="003E5589" w:rsidRPr="00EE5E06" w:rsidRDefault="00880494" w:rsidP="00EE5E06">
      <w:pPr>
        <w:pStyle w:val="2"/>
        <w:spacing w:before="0" w:line="240" w:lineRule="auto"/>
        <w:jc w:val="center"/>
        <w:rPr>
          <w:sz w:val="88"/>
          <w:szCs w:val="88"/>
          <w:rtl/>
        </w:rPr>
      </w:pPr>
      <w:bookmarkStart w:id="18" w:name="_Toc471082548"/>
      <w:r w:rsidRPr="00EE5E06">
        <w:rPr>
          <w:sz w:val="88"/>
          <w:szCs w:val="88"/>
          <w:rtl/>
        </w:rPr>
        <w:t xml:space="preserve">نماذج </w:t>
      </w:r>
      <w:r w:rsidR="00D55CD4" w:rsidRPr="00EE5E06">
        <w:rPr>
          <w:sz w:val="88"/>
          <w:szCs w:val="88"/>
          <w:rtl/>
        </w:rPr>
        <w:t>في</w:t>
      </w:r>
      <w:r w:rsidRPr="00EE5E06">
        <w:rPr>
          <w:sz w:val="88"/>
          <w:szCs w:val="88"/>
          <w:rtl/>
        </w:rPr>
        <w:t xml:space="preserve"> أدب الاختلاف</w:t>
      </w:r>
      <w:bookmarkEnd w:id="18"/>
    </w:p>
    <w:p w:rsidR="003E5589" w:rsidRPr="00EE5E06" w:rsidRDefault="003E5589" w:rsidP="00EE5E06">
      <w:pPr>
        <w:autoSpaceDE w:val="0"/>
        <w:autoSpaceDN w:val="0"/>
        <w:adjustRightInd w:val="0"/>
        <w:spacing w:after="0" w:line="240" w:lineRule="auto"/>
        <w:jc w:val="center"/>
        <w:rPr>
          <w:rFonts w:ascii="Traditional Arabic" w:hAnsi="Traditional Arabic" w:cs="Traditional Arabic"/>
          <w:sz w:val="34"/>
          <w:szCs w:val="34"/>
          <w:rtl/>
        </w:rPr>
      </w:pPr>
    </w:p>
    <w:p w:rsidR="003E5589" w:rsidRPr="00EE5E06" w:rsidRDefault="003E5589" w:rsidP="00EE5E06">
      <w:pPr>
        <w:autoSpaceDE w:val="0"/>
        <w:autoSpaceDN w:val="0"/>
        <w:adjustRightInd w:val="0"/>
        <w:spacing w:after="0" w:line="240" w:lineRule="auto"/>
        <w:jc w:val="center"/>
        <w:rPr>
          <w:rFonts w:ascii="Traditional Arabic" w:hAnsi="Traditional Arabic" w:cs="Traditional Arabic"/>
          <w:sz w:val="34"/>
          <w:szCs w:val="34"/>
          <w:rtl/>
        </w:rPr>
      </w:pPr>
    </w:p>
    <w:p w:rsidR="003E5589" w:rsidRPr="00EE5E06" w:rsidRDefault="003E5589" w:rsidP="00EE5E06">
      <w:pPr>
        <w:autoSpaceDE w:val="0"/>
        <w:autoSpaceDN w:val="0"/>
        <w:adjustRightInd w:val="0"/>
        <w:spacing w:after="0" w:line="240" w:lineRule="auto"/>
        <w:jc w:val="center"/>
        <w:rPr>
          <w:rFonts w:ascii="Traditional Arabic" w:hAnsi="Traditional Arabic" w:cs="Traditional Arabic"/>
          <w:sz w:val="34"/>
          <w:szCs w:val="34"/>
          <w:rtl/>
        </w:rPr>
      </w:pPr>
    </w:p>
    <w:p w:rsidR="003E5589" w:rsidRPr="00EE5E06" w:rsidRDefault="003E5589" w:rsidP="00EE5E06">
      <w:pPr>
        <w:autoSpaceDE w:val="0"/>
        <w:autoSpaceDN w:val="0"/>
        <w:adjustRightInd w:val="0"/>
        <w:spacing w:after="0" w:line="240" w:lineRule="auto"/>
        <w:jc w:val="center"/>
        <w:rPr>
          <w:rFonts w:ascii="Traditional Arabic" w:hAnsi="Traditional Arabic" w:cs="Traditional Arabic"/>
          <w:sz w:val="34"/>
          <w:szCs w:val="34"/>
          <w:rtl/>
        </w:rPr>
      </w:pPr>
    </w:p>
    <w:p w:rsidR="003E5589" w:rsidRPr="00EE5E06" w:rsidRDefault="003E5589" w:rsidP="00EE5E06">
      <w:pPr>
        <w:autoSpaceDE w:val="0"/>
        <w:autoSpaceDN w:val="0"/>
        <w:adjustRightInd w:val="0"/>
        <w:spacing w:after="0" w:line="240" w:lineRule="auto"/>
        <w:jc w:val="center"/>
        <w:rPr>
          <w:rFonts w:ascii="Traditional Arabic" w:hAnsi="Traditional Arabic" w:cs="Traditional Arabic"/>
          <w:sz w:val="34"/>
          <w:szCs w:val="34"/>
          <w:rtl/>
        </w:rPr>
      </w:pPr>
    </w:p>
    <w:p w:rsidR="003E5589" w:rsidRPr="00EE5E06" w:rsidRDefault="003E5589" w:rsidP="00EE5E06">
      <w:pPr>
        <w:autoSpaceDE w:val="0"/>
        <w:autoSpaceDN w:val="0"/>
        <w:adjustRightInd w:val="0"/>
        <w:spacing w:after="0" w:line="240" w:lineRule="auto"/>
        <w:jc w:val="center"/>
        <w:rPr>
          <w:rFonts w:ascii="Traditional Arabic" w:hAnsi="Traditional Arabic" w:cs="Traditional Arabic"/>
          <w:sz w:val="34"/>
          <w:szCs w:val="34"/>
          <w:rtl/>
        </w:rPr>
      </w:pPr>
    </w:p>
    <w:p w:rsidR="003E5589" w:rsidRPr="00EE5E06" w:rsidRDefault="003E5589" w:rsidP="00EE5E06">
      <w:pPr>
        <w:autoSpaceDE w:val="0"/>
        <w:autoSpaceDN w:val="0"/>
        <w:adjustRightInd w:val="0"/>
        <w:spacing w:after="0" w:line="240" w:lineRule="auto"/>
        <w:jc w:val="center"/>
        <w:rPr>
          <w:rFonts w:ascii="Traditional Arabic" w:hAnsi="Traditional Arabic" w:cs="Traditional Arabic"/>
          <w:sz w:val="34"/>
          <w:szCs w:val="34"/>
          <w:rtl/>
        </w:rPr>
      </w:pPr>
    </w:p>
    <w:p w:rsidR="003E5589" w:rsidRPr="00EE5E06" w:rsidRDefault="003E5589" w:rsidP="00EE5E06">
      <w:pPr>
        <w:autoSpaceDE w:val="0"/>
        <w:autoSpaceDN w:val="0"/>
        <w:adjustRightInd w:val="0"/>
        <w:spacing w:after="0" w:line="240" w:lineRule="auto"/>
        <w:jc w:val="center"/>
        <w:rPr>
          <w:rFonts w:ascii="Traditional Arabic" w:hAnsi="Traditional Arabic" w:cs="Traditional Arabic"/>
          <w:sz w:val="34"/>
          <w:szCs w:val="34"/>
          <w:rtl/>
        </w:rPr>
      </w:pPr>
    </w:p>
    <w:p w:rsidR="003E5589" w:rsidRPr="00EE5E06" w:rsidRDefault="003E5589" w:rsidP="00EE5E06">
      <w:pPr>
        <w:autoSpaceDE w:val="0"/>
        <w:autoSpaceDN w:val="0"/>
        <w:adjustRightInd w:val="0"/>
        <w:spacing w:after="0" w:line="240" w:lineRule="auto"/>
        <w:jc w:val="center"/>
        <w:rPr>
          <w:rFonts w:ascii="Traditional Arabic" w:hAnsi="Traditional Arabic" w:cs="Traditional Arabic"/>
          <w:sz w:val="34"/>
          <w:szCs w:val="34"/>
          <w:rtl/>
        </w:rPr>
      </w:pPr>
    </w:p>
    <w:p w:rsidR="00FF29C0" w:rsidRPr="00EE5E06" w:rsidRDefault="00FF29C0" w:rsidP="00EE5E06">
      <w:pPr>
        <w:autoSpaceDE w:val="0"/>
        <w:autoSpaceDN w:val="0"/>
        <w:adjustRightInd w:val="0"/>
        <w:spacing w:after="0" w:line="240" w:lineRule="auto"/>
        <w:jc w:val="center"/>
        <w:rPr>
          <w:rFonts w:ascii="Traditional Arabic" w:hAnsi="Traditional Arabic" w:cs="Traditional Arabic"/>
          <w:sz w:val="34"/>
          <w:szCs w:val="34"/>
          <w:rtl/>
        </w:rPr>
      </w:pPr>
    </w:p>
    <w:p w:rsidR="00FF29C0" w:rsidRPr="00EE5E06" w:rsidRDefault="00FF29C0" w:rsidP="00EE5E06">
      <w:pPr>
        <w:autoSpaceDE w:val="0"/>
        <w:autoSpaceDN w:val="0"/>
        <w:adjustRightInd w:val="0"/>
        <w:spacing w:after="0" w:line="240" w:lineRule="auto"/>
        <w:jc w:val="center"/>
        <w:rPr>
          <w:rFonts w:ascii="Traditional Arabic" w:hAnsi="Traditional Arabic" w:cs="Traditional Arabic"/>
          <w:sz w:val="34"/>
          <w:szCs w:val="34"/>
          <w:rtl/>
        </w:rPr>
      </w:pPr>
    </w:p>
    <w:p w:rsidR="003E5589" w:rsidRPr="00EE5E06" w:rsidRDefault="003E5589" w:rsidP="00EE5E06">
      <w:pPr>
        <w:autoSpaceDE w:val="0"/>
        <w:autoSpaceDN w:val="0"/>
        <w:adjustRightInd w:val="0"/>
        <w:spacing w:after="0" w:line="240" w:lineRule="auto"/>
        <w:jc w:val="center"/>
        <w:rPr>
          <w:rFonts w:ascii="Traditional Arabic" w:hAnsi="Traditional Arabic" w:cs="Traditional Arabic"/>
          <w:sz w:val="34"/>
          <w:szCs w:val="34"/>
          <w:rtl/>
        </w:rPr>
      </w:pPr>
    </w:p>
    <w:p w:rsidR="003F396C" w:rsidRPr="00EE5E06" w:rsidRDefault="003F396C" w:rsidP="00EE5E06">
      <w:pPr>
        <w:autoSpaceDE w:val="0"/>
        <w:autoSpaceDN w:val="0"/>
        <w:adjustRightInd w:val="0"/>
        <w:spacing w:after="0" w:line="240" w:lineRule="auto"/>
        <w:rPr>
          <w:rFonts w:ascii="Traditional Arabic" w:hAnsi="Traditional Arabic" w:cs="Traditional Arabic"/>
          <w:sz w:val="34"/>
          <w:szCs w:val="34"/>
          <w:rtl/>
        </w:rPr>
      </w:pPr>
    </w:p>
    <w:p w:rsidR="00EE5E06" w:rsidRDefault="00EE5E06">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3E5589" w:rsidRPr="00EE5E06" w:rsidRDefault="003E5589" w:rsidP="00EE5E06">
      <w:pPr>
        <w:autoSpaceDE w:val="0"/>
        <w:autoSpaceDN w:val="0"/>
        <w:adjustRightInd w:val="0"/>
        <w:spacing w:after="0" w:line="240" w:lineRule="auto"/>
        <w:jc w:val="center"/>
        <w:rPr>
          <w:rFonts w:ascii="Traditional Arabic" w:hAnsi="Traditional Arabic" w:cs="Traditional Arabic"/>
          <w:b/>
          <w:bCs/>
          <w:sz w:val="34"/>
          <w:szCs w:val="34"/>
        </w:rPr>
      </w:pPr>
      <w:r w:rsidRPr="00EE5E06">
        <w:rPr>
          <w:rFonts w:ascii="Traditional Arabic" w:hAnsi="Traditional Arabic" w:cs="Traditional Arabic"/>
          <w:b/>
          <w:bCs/>
          <w:sz w:val="34"/>
          <w:szCs w:val="34"/>
          <w:rtl/>
        </w:rPr>
        <w:lastRenderedPageBreak/>
        <w:t xml:space="preserve">المبحث </w:t>
      </w:r>
      <w:r w:rsidR="007A6828" w:rsidRPr="00EE5E06">
        <w:rPr>
          <w:rFonts w:ascii="Traditional Arabic" w:hAnsi="Traditional Arabic" w:cs="Traditional Arabic"/>
          <w:b/>
          <w:bCs/>
          <w:sz w:val="34"/>
          <w:szCs w:val="34"/>
          <w:rtl/>
        </w:rPr>
        <w:t>السابع</w:t>
      </w:r>
      <w:r w:rsidRPr="00EE5E06">
        <w:rPr>
          <w:rFonts w:ascii="Traditional Arabic" w:hAnsi="Traditional Arabic" w:cs="Traditional Arabic"/>
          <w:b/>
          <w:bCs/>
          <w:sz w:val="34"/>
          <w:szCs w:val="34"/>
          <w:rtl/>
        </w:rPr>
        <w:t xml:space="preserve">: نماذج </w:t>
      </w:r>
      <w:r w:rsidR="00D55CD4" w:rsidRPr="00EE5E06">
        <w:rPr>
          <w:rFonts w:ascii="Traditional Arabic" w:hAnsi="Traditional Arabic" w:cs="Traditional Arabic"/>
          <w:b/>
          <w:bCs/>
          <w:sz w:val="34"/>
          <w:szCs w:val="34"/>
          <w:rtl/>
        </w:rPr>
        <w:t>في</w:t>
      </w:r>
      <w:r w:rsidRPr="00EE5E06">
        <w:rPr>
          <w:rFonts w:ascii="Traditional Arabic" w:hAnsi="Traditional Arabic" w:cs="Traditional Arabic"/>
          <w:b/>
          <w:bCs/>
          <w:sz w:val="34"/>
          <w:szCs w:val="34"/>
          <w:rtl/>
        </w:rPr>
        <w:t xml:space="preserve"> أدب الاختلاف</w:t>
      </w:r>
    </w:p>
    <w:p w:rsidR="00880494" w:rsidRPr="00EE5E06" w:rsidRDefault="00EE5E06" w:rsidP="00EE5E06">
      <w:pPr>
        <w:autoSpaceDE w:val="0"/>
        <w:autoSpaceDN w:val="0"/>
        <w:adjustRightInd w:val="0"/>
        <w:spacing w:after="0" w:line="240" w:lineRule="auto"/>
        <w:jc w:val="medium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55CD4" w:rsidRPr="00EE5E06">
        <w:rPr>
          <w:rFonts w:ascii="Traditional Arabic" w:hAnsi="Traditional Arabic" w:cs="Traditional Arabic"/>
          <w:sz w:val="34"/>
          <w:szCs w:val="34"/>
          <w:rtl/>
        </w:rPr>
        <w:t xml:space="preserve"> </w:t>
      </w:r>
      <w:r w:rsidR="00D25A34" w:rsidRPr="00EE5E06">
        <w:rPr>
          <w:rFonts w:ascii="Traditional Arabic" w:hAnsi="Traditional Arabic" w:cs="Traditional Arabic"/>
          <w:sz w:val="34"/>
          <w:szCs w:val="34"/>
          <w:rtl/>
        </w:rPr>
        <w:t xml:space="preserve">كان الاختلاف في المسائل الفقهية الاجتهادية موجودًا بين الصحابة في عهد النبي وبعد وفاته، وكان موجودًا في عصر التابعين بين الأئمة </w:t>
      </w:r>
      <w:r w:rsidR="003F6C8D" w:rsidRPr="00EE5E06">
        <w:rPr>
          <w:rFonts w:ascii="Traditional Arabic" w:hAnsi="Traditional Arabic" w:cs="Traditional Arabic"/>
          <w:sz w:val="34"/>
          <w:szCs w:val="34"/>
          <w:rtl/>
        </w:rPr>
        <w:t xml:space="preserve">لكن لم </w:t>
      </w:r>
      <w:r w:rsidR="008B5980" w:rsidRPr="00EE5E06">
        <w:rPr>
          <w:rFonts w:ascii="Traditional Arabic" w:hAnsi="Traditional Arabic" w:cs="Traditional Arabic"/>
          <w:sz w:val="34"/>
          <w:szCs w:val="34"/>
          <w:rtl/>
        </w:rPr>
        <w:t xml:space="preserve">يكن هذه الاختلافات تشكل نزاعات بينهم بل كانت تتسم </w:t>
      </w:r>
      <w:r w:rsidR="00657132" w:rsidRPr="00EE5E06">
        <w:rPr>
          <w:rFonts w:ascii="Traditional Arabic" w:hAnsi="Traditional Arabic" w:cs="Traditional Arabic"/>
          <w:sz w:val="34"/>
          <w:szCs w:val="34"/>
          <w:rtl/>
        </w:rPr>
        <w:t>بآ</w:t>
      </w:r>
      <w:r w:rsidR="00AC6EC5" w:rsidRPr="00EE5E06">
        <w:rPr>
          <w:rFonts w:ascii="Traditional Arabic" w:hAnsi="Traditional Arabic" w:cs="Traditional Arabic"/>
          <w:sz w:val="34"/>
          <w:szCs w:val="34"/>
          <w:rtl/>
        </w:rPr>
        <w:t xml:space="preserve">داب </w:t>
      </w:r>
      <w:r w:rsidR="00657132" w:rsidRPr="00EE5E06">
        <w:rPr>
          <w:rFonts w:ascii="Traditional Arabic" w:hAnsi="Traditional Arabic" w:cs="Traditional Arabic"/>
          <w:sz w:val="34"/>
          <w:szCs w:val="34"/>
          <w:rtl/>
        </w:rPr>
        <w:t>سامية وأخلاق كريمة.</w:t>
      </w:r>
    </w:p>
    <w:p w:rsidR="00686090" w:rsidRPr="00EE5E06" w:rsidRDefault="00686090" w:rsidP="00EE5E06">
      <w:pPr>
        <w:autoSpaceDE w:val="0"/>
        <w:autoSpaceDN w:val="0"/>
        <w:adjustRightInd w:val="0"/>
        <w:spacing w:after="0" w:line="240" w:lineRule="auto"/>
        <w:jc w:val="medium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 xml:space="preserve">في عهد الصحابة: عائشة وعمار </w:t>
      </w:r>
      <w:proofErr w:type="gramStart"/>
      <w:r w:rsidRPr="00EE5E06">
        <w:rPr>
          <w:rFonts w:ascii="Traditional Arabic" w:hAnsi="Traditional Arabic" w:cs="Traditional Arabic"/>
          <w:b/>
          <w:bCs/>
          <w:sz w:val="34"/>
          <w:szCs w:val="34"/>
          <w:rtl/>
        </w:rPr>
        <w:t>- رضي</w:t>
      </w:r>
      <w:proofErr w:type="gramEnd"/>
      <w:r w:rsidRPr="00EE5E06">
        <w:rPr>
          <w:rFonts w:ascii="Traditional Arabic" w:hAnsi="Traditional Arabic" w:cs="Traditional Arabic"/>
          <w:b/>
          <w:bCs/>
          <w:sz w:val="34"/>
          <w:szCs w:val="34"/>
          <w:rtl/>
        </w:rPr>
        <w:t xml:space="preserve"> الله عنهما -:</w:t>
      </w:r>
    </w:p>
    <w:p w:rsidR="00686090" w:rsidRPr="00EE5E06" w:rsidRDefault="00EE5E06" w:rsidP="00EE5E06">
      <w:pPr>
        <w:autoSpaceDE w:val="0"/>
        <w:autoSpaceDN w:val="0"/>
        <w:adjustRightInd w:val="0"/>
        <w:spacing w:after="0" w:line="240" w:lineRule="auto"/>
        <w:jc w:val="medium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55CD4" w:rsidRPr="00EE5E06">
        <w:rPr>
          <w:rFonts w:ascii="Traditional Arabic" w:hAnsi="Traditional Arabic" w:cs="Traditional Arabic"/>
          <w:sz w:val="34"/>
          <w:szCs w:val="34"/>
          <w:rtl/>
        </w:rPr>
        <w:t xml:space="preserve"> </w:t>
      </w:r>
      <w:r w:rsidR="00686090" w:rsidRPr="00EE5E06">
        <w:rPr>
          <w:rFonts w:ascii="Traditional Arabic" w:hAnsi="Traditional Arabic" w:cs="Traditional Arabic"/>
          <w:sz w:val="34"/>
          <w:szCs w:val="34"/>
          <w:rtl/>
        </w:rPr>
        <w:t xml:space="preserve">كان عمار </w:t>
      </w:r>
      <w:proofErr w:type="gramStart"/>
      <w:r w:rsidR="00686090" w:rsidRPr="00EE5E06">
        <w:rPr>
          <w:rFonts w:ascii="Traditional Arabic" w:hAnsi="Traditional Arabic" w:cs="Traditional Arabic"/>
          <w:sz w:val="34"/>
          <w:szCs w:val="34"/>
          <w:rtl/>
        </w:rPr>
        <w:t>- رضي</w:t>
      </w:r>
      <w:proofErr w:type="gramEnd"/>
      <w:r w:rsidR="00686090" w:rsidRPr="00EE5E06">
        <w:rPr>
          <w:rFonts w:ascii="Traditional Arabic" w:hAnsi="Traditional Arabic" w:cs="Traditional Arabic"/>
          <w:sz w:val="34"/>
          <w:szCs w:val="34"/>
          <w:rtl/>
        </w:rPr>
        <w:t xml:space="preserve"> الله عنه - مخالف لموقف عائشة - رضي الله عنها - في واقعة يوم الجمل... سمع ذات مرة أحدهم ينال من أم المؤمنين، فقال أسكت مقبوحًا منبوحًا أتؤذي محبوبة رسول الله </w:t>
      </w:r>
      <w:r w:rsidR="00FB4F0D" w:rsidRPr="00EE5E06">
        <w:rPr>
          <w:rFonts w:ascii="Traditional Arabic" w:hAnsi="Traditional Arabic" w:cs="Traditional Arabic"/>
          <w:sz w:val="34"/>
          <w:szCs w:val="34"/>
          <w:rtl/>
        </w:rPr>
        <w:t>ﷺ</w:t>
      </w:r>
      <w:r w:rsidR="00686090" w:rsidRPr="00EE5E06">
        <w:rPr>
          <w:rFonts w:ascii="Traditional Arabic" w:hAnsi="Traditional Arabic" w:cs="Traditional Arabic"/>
          <w:sz w:val="34"/>
          <w:szCs w:val="34"/>
          <w:rtl/>
        </w:rPr>
        <w:t xml:space="preserve">! أشهد أنها زوجة رسول الله </w:t>
      </w:r>
      <w:r w:rsidR="00FB4F0D" w:rsidRPr="00EE5E06">
        <w:rPr>
          <w:rFonts w:ascii="Traditional Arabic" w:hAnsi="Traditional Arabic" w:cs="Traditional Arabic"/>
          <w:sz w:val="34"/>
          <w:szCs w:val="34"/>
          <w:rtl/>
        </w:rPr>
        <w:t xml:space="preserve">ﷺ </w:t>
      </w:r>
      <w:r w:rsidR="00686090" w:rsidRPr="00EE5E06">
        <w:rPr>
          <w:rFonts w:ascii="Traditional Arabic" w:hAnsi="Traditional Arabic" w:cs="Traditional Arabic"/>
          <w:sz w:val="34"/>
          <w:szCs w:val="34"/>
          <w:rtl/>
        </w:rPr>
        <w:t xml:space="preserve">في الجنة، لقد سارت أمنا عائشة </w:t>
      </w:r>
      <w:proofErr w:type="gramStart"/>
      <w:r w:rsidR="00686090" w:rsidRPr="00EE5E06">
        <w:rPr>
          <w:rFonts w:ascii="Traditional Arabic" w:hAnsi="Traditional Arabic" w:cs="Traditional Arabic"/>
          <w:sz w:val="34"/>
          <w:szCs w:val="34"/>
          <w:rtl/>
        </w:rPr>
        <w:t>- رضي</w:t>
      </w:r>
      <w:proofErr w:type="gramEnd"/>
      <w:r w:rsidR="00686090" w:rsidRPr="00EE5E06">
        <w:rPr>
          <w:rFonts w:ascii="Traditional Arabic" w:hAnsi="Traditional Arabic" w:cs="Traditional Arabic"/>
          <w:sz w:val="34"/>
          <w:szCs w:val="34"/>
          <w:rtl/>
        </w:rPr>
        <w:t xml:space="preserve"> الله عنها - مسيرها وأنا أعلم أنها زوجة النبي </w:t>
      </w:r>
      <w:r w:rsidR="00FB4F0D" w:rsidRPr="00EE5E06">
        <w:rPr>
          <w:rFonts w:ascii="Traditional Arabic" w:hAnsi="Traditional Arabic" w:cs="Traditional Arabic"/>
          <w:sz w:val="34"/>
          <w:szCs w:val="34"/>
          <w:rtl/>
        </w:rPr>
        <w:t xml:space="preserve">ﷺ </w:t>
      </w:r>
      <w:r w:rsidR="00686090" w:rsidRPr="00EE5E06">
        <w:rPr>
          <w:rFonts w:ascii="Traditional Arabic" w:hAnsi="Traditional Arabic" w:cs="Traditional Arabic"/>
          <w:sz w:val="34"/>
          <w:szCs w:val="34"/>
          <w:rtl/>
        </w:rPr>
        <w:t xml:space="preserve">في الدنيا والآخرة، ولكن الله ابتلانا بها، </w:t>
      </w:r>
      <w:proofErr w:type="spellStart"/>
      <w:r w:rsidR="00686090" w:rsidRPr="00EE5E06">
        <w:rPr>
          <w:rFonts w:ascii="Traditional Arabic" w:hAnsi="Traditional Arabic" w:cs="Traditional Arabic"/>
          <w:sz w:val="34"/>
          <w:szCs w:val="34"/>
          <w:rtl/>
        </w:rPr>
        <w:t>أياه</w:t>
      </w:r>
      <w:proofErr w:type="spellEnd"/>
      <w:r w:rsidR="00686090" w:rsidRPr="00EE5E06">
        <w:rPr>
          <w:rFonts w:ascii="Traditional Arabic" w:hAnsi="Traditional Arabic" w:cs="Traditional Arabic"/>
          <w:sz w:val="34"/>
          <w:szCs w:val="34"/>
          <w:rtl/>
        </w:rPr>
        <w:t xml:space="preserve"> نطيع أو </w:t>
      </w:r>
      <w:proofErr w:type="spellStart"/>
      <w:r w:rsidR="00686090" w:rsidRPr="00EE5E06">
        <w:rPr>
          <w:rFonts w:ascii="Traditional Arabic" w:hAnsi="Traditional Arabic" w:cs="Traditional Arabic"/>
          <w:sz w:val="34"/>
          <w:szCs w:val="34"/>
          <w:rtl/>
        </w:rPr>
        <w:t>أياها</w:t>
      </w:r>
      <w:proofErr w:type="spellEnd"/>
      <w:r w:rsidR="00686090" w:rsidRPr="00EE5E06">
        <w:rPr>
          <w:rFonts w:ascii="Traditional Arabic" w:hAnsi="Traditional Arabic" w:cs="Traditional Arabic"/>
          <w:sz w:val="34"/>
          <w:szCs w:val="34"/>
          <w:rtl/>
        </w:rPr>
        <w:t xml:space="preserve">. أي أدب بعد هذا </w:t>
      </w:r>
      <w:proofErr w:type="gramStart"/>
      <w:r w:rsidR="00686090" w:rsidRPr="00EE5E06">
        <w:rPr>
          <w:rFonts w:ascii="Traditional Arabic" w:hAnsi="Traditional Arabic" w:cs="Traditional Arabic"/>
          <w:sz w:val="34"/>
          <w:szCs w:val="34"/>
          <w:rtl/>
        </w:rPr>
        <w:t>ينتظر.</w:t>
      </w:r>
      <w:r w:rsidR="00D927ED" w:rsidRPr="00EE5E06">
        <w:rPr>
          <w:rFonts w:ascii="Traditional Arabic" w:hAnsi="Traditional Arabic" w:cs="Traditional Arabic"/>
          <w:b/>
          <w:bCs/>
          <w:color w:val="FF0000"/>
          <w:sz w:val="34"/>
          <w:szCs w:val="34"/>
          <w:vertAlign w:val="superscript"/>
          <w:rtl/>
        </w:rPr>
        <w:t>(</w:t>
      </w:r>
      <w:proofErr w:type="gramEnd"/>
      <w:r w:rsidR="00D927ED" w:rsidRPr="00EE5E06">
        <w:rPr>
          <w:rStyle w:val="a4"/>
          <w:rFonts w:ascii="Traditional Arabic" w:hAnsi="Traditional Arabic" w:cs="Traditional Arabic"/>
          <w:b/>
          <w:bCs/>
          <w:color w:val="FF0000"/>
          <w:sz w:val="34"/>
          <w:szCs w:val="34"/>
          <w:rtl/>
        </w:rPr>
        <w:footnoteReference w:id="29"/>
      </w:r>
      <w:r w:rsidR="00D927ED" w:rsidRPr="00EE5E06">
        <w:rPr>
          <w:rFonts w:ascii="Traditional Arabic" w:hAnsi="Traditional Arabic" w:cs="Traditional Arabic"/>
          <w:b/>
          <w:bCs/>
          <w:color w:val="FF0000"/>
          <w:sz w:val="34"/>
          <w:szCs w:val="34"/>
          <w:vertAlign w:val="superscript"/>
          <w:rtl/>
        </w:rPr>
        <w:t>)</w:t>
      </w:r>
      <w:r>
        <w:rPr>
          <w:rFonts w:ascii="Traditional Arabic" w:hAnsi="Traditional Arabic" w:cs="Traditional Arabic"/>
          <w:b/>
          <w:bCs/>
          <w:color w:val="FF0000"/>
          <w:sz w:val="34"/>
          <w:szCs w:val="34"/>
          <w:vertAlign w:val="superscript"/>
          <w:rtl/>
        </w:rPr>
        <w:t xml:space="preserve"> </w:t>
      </w:r>
    </w:p>
    <w:p w:rsidR="00057764" w:rsidRPr="00EE5E06" w:rsidRDefault="00686090" w:rsidP="00EE5E06">
      <w:pPr>
        <w:autoSpaceDE w:val="0"/>
        <w:autoSpaceDN w:val="0"/>
        <w:adjustRightInd w:val="0"/>
        <w:spacing w:after="0" w:line="240" w:lineRule="auto"/>
        <w:jc w:val="medium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 xml:space="preserve">في عهد التابعين: </w:t>
      </w:r>
      <w:r w:rsidR="00057764" w:rsidRPr="00EE5E06">
        <w:rPr>
          <w:rFonts w:ascii="Traditional Arabic" w:hAnsi="Traditional Arabic" w:cs="Traditional Arabic"/>
          <w:b/>
          <w:bCs/>
          <w:sz w:val="34"/>
          <w:szCs w:val="34"/>
          <w:rtl/>
        </w:rPr>
        <w:t>الشافعي ومحمد بن الحسن:</w:t>
      </w:r>
    </w:p>
    <w:p w:rsidR="00A551EE" w:rsidRPr="00EE5E06" w:rsidRDefault="0031034A" w:rsidP="00EE5E06">
      <w:pPr>
        <w:autoSpaceDE w:val="0"/>
        <w:autoSpaceDN w:val="0"/>
        <w:adjustRightInd w:val="0"/>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عن محمد بن عبد الله بن عبد الحكم</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سمعت </w:t>
      </w:r>
      <w:proofErr w:type="gramStart"/>
      <w:r w:rsidR="00057764" w:rsidRPr="00EE5E06">
        <w:rPr>
          <w:rFonts w:ascii="Traditional Arabic" w:hAnsi="Traditional Arabic" w:cs="Traditional Arabic"/>
          <w:sz w:val="34"/>
          <w:szCs w:val="34"/>
          <w:rtl/>
        </w:rPr>
        <w:t>الشافعي</w:t>
      </w:r>
      <w:r w:rsidR="00642470" w:rsidRPr="00EE5E06">
        <w:rPr>
          <w:rFonts w:ascii="Traditional Arabic" w:hAnsi="Traditional Arabic" w:cs="Traditional Arabic"/>
          <w:b/>
          <w:bCs/>
          <w:color w:val="FF0000"/>
          <w:sz w:val="34"/>
          <w:szCs w:val="34"/>
          <w:vertAlign w:val="superscript"/>
          <w:rtl/>
        </w:rPr>
        <w:t>(</w:t>
      </w:r>
      <w:proofErr w:type="gramEnd"/>
      <w:r w:rsidR="00642470" w:rsidRPr="00EE5E06">
        <w:rPr>
          <w:rStyle w:val="a4"/>
          <w:rFonts w:ascii="Traditional Arabic" w:hAnsi="Traditional Arabic" w:cs="Traditional Arabic"/>
          <w:b/>
          <w:bCs/>
          <w:color w:val="FF0000"/>
          <w:sz w:val="34"/>
          <w:szCs w:val="34"/>
          <w:rtl/>
        </w:rPr>
        <w:footnoteReference w:id="30"/>
      </w:r>
      <w:r w:rsidR="00642470" w:rsidRPr="00EE5E06">
        <w:rPr>
          <w:rFonts w:ascii="Traditional Arabic" w:hAnsi="Traditional Arabic" w:cs="Traditional Arabic"/>
          <w:b/>
          <w:bCs/>
          <w:color w:val="FF0000"/>
          <w:sz w:val="34"/>
          <w:szCs w:val="34"/>
          <w:vertAlign w:val="superscript"/>
          <w:rtl/>
        </w:rPr>
        <w:t>)</w:t>
      </w:r>
      <w:r w:rsidR="00EE5E06">
        <w:rPr>
          <w:rFonts w:ascii="Traditional Arabic" w:hAnsi="Traditional Arabic" w:cs="Traditional Arabic"/>
          <w:b/>
          <w:bCs/>
          <w:color w:val="FF0000"/>
          <w:sz w:val="34"/>
          <w:szCs w:val="34"/>
          <w:vertAlign w:val="superscript"/>
          <w:rtl/>
        </w:rPr>
        <w:t xml:space="preserve"> </w:t>
      </w:r>
      <w:r w:rsidR="00057764" w:rsidRPr="00EE5E06">
        <w:rPr>
          <w:rFonts w:ascii="Traditional Arabic" w:hAnsi="Traditional Arabic" w:cs="Traditional Arabic"/>
          <w:sz w:val="34"/>
          <w:szCs w:val="34"/>
          <w:rtl/>
        </w:rPr>
        <w:t>يقول</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قال لي محمد بن الحسن</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صاحبنا أعلم من صاحبكم - يريد أبا حنيفة ومالكا - وما كان لصاحبكم أن يتكلم</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وما كان لصاحبنا أن يسكت</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فغضبت</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وقلت</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نشدتك الله</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من أعلم بالسنة</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مالك</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أو </w:t>
      </w:r>
      <w:proofErr w:type="gramStart"/>
      <w:r w:rsidR="00057764" w:rsidRPr="00EE5E06">
        <w:rPr>
          <w:rFonts w:ascii="Traditional Arabic" w:hAnsi="Traditional Arabic" w:cs="Traditional Arabic"/>
          <w:sz w:val="34"/>
          <w:szCs w:val="34"/>
          <w:rtl/>
        </w:rPr>
        <w:t>صاحبكم ؟</w:t>
      </w:r>
      <w:proofErr w:type="gramEnd"/>
      <w:r w:rsidR="00057764" w:rsidRPr="00EE5E06">
        <w:rPr>
          <w:rFonts w:ascii="Traditional Arabic" w:hAnsi="Traditional Arabic" w:cs="Traditional Arabic"/>
          <w:sz w:val="34"/>
          <w:szCs w:val="34"/>
          <w:rtl/>
        </w:rPr>
        <w:t xml:space="preserve"> فقال</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مالك</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لكن صاحبنا أقيس</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فقلت</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نعم</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ومالك أعلم بكتاب الله وناسخه ومنسوخه</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وبسنة رسول الله </w:t>
      </w:r>
      <w:proofErr w:type="gramStart"/>
      <w:r w:rsidR="00057764" w:rsidRPr="00EE5E06">
        <w:rPr>
          <w:rFonts w:ascii="Traditional Arabic" w:hAnsi="Traditional Arabic" w:cs="Traditional Arabic"/>
          <w:sz w:val="34"/>
          <w:szCs w:val="34"/>
          <w:rtl/>
        </w:rPr>
        <w:t>- صلى</w:t>
      </w:r>
      <w:proofErr w:type="gramEnd"/>
      <w:r w:rsidR="00057764" w:rsidRPr="00EE5E06">
        <w:rPr>
          <w:rFonts w:ascii="Traditional Arabic" w:hAnsi="Traditional Arabic" w:cs="Traditional Arabic"/>
          <w:sz w:val="34"/>
          <w:szCs w:val="34"/>
          <w:rtl/>
        </w:rPr>
        <w:t xml:space="preserve"> الله عليه وسلم - من أبي حنيفة</w:t>
      </w:r>
      <w:r w:rsidR="00EE5E06">
        <w:rPr>
          <w:rFonts w:ascii="Traditional Arabic" w:hAnsi="Traditional Arabic" w:cs="Traditional Arabic"/>
          <w:sz w:val="34"/>
          <w:szCs w:val="34"/>
          <w:rtl/>
        </w:rPr>
        <w:t>،</w:t>
      </w:r>
      <w:r w:rsidR="00057764" w:rsidRPr="00EE5E06">
        <w:rPr>
          <w:rFonts w:ascii="Traditional Arabic" w:hAnsi="Traditional Arabic" w:cs="Traditional Arabic"/>
          <w:sz w:val="34"/>
          <w:szCs w:val="34"/>
          <w:rtl/>
        </w:rPr>
        <w:t xml:space="preserve"> ومن كان أعلم بالكتاب والسنة كان أولى بالكلام</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w:t>
      </w:r>
      <w:r w:rsidR="00057764" w:rsidRPr="00EE5E06">
        <w:rPr>
          <w:rFonts w:ascii="Traditional Arabic" w:hAnsi="Traditional Arabic" w:cs="Traditional Arabic"/>
          <w:b/>
          <w:bCs/>
          <w:color w:val="FF0000"/>
          <w:sz w:val="34"/>
          <w:szCs w:val="34"/>
          <w:vertAlign w:val="superscript"/>
          <w:rtl/>
        </w:rPr>
        <w:t>(</w:t>
      </w:r>
      <w:r w:rsidR="00057764" w:rsidRPr="00EE5E06">
        <w:rPr>
          <w:rStyle w:val="a4"/>
          <w:rFonts w:ascii="Traditional Arabic" w:hAnsi="Traditional Arabic" w:cs="Traditional Arabic"/>
          <w:b/>
          <w:bCs/>
          <w:color w:val="FF0000"/>
          <w:sz w:val="34"/>
          <w:szCs w:val="34"/>
          <w:rtl/>
        </w:rPr>
        <w:footnoteReference w:id="31"/>
      </w:r>
      <w:r w:rsidR="00057764" w:rsidRPr="00EE5E06">
        <w:rPr>
          <w:rFonts w:ascii="Traditional Arabic" w:hAnsi="Traditional Arabic" w:cs="Traditional Arabic"/>
          <w:b/>
          <w:bCs/>
          <w:color w:val="FF0000"/>
          <w:sz w:val="34"/>
          <w:szCs w:val="34"/>
          <w:vertAlign w:val="superscript"/>
          <w:rtl/>
        </w:rPr>
        <w:t xml:space="preserve">) </w:t>
      </w:r>
    </w:p>
    <w:p w:rsidR="005804F4" w:rsidRPr="00EE5E06" w:rsidRDefault="00057764" w:rsidP="00EE5E06">
      <w:pPr>
        <w:autoSpaceDE w:val="0"/>
        <w:autoSpaceDN w:val="0"/>
        <w:bidi w:val="0"/>
        <w:adjustRightInd w:val="0"/>
        <w:spacing w:after="0" w:line="240" w:lineRule="auto"/>
        <w:jc w:val="right"/>
        <w:rPr>
          <w:rFonts w:ascii="Traditional Arabic" w:hAnsi="Traditional Arabic" w:cs="Traditional Arabic"/>
          <w:sz w:val="34"/>
          <w:szCs w:val="34"/>
        </w:rPr>
      </w:pPr>
      <w:r w:rsidRPr="00EE5E06">
        <w:rPr>
          <w:rFonts w:ascii="Traditional Arabic" w:hAnsi="Traditional Arabic" w:cs="Traditional Arabic"/>
          <w:sz w:val="34"/>
          <w:szCs w:val="34"/>
          <w:rtl/>
        </w:rPr>
        <w:t xml:space="preserve"> </w:t>
      </w:r>
      <w:r w:rsidR="001223C4" w:rsidRPr="00EE5E06">
        <w:rPr>
          <w:rFonts w:ascii="Traditional Arabic" w:hAnsi="Traditional Arabic" w:cs="Traditional Arabic"/>
          <w:sz w:val="34"/>
          <w:szCs w:val="34"/>
          <w:rtl/>
        </w:rPr>
        <w:t>وهكذا كان شأنهم يخت</w:t>
      </w:r>
      <w:r w:rsidR="00634339" w:rsidRPr="00EE5E06">
        <w:rPr>
          <w:rFonts w:ascii="Traditional Arabic" w:hAnsi="Traditional Arabic" w:cs="Traditional Arabic"/>
          <w:sz w:val="34"/>
          <w:szCs w:val="34"/>
          <w:rtl/>
        </w:rPr>
        <w:t>لفون لكن لا يتفرقون، فهم ممتثلون</w:t>
      </w:r>
      <w:r w:rsidR="00AA3692" w:rsidRPr="00EE5E06">
        <w:rPr>
          <w:rFonts w:ascii="Traditional Arabic" w:hAnsi="Traditional Arabic" w:cs="Traditional Arabic"/>
          <w:sz w:val="34"/>
          <w:szCs w:val="34"/>
          <w:rtl/>
        </w:rPr>
        <w:t xml:space="preserve"> لقول الله تعالى:</w:t>
      </w:r>
      <w:r w:rsidR="00EE5E06">
        <w:rPr>
          <w:rFonts w:ascii="Traditional Arabic" w:hAnsi="Traditional Arabic" w:cs="Traditional Arabic"/>
          <w:color w:val="000000"/>
          <w:sz w:val="34"/>
          <w:szCs w:val="34"/>
          <w:rtl/>
        </w:rPr>
        <w:t xml:space="preserve"> </w:t>
      </w:r>
      <w:r w:rsidR="0066452E" w:rsidRPr="00EE5E06">
        <w:rPr>
          <w:rStyle w:val="apple-style-span"/>
          <w:rFonts w:ascii="Traditional Arabic" w:hAnsi="Traditional Arabic" w:cs="Traditional Arabic"/>
          <w:color w:val="004080"/>
          <w:sz w:val="34"/>
          <w:szCs w:val="34"/>
          <w:rtl/>
        </w:rPr>
        <w:t>(وَاعْتَصِمُوا بِحَبْلِ اللَّهِ جَمِيعًا وَلَا تَفَرَّقُوا ۚ</w:t>
      </w:r>
      <w:r w:rsidR="0066452E" w:rsidRPr="00EE5E06">
        <w:rPr>
          <w:rFonts w:ascii="Traditional Arabic" w:hAnsi="Traditional Arabic" w:cs="Traditional Arabic"/>
          <w:sz w:val="34"/>
          <w:szCs w:val="34"/>
          <w:rtl/>
        </w:rPr>
        <w:t>...)</w:t>
      </w:r>
      <w:r w:rsidR="00EE5E06">
        <w:rPr>
          <w:rFonts w:ascii="Traditional Arabic" w:hAnsi="Traditional Arabic" w:cs="Traditional Arabic"/>
          <w:sz w:val="34"/>
          <w:szCs w:val="34"/>
          <w:rtl/>
        </w:rPr>
        <w:t xml:space="preserve"> </w:t>
      </w:r>
      <w:r w:rsidR="005804F4" w:rsidRPr="00EE5E06">
        <w:rPr>
          <w:rFonts w:ascii="Traditional Arabic" w:hAnsi="Traditional Arabic" w:cs="Traditional Arabic"/>
          <w:color w:val="FF0000"/>
          <w:sz w:val="34"/>
          <w:szCs w:val="34"/>
          <w:rtl/>
        </w:rPr>
        <w:t>آل عمران: ١٠٣</w:t>
      </w:r>
      <w:r w:rsidR="005804F4" w:rsidRPr="00EE5E06">
        <w:rPr>
          <w:rFonts w:ascii="Traditional Arabic" w:hAnsi="Traditional Arabic" w:cs="Traditional Arabic"/>
          <w:sz w:val="34"/>
          <w:szCs w:val="34"/>
          <w:rtl/>
        </w:rPr>
        <w:t>، و</w:t>
      </w:r>
      <w:r w:rsidR="00AA3692" w:rsidRPr="00EE5E06">
        <w:rPr>
          <w:rFonts w:ascii="Traditional Arabic" w:hAnsi="Traditional Arabic" w:cs="Traditional Arabic"/>
          <w:sz w:val="34"/>
          <w:szCs w:val="34"/>
          <w:rtl/>
        </w:rPr>
        <w:t>يضعونه فوق كل</w:t>
      </w:r>
      <w:r w:rsidR="00755EAE" w:rsidRPr="00EE5E06">
        <w:rPr>
          <w:rFonts w:ascii="Traditional Arabic" w:hAnsi="Traditional Arabic" w:cs="Traditional Arabic"/>
          <w:sz w:val="34"/>
          <w:szCs w:val="34"/>
          <w:rtl/>
        </w:rPr>
        <w:t xml:space="preserve"> اعتبار، فكانوا يتنازلون عن </w:t>
      </w:r>
      <w:r w:rsidR="00A37C5A" w:rsidRPr="00EE5E06">
        <w:rPr>
          <w:rFonts w:ascii="Traditional Arabic" w:hAnsi="Traditional Arabic" w:cs="Traditional Arabic"/>
          <w:sz w:val="34"/>
          <w:szCs w:val="34"/>
          <w:rtl/>
        </w:rPr>
        <w:t>أراءهم</w:t>
      </w:r>
      <w:r w:rsidR="00755EAE" w:rsidRPr="00EE5E06">
        <w:rPr>
          <w:rFonts w:ascii="Traditional Arabic" w:hAnsi="Traditional Arabic" w:cs="Traditional Arabic"/>
          <w:sz w:val="34"/>
          <w:szCs w:val="34"/>
          <w:rtl/>
        </w:rPr>
        <w:t xml:space="preserve"> ويتراجعون عن أقوالهم في سبيل </w:t>
      </w:r>
      <w:r w:rsidR="00A37C5A" w:rsidRPr="00EE5E06">
        <w:rPr>
          <w:rFonts w:ascii="Traditional Arabic" w:hAnsi="Traditional Arabic" w:cs="Traditional Arabic"/>
          <w:sz w:val="34"/>
          <w:szCs w:val="34"/>
          <w:rtl/>
        </w:rPr>
        <w:t>وحدة كلمتهم.</w:t>
      </w:r>
    </w:p>
    <w:p w:rsidR="009D58E7" w:rsidRPr="00EE5E06" w:rsidRDefault="009D58E7"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9D58E7" w:rsidRPr="00EE5E06" w:rsidRDefault="009D58E7"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A511A7" w:rsidRPr="00EE5E06" w:rsidRDefault="00A511A7" w:rsidP="00EE5E06">
      <w:pPr>
        <w:pStyle w:val="2"/>
        <w:rPr>
          <w:rtl/>
        </w:rPr>
      </w:pPr>
      <w:bookmarkStart w:id="19" w:name="_Toc471082549"/>
      <w:r w:rsidRPr="00EE5E06">
        <w:rPr>
          <w:rtl/>
        </w:rPr>
        <w:lastRenderedPageBreak/>
        <w:t>الخاتمة:</w:t>
      </w:r>
      <w:bookmarkEnd w:id="19"/>
    </w:p>
    <w:p w:rsidR="00BB56E6" w:rsidRPr="00EE5E06" w:rsidRDefault="00A50C6D" w:rsidP="00EE5E06">
      <w:pPr>
        <w:autoSpaceDE w:val="0"/>
        <w:autoSpaceDN w:val="0"/>
        <w:adjustRightInd w:val="0"/>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بعد طرحنا ل</w:t>
      </w:r>
      <w:r w:rsidR="00EA5DFE" w:rsidRPr="00EE5E06">
        <w:rPr>
          <w:rFonts w:ascii="Traditional Arabic" w:hAnsi="Traditional Arabic" w:cs="Traditional Arabic"/>
          <w:sz w:val="34"/>
          <w:szCs w:val="34"/>
          <w:rtl/>
        </w:rPr>
        <w:t xml:space="preserve">جوانب </w:t>
      </w:r>
      <w:r w:rsidR="009F34D4" w:rsidRPr="00EE5E06">
        <w:rPr>
          <w:rFonts w:ascii="Traditional Arabic" w:hAnsi="Traditional Arabic" w:cs="Traditional Arabic"/>
          <w:sz w:val="34"/>
          <w:szCs w:val="34"/>
          <w:rtl/>
        </w:rPr>
        <w:t xml:space="preserve">عديدة </w:t>
      </w:r>
      <w:r w:rsidR="00D91970" w:rsidRPr="00EE5E06">
        <w:rPr>
          <w:rFonts w:ascii="Traditional Arabic" w:hAnsi="Traditional Arabic" w:cs="Traditional Arabic"/>
          <w:sz w:val="34"/>
          <w:szCs w:val="34"/>
          <w:rtl/>
        </w:rPr>
        <w:t>من</w:t>
      </w:r>
      <w:r w:rsidR="00807640" w:rsidRPr="00EE5E06">
        <w:rPr>
          <w:rFonts w:ascii="Traditional Arabic" w:hAnsi="Traditional Arabic" w:cs="Traditional Arabic"/>
          <w:sz w:val="34"/>
          <w:szCs w:val="34"/>
          <w:rtl/>
        </w:rPr>
        <w:t xml:space="preserve"> هذا</w:t>
      </w:r>
      <w:r w:rsidR="00EA5DFE" w:rsidRPr="00EE5E06">
        <w:rPr>
          <w:rFonts w:ascii="Traditional Arabic" w:hAnsi="Traditional Arabic" w:cs="Traditional Arabic"/>
          <w:sz w:val="34"/>
          <w:szCs w:val="34"/>
          <w:rtl/>
        </w:rPr>
        <w:t xml:space="preserve"> الموضوع "أدب الاختلاف"</w:t>
      </w:r>
      <w:r w:rsidR="00EE5E06">
        <w:rPr>
          <w:rFonts w:ascii="Traditional Arabic" w:hAnsi="Traditional Arabic" w:cs="Traditional Arabic"/>
          <w:sz w:val="34"/>
          <w:szCs w:val="34"/>
          <w:rtl/>
        </w:rPr>
        <w:t>،</w:t>
      </w:r>
      <w:r w:rsidR="00343F09" w:rsidRPr="00EE5E06">
        <w:rPr>
          <w:rFonts w:ascii="Traditional Arabic" w:hAnsi="Traditional Arabic" w:cs="Traditional Arabic"/>
          <w:sz w:val="34"/>
          <w:szCs w:val="34"/>
          <w:rtl/>
        </w:rPr>
        <w:t xml:space="preserve"> فختام حديثنا عنه سيكون </w:t>
      </w:r>
      <w:r w:rsidR="009167EF" w:rsidRPr="00EE5E06">
        <w:rPr>
          <w:rFonts w:ascii="Traditional Arabic" w:hAnsi="Traditional Arabic" w:cs="Traditional Arabic"/>
          <w:sz w:val="34"/>
          <w:szCs w:val="34"/>
          <w:rtl/>
        </w:rPr>
        <w:t>بعرض النتائج التي توصلنا لها</w:t>
      </w:r>
      <w:r w:rsidR="00834C8B" w:rsidRPr="00EE5E06">
        <w:rPr>
          <w:rFonts w:ascii="Traditional Arabic" w:hAnsi="Traditional Arabic" w:cs="Traditional Arabic"/>
          <w:sz w:val="34"/>
          <w:szCs w:val="34"/>
          <w:rtl/>
        </w:rPr>
        <w:t xml:space="preserve">، واردافها </w:t>
      </w:r>
      <w:r w:rsidR="00525756" w:rsidRPr="00EE5E06">
        <w:rPr>
          <w:rFonts w:ascii="Traditional Arabic" w:hAnsi="Traditional Arabic" w:cs="Traditional Arabic"/>
          <w:sz w:val="34"/>
          <w:szCs w:val="34"/>
          <w:rtl/>
        </w:rPr>
        <w:t>بتنبيهات</w:t>
      </w:r>
      <w:r w:rsidR="00124B89" w:rsidRPr="00EE5E06">
        <w:rPr>
          <w:rFonts w:ascii="Traditional Arabic" w:hAnsi="Traditional Arabic" w:cs="Traditional Arabic"/>
          <w:sz w:val="34"/>
          <w:szCs w:val="34"/>
          <w:rtl/>
        </w:rPr>
        <w:t xml:space="preserve"> و</w:t>
      </w:r>
      <w:r w:rsidR="00343F09" w:rsidRPr="00EE5E06">
        <w:rPr>
          <w:rFonts w:ascii="Traditional Arabic" w:hAnsi="Traditional Arabic" w:cs="Traditional Arabic"/>
          <w:sz w:val="34"/>
          <w:szCs w:val="34"/>
          <w:rtl/>
        </w:rPr>
        <w:t>تو</w:t>
      </w:r>
      <w:r w:rsidR="00C52FEF" w:rsidRPr="00EE5E06">
        <w:rPr>
          <w:rFonts w:ascii="Traditional Arabic" w:hAnsi="Traditional Arabic" w:cs="Traditional Arabic"/>
          <w:sz w:val="34"/>
          <w:szCs w:val="34"/>
          <w:rtl/>
        </w:rPr>
        <w:t xml:space="preserve">جيهات مهمة يجب </w:t>
      </w:r>
      <w:r w:rsidR="00807640" w:rsidRPr="00EE5E06">
        <w:rPr>
          <w:rFonts w:ascii="Traditional Arabic" w:hAnsi="Traditional Arabic" w:cs="Traditional Arabic"/>
          <w:sz w:val="34"/>
          <w:szCs w:val="34"/>
          <w:rtl/>
        </w:rPr>
        <w:t>فهمها</w:t>
      </w:r>
      <w:r w:rsidR="00C52FEF" w:rsidRPr="00EE5E06">
        <w:rPr>
          <w:rFonts w:ascii="Traditional Arabic" w:hAnsi="Traditional Arabic" w:cs="Traditional Arabic"/>
          <w:sz w:val="34"/>
          <w:szCs w:val="34"/>
          <w:rtl/>
        </w:rPr>
        <w:t xml:space="preserve"> </w:t>
      </w:r>
      <w:r w:rsidR="000930EB" w:rsidRPr="00EE5E06">
        <w:rPr>
          <w:rFonts w:ascii="Traditional Arabic" w:hAnsi="Traditional Arabic" w:cs="Traditional Arabic"/>
          <w:sz w:val="34"/>
          <w:szCs w:val="34"/>
          <w:rtl/>
        </w:rPr>
        <w:t>والاعتناء</w:t>
      </w:r>
      <w:r w:rsidR="00C52FEF" w:rsidRPr="00EE5E06">
        <w:rPr>
          <w:rFonts w:ascii="Traditional Arabic" w:hAnsi="Traditional Arabic" w:cs="Traditional Arabic"/>
          <w:sz w:val="34"/>
          <w:szCs w:val="34"/>
          <w:rtl/>
        </w:rPr>
        <w:t xml:space="preserve"> </w:t>
      </w:r>
      <w:r w:rsidR="00200565" w:rsidRPr="00EE5E06">
        <w:rPr>
          <w:rFonts w:ascii="Traditional Arabic" w:hAnsi="Traditional Arabic" w:cs="Traditional Arabic"/>
          <w:sz w:val="34"/>
          <w:szCs w:val="34"/>
          <w:rtl/>
        </w:rPr>
        <w:t>بها</w:t>
      </w:r>
      <w:r w:rsidR="00807640" w:rsidRPr="00EE5E06">
        <w:rPr>
          <w:rFonts w:ascii="Traditional Arabic" w:hAnsi="Traditional Arabic" w:cs="Traditional Arabic"/>
          <w:sz w:val="34"/>
          <w:szCs w:val="34"/>
          <w:rtl/>
        </w:rPr>
        <w:t xml:space="preserve"> للوصول </w:t>
      </w:r>
      <w:r w:rsidR="00D021F0" w:rsidRPr="00EE5E06">
        <w:rPr>
          <w:rFonts w:ascii="Traditional Arabic" w:hAnsi="Traditional Arabic" w:cs="Traditional Arabic"/>
          <w:sz w:val="34"/>
          <w:szCs w:val="34"/>
          <w:rtl/>
        </w:rPr>
        <w:t xml:space="preserve">إلى </w:t>
      </w:r>
      <w:r w:rsidR="00834C8B" w:rsidRPr="00EE5E06">
        <w:rPr>
          <w:rFonts w:ascii="Traditional Arabic" w:hAnsi="Traditional Arabic" w:cs="Traditional Arabic"/>
          <w:sz w:val="34"/>
          <w:szCs w:val="34"/>
          <w:rtl/>
        </w:rPr>
        <w:t>ال</w:t>
      </w:r>
      <w:r w:rsidR="00D021F0" w:rsidRPr="00EE5E06">
        <w:rPr>
          <w:rFonts w:ascii="Traditional Arabic" w:hAnsi="Traditional Arabic" w:cs="Traditional Arabic"/>
          <w:sz w:val="34"/>
          <w:szCs w:val="34"/>
          <w:rtl/>
        </w:rPr>
        <w:t xml:space="preserve">إدراك والتعامل الصحيح </w:t>
      </w:r>
      <w:r w:rsidR="007B631B" w:rsidRPr="00EE5E06">
        <w:rPr>
          <w:rFonts w:ascii="Traditional Arabic" w:hAnsi="Traditional Arabic" w:cs="Traditional Arabic"/>
          <w:sz w:val="34"/>
          <w:szCs w:val="34"/>
          <w:rtl/>
        </w:rPr>
        <w:t>مع الاختلافات التي تواجهنا</w:t>
      </w:r>
      <w:r w:rsidR="00200565" w:rsidRPr="00EE5E06">
        <w:rPr>
          <w:rFonts w:ascii="Traditional Arabic" w:hAnsi="Traditional Arabic" w:cs="Traditional Arabic"/>
          <w:sz w:val="34"/>
          <w:szCs w:val="34"/>
          <w:rtl/>
        </w:rPr>
        <w:t>:</w:t>
      </w:r>
    </w:p>
    <w:p w:rsidR="00834C8B" w:rsidRPr="00EE5E06" w:rsidRDefault="00834C8B" w:rsidP="00EE5E06">
      <w:pPr>
        <w:autoSpaceDE w:val="0"/>
        <w:autoSpaceDN w:val="0"/>
        <w:adjustRightInd w:val="0"/>
        <w:spacing w:after="0" w:line="240" w:lineRule="auto"/>
        <w:jc w:val="mediumKashida"/>
        <w:rPr>
          <w:rFonts w:ascii="Traditional Arabic" w:hAnsi="Traditional Arabic" w:cs="Traditional Arabic"/>
          <w:sz w:val="34"/>
          <w:szCs w:val="34"/>
          <w:rtl/>
        </w:rPr>
      </w:pPr>
      <w:r w:rsidRPr="00EE5E06">
        <w:rPr>
          <w:rFonts w:ascii="Traditional Arabic" w:hAnsi="Traditional Arabic" w:cs="Traditional Arabic"/>
          <w:b/>
          <w:bCs/>
          <w:sz w:val="34"/>
          <w:szCs w:val="34"/>
          <w:rtl/>
        </w:rPr>
        <w:t>النتائج</w:t>
      </w:r>
      <w:r w:rsidR="00EE5E06">
        <w:rPr>
          <w:rFonts w:ascii="Traditional Arabic" w:hAnsi="Traditional Arabic" w:cs="Traditional Arabic"/>
          <w:b/>
          <w:bCs/>
          <w:sz w:val="34"/>
          <w:szCs w:val="34"/>
          <w:rtl/>
        </w:rPr>
        <w:t>:</w:t>
      </w:r>
    </w:p>
    <w:p w:rsidR="00EA38A9" w:rsidRPr="00EE5E06" w:rsidRDefault="00EA38A9" w:rsidP="00EE5E06">
      <w:pPr>
        <w:pStyle w:val="a5"/>
        <w:numPr>
          <w:ilvl w:val="0"/>
          <w:numId w:val="9"/>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 xml:space="preserve">الاختلاف من حيث </w:t>
      </w:r>
      <w:r w:rsidR="007B631B" w:rsidRPr="00EE5E06">
        <w:rPr>
          <w:rFonts w:ascii="Traditional Arabic" w:hAnsi="Traditional Arabic" w:cs="Traditional Arabic"/>
          <w:sz w:val="34"/>
          <w:szCs w:val="34"/>
          <w:rtl/>
        </w:rPr>
        <w:t xml:space="preserve">وجوده </w:t>
      </w:r>
      <w:r w:rsidR="00A85621" w:rsidRPr="00EE5E06">
        <w:rPr>
          <w:rFonts w:ascii="Traditional Arabic" w:hAnsi="Traditional Arabic" w:cs="Traditional Arabic"/>
          <w:sz w:val="34"/>
          <w:szCs w:val="34"/>
          <w:rtl/>
        </w:rPr>
        <w:t>سنة من سنن الله التي أجراها على مخلوقاته.</w:t>
      </w:r>
    </w:p>
    <w:p w:rsidR="00A85621" w:rsidRPr="00EE5E06" w:rsidRDefault="00A85621" w:rsidP="00EE5E06">
      <w:pPr>
        <w:pStyle w:val="a5"/>
        <w:numPr>
          <w:ilvl w:val="0"/>
          <w:numId w:val="9"/>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 xml:space="preserve">ليس كل اختلاف يحصل يكون </w:t>
      </w:r>
      <w:r w:rsidR="008C6563" w:rsidRPr="00EE5E06">
        <w:rPr>
          <w:rFonts w:ascii="Traditional Arabic" w:hAnsi="Traditional Arabic" w:cs="Traditional Arabic"/>
          <w:sz w:val="34"/>
          <w:szCs w:val="34"/>
          <w:rtl/>
        </w:rPr>
        <w:t>مذمومًا، فهناك المحمود والس</w:t>
      </w:r>
      <w:r w:rsidR="00D91970" w:rsidRPr="00EE5E06">
        <w:rPr>
          <w:rFonts w:ascii="Traditional Arabic" w:hAnsi="Traditional Arabic" w:cs="Traditional Arabic"/>
          <w:sz w:val="34"/>
          <w:szCs w:val="34"/>
          <w:rtl/>
        </w:rPr>
        <w:t>ائغ</w:t>
      </w:r>
      <w:r w:rsidRPr="00EE5E06">
        <w:rPr>
          <w:rFonts w:ascii="Traditional Arabic" w:hAnsi="Traditional Arabic" w:cs="Traditional Arabic"/>
          <w:sz w:val="34"/>
          <w:szCs w:val="34"/>
          <w:rtl/>
        </w:rPr>
        <w:t>.</w:t>
      </w:r>
    </w:p>
    <w:p w:rsidR="00A85621" w:rsidRPr="00EE5E06" w:rsidRDefault="00BF688F" w:rsidP="00EE5E06">
      <w:pPr>
        <w:pStyle w:val="a5"/>
        <w:numPr>
          <w:ilvl w:val="0"/>
          <w:numId w:val="9"/>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 xml:space="preserve">الاختلاف مع </w:t>
      </w:r>
      <w:r w:rsidR="00C02B6B" w:rsidRPr="00EE5E06">
        <w:rPr>
          <w:rFonts w:ascii="Traditional Arabic" w:hAnsi="Traditional Arabic" w:cs="Traditional Arabic"/>
          <w:sz w:val="34"/>
          <w:szCs w:val="34"/>
          <w:rtl/>
        </w:rPr>
        <w:t>أهل الك</w:t>
      </w:r>
      <w:r w:rsidR="00AD1734" w:rsidRPr="00EE5E06">
        <w:rPr>
          <w:rFonts w:ascii="Traditional Arabic" w:hAnsi="Traditional Arabic" w:cs="Traditional Arabic"/>
          <w:sz w:val="34"/>
          <w:szCs w:val="34"/>
          <w:rtl/>
        </w:rPr>
        <w:t xml:space="preserve">فر والبدع اختلافًا لازمًا </w:t>
      </w:r>
      <w:r w:rsidR="008C6563" w:rsidRPr="00EE5E06">
        <w:rPr>
          <w:rFonts w:ascii="Traditional Arabic" w:hAnsi="Traditional Arabic" w:cs="Traditional Arabic"/>
          <w:sz w:val="34"/>
          <w:szCs w:val="34"/>
          <w:rtl/>
        </w:rPr>
        <w:t xml:space="preserve">وواجبَا </w:t>
      </w:r>
      <w:r w:rsidR="00AD1734" w:rsidRPr="00EE5E06">
        <w:rPr>
          <w:rFonts w:ascii="Traditional Arabic" w:hAnsi="Traditional Arabic" w:cs="Traditional Arabic"/>
          <w:sz w:val="34"/>
          <w:szCs w:val="34"/>
          <w:rtl/>
        </w:rPr>
        <w:t>على كل مسلم.</w:t>
      </w:r>
    </w:p>
    <w:p w:rsidR="007B631B" w:rsidRPr="00EE5E06" w:rsidRDefault="007B631B" w:rsidP="00EE5E06">
      <w:pPr>
        <w:pStyle w:val="a5"/>
        <w:numPr>
          <w:ilvl w:val="0"/>
          <w:numId w:val="9"/>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الاختلاف الذي يؤدي إلى تنازع وتفرق المسلمين غير جائز.</w:t>
      </w:r>
    </w:p>
    <w:p w:rsidR="007B631B" w:rsidRPr="00EE5E06" w:rsidRDefault="002209EF" w:rsidP="00EE5E06">
      <w:pPr>
        <w:pStyle w:val="a5"/>
        <w:numPr>
          <w:ilvl w:val="0"/>
          <w:numId w:val="9"/>
        </w:numPr>
        <w:autoSpaceDE w:val="0"/>
        <w:autoSpaceDN w:val="0"/>
        <w:adjustRightInd w:val="0"/>
        <w:spacing w:after="0" w:line="240" w:lineRule="auto"/>
        <w:ind w:left="0" w:firstLine="0"/>
        <w:jc w:val="mediumKashida"/>
        <w:rPr>
          <w:rFonts w:ascii="Traditional Arabic" w:hAnsi="Traditional Arabic" w:cs="Traditional Arabic"/>
          <w:sz w:val="34"/>
          <w:szCs w:val="34"/>
        </w:rPr>
      </w:pPr>
      <w:r w:rsidRPr="00EE5E06">
        <w:rPr>
          <w:rFonts w:ascii="Traditional Arabic" w:hAnsi="Traditional Arabic" w:cs="Traditional Arabic"/>
          <w:sz w:val="34"/>
          <w:szCs w:val="34"/>
          <w:rtl/>
        </w:rPr>
        <w:t>وضع التشريع الإسلامي حدود وضوابط للاختلاف.</w:t>
      </w:r>
    </w:p>
    <w:p w:rsidR="00597223" w:rsidRPr="00EE5E06" w:rsidRDefault="00597223" w:rsidP="00EE5E06">
      <w:pPr>
        <w:autoSpaceDE w:val="0"/>
        <w:autoSpaceDN w:val="0"/>
        <w:adjustRightInd w:val="0"/>
        <w:spacing w:after="0" w:line="240" w:lineRule="auto"/>
        <w:jc w:val="medium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التوصيات:</w:t>
      </w:r>
    </w:p>
    <w:p w:rsidR="002209EF" w:rsidRPr="00EE5E06" w:rsidRDefault="00FE34F2" w:rsidP="00EE5E06">
      <w:pPr>
        <w:pStyle w:val="a5"/>
        <w:numPr>
          <w:ilvl w:val="0"/>
          <w:numId w:val="9"/>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يجب التنب</w:t>
      </w:r>
      <w:r w:rsidR="00177EE5" w:rsidRPr="00EE5E06">
        <w:rPr>
          <w:rFonts w:ascii="Traditional Arabic" w:hAnsi="Traditional Arabic" w:cs="Traditional Arabic"/>
          <w:sz w:val="34"/>
          <w:szCs w:val="34"/>
          <w:rtl/>
        </w:rPr>
        <w:t>ه إلى خطورة عدم اعتبار الاختلافات التي تحصل بين المسلمين وغير المسلمين.</w:t>
      </w:r>
    </w:p>
    <w:p w:rsidR="00177EE5" w:rsidRPr="00EE5E06" w:rsidRDefault="00225C66" w:rsidP="00EE5E06">
      <w:pPr>
        <w:pStyle w:val="a5"/>
        <w:numPr>
          <w:ilvl w:val="0"/>
          <w:numId w:val="9"/>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نشر الوعي لدى عامة الناس حول فقه الاختلاف</w:t>
      </w:r>
      <w:r w:rsidR="00A96B83" w:rsidRPr="00EE5E06">
        <w:rPr>
          <w:rFonts w:ascii="Traditional Arabic" w:hAnsi="Traditional Arabic" w:cs="Traditional Arabic"/>
          <w:sz w:val="34"/>
          <w:szCs w:val="34"/>
          <w:rtl/>
        </w:rPr>
        <w:t>، ومتى يجب علينا أن نختلف ومتى لا يجب</w:t>
      </w:r>
      <w:r w:rsidRPr="00EE5E06">
        <w:rPr>
          <w:rFonts w:ascii="Traditional Arabic" w:hAnsi="Traditional Arabic" w:cs="Traditional Arabic"/>
          <w:sz w:val="34"/>
          <w:szCs w:val="34"/>
          <w:rtl/>
        </w:rPr>
        <w:t>.</w:t>
      </w:r>
    </w:p>
    <w:p w:rsidR="00D91970" w:rsidRPr="00EE5E06" w:rsidRDefault="008C0FA6" w:rsidP="00EE5E06">
      <w:pPr>
        <w:pStyle w:val="a5"/>
        <w:numPr>
          <w:ilvl w:val="0"/>
          <w:numId w:val="9"/>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 xml:space="preserve">الحد من الاختلافات </w:t>
      </w:r>
      <w:r w:rsidR="00225C66" w:rsidRPr="00EE5E06">
        <w:rPr>
          <w:rFonts w:ascii="Traditional Arabic" w:hAnsi="Traditional Arabic" w:cs="Traditional Arabic"/>
          <w:sz w:val="34"/>
          <w:szCs w:val="34"/>
          <w:rtl/>
        </w:rPr>
        <w:t xml:space="preserve">التي </w:t>
      </w:r>
      <w:r w:rsidRPr="00EE5E06">
        <w:rPr>
          <w:rFonts w:ascii="Traditional Arabic" w:hAnsi="Traditional Arabic" w:cs="Traditional Arabic"/>
          <w:sz w:val="34"/>
          <w:szCs w:val="34"/>
          <w:rtl/>
        </w:rPr>
        <w:t xml:space="preserve">يكون منشأها التعصب </w:t>
      </w:r>
      <w:r w:rsidR="00A96B83" w:rsidRPr="00EE5E06">
        <w:rPr>
          <w:rFonts w:ascii="Traditional Arabic" w:hAnsi="Traditional Arabic" w:cs="Traditional Arabic"/>
          <w:sz w:val="34"/>
          <w:szCs w:val="34"/>
          <w:rtl/>
        </w:rPr>
        <w:t xml:space="preserve">أو </w:t>
      </w:r>
      <w:r w:rsidRPr="00EE5E06">
        <w:rPr>
          <w:rFonts w:ascii="Traditional Arabic" w:hAnsi="Traditional Arabic" w:cs="Traditional Arabic"/>
          <w:sz w:val="34"/>
          <w:szCs w:val="34"/>
          <w:rtl/>
        </w:rPr>
        <w:t>اتباع الهوى.</w:t>
      </w:r>
    </w:p>
    <w:p w:rsidR="009952F0" w:rsidRPr="00EE5E06" w:rsidRDefault="00BB56E6" w:rsidP="00EE5E06">
      <w:pPr>
        <w:pStyle w:val="a5"/>
        <w:numPr>
          <w:ilvl w:val="0"/>
          <w:numId w:val="9"/>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الحد</w:t>
      </w:r>
      <w:r w:rsidR="00CA58E0" w:rsidRPr="00EE5E06">
        <w:rPr>
          <w:rFonts w:ascii="Traditional Arabic" w:hAnsi="Traditional Arabic" w:cs="Traditional Arabic"/>
          <w:sz w:val="34"/>
          <w:szCs w:val="34"/>
          <w:rtl/>
        </w:rPr>
        <w:t xml:space="preserve"> من التلاعب بالفتوى بحصرها على</w:t>
      </w:r>
      <w:r w:rsidRPr="00EE5E06">
        <w:rPr>
          <w:rFonts w:ascii="Traditional Arabic" w:hAnsi="Traditional Arabic" w:cs="Traditional Arabic"/>
          <w:sz w:val="34"/>
          <w:szCs w:val="34"/>
          <w:rtl/>
        </w:rPr>
        <w:t xml:space="preserve"> مرجعية دينية موثوقة يرجع إليها عامة </w:t>
      </w:r>
      <w:r w:rsidR="00CA58E0" w:rsidRPr="00EE5E06">
        <w:rPr>
          <w:rFonts w:ascii="Traditional Arabic" w:hAnsi="Traditional Arabic" w:cs="Traditional Arabic"/>
          <w:sz w:val="34"/>
          <w:szCs w:val="34"/>
          <w:rtl/>
        </w:rPr>
        <w:t>الناس.</w:t>
      </w:r>
    </w:p>
    <w:p w:rsidR="009952F0" w:rsidRPr="00EE5E06" w:rsidRDefault="003D39D5" w:rsidP="00EE5E06">
      <w:pPr>
        <w:autoSpaceDE w:val="0"/>
        <w:autoSpaceDN w:val="0"/>
        <w:adjustRightInd w:val="0"/>
        <w:spacing w:after="0" w:line="240" w:lineRule="auto"/>
        <w:jc w:val="center"/>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هذا والله المو</w:t>
      </w:r>
      <w:r w:rsidR="00C80E7A" w:rsidRPr="00EE5E06">
        <w:rPr>
          <w:rFonts w:ascii="Traditional Arabic" w:hAnsi="Traditional Arabic" w:cs="Traditional Arabic"/>
          <w:b/>
          <w:bCs/>
          <w:sz w:val="34"/>
          <w:szCs w:val="34"/>
          <w:rtl/>
        </w:rPr>
        <w:t xml:space="preserve">فق لسواء </w:t>
      </w:r>
      <w:proofErr w:type="gramStart"/>
      <w:r w:rsidR="00C80E7A" w:rsidRPr="00EE5E06">
        <w:rPr>
          <w:rFonts w:ascii="Traditional Arabic" w:hAnsi="Traditional Arabic" w:cs="Traditional Arabic"/>
          <w:b/>
          <w:bCs/>
          <w:sz w:val="34"/>
          <w:szCs w:val="34"/>
          <w:rtl/>
        </w:rPr>
        <w:t>السبيل</w:t>
      </w:r>
      <w:r w:rsidR="00EE5E06">
        <w:rPr>
          <w:rFonts w:ascii="Traditional Arabic" w:hAnsi="Traditional Arabic" w:cs="Traditional Arabic"/>
          <w:b/>
          <w:bCs/>
          <w:sz w:val="34"/>
          <w:szCs w:val="34"/>
          <w:rtl/>
        </w:rPr>
        <w:t>.</w:t>
      </w:r>
      <w:r w:rsidR="00C80E7A" w:rsidRPr="00EE5E06">
        <w:rPr>
          <w:rFonts w:ascii="Traditional Arabic" w:hAnsi="Traditional Arabic" w:cs="Traditional Arabic"/>
          <w:b/>
          <w:bCs/>
          <w:sz w:val="34"/>
          <w:szCs w:val="34"/>
          <w:rtl/>
        </w:rPr>
        <w:t>.</w:t>
      </w:r>
      <w:proofErr w:type="gramEnd"/>
      <w:r w:rsidR="00C80E7A" w:rsidRPr="00EE5E06">
        <w:rPr>
          <w:rFonts w:ascii="Traditional Arabic" w:hAnsi="Traditional Arabic" w:cs="Traditional Arabic"/>
          <w:b/>
          <w:bCs/>
          <w:sz w:val="34"/>
          <w:szCs w:val="34"/>
          <w:rtl/>
        </w:rPr>
        <w:t xml:space="preserve"> فما كان من صواب فمنه وما كان من خطأ فمن نفسي والشيطان.</w:t>
      </w:r>
    </w:p>
    <w:p w:rsidR="00F44A19" w:rsidRPr="00EE5E06" w:rsidRDefault="00F44A19" w:rsidP="00EE5E06">
      <w:pPr>
        <w:autoSpaceDE w:val="0"/>
        <w:autoSpaceDN w:val="0"/>
        <w:adjustRightInd w:val="0"/>
        <w:spacing w:after="0" w:line="240" w:lineRule="auto"/>
        <w:jc w:val="mediumKashida"/>
        <w:rPr>
          <w:rFonts w:ascii="Traditional Arabic" w:hAnsi="Traditional Arabic" w:cs="Traditional Arabic"/>
          <w:sz w:val="34"/>
          <w:szCs w:val="34"/>
          <w:rtl/>
        </w:rPr>
      </w:pPr>
    </w:p>
    <w:p w:rsidR="00EE5E06" w:rsidRDefault="00EE5E06">
      <w:pPr>
        <w:bidi w:val="0"/>
        <w:rPr>
          <w:rFonts w:ascii="Traditional Arabic" w:eastAsia="Traditional Arabic" w:hAnsi="Traditional Arabic" w:cs="Traditional Arabic"/>
          <w:b/>
          <w:bCs/>
          <w:color w:val="0000FF"/>
          <w:sz w:val="36"/>
          <w:szCs w:val="36"/>
          <w:rtl/>
        </w:rPr>
      </w:pPr>
      <w:r>
        <w:rPr>
          <w:rtl/>
        </w:rPr>
        <w:br w:type="page"/>
      </w:r>
    </w:p>
    <w:p w:rsidR="001E04DB" w:rsidRPr="00EE5E06" w:rsidRDefault="0001041C" w:rsidP="00EE5E06">
      <w:pPr>
        <w:pStyle w:val="2"/>
        <w:bidi w:val="0"/>
        <w:jc w:val="right"/>
        <w:rPr>
          <w:rtl/>
        </w:rPr>
      </w:pPr>
      <w:bookmarkStart w:id="20" w:name="_Toc471082550"/>
      <w:r w:rsidRPr="00EE5E06">
        <w:rPr>
          <w:rtl/>
        </w:rPr>
        <w:lastRenderedPageBreak/>
        <w:t>المصادر والمراجع:</w:t>
      </w:r>
      <w:bookmarkEnd w:id="20"/>
    </w:p>
    <w:p w:rsidR="008A6C76" w:rsidRPr="00EE5E06" w:rsidRDefault="008A6C76" w:rsidP="00EE5E06">
      <w:pPr>
        <w:autoSpaceDE w:val="0"/>
        <w:autoSpaceDN w:val="0"/>
        <w:bidi w:val="0"/>
        <w:adjustRightInd w:val="0"/>
        <w:spacing w:after="0" w:line="240" w:lineRule="auto"/>
        <w:jc w:val="right"/>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القر</w:t>
      </w:r>
      <w:r w:rsidR="00E943B2" w:rsidRPr="00EE5E06">
        <w:rPr>
          <w:rFonts w:ascii="Traditional Arabic" w:hAnsi="Traditional Arabic" w:cs="Traditional Arabic"/>
          <w:b/>
          <w:bCs/>
          <w:sz w:val="34"/>
          <w:szCs w:val="34"/>
          <w:rtl/>
        </w:rPr>
        <w:t xml:space="preserve">آن الكريم </w:t>
      </w:r>
    </w:p>
    <w:p w:rsidR="00E943B2" w:rsidRPr="00EE5E06" w:rsidRDefault="00E943B2" w:rsidP="00EE5E06">
      <w:pPr>
        <w:autoSpaceDE w:val="0"/>
        <w:autoSpaceDN w:val="0"/>
        <w:bidi w:val="0"/>
        <w:adjustRightInd w:val="0"/>
        <w:spacing w:after="0" w:line="240" w:lineRule="auto"/>
        <w:jc w:val="right"/>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السنة النبوية</w:t>
      </w:r>
    </w:p>
    <w:p w:rsidR="00EB0207" w:rsidRPr="00EE5E06" w:rsidRDefault="00EB0207" w:rsidP="00EE5E06">
      <w:pPr>
        <w:autoSpaceDE w:val="0"/>
        <w:autoSpaceDN w:val="0"/>
        <w:bidi w:val="0"/>
        <w:adjustRightInd w:val="0"/>
        <w:spacing w:after="0" w:line="240" w:lineRule="auto"/>
        <w:jc w:val="right"/>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تخريج الأحاديث</w:t>
      </w:r>
      <w:r w:rsidR="00EE5E06">
        <w:rPr>
          <w:rFonts w:ascii="Traditional Arabic" w:hAnsi="Traditional Arabic" w:cs="Traditional Arabic"/>
          <w:b/>
          <w:bCs/>
          <w:sz w:val="34"/>
          <w:szCs w:val="34"/>
          <w:rtl/>
        </w:rPr>
        <w:t>:</w:t>
      </w:r>
      <w:r w:rsidRPr="00EE5E06">
        <w:rPr>
          <w:rFonts w:ascii="Traditional Arabic" w:hAnsi="Traditional Arabic" w:cs="Traditional Arabic"/>
          <w:b/>
          <w:bCs/>
          <w:sz w:val="34"/>
          <w:szCs w:val="34"/>
          <w:rtl/>
        </w:rPr>
        <w:t xml:space="preserve"> جامع خادم الحرمين الملك </w:t>
      </w:r>
      <w:proofErr w:type="gramStart"/>
      <w:r w:rsidRPr="00EE5E06">
        <w:rPr>
          <w:rFonts w:ascii="Traditional Arabic" w:hAnsi="Traditional Arabic" w:cs="Traditional Arabic"/>
          <w:b/>
          <w:bCs/>
          <w:sz w:val="34"/>
          <w:szCs w:val="34"/>
          <w:rtl/>
        </w:rPr>
        <w:t>عبدالله</w:t>
      </w:r>
      <w:proofErr w:type="gramEnd"/>
      <w:r w:rsidRPr="00EE5E06">
        <w:rPr>
          <w:rFonts w:ascii="Traditional Arabic" w:hAnsi="Traditional Arabic" w:cs="Traditional Arabic"/>
          <w:b/>
          <w:bCs/>
          <w:sz w:val="34"/>
          <w:szCs w:val="34"/>
          <w:rtl/>
        </w:rPr>
        <w:t xml:space="preserve"> بن عبدالعزيز للسنة النبوية، </w:t>
      </w:r>
      <w:r w:rsidRPr="00EE5E06">
        <w:rPr>
          <w:rFonts w:ascii="Traditional Arabic" w:hAnsi="Traditional Arabic" w:cs="Traditional Arabic"/>
          <w:b/>
          <w:bCs/>
          <w:sz w:val="34"/>
          <w:szCs w:val="34"/>
        </w:rPr>
        <w:t>http://sunnah.alifta.net/</w:t>
      </w:r>
    </w:p>
    <w:p w:rsidR="00E943B2" w:rsidRPr="00EE5E06" w:rsidRDefault="00DB0880" w:rsidP="00EE5E06">
      <w:pPr>
        <w:autoSpaceDE w:val="0"/>
        <w:autoSpaceDN w:val="0"/>
        <w:bidi w:val="0"/>
        <w:adjustRightInd w:val="0"/>
        <w:spacing w:after="0" w:line="240" w:lineRule="auto"/>
        <w:jc w:val="right"/>
        <w:rPr>
          <w:rFonts w:ascii="Traditional Arabic" w:hAnsi="Traditional Arabic" w:cs="Traditional Arabic"/>
          <w:b/>
          <w:bCs/>
          <w:sz w:val="34"/>
          <w:szCs w:val="34"/>
        </w:rPr>
      </w:pPr>
      <w:r w:rsidRPr="00EE5E06">
        <w:rPr>
          <w:rFonts w:ascii="Traditional Arabic" w:hAnsi="Traditional Arabic" w:cs="Traditional Arabic"/>
          <w:sz w:val="34"/>
          <w:szCs w:val="34"/>
        </w:rPr>
        <w:t>: (Pdf</w:t>
      </w:r>
      <w:r w:rsidR="00E943B2" w:rsidRPr="00EE5E06">
        <w:rPr>
          <w:rFonts w:ascii="Traditional Arabic" w:hAnsi="Traditional Arabic" w:cs="Traditional Arabic"/>
          <w:b/>
          <w:bCs/>
          <w:sz w:val="34"/>
          <w:szCs w:val="34"/>
          <w:rtl/>
        </w:rPr>
        <w:t>الكتب ا</w:t>
      </w:r>
      <w:r w:rsidR="008C0A16" w:rsidRPr="00EE5E06">
        <w:rPr>
          <w:rFonts w:ascii="Traditional Arabic" w:hAnsi="Traditional Arabic" w:cs="Traditional Arabic"/>
          <w:b/>
          <w:bCs/>
          <w:sz w:val="34"/>
          <w:szCs w:val="34"/>
          <w:rtl/>
        </w:rPr>
        <w:t>لالكترونية المصورة</w:t>
      </w:r>
      <w:r w:rsidRPr="00EE5E06">
        <w:rPr>
          <w:rFonts w:ascii="Traditional Arabic" w:hAnsi="Traditional Arabic" w:cs="Traditional Arabic"/>
          <w:b/>
          <w:bCs/>
          <w:sz w:val="34"/>
          <w:szCs w:val="34"/>
          <w:rtl/>
        </w:rPr>
        <w:t xml:space="preserve"> (</w:t>
      </w:r>
      <w:r w:rsidR="008C0A16" w:rsidRPr="00EE5E06">
        <w:rPr>
          <w:rFonts w:ascii="Traditional Arabic" w:hAnsi="Traditional Arabic" w:cs="Traditional Arabic"/>
          <w:b/>
          <w:bCs/>
          <w:sz w:val="34"/>
          <w:szCs w:val="34"/>
          <w:rtl/>
        </w:rPr>
        <w:t xml:space="preserve"> </w:t>
      </w:r>
    </w:p>
    <w:p w:rsidR="001C6536" w:rsidRPr="00EE5E06" w:rsidRDefault="001C6536" w:rsidP="00EE5E06">
      <w:pPr>
        <w:pStyle w:val="a5"/>
        <w:numPr>
          <w:ilvl w:val="0"/>
          <w:numId w:val="12"/>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أدب الاختلاف</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صالح بن </w:t>
      </w:r>
      <w:proofErr w:type="gramStart"/>
      <w:r w:rsidRPr="00EE5E06">
        <w:rPr>
          <w:rFonts w:ascii="Traditional Arabic" w:hAnsi="Traditional Arabic" w:cs="Traditional Arabic"/>
          <w:sz w:val="34"/>
          <w:szCs w:val="34"/>
          <w:rtl/>
        </w:rPr>
        <w:t>عبدالله</w:t>
      </w:r>
      <w:proofErr w:type="gramEnd"/>
      <w:r w:rsidRPr="00EE5E06">
        <w:rPr>
          <w:rFonts w:ascii="Traditional Arabic" w:hAnsi="Traditional Arabic" w:cs="Traditional Arabic"/>
          <w:sz w:val="34"/>
          <w:szCs w:val="34"/>
          <w:rtl/>
        </w:rPr>
        <w:t xml:space="preserve"> بن حميد</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ط3 </w:t>
      </w:r>
    </w:p>
    <w:p w:rsidR="001C6536" w:rsidRPr="00EE5E06" w:rsidRDefault="001C6536" w:rsidP="00EE5E06">
      <w:pPr>
        <w:pStyle w:val="a5"/>
        <w:numPr>
          <w:ilvl w:val="0"/>
          <w:numId w:val="12"/>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أدب الاختلاف في الإسلام</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طه جابر فياض </w:t>
      </w:r>
      <w:proofErr w:type="spellStart"/>
      <w:r w:rsidRPr="00EE5E06">
        <w:rPr>
          <w:rFonts w:ascii="Traditional Arabic" w:hAnsi="Traditional Arabic" w:cs="Traditional Arabic"/>
          <w:sz w:val="34"/>
          <w:szCs w:val="34"/>
          <w:rtl/>
        </w:rPr>
        <w:t>العلواني</w:t>
      </w:r>
      <w:proofErr w:type="spellEnd"/>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ط1</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رئاسة المحاكم والشؤون الدينية</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قطر</w:t>
      </w:r>
    </w:p>
    <w:p w:rsidR="001C6536" w:rsidRPr="00EE5E06" w:rsidRDefault="001C6536" w:rsidP="00EE5E06">
      <w:pPr>
        <w:pStyle w:val="a5"/>
        <w:numPr>
          <w:ilvl w:val="0"/>
          <w:numId w:val="12"/>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الاختلاف الفقهي</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محمد شريف مصطفى</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ط 1 </w:t>
      </w:r>
      <w:proofErr w:type="gramStart"/>
      <w:r w:rsidRPr="00EE5E06">
        <w:rPr>
          <w:rFonts w:ascii="Traditional Arabic" w:hAnsi="Traditional Arabic" w:cs="Traditional Arabic"/>
          <w:sz w:val="34"/>
          <w:szCs w:val="34"/>
          <w:rtl/>
        </w:rPr>
        <w:t>- 1428</w:t>
      </w:r>
      <w:proofErr w:type="gramEnd"/>
      <w:r w:rsidRPr="00EE5E06">
        <w:rPr>
          <w:rFonts w:ascii="Traditional Arabic" w:hAnsi="Traditional Arabic" w:cs="Traditional Arabic"/>
          <w:sz w:val="34"/>
          <w:szCs w:val="34"/>
          <w:rtl/>
        </w:rPr>
        <w:t xml:space="preserve"> ه</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دار ابن كثير</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عمان - الأردن</w:t>
      </w:r>
    </w:p>
    <w:p w:rsidR="001E04DB" w:rsidRPr="00EE5E06" w:rsidRDefault="001C6536" w:rsidP="00EE5E06">
      <w:pPr>
        <w:pStyle w:val="a5"/>
        <w:numPr>
          <w:ilvl w:val="0"/>
          <w:numId w:val="12"/>
        </w:numPr>
        <w:autoSpaceDE w:val="0"/>
        <w:autoSpaceDN w:val="0"/>
        <w:adjustRightInd w:val="0"/>
        <w:spacing w:after="0" w:line="240" w:lineRule="auto"/>
        <w:ind w:left="0" w:firstLine="0"/>
        <w:jc w:val="mediumKashida"/>
        <w:rPr>
          <w:rFonts w:ascii="Traditional Arabic" w:hAnsi="Traditional Arabic" w:cs="Traditional Arabic"/>
          <w:sz w:val="34"/>
          <w:szCs w:val="34"/>
        </w:rPr>
      </w:pPr>
      <w:r w:rsidRPr="00EE5E06">
        <w:rPr>
          <w:rFonts w:ascii="Traditional Arabic" w:hAnsi="Traditional Arabic" w:cs="Traditional Arabic"/>
          <w:sz w:val="34"/>
          <w:szCs w:val="34"/>
          <w:rtl/>
        </w:rPr>
        <w:t>كيف نختلف</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سلمان العودة</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ط2-1436 ه</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مؤسسة الإسلام اليوم</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الرياض </w:t>
      </w:r>
      <w:r w:rsidR="002B756C" w:rsidRP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السعودية</w:t>
      </w:r>
    </w:p>
    <w:p w:rsidR="002B756C" w:rsidRPr="00EE5E06" w:rsidRDefault="00292716" w:rsidP="00EE5E06">
      <w:pPr>
        <w:autoSpaceDE w:val="0"/>
        <w:autoSpaceDN w:val="0"/>
        <w:adjustRightInd w:val="0"/>
        <w:spacing w:after="0" w:line="240" w:lineRule="auto"/>
        <w:jc w:val="medium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الكتب الالكترونية (</w:t>
      </w:r>
      <w:proofErr w:type="spellStart"/>
      <w:r w:rsidRPr="00EE5E06">
        <w:rPr>
          <w:rFonts w:ascii="Traditional Arabic" w:hAnsi="Traditional Arabic" w:cs="Traditional Arabic"/>
          <w:b/>
          <w:bCs/>
          <w:sz w:val="34"/>
          <w:szCs w:val="34"/>
          <w:rtl/>
        </w:rPr>
        <w:t>المؤرشفة</w:t>
      </w:r>
      <w:proofErr w:type="spellEnd"/>
      <w:r w:rsidRPr="00EE5E06">
        <w:rPr>
          <w:rFonts w:ascii="Traditional Arabic" w:hAnsi="Traditional Arabic" w:cs="Traditional Arabic"/>
          <w:b/>
          <w:bCs/>
          <w:sz w:val="34"/>
          <w:szCs w:val="34"/>
          <w:rtl/>
        </w:rPr>
        <w:t>):</w:t>
      </w:r>
    </w:p>
    <w:p w:rsidR="00DD2148" w:rsidRPr="00EE5E06" w:rsidRDefault="00DD2148" w:rsidP="00EE5E06">
      <w:pPr>
        <w:pStyle w:val="a5"/>
        <w:numPr>
          <w:ilvl w:val="0"/>
          <w:numId w:val="13"/>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شرح الزرقاني على موطأ الإمام مالك</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محمد بن عبد الباقي بن يوسف الزرقاني المصري الأزهري</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المكتبة الإسلامية</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إسلام ويب </w:t>
      </w:r>
      <w:r w:rsidRPr="00EE5E06">
        <w:rPr>
          <w:rFonts w:ascii="Traditional Arabic" w:hAnsi="Traditional Arabic" w:cs="Traditional Arabic"/>
          <w:sz w:val="28"/>
          <w:szCs w:val="28"/>
        </w:rPr>
        <w:t>http://library.islamweb.net</w:t>
      </w:r>
      <w:r w:rsidRPr="00EE5E06">
        <w:rPr>
          <w:rFonts w:ascii="Traditional Arabic" w:hAnsi="Traditional Arabic" w:cs="Traditional Arabic"/>
          <w:sz w:val="28"/>
          <w:szCs w:val="28"/>
          <w:rtl/>
        </w:rPr>
        <w:t>/</w:t>
      </w:r>
    </w:p>
    <w:p w:rsidR="00DD2148" w:rsidRPr="00EE5E06" w:rsidRDefault="00DD2148" w:rsidP="00EE5E06">
      <w:pPr>
        <w:pStyle w:val="a5"/>
        <w:numPr>
          <w:ilvl w:val="0"/>
          <w:numId w:val="13"/>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سير أعلام النبلاء</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محمد بن أحمد بن عثمان الذهبي</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المكتبة الإسلامية</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إسلام ويب </w:t>
      </w:r>
      <w:r w:rsidRPr="00EE5E06">
        <w:rPr>
          <w:rFonts w:ascii="Traditional Arabic" w:hAnsi="Traditional Arabic" w:cs="Traditional Arabic"/>
          <w:sz w:val="34"/>
          <w:szCs w:val="34"/>
        </w:rPr>
        <w:t>http://library.islamweb.net</w:t>
      </w:r>
      <w:r w:rsidRPr="00EE5E06">
        <w:rPr>
          <w:rFonts w:ascii="Traditional Arabic" w:hAnsi="Traditional Arabic" w:cs="Traditional Arabic"/>
          <w:sz w:val="34"/>
          <w:szCs w:val="34"/>
          <w:rtl/>
        </w:rPr>
        <w:t>/</w:t>
      </w:r>
    </w:p>
    <w:p w:rsidR="00DD2148" w:rsidRPr="00EE5E06" w:rsidRDefault="007944C1" w:rsidP="00EE5E06">
      <w:pPr>
        <w:autoSpaceDE w:val="0"/>
        <w:autoSpaceDN w:val="0"/>
        <w:adjustRightInd w:val="0"/>
        <w:spacing w:after="0" w:line="240" w:lineRule="auto"/>
        <w:jc w:val="mediumKashida"/>
        <w:rPr>
          <w:rFonts w:ascii="Traditional Arabic" w:hAnsi="Traditional Arabic" w:cs="Traditional Arabic"/>
          <w:b/>
          <w:bCs/>
          <w:sz w:val="34"/>
          <w:szCs w:val="34"/>
          <w:rtl/>
        </w:rPr>
      </w:pPr>
      <w:r w:rsidRPr="00EE5E06">
        <w:rPr>
          <w:rFonts w:ascii="Traditional Arabic" w:hAnsi="Traditional Arabic" w:cs="Traditional Arabic"/>
          <w:b/>
          <w:bCs/>
          <w:sz w:val="34"/>
          <w:szCs w:val="34"/>
          <w:rtl/>
        </w:rPr>
        <w:t>المعلومات</w:t>
      </w:r>
      <w:r w:rsidR="00DD2148" w:rsidRPr="00EE5E06">
        <w:rPr>
          <w:rFonts w:ascii="Traditional Arabic" w:hAnsi="Traditional Arabic" w:cs="Traditional Arabic"/>
          <w:b/>
          <w:bCs/>
          <w:sz w:val="34"/>
          <w:szCs w:val="34"/>
          <w:rtl/>
        </w:rPr>
        <w:t xml:space="preserve"> الالكترونية</w:t>
      </w:r>
      <w:r w:rsidR="00EE5E06">
        <w:rPr>
          <w:rFonts w:ascii="Traditional Arabic" w:hAnsi="Traditional Arabic" w:cs="Traditional Arabic"/>
          <w:b/>
          <w:bCs/>
          <w:sz w:val="34"/>
          <w:szCs w:val="34"/>
          <w:rtl/>
        </w:rPr>
        <w:t>:</w:t>
      </w:r>
    </w:p>
    <w:p w:rsidR="00EA357D" w:rsidRPr="00EE5E06" w:rsidRDefault="00EA357D" w:rsidP="00EE5E06">
      <w:pPr>
        <w:pStyle w:val="a5"/>
        <w:numPr>
          <w:ilvl w:val="0"/>
          <w:numId w:val="14"/>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هل يمكن أن يتوحد المسلمون مع اختلاف ما بينهم في العقيدة والمنهج؟</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موقع الإسلام سؤال وجواب</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w:t>
      </w:r>
      <w:r w:rsidRPr="00EE5E06">
        <w:rPr>
          <w:rFonts w:ascii="Traditional Arabic" w:hAnsi="Traditional Arabic" w:cs="Traditional Arabic"/>
          <w:sz w:val="34"/>
          <w:szCs w:val="34"/>
        </w:rPr>
        <w:t>https://islamqa.info/ar/108581</w:t>
      </w:r>
    </w:p>
    <w:p w:rsidR="00EA357D" w:rsidRPr="00EE5E06" w:rsidRDefault="00EA357D" w:rsidP="00EE5E06">
      <w:pPr>
        <w:pStyle w:val="a5"/>
        <w:numPr>
          <w:ilvl w:val="0"/>
          <w:numId w:val="14"/>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موقع معجم المعاني</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w:t>
      </w:r>
      <w:r w:rsidRPr="00EE5E06">
        <w:rPr>
          <w:rFonts w:ascii="Traditional Arabic" w:hAnsi="Traditional Arabic" w:cs="Traditional Arabic"/>
          <w:sz w:val="34"/>
          <w:szCs w:val="34"/>
        </w:rPr>
        <w:t>http://www.almaany.com</w:t>
      </w:r>
      <w:r w:rsidRPr="00EE5E06">
        <w:rPr>
          <w:rFonts w:ascii="Traditional Arabic" w:hAnsi="Traditional Arabic" w:cs="Traditional Arabic"/>
          <w:sz w:val="34"/>
          <w:szCs w:val="34"/>
          <w:rtl/>
        </w:rPr>
        <w:t>/</w:t>
      </w:r>
    </w:p>
    <w:p w:rsidR="00EA357D" w:rsidRPr="00EE5E06" w:rsidRDefault="00EA357D" w:rsidP="00EE5E06">
      <w:pPr>
        <w:pStyle w:val="a5"/>
        <w:numPr>
          <w:ilvl w:val="0"/>
          <w:numId w:val="14"/>
        </w:numPr>
        <w:autoSpaceDE w:val="0"/>
        <w:autoSpaceDN w:val="0"/>
        <w:adjustRightInd w:val="0"/>
        <w:spacing w:after="0" w:line="240" w:lineRule="auto"/>
        <w:ind w:left="0" w:firstLine="0"/>
        <w:jc w:val="mediumKashida"/>
        <w:rPr>
          <w:rFonts w:ascii="Traditional Arabic" w:hAnsi="Traditional Arabic" w:cs="Traditional Arabic"/>
          <w:sz w:val="34"/>
          <w:szCs w:val="34"/>
          <w:rtl/>
        </w:rPr>
      </w:pPr>
      <w:proofErr w:type="spellStart"/>
      <w:proofErr w:type="gramStart"/>
      <w:r w:rsidRPr="00EE5E06">
        <w:rPr>
          <w:rFonts w:ascii="Traditional Arabic" w:hAnsi="Traditional Arabic" w:cs="Traditional Arabic"/>
          <w:sz w:val="34"/>
          <w:szCs w:val="34"/>
          <w:rtl/>
        </w:rPr>
        <w:t>الخلاف..</w:t>
      </w:r>
      <w:proofErr w:type="gramEnd"/>
      <w:r w:rsidRPr="00EE5E06">
        <w:rPr>
          <w:rFonts w:ascii="Traditional Arabic" w:hAnsi="Traditional Arabic" w:cs="Traditional Arabic"/>
          <w:sz w:val="34"/>
          <w:szCs w:val="34"/>
          <w:rtl/>
        </w:rPr>
        <w:t>مفهومه</w:t>
      </w:r>
      <w:proofErr w:type="spellEnd"/>
      <w:r w:rsidRPr="00EE5E06">
        <w:rPr>
          <w:rFonts w:ascii="Traditional Arabic" w:hAnsi="Traditional Arabic" w:cs="Traditional Arabic"/>
          <w:sz w:val="34"/>
          <w:szCs w:val="34"/>
          <w:rtl/>
        </w:rPr>
        <w:t>، وحكمه، وأنواعه</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عبدالوهاب بن محمد </w:t>
      </w:r>
      <w:proofErr w:type="spellStart"/>
      <w:r w:rsidRPr="00EE5E06">
        <w:rPr>
          <w:rFonts w:ascii="Traditional Arabic" w:hAnsi="Traditional Arabic" w:cs="Traditional Arabic"/>
          <w:sz w:val="34"/>
          <w:szCs w:val="34"/>
          <w:rtl/>
        </w:rPr>
        <w:t>الحميقاني</w:t>
      </w:r>
      <w:proofErr w:type="spellEnd"/>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موقع الإسلام اليوم </w:t>
      </w:r>
      <w:r w:rsidRPr="00EE5E06">
        <w:rPr>
          <w:rFonts w:ascii="Traditional Arabic" w:hAnsi="Traditional Arabic" w:cs="Traditional Arabic"/>
          <w:sz w:val="34"/>
          <w:szCs w:val="34"/>
        </w:rPr>
        <w:t>https://www.islamtoday.net</w:t>
      </w:r>
    </w:p>
    <w:p w:rsidR="00EA357D" w:rsidRPr="00EE5E06" w:rsidRDefault="00EA357D" w:rsidP="00EE5E06">
      <w:pPr>
        <w:pStyle w:val="a5"/>
        <w:numPr>
          <w:ilvl w:val="0"/>
          <w:numId w:val="14"/>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الموسوعة الحديثية</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موقع الدرر السنية</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w:t>
      </w:r>
      <w:r w:rsidRPr="00EE5E06">
        <w:rPr>
          <w:rFonts w:ascii="Traditional Arabic" w:hAnsi="Traditional Arabic" w:cs="Traditional Arabic"/>
          <w:sz w:val="34"/>
          <w:szCs w:val="34"/>
        </w:rPr>
        <w:t>https://www.dorar.net</w:t>
      </w:r>
    </w:p>
    <w:p w:rsidR="00EA357D" w:rsidRPr="00EE5E06" w:rsidRDefault="00EA357D" w:rsidP="00EE5E06">
      <w:pPr>
        <w:pStyle w:val="a5"/>
        <w:numPr>
          <w:ilvl w:val="0"/>
          <w:numId w:val="14"/>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lastRenderedPageBreak/>
        <w:t>فتوى مرئية</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ما معنى قول الرسول -</w:t>
      </w:r>
      <w:proofErr w:type="gramStart"/>
      <w:r w:rsidRPr="00EE5E06">
        <w:rPr>
          <w:rFonts w:ascii="Traditional Arabic" w:hAnsi="Traditional Arabic" w:cs="Traditional Arabic"/>
          <w:sz w:val="34"/>
          <w:szCs w:val="34"/>
          <w:rtl/>
        </w:rPr>
        <w:t>ﷺ-</w:t>
      </w:r>
      <w:r w:rsidR="00EE5E06">
        <w:rPr>
          <w:rFonts w:ascii="Traditional Arabic" w:hAnsi="Traditional Arabic" w:cs="Traditional Arabic"/>
          <w:sz w:val="34"/>
          <w:szCs w:val="34"/>
          <w:rtl/>
        </w:rPr>
        <w:t xml:space="preserve"> </w:t>
      </w:r>
      <w:r w:rsidRPr="00EE5E06">
        <w:rPr>
          <w:rFonts w:ascii="Traditional Arabic" w:hAnsi="Traditional Arabic" w:cs="Traditional Arabic"/>
          <w:sz w:val="34"/>
          <w:szCs w:val="34"/>
          <w:rtl/>
        </w:rPr>
        <w:t>(</w:t>
      </w:r>
      <w:proofErr w:type="gramEnd"/>
      <w:r w:rsidRPr="00EE5E06">
        <w:rPr>
          <w:rFonts w:ascii="Traditional Arabic" w:hAnsi="Traditional Arabic" w:cs="Traditional Arabic"/>
          <w:sz w:val="34"/>
          <w:szCs w:val="34"/>
          <w:rtl/>
        </w:rPr>
        <w:t>أنتم أعلم بأمور دنياكم) ؟</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قناة زدني علمًا على يوتيوب</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تم نشره في 01‏/12‏/2013</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w:t>
      </w:r>
      <w:r w:rsidRPr="00EE5E06">
        <w:rPr>
          <w:rFonts w:ascii="Traditional Arabic" w:hAnsi="Traditional Arabic" w:cs="Traditional Arabic"/>
          <w:sz w:val="34"/>
          <w:szCs w:val="34"/>
        </w:rPr>
        <w:t>http://cutt.us/O0anG</w:t>
      </w:r>
      <w:r w:rsidRPr="00EE5E06">
        <w:rPr>
          <w:rFonts w:ascii="Traditional Arabic" w:hAnsi="Traditional Arabic" w:cs="Traditional Arabic"/>
          <w:sz w:val="34"/>
          <w:szCs w:val="34"/>
          <w:rtl/>
        </w:rPr>
        <w:t xml:space="preserve"> </w:t>
      </w:r>
    </w:p>
    <w:p w:rsidR="00EA357D" w:rsidRPr="00EE5E06" w:rsidRDefault="00EA357D" w:rsidP="00EE5E06">
      <w:pPr>
        <w:pStyle w:val="a5"/>
        <w:numPr>
          <w:ilvl w:val="0"/>
          <w:numId w:val="14"/>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ميزان الخلاف السائغ المعتبر، والخلاف غير السائغ</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فتاوى إسلام ويب</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w:t>
      </w:r>
      <w:r w:rsidRPr="00EE5E06">
        <w:rPr>
          <w:rFonts w:ascii="Traditional Arabic" w:hAnsi="Traditional Arabic" w:cs="Traditional Arabic"/>
          <w:sz w:val="34"/>
          <w:szCs w:val="34"/>
        </w:rPr>
        <w:t>http://fatwa.islamweb.net</w:t>
      </w:r>
      <w:r w:rsidRPr="00EE5E06">
        <w:rPr>
          <w:rFonts w:ascii="Traditional Arabic" w:hAnsi="Traditional Arabic" w:cs="Traditional Arabic"/>
          <w:sz w:val="34"/>
          <w:szCs w:val="34"/>
          <w:rtl/>
        </w:rPr>
        <w:t>/</w:t>
      </w:r>
    </w:p>
    <w:p w:rsidR="00EA357D" w:rsidRPr="00EE5E06" w:rsidRDefault="00EA357D" w:rsidP="00EE5E06">
      <w:pPr>
        <w:pStyle w:val="a5"/>
        <w:numPr>
          <w:ilvl w:val="0"/>
          <w:numId w:val="14"/>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هل مسائل الخلاف لا إنكار فيها ؟</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موقع الإسلام سؤال وجواب</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w:t>
      </w:r>
      <w:r w:rsidRPr="00EE5E06">
        <w:rPr>
          <w:rFonts w:ascii="Traditional Arabic" w:hAnsi="Traditional Arabic" w:cs="Traditional Arabic"/>
          <w:sz w:val="34"/>
          <w:szCs w:val="34"/>
        </w:rPr>
        <w:t>https://islamqa.info/ar/70491</w:t>
      </w:r>
      <w:r w:rsidRPr="00EE5E06">
        <w:rPr>
          <w:rFonts w:ascii="Traditional Arabic" w:hAnsi="Traditional Arabic" w:cs="Traditional Arabic"/>
          <w:sz w:val="34"/>
          <w:szCs w:val="34"/>
          <w:rtl/>
        </w:rPr>
        <w:t xml:space="preserve"> </w:t>
      </w:r>
    </w:p>
    <w:p w:rsidR="007944C1" w:rsidRPr="00EE5E06" w:rsidRDefault="00EA357D" w:rsidP="00EE5E06">
      <w:pPr>
        <w:pStyle w:val="a5"/>
        <w:numPr>
          <w:ilvl w:val="0"/>
          <w:numId w:val="14"/>
        </w:numPr>
        <w:autoSpaceDE w:val="0"/>
        <w:autoSpaceDN w:val="0"/>
        <w:adjustRightInd w:val="0"/>
        <w:spacing w:after="0" w:line="240" w:lineRule="auto"/>
        <w:ind w:left="0" w:firstLine="0"/>
        <w:jc w:val="mediumKashida"/>
        <w:rPr>
          <w:rFonts w:ascii="Traditional Arabic" w:hAnsi="Traditional Arabic" w:cs="Traditional Arabic"/>
          <w:sz w:val="34"/>
          <w:szCs w:val="34"/>
        </w:rPr>
      </w:pPr>
      <w:r w:rsidRPr="00EE5E06">
        <w:rPr>
          <w:rFonts w:ascii="Traditional Arabic" w:hAnsi="Traditional Arabic" w:cs="Traditional Arabic"/>
          <w:sz w:val="34"/>
          <w:szCs w:val="34"/>
          <w:rtl/>
        </w:rPr>
        <w:t>أدب الاختلاف في العقائد عند أهل السنة والجماعة</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إحسان بنت عبد الغفار عبد الله مرزا</w:t>
      </w:r>
      <w:r w:rsidR="00EE5E06">
        <w:rPr>
          <w:rFonts w:ascii="Traditional Arabic" w:hAnsi="Traditional Arabic" w:cs="Traditional Arabic"/>
          <w:sz w:val="34"/>
          <w:szCs w:val="34"/>
          <w:rtl/>
        </w:rPr>
        <w:t>،</w:t>
      </w:r>
      <w:r w:rsidRPr="00EE5E06">
        <w:rPr>
          <w:rFonts w:ascii="Traditional Arabic" w:hAnsi="Traditional Arabic" w:cs="Traditional Arabic"/>
          <w:sz w:val="34"/>
          <w:szCs w:val="34"/>
          <w:rtl/>
        </w:rPr>
        <w:t xml:space="preserve"> </w:t>
      </w:r>
      <w:r w:rsidRPr="00EE5E06">
        <w:rPr>
          <w:rFonts w:ascii="Traditional Arabic" w:hAnsi="Traditional Arabic" w:cs="Traditional Arabic"/>
          <w:sz w:val="34"/>
          <w:szCs w:val="34"/>
        </w:rPr>
        <w:t>http://www.alifta.net/Fatawa</w:t>
      </w:r>
    </w:p>
    <w:p w:rsidR="004B4DC0" w:rsidRPr="00EE5E06" w:rsidRDefault="004B4DC0" w:rsidP="00EE5E06">
      <w:pPr>
        <w:pStyle w:val="a5"/>
        <w:numPr>
          <w:ilvl w:val="0"/>
          <w:numId w:val="14"/>
        </w:numPr>
        <w:autoSpaceDE w:val="0"/>
        <w:autoSpaceDN w:val="0"/>
        <w:adjustRightInd w:val="0"/>
        <w:spacing w:after="0" w:line="240" w:lineRule="auto"/>
        <w:ind w:left="0" w:firstLine="0"/>
        <w:jc w:val="mediumKashida"/>
        <w:rPr>
          <w:rFonts w:ascii="Traditional Arabic" w:hAnsi="Traditional Arabic" w:cs="Traditional Arabic"/>
          <w:sz w:val="34"/>
          <w:szCs w:val="34"/>
          <w:rtl/>
        </w:rPr>
      </w:pPr>
      <w:r w:rsidRPr="00EE5E06">
        <w:rPr>
          <w:rFonts w:ascii="Traditional Arabic" w:hAnsi="Traditional Arabic" w:cs="Traditional Arabic"/>
          <w:sz w:val="34"/>
          <w:szCs w:val="34"/>
          <w:rtl/>
        </w:rPr>
        <w:t>الموسوعة الحرة ويكيبيديا</w:t>
      </w:r>
      <w:r w:rsidR="00EE5E06">
        <w:rPr>
          <w:rFonts w:ascii="Traditional Arabic" w:hAnsi="Traditional Arabic" w:cs="Traditional Arabic"/>
          <w:sz w:val="34"/>
          <w:szCs w:val="34"/>
          <w:rtl/>
        </w:rPr>
        <w:t>،</w:t>
      </w:r>
      <w:r w:rsidR="00B24F1F" w:rsidRPr="00EE5E06">
        <w:rPr>
          <w:rFonts w:ascii="Traditional Arabic" w:hAnsi="Traditional Arabic" w:cs="Traditional Arabic"/>
          <w:sz w:val="34"/>
          <w:szCs w:val="34"/>
          <w:rtl/>
        </w:rPr>
        <w:t xml:space="preserve"> </w:t>
      </w:r>
      <w:r w:rsidR="00B24F1F" w:rsidRPr="00EE5E06">
        <w:rPr>
          <w:rFonts w:ascii="Traditional Arabic" w:hAnsi="Traditional Arabic" w:cs="Traditional Arabic"/>
          <w:sz w:val="34"/>
          <w:szCs w:val="34"/>
        </w:rPr>
        <w:t>https://ar.wikipedia.org</w:t>
      </w:r>
    </w:p>
    <w:p w:rsidR="00292716" w:rsidRPr="00EE5E06" w:rsidRDefault="00292716"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6D1459" w:rsidRPr="00EE5E06" w:rsidRDefault="006D1459"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6D1459" w:rsidRPr="00EE5E06" w:rsidRDefault="006D1459"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6D1459" w:rsidRPr="00EE5E06" w:rsidRDefault="006D1459"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6D1459" w:rsidRPr="00EE5E06" w:rsidRDefault="006D1459"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6D1459" w:rsidRPr="00EE5E06" w:rsidRDefault="006D1459"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6D1459" w:rsidRPr="00EE5E06" w:rsidRDefault="006D1459"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6D1459" w:rsidRPr="00EE5E06" w:rsidRDefault="006D1459"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6D1459" w:rsidRPr="00EE5E06" w:rsidRDefault="006D1459"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6D1459" w:rsidRPr="00EE5E06" w:rsidRDefault="006D1459"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6D1459" w:rsidRPr="00EE5E06" w:rsidRDefault="006D1459"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6D1459" w:rsidRPr="00EE5E06" w:rsidRDefault="006D1459"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6D1459" w:rsidRPr="00EE5E06" w:rsidRDefault="006D1459"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6D1459" w:rsidRPr="00EE5E06" w:rsidRDefault="006D1459"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6D1459" w:rsidRPr="00EE5E06" w:rsidRDefault="006D1459" w:rsidP="00EE5E06">
      <w:pPr>
        <w:autoSpaceDE w:val="0"/>
        <w:autoSpaceDN w:val="0"/>
        <w:adjustRightInd w:val="0"/>
        <w:spacing w:after="0" w:line="240" w:lineRule="auto"/>
        <w:jc w:val="mediumKashida"/>
        <w:rPr>
          <w:rFonts w:ascii="Traditional Arabic" w:hAnsi="Traditional Arabic" w:cs="Traditional Arabic"/>
          <w:b/>
          <w:bCs/>
          <w:sz w:val="34"/>
          <w:szCs w:val="34"/>
          <w:rtl/>
        </w:rPr>
      </w:pPr>
    </w:p>
    <w:p w:rsidR="006D1459" w:rsidRPr="00EE5E06" w:rsidRDefault="006D1459" w:rsidP="00EE5E06">
      <w:pPr>
        <w:autoSpaceDE w:val="0"/>
        <w:autoSpaceDN w:val="0"/>
        <w:adjustRightInd w:val="0"/>
        <w:spacing w:after="0" w:line="240" w:lineRule="auto"/>
        <w:jc w:val="mediumKashida"/>
        <w:rPr>
          <w:rFonts w:ascii="Traditional Arabic" w:hAnsi="Traditional Arabic" w:cs="Traditional Arabic"/>
          <w:b/>
          <w:bCs/>
          <w:sz w:val="34"/>
          <w:szCs w:val="34"/>
          <w:rtl/>
        </w:rPr>
      </w:pPr>
    </w:p>
    <w:sdt>
      <w:sdtPr>
        <w:rPr>
          <w:sz w:val="32"/>
          <w:szCs w:val="32"/>
          <w:rtl/>
          <w:lang w:val="ar-SA"/>
        </w:rPr>
        <w:id w:val="628521160"/>
        <w:docPartObj>
          <w:docPartGallery w:val="Table of Contents"/>
          <w:docPartUnique/>
        </w:docPartObj>
      </w:sdtPr>
      <w:sdtEndPr>
        <w:rPr>
          <w:rFonts w:eastAsiaTheme="minorHAnsi"/>
          <w:color w:val="auto"/>
          <w:sz w:val="34"/>
          <w:szCs w:val="34"/>
        </w:rPr>
      </w:sdtEndPr>
      <w:sdtContent>
        <w:bookmarkStart w:id="21" w:name="_Toc471082551" w:displacedByCustomXml="prev"/>
        <w:p w:rsidR="00EE5E06" w:rsidRPr="001D5227" w:rsidRDefault="001D5227" w:rsidP="001D5227">
          <w:pPr>
            <w:pStyle w:val="2"/>
            <w:rPr>
              <w:sz w:val="32"/>
              <w:szCs w:val="32"/>
            </w:rPr>
          </w:pPr>
          <w:r w:rsidRPr="001D5227">
            <w:rPr>
              <w:sz w:val="32"/>
              <w:szCs w:val="32"/>
              <w:rtl/>
            </w:rPr>
            <w:t>فهرس المحتويات:</w:t>
          </w:r>
          <w:bookmarkEnd w:id="21"/>
        </w:p>
        <w:p w:rsidR="00EE5E06" w:rsidRPr="001D5227" w:rsidRDefault="00EE5E06">
          <w:pPr>
            <w:pStyle w:val="20"/>
            <w:tabs>
              <w:tab w:val="right" w:leader="dot" w:pos="8296"/>
            </w:tabs>
            <w:rPr>
              <w:rFonts w:ascii="Traditional Arabic" w:hAnsi="Traditional Arabic" w:cs="Traditional Arabic"/>
              <w:noProof/>
              <w:sz w:val="34"/>
              <w:szCs w:val="34"/>
              <w:rtl/>
            </w:rPr>
          </w:pPr>
          <w:r w:rsidRPr="001D5227">
            <w:rPr>
              <w:rFonts w:ascii="Traditional Arabic" w:hAnsi="Traditional Arabic" w:cs="Traditional Arabic"/>
              <w:sz w:val="34"/>
              <w:szCs w:val="34"/>
            </w:rPr>
            <w:fldChar w:fldCharType="begin"/>
          </w:r>
          <w:r w:rsidRPr="001D5227">
            <w:rPr>
              <w:rFonts w:ascii="Traditional Arabic" w:hAnsi="Traditional Arabic" w:cs="Traditional Arabic"/>
              <w:sz w:val="34"/>
              <w:szCs w:val="34"/>
            </w:rPr>
            <w:instrText xml:space="preserve"> TOC \o "1-3" \h \z \u </w:instrText>
          </w:r>
          <w:r w:rsidRPr="001D5227">
            <w:rPr>
              <w:rFonts w:ascii="Traditional Arabic" w:hAnsi="Traditional Arabic" w:cs="Traditional Arabic"/>
              <w:sz w:val="34"/>
              <w:szCs w:val="34"/>
            </w:rPr>
            <w:fldChar w:fldCharType="separate"/>
          </w:r>
          <w:hyperlink w:anchor="_Toc471082531" w:history="1">
            <w:r w:rsidRPr="001D5227">
              <w:rPr>
                <w:rStyle w:val="Hyperlink"/>
                <w:rFonts w:ascii="Traditional Arabic" w:hAnsi="Traditional Arabic" w:cs="Traditional Arabic"/>
                <w:noProof/>
                <w:sz w:val="34"/>
                <w:szCs w:val="34"/>
                <w:rtl/>
              </w:rPr>
              <w:t>المقدمة:</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Toc471082531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1</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32" w:history="1">
            <w:r w:rsidRPr="001D5227">
              <w:rPr>
                <w:rStyle w:val="Hyperlink"/>
                <w:rFonts w:ascii="Traditional Arabic" w:hAnsi="Traditional Arabic" w:cs="Traditional Arabic"/>
                <w:noProof/>
                <w:sz w:val="34"/>
                <w:szCs w:val="34"/>
                <w:rtl/>
              </w:rPr>
              <w:t>التمهيد:</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Toc471082532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3</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33" w:history="1">
            <w:r w:rsidRPr="001D5227">
              <w:rPr>
                <w:rStyle w:val="Hyperlink"/>
                <w:rFonts w:ascii="Traditional Arabic" w:hAnsi="Traditional Arabic" w:cs="Traditional Arabic"/>
                <w:noProof/>
                <w:sz w:val="34"/>
                <w:szCs w:val="34"/>
                <w:rtl/>
              </w:rPr>
              <w:t>المبحث الأول:</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Toc471082533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4</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34" w:history="1">
            <w:r w:rsidRPr="001D5227">
              <w:rPr>
                <w:rStyle w:val="Hyperlink"/>
                <w:rFonts w:ascii="Traditional Arabic" w:hAnsi="Traditional Arabic" w:cs="Traditional Arabic"/>
                <w:noProof/>
                <w:sz w:val="34"/>
                <w:szCs w:val="34"/>
                <w:rtl/>
              </w:rPr>
              <w:t>مظاهر الاختلاف</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Toc471082534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4</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35" w:history="1">
            <w:r w:rsidRPr="001D5227">
              <w:rPr>
                <w:rStyle w:val="Hyperlink"/>
                <w:rFonts w:ascii="Traditional Arabic" w:hAnsi="Traditional Arabic" w:cs="Traditional Arabic"/>
                <w:noProof/>
                <w:sz w:val="34"/>
                <w:szCs w:val="34"/>
                <w:rtl/>
              </w:rPr>
              <w:t>المبحث الثاني:</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Toc471082535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7</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36" w:history="1">
            <w:r w:rsidRPr="001D5227">
              <w:rPr>
                <w:rStyle w:val="Hyperlink"/>
                <w:rFonts w:ascii="Traditional Arabic" w:hAnsi="Traditional Arabic" w:cs="Traditional Arabic"/>
                <w:noProof/>
                <w:sz w:val="34"/>
                <w:szCs w:val="34"/>
                <w:rtl/>
              </w:rPr>
              <w:t>أسباب الاختلاف</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Toc471082536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7</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37" w:history="1">
            <w:r w:rsidRPr="001D5227">
              <w:rPr>
                <w:rStyle w:val="Hyperlink"/>
                <w:rFonts w:ascii="Traditional Arabic" w:hAnsi="Traditional Arabic" w:cs="Traditional Arabic"/>
                <w:noProof/>
                <w:sz w:val="34"/>
                <w:szCs w:val="34"/>
                <w:rtl/>
              </w:rPr>
              <w:t>المبحث الثالث:</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Toc471082537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9</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38" w:history="1">
            <w:r w:rsidRPr="001D5227">
              <w:rPr>
                <w:rStyle w:val="Hyperlink"/>
                <w:rFonts w:ascii="Traditional Arabic" w:hAnsi="Traditional Arabic" w:cs="Traditional Arabic"/>
                <w:noProof/>
                <w:sz w:val="34"/>
                <w:szCs w:val="34"/>
                <w:rtl/>
              </w:rPr>
              <w:t>أقسام الاختلاف</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Toc471082538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9</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39" w:history="1">
            <w:r w:rsidRPr="001D5227">
              <w:rPr>
                <w:rStyle w:val="Hyperlink"/>
                <w:rFonts w:ascii="Traditional Arabic" w:hAnsi="Traditional Arabic" w:cs="Traditional Arabic"/>
                <w:noProof/>
                <w:sz w:val="34"/>
                <w:szCs w:val="34"/>
                <w:rtl/>
              </w:rPr>
              <w:t>المطلب الأول: الاختلاف المذموم</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Toc471082539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10</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40" w:history="1">
            <w:r w:rsidRPr="001D5227">
              <w:rPr>
                <w:rStyle w:val="Hyperlink"/>
                <w:rFonts w:ascii="Traditional Arabic" w:hAnsi="Traditional Arabic" w:cs="Traditional Arabic"/>
                <w:noProof/>
                <w:sz w:val="34"/>
                <w:szCs w:val="34"/>
                <w:rtl/>
              </w:rPr>
              <w:t>المطلب الثاني: الاختلاف المحمود</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Toc471082540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11</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41" w:history="1">
            <w:r w:rsidRPr="001D5227">
              <w:rPr>
                <w:rStyle w:val="Hyperlink"/>
                <w:rFonts w:ascii="Traditional Arabic" w:hAnsi="Traditional Arabic" w:cs="Traditional Arabic"/>
                <w:noProof/>
                <w:sz w:val="34"/>
                <w:szCs w:val="34"/>
                <w:rtl/>
              </w:rPr>
              <w:t>المبحث الرابع:</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Toc471082541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12</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42" w:history="1">
            <w:r w:rsidRPr="001D5227">
              <w:rPr>
                <w:rStyle w:val="Hyperlink"/>
                <w:rFonts w:ascii="Traditional Arabic" w:hAnsi="Traditional Arabic" w:cs="Traditional Arabic"/>
                <w:noProof/>
                <w:sz w:val="34"/>
                <w:szCs w:val="34"/>
                <w:rtl/>
              </w:rPr>
              <w:t>الاختلاف الفقهي</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Toc471082542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12</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43" w:history="1">
            <w:r w:rsidRPr="001D5227">
              <w:rPr>
                <w:rStyle w:val="Hyperlink"/>
                <w:rFonts w:ascii="Traditional Arabic" w:hAnsi="Traditional Arabic" w:cs="Traditional Arabic"/>
                <w:noProof/>
                <w:sz w:val="34"/>
                <w:szCs w:val="34"/>
                <w:rtl/>
              </w:rPr>
              <w:t>المبحث الخامس:</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Toc471082543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15</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44" w:history="1">
            <w:r w:rsidRPr="001D5227">
              <w:rPr>
                <w:rStyle w:val="Hyperlink"/>
                <w:rFonts w:ascii="Traditional Arabic" w:hAnsi="Traditional Arabic" w:cs="Traditional Arabic"/>
                <w:noProof/>
                <w:sz w:val="34"/>
                <w:szCs w:val="34"/>
                <w:rtl/>
              </w:rPr>
              <w:t>فوائد ومساوئ الاختلاف</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Toc471082544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15</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45" w:history="1">
            <w:r w:rsidRPr="001D5227">
              <w:rPr>
                <w:rStyle w:val="Hyperlink"/>
                <w:rFonts w:ascii="Traditional Arabic" w:hAnsi="Traditional Arabic" w:cs="Traditional Arabic"/>
                <w:noProof/>
                <w:sz w:val="34"/>
                <w:szCs w:val="34"/>
                <w:rtl/>
              </w:rPr>
              <w:t>المبحث السادس:</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Toc471082545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17</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46" w:history="1">
            <w:r w:rsidRPr="001D5227">
              <w:rPr>
                <w:rStyle w:val="Hyperlink"/>
                <w:rFonts w:ascii="Traditional Arabic" w:hAnsi="Traditional Arabic" w:cs="Traditional Arabic"/>
                <w:noProof/>
                <w:sz w:val="34"/>
                <w:szCs w:val="34"/>
                <w:rtl/>
              </w:rPr>
              <w:t>آداب الاختلاف</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Toc471082546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17</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47" w:history="1">
            <w:r w:rsidRPr="001D5227">
              <w:rPr>
                <w:rStyle w:val="Hyperlink"/>
                <w:rFonts w:ascii="Traditional Arabic" w:hAnsi="Traditional Arabic" w:cs="Traditional Arabic"/>
                <w:noProof/>
                <w:sz w:val="34"/>
                <w:szCs w:val="34"/>
                <w:rtl/>
              </w:rPr>
              <w:t>المبحث السابع:</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Toc471082547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21</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48" w:history="1">
            <w:r w:rsidRPr="001D5227">
              <w:rPr>
                <w:rStyle w:val="Hyperlink"/>
                <w:rFonts w:ascii="Traditional Arabic" w:hAnsi="Traditional Arabic" w:cs="Traditional Arabic"/>
                <w:noProof/>
                <w:sz w:val="34"/>
                <w:szCs w:val="34"/>
                <w:rtl/>
              </w:rPr>
              <w:t>نماذج في أدب الاختلاف</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Toc471082548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21</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49" w:history="1">
            <w:r w:rsidRPr="001D5227">
              <w:rPr>
                <w:rStyle w:val="Hyperlink"/>
                <w:rFonts w:ascii="Traditional Arabic" w:hAnsi="Traditional Arabic" w:cs="Traditional Arabic"/>
                <w:noProof/>
                <w:sz w:val="34"/>
                <w:szCs w:val="34"/>
                <w:rtl/>
              </w:rPr>
              <w:t>الخاتمة:</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Toc471082549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23</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50" w:history="1">
            <w:r w:rsidRPr="001D5227">
              <w:rPr>
                <w:rStyle w:val="Hyperlink"/>
                <w:rFonts w:ascii="Traditional Arabic" w:hAnsi="Traditional Arabic" w:cs="Traditional Arabic"/>
                <w:noProof/>
                <w:sz w:val="34"/>
                <w:szCs w:val="34"/>
                <w:rtl/>
              </w:rPr>
              <w:t>المصادر والمراجع:</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Toc471082550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24</w:t>
            </w:r>
            <w:r w:rsidRPr="001D5227">
              <w:rPr>
                <w:rFonts w:ascii="Traditional Arabic" w:hAnsi="Traditional Arabic" w:cs="Traditional Arabic"/>
                <w:noProof/>
                <w:webHidden/>
                <w:sz w:val="34"/>
                <w:szCs w:val="34"/>
                <w:rtl/>
              </w:rPr>
              <w:fldChar w:fldCharType="end"/>
            </w:r>
          </w:hyperlink>
        </w:p>
        <w:p w:rsidR="00EE5E06" w:rsidRPr="001D5227" w:rsidRDefault="00EE5E06">
          <w:pPr>
            <w:pStyle w:val="20"/>
            <w:tabs>
              <w:tab w:val="right" w:leader="dot" w:pos="8296"/>
            </w:tabs>
            <w:rPr>
              <w:rFonts w:ascii="Traditional Arabic" w:hAnsi="Traditional Arabic" w:cs="Traditional Arabic"/>
              <w:noProof/>
              <w:sz w:val="34"/>
              <w:szCs w:val="34"/>
              <w:rtl/>
            </w:rPr>
          </w:pPr>
          <w:hyperlink w:anchor="_Toc471082551" w:history="1">
            <w:r w:rsidRPr="001D5227">
              <w:rPr>
                <w:rStyle w:val="Hyperlink"/>
                <w:rFonts w:ascii="Traditional Arabic" w:hAnsi="Traditional Arabic" w:cs="Traditional Arabic"/>
                <w:noProof/>
                <w:sz w:val="34"/>
                <w:szCs w:val="34"/>
                <w:rtl/>
              </w:rPr>
              <w:t>فهرس المحتويات:</w:t>
            </w:r>
            <w:r w:rsidRPr="001D5227">
              <w:rPr>
                <w:rFonts w:ascii="Traditional Arabic" w:hAnsi="Traditional Arabic" w:cs="Traditional Arabic"/>
                <w:noProof/>
                <w:webHidden/>
                <w:sz w:val="34"/>
                <w:szCs w:val="34"/>
                <w:rtl/>
              </w:rPr>
              <w:tab/>
            </w:r>
            <w:r w:rsidRPr="001D5227">
              <w:rPr>
                <w:rFonts w:ascii="Traditional Arabic" w:hAnsi="Traditional Arabic" w:cs="Traditional Arabic"/>
                <w:noProof/>
                <w:webHidden/>
                <w:sz w:val="34"/>
                <w:szCs w:val="34"/>
                <w:rtl/>
              </w:rPr>
              <w:fldChar w:fldCharType="begin"/>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Pr>
              <w:instrText>PAGEREF</w:instrText>
            </w:r>
            <w:r w:rsidRPr="001D5227">
              <w:rPr>
                <w:rFonts w:ascii="Traditional Arabic" w:hAnsi="Traditional Arabic" w:cs="Traditional Arabic"/>
                <w:noProof/>
                <w:webHidden/>
                <w:sz w:val="34"/>
                <w:szCs w:val="34"/>
                <w:rtl/>
              </w:rPr>
              <w:instrText xml:space="preserve"> _</w:instrText>
            </w:r>
            <w:r w:rsidRPr="001D5227">
              <w:rPr>
                <w:rFonts w:ascii="Traditional Arabic" w:hAnsi="Traditional Arabic" w:cs="Traditional Arabic"/>
                <w:noProof/>
                <w:webHidden/>
                <w:sz w:val="34"/>
                <w:szCs w:val="34"/>
              </w:rPr>
              <w:instrText>Toc471082551 \h</w:instrText>
            </w:r>
            <w:r w:rsidRPr="001D5227">
              <w:rPr>
                <w:rFonts w:ascii="Traditional Arabic" w:hAnsi="Traditional Arabic" w:cs="Traditional Arabic"/>
                <w:noProof/>
                <w:webHidden/>
                <w:sz w:val="34"/>
                <w:szCs w:val="34"/>
                <w:rtl/>
              </w:rPr>
              <w:instrText xml:space="preserve"> </w:instrText>
            </w:r>
            <w:r w:rsidRPr="001D5227">
              <w:rPr>
                <w:rFonts w:ascii="Traditional Arabic" w:hAnsi="Traditional Arabic" w:cs="Traditional Arabic"/>
                <w:noProof/>
                <w:webHidden/>
                <w:sz w:val="34"/>
                <w:szCs w:val="34"/>
                <w:rtl/>
              </w:rPr>
            </w:r>
            <w:r w:rsidRPr="001D5227">
              <w:rPr>
                <w:rFonts w:ascii="Traditional Arabic" w:hAnsi="Traditional Arabic" w:cs="Traditional Arabic"/>
                <w:noProof/>
                <w:webHidden/>
                <w:sz w:val="34"/>
                <w:szCs w:val="34"/>
                <w:rtl/>
              </w:rPr>
              <w:fldChar w:fldCharType="separate"/>
            </w:r>
            <w:r w:rsidRPr="001D5227">
              <w:rPr>
                <w:rFonts w:ascii="Traditional Arabic" w:hAnsi="Traditional Arabic" w:cs="Traditional Arabic"/>
                <w:noProof/>
                <w:webHidden/>
                <w:sz w:val="34"/>
                <w:szCs w:val="34"/>
                <w:rtl/>
              </w:rPr>
              <w:t>26</w:t>
            </w:r>
            <w:r w:rsidRPr="001D5227">
              <w:rPr>
                <w:rFonts w:ascii="Traditional Arabic" w:hAnsi="Traditional Arabic" w:cs="Traditional Arabic"/>
                <w:noProof/>
                <w:webHidden/>
                <w:sz w:val="34"/>
                <w:szCs w:val="34"/>
                <w:rtl/>
              </w:rPr>
              <w:fldChar w:fldCharType="end"/>
            </w:r>
          </w:hyperlink>
        </w:p>
        <w:p w:rsidR="00EE5E06" w:rsidRPr="001D5227" w:rsidRDefault="00EE5E06">
          <w:pPr>
            <w:rPr>
              <w:rFonts w:ascii="Traditional Arabic" w:hAnsi="Traditional Arabic" w:cs="Traditional Arabic"/>
              <w:sz w:val="34"/>
              <w:szCs w:val="34"/>
            </w:rPr>
          </w:pPr>
          <w:r w:rsidRPr="001D5227">
            <w:rPr>
              <w:rFonts w:ascii="Traditional Arabic" w:hAnsi="Traditional Arabic" w:cs="Traditional Arabic"/>
              <w:b/>
              <w:bCs/>
              <w:sz w:val="34"/>
              <w:szCs w:val="34"/>
              <w:lang w:val="ar-SA"/>
            </w:rPr>
            <w:fldChar w:fldCharType="end"/>
          </w:r>
        </w:p>
      </w:sdtContent>
    </w:sdt>
    <w:p w:rsidR="00E519B4" w:rsidRPr="001D5227" w:rsidRDefault="00E519B4" w:rsidP="00EE5E06">
      <w:pPr>
        <w:autoSpaceDE w:val="0"/>
        <w:autoSpaceDN w:val="0"/>
        <w:adjustRightInd w:val="0"/>
        <w:spacing w:after="0" w:line="240" w:lineRule="auto"/>
        <w:rPr>
          <w:rFonts w:ascii="Traditional Arabic" w:hAnsi="Traditional Arabic" w:cs="Traditional Arabic"/>
          <w:b/>
          <w:bCs/>
          <w:sz w:val="34"/>
          <w:szCs w:val="34"/>
          <w:rtl/>
        </w:rPr>
      </w:pPr>
    </w:p>
    <w:p w:rsidR="00E519B4" w:rsidRPr="001D5227" w:rsidRDefault="00E519B4" w:rsidP="00EE5E06">
      <w:pPr>
        <w:autoSpaceDE w:val="0"/>
        <w:autoSpaceDN w:val="0"/>
        <w:adjustRightInd w:val="0"/>
        <w:spacing w:after="0" w:line="240" w:lineRule="auto"/>
        <w:rPr>
          <w:rFonts w:ascii="Traditional Arabic" w:hAnsi="Traditional Arabic" w:cs="Traditional Arabic"/>
          <w:b/>
          <w:bCs/>
          <w:sz w:val="34"/>
          <w:szCs w:val="34"/>
          <w:rtl/>
        </w:rPr>
      </w:pPr>
    </w:p>
    <w:p w:rsidR="00E519B4" w:rsidRPr="001D5227" w:rsidRDefault="00E519B4" w:rsidP="00EE5E06">
      <w:pPr>
        <w:autoSpaceDE w:val="0"/>
        <w:autoSpaceDN w:val="0"/>
        <w:adjustRightInd w:val="0"/>
        <w:spacing w:after="0" w:line="240" w:lineRule="auto"/>
        <w:jc w:val="center"/>
        <w:rPr>
          <w:rFonts w:ascii="Traditional Arabic" w:hAnsi="Traditional Arabic" w:cs="Traditional Arabic"/>
          <w:b/>
          <w:bCs/>
          <w:sz w:val="34"/>
          <w:szCs w:val="34"/>
          <w:rtl/>
        </w:rPr>
      </w:pPr>
    </w:p>
    <w:p w:rsidR="00E519B4" w:rsidRPr="001D5227" w:rsidRDefault="00E519B4" w:rsidP="00EE5E06">
      <w:pPr>
        <w:autoSpaceDE w:val="0"/>
        <w:autoSpaceDN w:val="0"/>
        <w:adjustRightInd w:val="0"/>
        <w:spacing w:after="0" w:line="240" w:lineRule="auto"/>
        <w:jc w:val="center"/>
        <w:rPr>
          <w:rFonts w:ascii="Traditional Arabic" w:hAnsi="Traditional Arabic" w:cs="Traditional Arabic"/>
          <w:b/>
          <w:bCs/>
          <w:sz w:val="34"/>
          <w:szCs w:val="34"/>
          <w:rtl/>
        </w:rPr>
      </w:pPr>
    </w:p>
    <w:p w:rsidR="00E519B4" w:rsidRPr="001D5227" w:rsidRDefault="00E519B4" w:rsidP="00EE5E06">
      <w:pPr>
        <w:autoSpaceDE w:val="0"/>
        <w:autoSpaceDN w:val="0"/>
        <w:adjustRightInd w:val="0"/>
        <w:spacing w:after="0" w:line="240" w:lineRule="auto"/>
        <w:rPr>
          <w:rFonts w:ascii="Traditional Arabic" w:hAnsi="Traditional Arabic" w:cs="Traditional Arabic"/>
          <w:b/>
          <w:bCs/>
          <w:sz w:val="34"/>
          <w:szCs w:val="34"/>
          <w:rtl/>
        </w:rPr>
      </w:pPr>
      <w:r w:rsidRPr="001D5227">
        <w:rPr>
          <w:rFonts w:ascii="Traditional Arabic" w:hAnsi="Traditional Arabic" w:cs="Traditional Arabic"/>
          <w:b/>
          <w:bCs/>
          <w:sz w:val="34"/>
          <w:szCs w:val="34"/>
          <w:rtl/>
        </w:rPr>
        <w:t>إعداد</w:t>
      </w:r>
      <w:r w:rsidR="00EE5E06" w:rsidRPr="001D5227">
        <w:rPr>
          <w:rFonts w:ascii="Traditional Arabic" w:hAnsi="Traditional Arabic" w:cs="Traditional Arabic"/>
          <w:b/>
          <w:bCs/>
          <w:sz w:val="34"/>
          <w:szCs w:val="34"/>
          <w:rtl/>
        </w:rPr>
        <w:t>:</w:t>
      </w:r>
      <w:r w:rsidRPr="001D5227">
        <w:rPr>
          <w:rFonts w:ascii="Traditional Arabic" w:hAnsi="Traditional Arabic" w:cs="Traditional Arabic"/>
          <w:b/>
          <w:bCs/>
          <w:sz w:val="34"/>
          <w:szCs w:val="34"/>
          <w:rtl/>
        </w:rPr>
        <w:t xml:space="preserve"> هند محمد</w:t>
      </w:r>
    </w:p>
    <w:p w:rsidR="00E519B4" w:rsidRPr="001D5227" w:rsidRDefault="00E519B4" w:rsidP="00EE5E06">
      <w:pPr>
        <w:autoSpaceDE w:val="0"/>
        <w:autoSpaceDN w:val="0"/>
        <w:adjustRightInd w:val="0"/>
        <w:spacing w:after="0" w:line="240" w:lineRule="auto"/>
        <w:rPr>
          <w:rFonts w:ascii="Traditional Arabic" w:hAnsi="Traditional Arabic" w:cs="Traditional Arabic"/>
          <w:b/>
          <w:bCs/>
          <w:sz w:val="34"/>
          <w:szCs w:val="34"/>
        </w:rPr>
      </w:pPr>
      <w:r w:rsidRPr="001D5227">
        <w:rPr>
          <w:rFonts w:ascii="Traditional Arabic" w:hAnsi="Traditional Arabic" w:cs="Traditional Arabic"/>
          <w:b/>
          <w:bCs/>
          <w:sz w:val="34"/>
          <w:szCs w:val="34"/>
          <w:rtl/>
        </w:rPr>
        <w:t xml:space="preserve">البريد الالكتروني: </w:t>
      </w:r>
      <w:r w:rsidR="001E18ED" w:rsidRPr="001D5227">
        <w:rPr>
          <w:rFonts w:ascii="Traditional Arabic" w:hAnsi="Traditional Arabic" w:cs="Traditional Arabic"/>
          <w:b/>
          <w:bCs/>
          <w:sz w:val="34"/>
          <w:szCs w:val="34"/>
        </w:rPr>
        <w:t>asasas5.000@hotmail.com</w:t>
      </w:r>
    </w:p>
    <w:sectPr w:rsidR="00E519B4" w:rsidRPr="001D5227" w:rsidSect="00384EF1">
      <w:footerReference w:type="default" r:id="rId12"/>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D15" w:rsidRDefault="00C01D15" w:rsidP="00392058">
      <w:pPr>
        <w:spacing w:after="0" w:line="240" w:lineRule="auto"/>
      </w:pPr>
      <w:r>
        <w:separator/>
      </w:r>
    </w:p>
  </w:endnote>
  <w:endnote w:type="continuationSeparator" w:id="0">
    <w:p w:rsidR="00C01D15" w:rsidRDefault="00C01D15" w:rsidP="00392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1D5227" w:rsidRDefault="001D5227" w:rsidP="001D5227">
        <w:pPr>
          <w:pStyle w:val="a7"/>
          <w:tabs>
            <w:tab w:val="clear" w:pos="8306"/>
          </w:tabs>
          <w:ind w:right="-851" w:hanging="1050"/>
          <w:jc w:val="center"/>
        </w:pPr>
        <w:r>
          <w:rPr>
            <w:noProof/>
          </w:rPr>
          <mc:AlternateContent>
            <mc:Choice Requires="wps">
              <w:drawing>
                <wp:anchor distT="45720" distB="45720" distL="114300" distR="114300" simplePos="0" relativeHeight="251659264" behindDoc="1" locked="0" layoutInCell="1" allowOverlap="1" wp14:anchorId="721FE2AF" wp14:editId="4C48361B">
                  <wp:simplePos x="0" y="0"/>
                  <wp:positionH relativeFrom="column">
                    <wp:posOffset>2026488</wp:posOffset>
                  </wp:positionH>
                  <wp:positionV relativeFrom="paragraph">
                    <wp:posOffset>92075</wp:posOffset>
                  </wp:positionV>
                  <wp:extent cx="1334135" cy="340360"/>
                  <wp:effectExtent l="0" t="0" r="18415" b="21590"/>
                  <wp:wrapTight wrapText="bothSides">
                    <wp:wrapPolygon edited="0">
                      <wp:start x="0" y="0"/>
                      <wp:lineTo x="0" y="21761"/>
                      <wp:lineTo x="21590" y="21761"/>
                      <wp:lineTo x="21590" y="0"/>
                      <wp:lineTo x="0" y="0"/>
                    </wp:wrapPolygon>
                  </wp:wrapTight>
                  <wp:docPr id="14" name="مربع ن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D5227" w:rsidRDefault="001D5227" w:rsidP="001D5227">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1FE2AF" id="_x0000_t202" coordsize="21600,21600" o:spt="202" path="m,l,21600r21600,l21600,xe">
                  <v:stroke joinstyle="miter"/>
                  <v:path gradientshapeok="t" o:connecttype="rect"/>
                </v:shapetype>
                <v:shape id="مربع نص 14" o:spid="_x0000_s1026" type="#_x0000_t202" style="position:absolute;left:0;text-align:left;margin-left:159.55pt;margin-top:7.25pt;width:105.05pt;height:26.8pt;flip:x;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" filled="f" strokecolor="white [3212]">
                  <v:textbox>
                    <w:txbxContent>
                      <w:p w:rsidR="001D5227" w:rsidRDefault="001D5227" w:rsidP="001D5227">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7216" behindDoc="0" locked="0" layoutInCell="1" allowOverlap="1" wp14:anchorId="09507E42" wp14:editId="70085249">
                  <wp:simplePos x="0" y="0"/>
                  <wp:positionH relativeFrom="leftMargin">
                    <wp:posOffset>946150</wp:posOffset>
                  </wp:positionH>
                  <wp:positionV relativeFrom="bottomMargin">
                    <wp:posOffset>109855</wp:posOffset>
                  </wp:positionV>
                  <wp:extent cx="515620" cy="347980"/>
                  <wp:effectExtent l="3175" t="1270" r="0" b="3175"/>
                  <wp:wrapNone/>
                  <wp:docPr id="17" name="مجموعة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18"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19"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20"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1D5227" w:rsidRPr="00854D38" w:rsidRDefault="001D5227" w:rsidP="001D5227">
                                <w:pPr>
                                  <w:pStyle w:val="a7"/>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Pr="001D5227">
                                  <w:rPr>
                                    <w:rFonts w:ascii="Tahoma" w:hAnsi="Tahoma" w:cs="Tahoma"/>
                                    <w:b/>
                                    <w:bCs/>
                                    <w:noProof/>
                                    <w:color w:val="FFFFFF" w:themeColor="background1"/>
                                    <w:sz w:val="24"/>
                                    <w:szCs w:val="24"/>
                                    <w:rtl/>
                                    <w:lang w:val="ar-SA"/>
                                  </w:rPr>
                                  <w:t>29</w:t>
                                </w:r>
                                <w:r w:rsidRPr="00854D38">
                                  <w:rPr>
                                    <w:rFonts w:ascii="Tahoma" w:hAnsi="Tahoma" w:cs="Tahoma"/>
                                    <w:b/>
                                    <w:bCs/>
                                    <w:color w:val="FFFFFF" w:themeColor="background1"/>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07E42" id="مجموعة 17" o:spid="_x0000_s1027" style="position:absolute;left:0;text-align:left;margin-left:74.5pt;margin-top:8.65pt;width:40.6pt;height:27.4pt;flip:x;z-index:25165721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jzMYA&#10;AADbAAAADwAAAGRycy9kb3ducmV2LnhtbESPQWvCQBCF70L/wzKFXkrdVLBIdJVQKNWb1ULpbcxO&#10;k2h2dpvdmvjvnUPB2wzvzXvfLFaDa9WZuth4NvA8zkARl942XBn43L89zUDFhGyx9UwGLhRhtbwb&#10;LTC3vucPOu9SpSSEY44G6pRCrnUsa3IYxz4Qi/bjO4dJ1q7StsNewl2rJ1n2oh02LA01BnqtqTzt&#10;/pyBUByb6ezwtXk/FuHxtzht+nb7bczD/VDMQSUa0s38f722gi+w8os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kjzMYAAADbAAAADwAAAAAAAAAAAAAAAACYAgAAZHJz&#10;L2Rvd25yZXYueG1sUEsFBgAAAAAEAAQA9QAAAIsDAAAAAA==&#10;" filled="f" stroked="f" strokecolor="#737373"/>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MuL8A&#10;AADbAAAADwAAAGRycy9kb3ducmV2LnhtbERPS4vCMBC+C/6HMMLeNHWVRatRdFHpHn2g16EZ22Iz&#10;KU203X9vBMHbfHzPmS9bU4oH1a6wrGA4iEAQp1YXnCk4Hbf9CQjnkTWWlknBPzlYLrqdOcbaNryn&#10;x8FnIoSwi1FB7n0VS+nSnAy6ga2IA3e1tUEfYJ1JXWMTwk0pv6PoRxosODTkWNFvTuntcDcKNifa&#10;7pIzmvWo2aX7ixzf8S9R6qvXrmYgPLX+I367Ex3mT+H1Szh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D0y4vwAAANsAAAAPAAAAAAAAAAAAAAAAAJgCAABkcnMvZG93bnJl&#10;di54bWxQSwUGAAAAAAQABAD1AAAAhAMAAAAA&#10;" filled="f" stroked="f" strokecolor="#737373"/>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qJcIA&#10;AADbAAAADwAAAGRycy9kb3ducmV2LnhtbERPy2rCQBTdC/7DcAU3xUwqpS1pJiKCkJXQ2IfdXTK3&#10;SejMnTQzavx7ZyG4PJx3vhqtEScafOdYwWOSgiCune64UfCx3y5eQfiArNE4JgUX8rAqppMcM+3O&#10;/E6nKjQihrDPUEEbQp9J6euWLPrE9cSR+3WDxRDh0Eg94DmGWyOXafosLXYcG1rsadNS/VcdrYJv&#10;V5qval8+mfGy45f/nwN9Pjil5rNx/QYi0Bju4pu71AqWcX38En+A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ColwgAAANsAAAAPAAAAAAAAAAAAAAAAAJgCAABkcnMvZG93&#10;bnJldi54bWxQSwUGAAAAAAQABAD1AAAAhwMAAAAA&#10;" filled="f" stroked="f" strokecolor="#737373">
                    <v:textbox>
                      <w:txbxContent>
                        <w:p w:rsidR="001D5227" w:rsidRPr="00854D38" w:rsidRDefault="001D5227" w:rsidP="001D5227">
                          <w:pPr>
                            <w:pStyle w:val="a7"/>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Pr="001D5227">
                            <w:rPr>
                              <w:rFonts w:ascii="Tahoma" w:hAnsi="Tahoma" w:cs="Tahoma"/>
                              <w:b/>
                              <w:bCs/>
                              <w:noProof/>
                              <w:color w:val="FFFFFF" w:themeColor="background1"/>
                              <w:sz w:val="24"/>
                              <w:szCs w:val="24"/>
                              <w:rtl/>
                              <w:lang w:val="ar-SA"/>
                            </w:rPr>
                            <w:t>29</w:t>
                          </w:r>
                          <w:r w:rsidRPr="00854D38">
                            <w:rPr>
                              <w:rFonts w:ascii="Tahoma" w:hAnsi="Tahoma" w:cs="Tahoma"/>
                              <w:b/>
                              <w:bCs/>
                              <w:color w:val="FFFFFF" w:themeColor="background1"/>
                              <w:sz w:val="24"/>
                              <w:szCs w:val="24"/>
                            </w:rPr>
                            <w:fldChar w:fldCharType="end"/>
                          </w:r>
                        </w:p>
                      </w:txbxContent>
                    </v:textbox>
                  </v:rect>
                  <w10:wrap anchorx="margin" anchory="margin"/>
                </v:group>
              </w:pict>
            </mc:Fallback>
          </mc:AlternateContent>
        </w:r>
        <w:sdt>
          <w:sdtPr>
            <w:rPr>
              <w:rtl/>
            </w:rPr>
            <w:id w:val="1905137"/>
            <w:docPartObj>
              <w:docPartGallery w:val="Page Numbers (Bottom of Page)"/>
              <w:docPartUnique/>
            </w:docPartObj>
          </w:sdtPr>
          <w:sdtContent>
            <w:r w:rsidRPr="00C01086">
              <w:rPr>
                <w:noProof/>
              </w:rPr>
              <w:drawing>
                <wp:inline distT="0" distB="0" distL="0" distR="0" wp14:anchorId="0A49B016" wp14:editId="47F4EF51">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1A8DE087" wp14:editId="4FEB5650">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D15" w:rsidRDefault="00C01D15" w:rsidP="00392058">
      <w:pPr>
        <w:spacing w:after="0" w:line="240" w:lineRule="auto"/>
      </w:pPr>
      <w:r>
        <w:separator/>
      </w:r>
    </w:p>
  </w:footnote>
  <w:footnote w:type="continuationSeparator" w:id="0">
    <w:p w:rsidR="00C01D15" w:rsidRDefault="00C01D15" w:rsidP="00392058">
      <w:pPr>
        <w:spacing w:after="0" w:line="240" w:lineRule="auto"/>
      </w:pPr>
      <w:r>
        <w:continuationSeparator/>
      </w:r>
    </w:p>
  </w:footnote>
  <w:footnote w:id="1">
    <w:p w:rsidR="0066452E" w:rsidRPr="00EE5E06" w:rsidRDefault="0066452E" w:rsidP="007174B1">
      <w:pPr>
        <w:pStyle w:val="a3"/>
        <w:rPr>
          <w:rFonts w:ascii="Traditional Arabic" w:hAnsi="Traditional Arabic" w:cs="Traditional Arabic"/>
          <w:sz w:val="28"/>
          <w:szCs w:val="28"/>
        </w:rPr>
      </w:pP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موقع معجم المعاني</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w:t>
      </w:r>
      <w:r w:rsidRPr="00EE5E06">
        <w:rPr>
          <w:rFonts w:ascii="Traditional Arabic" w:hAnsi="Traditional Arabic" w:cs="Traditional Arabic"/>
          <w:sz w:val="28"/>
          <w:szCs w:val="28"/>
        </w:rPr>
        <w:t>http://www.almaany.com</w:t>
      </w:r>
      <w:r w:rsidRPr="00EE5E06">
        <w:rPr>
          <w:rFonts w:ascii="Traditional Arabic" w:hAnsi="Traditional Arabic" w:cs="Traditional Arabic"/>
          <w:sz w:val="28"/>
          <w:szCs w:val="28"/>
          <w:rtl/>
        </w:rPr>
        <w:t>/</w:t>
      </w:r>
    </w:p>
  </w:footnote>
  <w:footnote w:id="2">
    <w:p w:rsidR="0066452E" w:rsidRPr="00EE5E06" w:rsidRDefault="0066452E" w:rsidP="005A4C01">
      <w:pPr>
        <w:pStyle w:val="a3"/>
        <w:rPr>
          <w:rFonts w:ascii="Traditional Arabic" w:hAnsi="Traditional Arabic" w:cs="Traditional Arabic"/>
          <w:sz w:val="28"/>
          <w:szCs w:val="28"/>
        </w:rPr>
      </w:pP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w:t>
      </w:r>
      <w:r w:rsidR="00EE5E06" w:rsidRPr="00EE5E06">
        <w:rPr>
          <w:rFonts w:ascii="Traditional Arabic" w:hAnsi="Traditional Arabic" w:cs="Traditional Arabic"/>
          <w:sz w:val="28"/>
          <w:szCs w:val="28"/>
          <w:rtl/>
        </w:rPr>
        <w:t xml:space="preserve"> </w:t>
      </w:r>
      <w:r w:rsidRPr="00EE5E06">
        <w:rPr>
          <w:rFonts w:ascii="Traditional Arabic" w:hAnsi="Traditional Arabic" w:cs="Traditional Arabic"/>
          <w:sz w:val="28"/>
          <w:szCs w:val="28"/>
          <w:rtl/>
        </w:rPr>
        <w:t xml:space="preserve">أدب الاختلاف في الإسلام لطه جابر </w:t>
      </w:r>
      <w:proofErr w:type="spellStart"/>
      <w:r w:rsidRPr="00EE5E06">
        <w:rPr>
          <w:rFonts w:ascii="Traditional Arabic" w:hAnsi="Traditional Arabic" w:cs="Traditional Arabic"/>
          <w:sz w:val="28"/>
          <w:szCs w:val="28"/>
          <w:rtl/>
        </w:rPr>
        <w:t>العلواني</w:t>
      </w:r>
      <w:proofErr w:type="spellEnd"/>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ص 23</w:t>
      </w:r>
    </w:p>
  </w:footnote>
  <w:footnote w:id="3">
    <w:p w:rsidR="0066452E" w:rsidRPr="00EE5E06" w:rsidRDefault="0066452E" w:rsidP="002B52F1">
      <w:pPr>
        <w:pStyle w:val="a3"/>
        <w:rPr>
          <w:rFonts w:ascii="Traditional Arabic" w:hAnsi="Traditional Arabic" w:cs="Traditional Arabic"/>
          <w:sz w:val="28"/>
          <w:szCs w:val="28"/>
          <w:rtl/>
        </w:rPr>
      </w:pP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w:t>
      </w:r>
      <w:r w:rsidR="00EE5E06" w:rsidRPr="00EE5E06">
        <w:rPr>
          <w:rFonts w:ascii="Traditional Arabic" w:hAnsi="Traditional Arabic" w:cs="Traditional Arabic"/>
          <w:sz w:val="28"/>
          <w:szCs w:val="28"/>
          <w:rtl/>
        </w:rPr>
        <w:t xml:space="preserve"> </w:t>
      </w:r>
      <w:proofErr w:type="spellStart"/>
      <w:r w:rsidRPr="00EE5E06">
        <w:rPr>
          <w:rFonts w:ascii="Traditional Arabic" w:hAnsi="Traditional Arabic" w:cs="Traditional Arabic"/>
          <w:sz w:val="28"/>
          <w:szCs w:val="28"/>
          <w:rtl/>
        </w:rPr>
        <w:t>بتصرف</w:t>
      </w:r>
      <w:proofErr w:type="gramStart"/>
      <w:r w:rsidR="00EE5E06" w:rsidRPr="00EE5E06">
        <w:rPr>
          <w:rFonts w:ascii="Traditional Arabic" w:hAnsi="Traditional Arabic" w:cs="Traditional Arabic"/>
          <w:sz w:val="28"/>
          <w:szCs w:val="28"/>
          <w:rtl/>
        </w:rPr>
        <w:t>:</w:t>
      </w:r>
      <w:r w:rsidRPr="00EE5E06">
        <w:rPr>
          <w:rFonts w:ascii="Traditional Arabic" w:hAnsi="Traditional Arabic" w:cs="Traditional Arabic"/>
          <w:sz w:val="28"/>
          <w:szCs w:val="28"/>
          <w:rtl/>
        </w:rPr>
        <w:t>المرجع</w:t>
      </w:r>
      <w:proofErr w:type="spellEnd"/>
      <w:proofErr w:type="gramEnd"/>
      <w:r w:rsidRPr="00EE5E06">
        <w:rPr>
          <w:rFonts w:ascii="Traditional Arabic" w:hAnsi="Traditional Arabic" w:cs="Traditional Arabic"/>
          <w:sz w:val="28"/>
          <w:szCs w:val="28"/>
          <w:rtl/>
        </w:rPr>
        <w:t xml:space="preserve"> السابق، ص 24</w:t>
      </w:r>
      <w:r w:rsidR="00EE5E06">
        <w:rPr>
          <w:rFonts w:ascii="Traditional Arabic" w:hAnsi="Traditional Arabic" w:cs="Traditional Arabic"/>
          <w:sz w:val="28"/>
          <w:szCs w:val="28"/>
          <w:rtl/>
        </w:rPr>
        <w:t>؛</w:t>
      </w:r>
      <w:r w:rsidR="00EE5E06" w:rsidRPr="00EE5E06">
        <w:rPr>
          <w:rFonts w:ascii="Traditional Arabic" w:hAnsi="Traditional Arabic" w:cs="Traditional Arabic"/>
          <w:sz w:val="28"/>
          <w:szCs w:val="28"/>
          <w:rtl/>
        </w:rPr>
        <w:t xml:space="preserve"> </w:t>
      </w:r>
      <w:proofErr w:type="spellStart"/>
      <w:r w:rsidRPr="00EE5E06">
        <w:rPr>
          <w:rFonts w:ascii="Traditional Arabic" w:hAnsi="Traditional Arabic" w:cs="Traditional Arabic"/>
          <w:sz w:val="28"/>
          <w:szCs w:val="28"/>
          <w:rtl/>
        </w:rPr>
        <w:t>الخلاف..مفهومه</w:t>
      </w:r>
      <w:proofErr w:type="spellEnd"/>
      <w:r w:rsidRPr="00EE5E06">
        <w:rPr>
          <w:rFonts w:ascii="Traditional Arabic" w:hAnsi="Traditional Arabic" w:cs="Traditional Arabic"/>
          <w:sz w:val="28"/>
          <w:szCs w:val="28"/>
          <w:rtl/>
        </w:rPr>
        <w:t>، وحكمه، وأنواعه</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w:t>
      </w:r>
      <w:proofErr w:type="gramStart"/>
      <w:r w:rsidRPr="00EE5E06">
        <w:rPr>
          <w:rFonts w:ascii="Traditional Arabic" w:hAnsi="Traditional Arabic" w:cs="Traditional Arabic"/>
          <w:sz w:val="28"/>
          <w:szCs w:val="28"/>
          <w:rtl/>
        </w:rPr>
        <w:t>عبدالوهاب</w:t>
      </w:r>
      <w:proofErr w:type="gramEnd"/>
      <w:r w:rsidRPr="00EE5E06">
        <w:rPr>
          <w:rFonts w:ascii="Traditional Arabic" w:hAnsi="Traditional Arabic" w:cs="Traditional Arabic"/>
          <w:sz w:val="28"/>
          <w:szCs w:val="28"/>
          <w:rtl/>
        </w:rPr>
        <w:t xml:space="preserve"> بن محمد </w:t>
      </w:r>
      <w:proofErr w:type="spellStart"/>
      <w:r w:rsidRPr="00EE5E06">
        <w:rPr>
          <w:rFonts w:ascii="Traditional Arabic" w:hAnsi="Traditional Arabic" w:cs="Traditional Arabic"/>
          <w:sz w:val="28"/>
          <w:szCs w:val="28"/>
          <w:rtl/>
        </w:rPr>
        <w:t>الحميقاني</w:t>
      </w:r>
      <w:proofErr w:type="spellEnd"/>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w:t>
      </w:r>
      <w:r w:rsidRPr="00EE5E06">
        <w:rPr>
          <w:rFonts w:ascii="Traditional Arabic" w:hAnsi="Traditional Arabic" w:cs="Traditional Arabic"/>
          <w:sz w:val="28"/>
          <w:szCs w:val="28"/>
        </w:rPr>
        <w:t>https://www.islamtoday.net</w:t>
      </w:r>
    </w:p>
  </w:footnote>
  <w:footnote w:id="4">
    <w:p w:rsidR="0066452E" w:rsidRPr="00EE5E06" w:rsidRDefault="0066452E" w:rsidP="00875E33">
      <w:pPr>
        <w:pStyle w:val="a3"/>
        <w:rPr>
          <w:rFonts w:ascii="Traditional Arabic" w:hAnsi="Traditional Arabic" w:cs="Traditional Arabic"/>
          <w:sz w:val="28"/>
          <w:szCs w:val="28"/>
        </w:rPr>
      </w:pP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الاختلاف الفقهي لمحمد شريف مصطفى</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ص10</w:t>
      </w:r>
    </w:p>
  </w:footnote>
  <w:footnote w:id="5">
    <w:p w:rsidR="0066452E" w:rsidRPr="00EE5E06" w:rsidRDefault="0066452E" w:rsidP="00F31B03">
      <w:pPr>
        <w:pStyle w:val="a3"/>
        <w:rPr>
          <w:rFonts w:ascii="Traditional Arabic" w:hAnsi="Traditional Arabic" w:cs="Traditional Arabic"/>
          <w:sz w:val="28"/>
          <w:szCs w:val="28"/>
        </w:rPr>
      </w:pPr>
      <w:r w:rsidRPr="00EE5E06">
        <w:rPr>
          <w:rFonts w:ascii="Traditional Arabic" w:hAnsi="Traditional Arabic" w:cs="Traditional Arabic"/>
          <w:sz w:val="28"/>
          <w:szCs w:val="28"/>
        </w:rPr>
        <w:t>(</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xml:space="preserve"> انظر</w:t>
      </w:r>
      <w:r w:rsidR="00EE5E06" w:rsidRP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عبدالوهاب بن محمد </w:t>
      </w:r>
      <w:proofErr w:type="spellStart"/>
      <w:r w:rsidRPr="00EE5E06">
        <w:rPr>
          <w:rFonts w:ascii="Traditional Arabic" w:hAnsi="Traditional Arabic" w:cs="Traditional Arabic"/>
          <w:sz w:val="28"/>
          <w:szCs w:val="28"/>
          <w:rtl/>
        </w:rPr>
        <w:t>الحميقاني</w:t>
      </w:r>
      <w:proofErr w:type="spellEnd"/>
      <w:r w:rsidRPr="00EE5E06">
        <w:rPr>
          <w:rFonts w:ascii="Traditional Arabic" w:hAnsi="Traditional Arabic" w:cs="Traditional Arabic"/>
          <w:sz w:val="28"/>
          <w:szCs w:val="28"/>
          <w:rtl/>
        </w:rPr>
        <w:t xml:space="preserve">، </w:t>
      </w:r>
      <w:r w:rsidRPr="00EE5E06">
        <w:rPr>
          <w:rFonts w:ascii="Traditional Arabic" w:hAnsi="Traditional Arabic" w:cs="Traditional Arabic"/>
          <w:sz w:val="28"/>
          <w:szCs w:val="28"/>
        </w:rPr>
        <w:t>https://www.islamtoday.net</w:t>
      </w:r>
    </w:p>
  </w:footnote>
  <w:footnote w:id="6">
    <w:p w:rsidR="0066452E" w:rsidRPr="00EE5E06" w:rsidRDefault="0066452E" w:rsidP="0022761C">
      <w:pPr>
        <w:pStyle w:val="a3"/>
        <w:rPr>
          <w:rFonts w:ascii="Traditional Arabic" w:hAnsi="Traditional Arabic" w:cs="Traditional Arabic"/>
          <w:sz w:val="28"/>
          <w:szCs w:val="28"/>
        </w:rPr>
      </w:pPr>
      <w:r w:rsidRPr="00EE5E06">
        <w:rPr>
          <w:rFonts w:ascii="Traditional Arabic" w:hAnsi="Traditional Arabic" w:cs="Traditional Arabic"/>
          <w:sz w:val="28"/>
          <w:szCs w:val="28"/>
        </w:rPr>
        <w:t>(</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هو إبراهيم بن موسى بن محمد أبو إسحاق اللخمي الغرناطي الشهير بالشاطبي، وكنيته التي عرف بها أبو إسحاق</w:t>
      </w:r>
      <w:r w:rsidR="00EE5E06">
        <w:rPr>
          <w:rFonts w:ascii="Traditional Arabic" w:hAnsi="Traditional Arabic" w:cs="Traditional Arabic"/>
          <w:sz w:val="28"/>
          <w:szCs w:val="28"/>
          <w:rtl/>
        </w:rPr>
        <w:t>،</w:t>
      </w:r>
      <w:r w:rsidR="00EE5E06" w:rsidRPr="00EE5E06">
        <w:rPr>
          <w:rFonts w:ascii="Traditional Arabic" w:hAnsi="Traditional Arabic" w:cs="Traditional Arabic"/>
          <w:sz w:val="28"/>
          <w:szCs w:val="28"/>
          <w:rtl/>
        </w:rPr>
        <w:t xml:space="preserve"> </w:t>
      </w:r>
      <w:r w:rsidRPr="00EE5E06">
        <w:rPr>
          <w:rFonts w:ascii="Traditional Arabic" w:hAnsi="Traditional Arabic" w:cs="Traditional Arabic"/>
          <w:sz w:val="28"/>
          <w:szCs w:val="28"/>
          <w:rtl/>
        </w:rPr>
        <w:t>عالم مسلم من أهل السنة والجماعة، مالكي</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صاحب القدم الراسخ والإمامة العظمى في سائر فنون العلم الشرعي، تاريخ الوفاة ١٣٨٨، غرناطة-الأندلس</w:t>
      </w:r>
    </w:p>
  </w:footnote>
  <w:footnote w:id="7">
    <w:p w:rsidR="0066452E" w:rsidRPr="00EE5E06" w:rsidRDefault="0066452E" w:rsidP="0002448E">
      <w:pPr>
        <w:pStyle w:val="a3"/>
        <w:rPr>
          <w:rFonts w:ascii="Traditional Arabic" w:hAnsi="Traditional Arabic" w:cs="Traditional Arabic"/>
          <w:sz w:val="28"/>
          <w:szCs w:val="28"/>
        </w:rPr>
      </w:pPr>
      <w:r w:rsidRPr="00EE5E06">
        <w:rPr>
          <w:rFonts w:ascii="Traditional Arabic" w:hAnsi="Traditional Arabic" w:cs="Traditional Arabic"/>
          <w:sz w:val="28"/>
          <w:szCs w:val="28"/>
        </w:rPr>
        <w:t xml:space="preserve"> (</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انظر: موقع الإسلام سؤال وجواب</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مرجع سابق</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w:t>
      </w:r>
      <w:r w:rsidRPr="00EE5E06">
        <w:rPr>
          <w:rFonts w:ascii="Traditional Arabic" w:hAnsi="Traditional Arabic" w:cs="Traditional Arabic"/>
          <w:sz w:val="28"/>
          <w:szCs w:val="28"/>
        </w:rPr>
        <w:t>https://islamqa.info/ar/108581</w:t>
      </w:r>
    </w:p>
  </w:footnote>
  <w:footnote w:id="8">
    <w:p w:rsidR="0066452E" w:rsidRPr="00EE5E06" w:rsidRDefault="0066452E" w:rsidP="005A4C01">
      <w:pPr>
        <w:pStyle w:val="a3"/>
        <w:rPr>
          <w:rFonts w:ascii="Traditional Arabic" w:hAnsi="Traditional Arabic" w:cs="Traditional Arabic"/>
          <w:sz w:val="28"/>
          <w:szCs w:val="28"/>
          <w:rtl/>
        </w:rPr>
      </w:pPr>
      <w:r w:rsidRPr="00EE5E06">
        <w:rPr>
          <w:rFonts w:ascii="Traditional Arabic" w:hAnsi="Traditional Arabic" w:cs="Traditional Arabic"/>
          <w:sz w:val="28"/>
          <w:szCs w:val="28"/>
        </w:rPr>
        <w:t>(</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xml:space="preserve"> بتصرف:</w:t>
      </w:r>
      <w:r w:rsidR="00EE5E06" w:rsidRPr="00EE5E06">
        <w:rPr>
          <w:rFonts w:ascii="Traditional Arabic" w:hAnsi="Traditional Arabic" w:cs="Traditional Arabic"/>
          <w:sz w:val="28"/>
          <w:szCs w:val="28"/>
          <w:rtl/>
        </w:rPr>
        <w:t xml:space="preserve"> </w:t>
      </w:r>
      <w:r w:rsidRPr="00EE5E06">
        <w:rPr>
          <w:rFonts w:ascii="Traditional Arabic" w:hAnsi="Traditional Arabic" w:cs="Traditional Arabic"/>
          <w:sz w:val="28"/>
          <w:szCs w:val="28"/>
          <w:rtl/>
        </w:rPr>
        <w:t xml:space="preserve">طه جابر </w:t>
      </w:r>
      <w:proofErr w:type="spellStart"/>
      <w:r w:rsidRPr="00EE5E06">
        <w:rPr>
          <w:rFonts w:ascii="Traditional Arabic" w:hAnsi="Traditional Arabic" w:cs="Traditional Arabic"/>
          <w:sz w:val="28"/>
          <w:szCs w:val="28"/>
          <w:rtl/>
        </w:rPr>
        <w:t>العلواني</w:t>
      </w:r>
      <w:proofErr w:type="spellEnd"/>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مرجع سابق</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ص 28</w:t>
      </w:r>
    </w:p>
  </w:footnote>
  <w:footnote w:id="9">
    <w:p w:rsidR="0066452E" w:rsidRPr="00EE5E06" w:rsidRDefault="0066452E" w:rsidP="00B8088E">
      <w:pPr>
        <w:pStyle w:val="a3"/>
        <w:rPr>
          <w:rFonts w:ascii="Traditional Arabic" w:hAnsi="Traditional Arabic" w:cs="Traditional Arabic"/>
          <w:sz w:val="28"/>
          <w:szCs w:val="28"/>
        </w:rPr>
      </w:pPr>
      <w:r w:rsidRPr="00EE5E06">
        <w:rPr>
          <w:rFonts w:ascii="Traditional Arabic" w:hAnsi="Traditional Arabic" w:cs="Traditional Arabic"/>
          <w:sz w:val="28"/>
          <w:szCs w:val="28"/>
        </w:rPr>
        <w:t>(</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xml:space="preserve"> (الموسوعة الحديثية / الدرر السنية) </w:t>
      </w:r>
      <w:r w:rsidRPr="00EE5E06">
        <w:rPr>
          <w:rFonts w:ascii="Traditional Arabic" w:hAnsi="Traditional Arabic" w:cs="Traditional Arabic"/>
          <w:sz w:val="28"/>
          <w:szCs w:val="28"/>
        </w:rPr>
        <w:t>https://www.dorar.net</w:t>
      </w:r>
    </w:p>
  </w:footnote>
  <w:footnote w:id="10">
    <w:p w:rsidR="0066452E" w:rsidRPr="00EE5E06" w:rsidRDefault="00EE5E06" w:rsidP="0022761C">
      <w:pPr>
        <w:pStyle w:val="a3"/>
        <w:rPr>
          <w:rFonts w:ascii="Traditional Arabic" w:hAnsi="Traditional Arabic" w:cs="Traditional Arabic"/>
          <w:sz w:val="28"/>
          <w:szCs w:val="28"/>
        </w:rPr>
      </w:pPr>
      <w:r w:rsidRPr="00EE5E06">
        <w:rPr>
          <w:rFonts w:ascii="Traditional Arabic" w:hAnsi="Traditional Arabic" w:cs="Traditional Arabic"/>
          <w:sz w:val="28"/>
          <w:szCs w:val="28"/>
          <w:rtl/>
        </w:rPr>
        <w:t xml:space="preserve"> </w:t>
      </w:r>
      <w:r w:rsidR="0066452E" w:rsidRPr="00EE5E06">
        <w:rPr>
          <w:rFonts w:ascii="Traditional Arabic" w:hAnsi="Traditional Arabic" w:cs="Traditional Arabic"/>
          <w:sz w:val="28"/>
          <w:szCs w:val="28"/>
        </w:rPr>
        <w:t>(</w:t>
      </w:r>
      <w:r w:rsidR="0066452E" w:rsidRPr="00EE5E06">
        <w:rPr>
          <w:rStyle w:val="a4"/>
          <w:rFonts w:ascii="Traditional Arabic" w:hAnsi="Traditional Arabic" w:cs="Traditional Arabic"/>
          <w:sz w:val="28"/>
          <w:szCs w:val="28"/>
        </w:rPr>
        <w:footnoteRef/>
      </w:r>
      <w:r w:rsidR="0066452E" w:rsidRPr="00EE5E06">
        <w:rPr>
          <w:rFonts w:ascii="Traditional Arabic" w:hAnsi="Traditional Arabic" w:cs="Traditional Arabic"/>
          <w:sz w:val="28"/>
          <w:szCs w:val="28"/>
        </w:rPr>
        <w:t>)</w:t>
      </w:r>
      <w:r w:rsidR="0066452E" w:rsidRPr="00EE5E06">
        <w:rPr>
          <w:rFonts w:ascii="Traditional Arabic" w:hAnsi="Traditional Arabic" w:cs="Traditional Arabic"/>
          <w:sz w:val="28"/>
          <w:szCs w:val="28"/>
          <w:rtl/>
        </w:rPr>
        <w:t>أخرجه مسلم في "صحيحه" (7 / 95) برقم: (2363) ( كتاب الفضائل</w:t>
      </w:r>
      <w:r>
        <w:rPr>
          <w:rFonts w:ascii="Traditional Arabic" w:hAnsi="Traditional Arabic" w:cs="Traditional Arabic"/>
          <w:sz w:val="28"/>
          <w:szCs w:val="28"/>
          <w:rtl/>
        </w:rPr>
        <w:t>،</w:t>
      </w:r>
      <w:r w:rsidR="0066452E" w:rsidRPr="00EE5E06">
        <w:rPr>
          <w:rFonts w:ascii="Traditional Arabic" w:hAnsi="Traditional Arabic" w:cs="Traditional Arabic"/>
          <w:sz w:val="28"/>
          <w:szCs w:val="28"/>
          <w:rtl/>
        </w:rPr>
        <w:t xml:space="preserve"> باب وجوب امتثال ما قاله شرعا دون ما ذكره من معايش الدنيا)</w:t>
      </w:r>
    </w:p>
  </w:footnote>
  <w:footnote w:id="11">
    <w:p w:rsidR="0066452E" w:rsidRPr="00EE5E06" w:rsidRDefault="0066452E" w:rsidP="000001D5">
      <w:pPr>
        <w:pStyle w:val="a3"/>
        <w:rPr>
          <w:rFonts w:ascii="Traditional Arabic" w:hAnsi="Traditional Arabic" w:cs="Traditional Arabic"/>
          <w:sz w:val="28"/>
          <w:szCs w:val="28"/>
        </w:rPr>
      </w:pPr>
      <w:r w:rsidRPr="00EE5E06">
        <w:rPr>
          <w:rFonts w:ascii="Traditional Arabic" w:hAnsi="Traditional Arabic" w:cs="Traditional Arabic"/>
          <w:sz w:val="28"/>
          <w:szCs w:val="28"/>
        </w:rPr>
        <w:t xml:space="preserve"> (</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xml:space="preserve">(الموسوعة الحديثية / الدرر السنية) </w:t>
      </w:r>
      <w:r w:rsidRPr="00EE5E06">
        <w:rPr>
          <w:rFonts w:ascii="Traditional Arabic" w:hAnsi="Traditional Arabic" w:cs="Traditional Arabic"/>
          <w:sz w:val="28"/>
          <w:szCs w:val="28"/>
        </w:rPr>
        <w:t>https://www.dorar.net</w:t>
      </w:r>
    </w:p>
  </w:footnote>
  <w:footnote w:id="12">
    <w:p w:rsidR="0066452E" w:rsidRPr="00EE5E06" w:rsidRDefault="0066452E" w:rsidP="0022761C">
      <w:pPr>
        <w:pStyle w:val="a3"/>
        <w:rPr>
          <w:rFonts w:ascii="Traditional Arabic" w:hAnsi="Traditional Arabic" w:cs="Traditional Arabic"/>
          <w:sz w:val="28"/>
          <w:szCs w:val="28"/>
        </w:rPr>
      </w:pPr>
      <w:r w:rsidRPr="00EE5E06">
        <w:rPr>
          <w:rFonts w:ascii="Traditional Arabic" w:hAnsi="Traditional Arabic" w:cs="Traditional Arabic"/>
          <w:sz w:val="28"/>
          <w:szCs w:val="28"/>
        </w:rPr>
        <w:t>(</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أخرجه البخاري في "صحيحه" (6 / 198) برقم: (5062) ( كتاب فضائل القرآن</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باب اقرءوا القرآن ما ائتلفت عليه قلوبكم)</w:t>
      </w:r>
    </w:p>
  </w:footnote>
  <w:footnote w:id="13">
    <w:p w:rsidR="0066452E" w:rsidRPr="00EE5E06" w:rsidRDefault="0066452E" w:rsidP="0022761C">
      <w:pPr>
        <w:pStyle w:val="a3"/>
        <w:rPr>
          <w:rFonts w:ascii="Traditional Arabic" w:hAnsi="Traditional Arabic" w:cs="Traditional Arabic"/>
          <w:sz w:val="28"/>
          <w:szCs w:val="28"/>
        </w:rPr>
      </w:pPr>
      <w:r w:rsidRPr="00EE5E06">
        <w:rPr>
          <w:rFonts w:ascii="Traditional Arabic" w:hAnsi="Traditional Arabic" w:cs="Traditional Arabic"/>
          <w:sz w:val="28"/>
          <w:szCs w:val="28"/>
        </w:rPr>
        <w:t xml:space="preserve"> (</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الشِّيصُ</w:t>
      </w:r>
      <w:r w:rsidR="00EE5E06" w:rsidRP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التَّمْرُ الَّذِي لَا يَشْتَدُّ نَوَاهُ وَيَقْوَى</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وَقَدْ لَا يَكُونُ لَهُ نَوًى أَصْلًا</w:t>
      </w:r>
    </w:p>
  </w:footnote>
  <w:footnote w:id="14">
    <w:p w:rsidR="0066452E" w:rsidRPr="00EE5E06" w:rsidRDefault="0066452E" w:rsidP="00E91987">
      <w:pPr>
        <w:pStyle w:val="a3"/>
        <w:rPr>
          <w:rFonts w:ascii="Traditional Arabic" w:hAnsi="Traditional Arabic" w:cs="Traditional Arabic"/>
          <w:sz w:val="28"/>
          <w:szCs w:val="28"/>
          <w:rtl/>
        </w:rPr>
      </w:pPr>
      <w:r w:rsidRPr="00EE5E06">
        <w:rPr>
          <w:rFonts w:ascii="Traditional Arabic" w:hAnsi="Traditional Arabic" w:cs="Traditional Arabic"/>
          <w:sz w:val="28"/>
          <w:szCs w:val="28"/>
        </w:rPr>
        <w:t>(</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xml:space="preserve"> انظر</w:t>
      </w:r>
      <w:r w:rsidR="00EE5E06" w:rsidRP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فتوى مرئية</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ما معنى قول الرسول -ﷺ-</w:t>
      </w:r>
      <w:r w:rsidR="00EE5E06" w:rsidRPr="00EE5E06">
        <w:rPr>
          <w:rFonts w:ascii="Traditional Arabic" w:hAnsi="Traditional Arabic" w:cs="Traditional Arabic"/>
          <w:sz w:val="28"/>
          <w:szCs w:val="28"/>
          <w:rtl/>
        </w:rPr>
        <w:t xml:space="preserve"> </w:t>
      </w:r>
      <w:r w:rsidRPr="00EE5E06">
        <w:rPr>
          <w:rFonts w:ascii="Traditional Arabic" w:hAnsi="Traditional Arabic" w:cs="Traditional Arabic"/>
          <w:sz w:val="28"/>
          <w:szCs w:val="28"/>
          <w:rtl/>
        </w:rPr>
        <w:t>(أنتم أعلم بأمور دنياكم) ؟</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قناة زدني علمًا على يوتيوب</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تم نشره في 01‏/12‏/2013</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w:t>
      </w:r>
      <w:r w:rsidRPr="00EE5E06">
        <w:rPr>
          <w:rFonts w:ascii="Traditional Arabic" w:hAnsi="Traditional Arabic" w:cs="Traditional Arabic"/>
          <w:sz w:val="28"/>
          <w:szCs w:val="28"/>
        </w:rPr>
        <w:t>http://cutt.us/O0anG</w:t>
      </w:r>
      <w:r w:rsidRPr="00EE5E06">
        <w:rPr>
          <w:rFonts w:ascii="Traditional Arabic" w:hAnsi="Traditional Arabic" w:cs="Traditional Arabic"/>
          <w:sz w:val="28"/>
          <w:szCs w:val="28"/>
          <w:rtl/>
        </w:rPr>
        <w:t xml:space="preserve"> </w:t>
      </w:r>
    </w:p>
  </w:footnote>
  <w:footnote w:id="15">
    <w:p w:rsidR="0066452E" w:rsidRPr="00EE5E06" w:rsidRDefault="0066452E" w:rsidP="0032167A">
      <w:pPr>
        <w:pStyle w:val="a3"/>
        <w:rPr>
          <w:rFonts w:ascii="Traditional Arabic" w:hAnsi="Traditional Arabic" w:cs="Traditional Arabic"/>
          <w:sz w:val="28"/>
          <w:szCs w:val="28"/>
        </w:rPr>
      </w:pPr>
      <w:r w:rsidRPr="00EE5E06">
        <w:rPr>
          <w:rFonts w:ascii="Traditional Arabic" w:hAnsi="Traditional Arabic" w:cs="Traditional Arabic"/>
          <w:sz w:val="28"/>
          <w:szCs w:val="28"/>
        </w:rPr>
        <w:t>(</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xml:space="preserve"> بتصرف</w:t>
      </w:r>
      <w:r w:rsidR="00EE5E06" w:rsidRP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 المنتقى من فتاوى الفوزان " ( 1 / 407</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408</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السؤال رقم 241 )، موقع الإسلام سؤال وجواب، </w:t>
      </w:r>
      <w:r w:rsidRPr="00EE5E06">
        <w:rPr>
          <w:rFonts w:ascii="Traditional Arabic" w:hAnsi="Traditional Arabic" w:cs="Traditional Arabic"/>
          <w:sz w:val="28"/>
          <w:szCs w:val="28"/>
        </w:rPr>
        <w:t>https://islamqa.info/ar/108581</w:t>
      </w:r>
    </w:p>
  </w:footnote>
  <w:footnote w:id="16">
    <w:p w:rsidR="0066452E" w:rsidRPr="00EE5E06" w:rsidRDefault="0066452E" w:rsidP="006D3E6A">
      <w:pPr>
        <w:pStyle w:val="a3"/>
        <w:rPr>
          <w:rFonts w:ascii="Traditional Arabic" w:hAnsi="Traditional Arabic" w:cs="Traditional Arabic"/>
          <w:sz w:val="28"/>
          <w:szCs w:val="28"/>
        </w:rPr>
      </w:pPr>
      <w:r w:rsidRPr="00EE5E06">
        <w:rPr>
          <w:rFonts w:ascii="Traditional Arabic" w:hAnsi="Traditional Arabic" w:cs="Traditional Arabic"/>
          <w:sz w:val="28"/>
          <w:szCs w:val="28"/>
        </w:rPr>
        <w:t xml:space="preserve"> (</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ميزان الخلاف السائغ المعتبر، والخلاف غير السائغ</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مركز الفتوى، إسلام ويب</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w:t>
      </w:r>
      <w:r w:rsidRPr="00EE5E06">
        <w:rPr>
          <w:rFonts w:ascii="Traditional Arabic" w:hAnsi="Traditional Arabic" w:cs="Traditional Arabic"/>
          <w:sz w:val="28"/>
          <w:szCs w:val="28"/>
        </w:rPr>
        <w:t>http://fatwa.islamweb.net</w:t>
      </w:r>
      <w:r w:rsidRPr="00EE5E06">
        <w:rPr>
          <w:rFonts w:ascii="Traditional Arabic" w:hAnsi="Traditional Arabic" w:cs="Traditional Arabic"/>
          <w:sz w:val="28"/>
          <w:szCs w:val="28"/>
          <w:rtl/>
        </w:rPr>
        <w:t>/</w:t>
      </w:r>
    </w:p>
  </w:footnote>
  <w:footnote w:id="17">
    <w:p w:rsidR="0066452E" w:rsidRPr="00EE5E06" w:rsidRDefault="0066452E" w:rsidP="0022761C">
      <w:pPr>
        <w:pStyle w:val="a3"/>
        <w:rPr>
          <w:rFonts w:ascii="Traditional Arabic" w:hAnsi="Traditional Arabic" w:cs="Traditional Arabic"/>
          <w:sz w:val="28"/>
          <w:szCs w:val="28"/>
        </w:rPr>
      </w:pPr>
      <w:r w:rsidRPr="00EE5E06">
        <w:rPr>
          <w:rFonts w:ascii="Traditional Arabic" w:hAnsi="Traditional Arabic" w:cs="Traditional Arabic"/>
          <w:sz w:val="28"/>
          <w:szCs w:val="28"/>
        </w:rPr>
        <w:t xml:space="preserve"> (</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xml:space="preserve">محمد بن علي بن محمد الشوكاني، الملقب بـبدر الدين الشوكاني، أحد أبرز علماء أهل السنة والجماعة </w:t>
      </w:r>
      <w:proofErr w:type="spellStart"/>
      <w:r w:rsidRPr="00EE5E06">
        <w:rPr>
          <w:rFonts w:ascii="Traditional Arabic" w:hAnsi="Traditional Arabic" w:cs="Traditional Arabic"/>
          <w:sz w:val="28"/>
          <w:szCs w:val="28"/>
          <w:rtl/>
        </w:rPr>
        <w:t>وفقهائها</w:t>
      </w:r>
      <w:proofErr w:type="spellEnd"/>
      <w:r w:rsidRPr="00EE5E06">
        <w:rPr>
          <w:rFonts w:ascii="Traditional Arabic" w:hAnsi="Traditional Arabic" w:cs="Traditional Arabic"/>
          <w:sz w:val="28"/>
          <w:szCs w:val="28"/>
          <w:rtl/>
        </w:rPr>
        <w:t>، ومن كبار علماء اليمن ولد في هجرة شوكان في اليمن 1173 هـ ونشأ بصنعاء، وولي قضائها سنة 1229 هـ ومات حاكمًا بها في سنة 1250 هـ</w:t>
      </w:r>
    </w:p>
  </w:footnote>
  <w:footnote w:id="18">
    <w:p w:rsidR="0066452E" w:rsidRPr="00EE5E06" w:rsidRDefault="0066452E" w:rsidP="004A7654">
      <w:pPr>
        <w:pStyle w:val="a3"/>
        <w:rPr>
          <w:rFonts w:ascii="Traditional Arabic" w:hAnsi="Traditional Arabic" w:cs="Traditional Arabic"/>
          <w:sz w:val="28"/>
          <w:szCs w:val="28"/>
          <w:rtl/>
        </w:rPr>
      </w:pPr>
      <w:r w:rsidRPr="00EE5E06">
        <w:rPr>
          <w:rFonts w:ascii="Traditional Arabic" w:hAnsi="Traditional Arabic" w:cs="Traditional Arabic"/>
          <w:sz w:val="28"/>
          <w:szCs w:val="28"/>
        </w:rPr>
        <w:t xml:space="preserve"> (</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بتصرف: هل مسائل الخلاف لا إنكار فيها ؟</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موقع الإسلام سؤال وجواب</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w:t>
      </w:r>
      <w:r w:rsidRPr="00EE5E06">
        <w:rPr>
          <w:rFonts w:ascii="Traditional Arabic" w:hAnsi="Traditional Arabic" w:cs="Traditional Arabic"/>
          <w:sz w:val="28"/>
          <w:szCs w:val="28"/>
        </w:rPr>
        <w:t>https://islamqa.info/ar/70491</w:t>
      </w:r>
      <w:r w:rsidRPr="00EE5E06">
        <w:rPr>
          <w:rFonts w:ascii="Traditional Arabic" w:hAnsi="Traditional Arabic" w:cs="Traditional Arabic"/>
          <w:sz w:val="28"/>
          <w:szCs w:val="28"/>
          <w:rtl/>
        </w:rPr>
        <w:t xml:space="preserve"> </w:t>
      </w:r>
    </w:p>
  </w:footnote>
  <w:footnote w:id="19">
    <w:p w:rsidR="0066452E" w:rsidRPr="00EE5E06" w:rsidRDefault="0066452E" w:rsidP="0022761C">
      <w:pPr>
        <w:pStyle w:val="a3"/>
        <w:rPr>
          <w:rFonts w:ascii="Traditional Arabic" w:hAnsi="Traditional Arabic" w:cs="Traditional Arabic"/>
          <w:sz w:val="28"/>
          <w:szCs w:val="28"/>
          <w:rtl/>
        </w:rPr>
      </w:pPr>
      <w:r w:rsidRPr="00EE5E06">
        <w:rPr>
          <w:rFonts w:ascii="Traditional Arabic" w:hAnsi="Traditional Arabic" w:cs="Traditional Arabic"/>
          <w:sz w:val="28"/>
          <w:szCs w:val="28"/>
        </w:rPr>
        <w:t>(</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xml:space="preserve"> تقي الدين أبو العباس أحمد بن عبد الحليم بن عبد السلام النميري الحراني المشهور بابن تيمية، فقيه وعالم مسلم</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تاريخ الوفاة ٢٦ سبتمبر، ١٣٢٨، دمشق-سوريا</w:t>
      </w:r>
    </w:p>
  </w:footnote>
  <w:footnote w:id="20">
    <w:p w:rsidR="0066452E" w:rsidRPr="00EE5E06" w:rsidRDefault="0066452E" w:rsidP="0002448E">
      <w:pPr>
        <w:pStyle w:val="a3"/>
        <w:rPr>
          <w:rFonts w:ascii="Traditional Arabic" w:hAnsi="Traditional Arabic" w:cs="Traditional Arabic"/>
          <w:sz w:val="28"/>
          <w:szCs w:val="28"/>
          <w:rtl/>
        </w:rPr>
      </w:pPr>
      <w:r w:rsidRPr="00EE5E06">
        <w:rPr>
          <w:rFonts w:ascii="Traditional Arabic" w:hAnsi="Traditional Arabic" w:cs="Traditional Arabic"/>
          <w:sz w:val="28"/>
          <w:szCs w:val="28"/>
        </w:rPr>
        <w:t>(</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xml:space="preserve"> انظر: أدب الاختلاف في العقائد عند أهل السنة والجماعة</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إحسان بنت عبد الغفار عبد الله مرزا</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w:t>
      </w:r>
      <w:r w:rsidRPr="00EE5E06">
        <w:rPr>
          <w:rFonts w:ascii="Traditional Arabic" w:hAnsi="Traditional Arabic" w:cs="Traditional Arabic"/>
          <w:sz w:val="28"/>
          <w:szCs w:val="28"/>
        </w:rPr>
        <w:t>http://www.alifta.net/Fatawa</w:t>
      </w:r>
    </w:p>
  </w:footnote>
  <w:footnote w:id="21">
    <w:p w:rsidR="0066452E" w:rsidRPr="00EE5E06" w:rsidRDefault="0066452E" w:rsidP="0002448E">
      <w:pPr>
        <w:pStyle w:val="a3"/>
        <w:rPr>
          <w:rFonts w:ascii="Traditional Arabic" w:hAnsi="Traditional Arabic" w:cs="Traditional Arabic"/>
          <w:sz w:val="28"/>
          <w:szCs w:val="28"/>
          <w:rtl/>
        </w:rPr>
      </w:pPr>
      <w:r w:rsidRPr="00EE5E06">
        <w:rPr>
          <w:rFonts w:ascii="Traditional Arabic" w:hAnsi="Traditional Arabic" w:cs="Traditional Arabic"/>
          <w:sz w:val="28"/>
          <w:szCs w:val="28"/>
        </w:rPr>
        <w:t>(</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xml:space="preserve"> انظر: كيف نختلف؟ لسلمان العودة</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ص114</w:t>
      </w:r>
    </w:p>
  </w:footnote>
  <w:footnote w:id="22">
    <w:p w:rsidR="0066452E" w:rsidRPr="00EE5E06" w:rsidRDefault="0066452E" w:rsidP="00170EE8">
      <w:pPr>
        <w:pStyle w:val="a3"/>
        <w:rPr>
          <w:rFonts w:ascii="Traditional Arabic" w:hAnsi="Traditional Arabic" w:cs="Traditional Arabic"/>
          <w:sz w:val="28"/>
          <w:szCs w:val="28"/>
        </w:rPr>
      </w:pPr>
      <w:r w:rsidRPr="00EE5E06">
        <w:rPr>
          <w:rFonts w:ascii="Traditional Arabic" w:hAnsi="Traditional Arabic" w:cs="Traditional Arabic"/>
          <w:sz w:val="28"/>
          <w:szCs w:val="28"/>
        </w:rPr>
        <w:t xml:space="preserve"> (</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xml:space="preserve"> (الموسوعة الحديثية / الدرر السنية) </w:t>
      </w:r>
      <w:r w:rsidRPr="00EE5E06">
        <w:rPr>
          <w:rFonts w:ascii="Traditional Arabic" w:hAnsi="Traditional Arabic" w:cs="Traditional Arabic"/>
          <w:sz w:val="28"/>
          <w:szCs w:val="28"/>
        </w:rPr>
        <w:t>https://www.dorar.net</w:t>
      </w:r>
    </w:p>
  </w:footnote>
  <w:footnote w:id="23">
    <w:p w:rsidR="0066452E" w:rsidRPr="00EE5E06" w:rsidRDefault="0066452E" w:rsidP="0022761C">
      <w:pPr>
        <w:pStyle w:val="a3"/>
        <w:rPr>
          <w:rFonts w:ascii="Traditional Arabic" w:hAnsi="Traditional Arabic" w:cs="Traditional Arabic"/>
          <w:sz w:val="28"/>
          <w:szCs w:val="28"/>
        </w:rPr>
      </w:pPr>
      <w:r w:rsidRPr="00EE5E06">
        <w:rPr>
          <w:rFonts w:ascii="Traditional Arabic" w:hAnsi="Traditional Arabic" w:cs="Traditional Arabic"/>
          <w:sz w:val="28"/>
          <w:szCs w:val="28"/>
        </w:rPr>
        <w:t>(</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أخرجه مسلم في "صحيحه" (2 / 70) برقم: (537) ( كتاب المساجد ومواضع الصلاة</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باب تحريم الكلام فِي الصلاة ونسخ ما كان من إباحته)</w:t>
      </w:r>
    </w:p>
  </w:footnote>
  <w:footnote w:id="24">
    <w:p w:rsidR="0066452E" w:rsidRPr="00EE5E06" w:rsidRDefault="0066452E" w:rsidP="0002448E">
      <w:pPr>
        <w:pStyle w:val="a3"/>
        <w:rPr>
          <w:rFonts w:ascii="Traditional Arabic" w:hAnsi="Traditional Arabic" w:cs="Traditional Arabic"/>
          <w:sz w:val="28"/>
          <w:szCs w:val="28"/>
        </w:rPr>
      </w:pPr>
      <w:r w:rsidRPr="00EE5E06">
        <w:rPr>
          <w:rFonts w:ascii="Traditional Arabic" w:hAnsi="Traditional Arabic" w:cs="Traditional Arabic"/>
          <w:sz w:val="28"/>
          <w:szCs w:val="28"/>
        </w:rPr>
        <w:t xml:space="preserve"> (</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شرح الزرقاني على موطأ الإمام مالك</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محمد الأزهري</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w:t>
      </w:r>
      <w:r w:rsidRPr="00EE5E06">
        <w:rPr>
          <w:rFonts w:ascii="Traditional Arabic" w:hAnsi="Traditional Arabic" w:cs="Traditional Arabic"/>
          <w:sz w:val="28"/>
          <w:szCs w:val="28"/>
        </w:rPr>
        <w:t>http://library.islamweb.net</w:t>
      </w:r>
      <w:r w:rsidRPr="00EE5E06">
        <w:rPr>
          <w:rFonts w:ascii="Traditional Arabic" w:hAnsi="Traditional Arabic" w:cs="Traditional Arabic"/>
          <w:sz w:val="28"/>
          <w:szCs w:val="28"/>
          <w:rtl/>
        </w:rPr>
        <w:t>/</w:t>
      </w:r>
    </w:p>
  </w:footnote>
  <w:footnote w:id="25">
    <w:p w:rsidR="0066452E" w:rsidRPr="00EE5E06" w:rsidRDefault="0066452E" w:rsidP="0022761C">
      <w:pPr>
        <w:pStyle w:val="a3"/>
        <w:rPr>
          <w:rFonts w:ascii="Traditional Arabic" w:hAnsi="Traditional Arabic" w:cs="Traditional Arabic"/>
          <w:sz w:val="28"/>
          <w:szCs w:val="28"/>
        </w:rPr>
      </w:pPr>
      <w:r w:rsidRPr="00EE5E06">
        <w:rPr>
          <w:rFonts w:ascii="Traditional Arabic" w:hAnsi="Traditional Arabic" w:cs="Traditional Arabic"/>
          <w:sz w:val="28"/>
          <w:szCs w:val="28"/>
        </w:rPr>
        <w:t>(</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أخرجه مسلم في "صحيحه" (6 / 109) برقم: (2021) ( كتاب الْأشربة</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باب آداب الطعام والشراب وأحكامها)</w:t>
      </w:r>
    </w:p>
  </w:footnote>
  <w:footnote w:id="26">
    <w:p w:rsidR="0066452E" w:rsidRPr="00EE5E06" w:rsidRDefault="0066452E" w:rsidP="0002448E">
      <w:pPr>
        <w:pStyle w:val="a3"/>
        <w:rPr>
          <w:rFonts w:ascii="Traditional Arabic" w:hAnsi="Traditional Arabic" w:cs="Traditional Arabic"/>
          <w:sz w:val="28"/>
          <w:szCs w:val="28"/>
        </w:rPr>
      </w:pPr>
      <w:r w:rsidRPr="00EE5E06">
        <w:rPr>
          <w:rFonts w:ascii="Traditional Arabic" w:hAnsi="Traditional Arabic" w:cs="Traditional Arabic"/>
          <w:sz w:val="28"/>
          <w:szCs w:val="28"/>
        </w:rPr>
        <w:t>(</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xml:space="preserve"> بتصرف: أدب الاختلاف لصالح بن حميد</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ص 36</w:t>
      </w:r>
    </w:p>
  </w:footnote>
  <w:footnote w:id="27">
    <w:p w:rsidR="0066452E" w:rsidRPr="00EE5E06" w:rsidRDefault="0066452E" w:rsidP="007A7BBE">
      <w:pPr>
        <w:pStyle w:val="a3"/>
        <w:rPr>
          <w:rFonts w:ascii="Traditional Arabic" w:hAnsi="Traditional Arabic" w:cs="Traditional Arabic"/>
          <w:sz w:val="28"/>
          <w:szCs w:val="28"/>
        </w:rPr>
      </w:pPr>
      <w:r w:rsidRPr="00EE5E06">
        <w:rPr>
          <w:rFonts w:ascii="Traditional Arabic" w:hAnsi="Traditional Arabic" w:cs="Traditional Arabic"/>
          <w:sz w:val="28"/>
          <w:szCs w:val="28"/>
        </w:rPr>
        <w:t>(</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xml:space="preserve"> بتصرف</w:t>
      </w:r>
      <w:r w:rsidR="00EE5E06" w:rsidRP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صالح بن حميد</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مرجع سابق</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ص37</w:t>
      </w:r>
    </w:p>
  </w:footnote>
  <w:footnote w:id="28">
    <w:p w:rsidR="0066452E" w:rsidRPr="00EE5E06" w:rsidRDefault="0066452E" w:rsidP="007A7BBE">
      <w:pPr>
        <w:pStyle w:val="a3"/>
        <w:rPr>
          <w:rFonts w:ascii="Traditional Arabic" w:hAnsi="Traditional Arabic" w:cs="Traditional Arabic"/>
          <w:sz w:val="28"/>
          <w:szCs w:val="28"/>
        </w:rPr>
      </w:pPr>
      <w:r w:rsidRPr="00EE5E06">
        <w:rPr>
          <w:rFonts w:ascii="Traditional Arabic" w:hAnsi="Traditional Arabic" w:cs="Traditional Arabic"/>
          <w:sz w:val="28"/>
          <w:szCs w:val="28"/>
        </w:rPr>
        <w:t>(</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xml:space="preserve"> بتصرف</w:t>
      </w:r>
      <w:r w:rsidR="00EE5E06" w:rsidRP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المرجع السابق</w:t>
      </w:r>
    </w:p>
  </w:footnote>
  <w:footnote w:id="29">
    <w:p w:rsidR="0066452E" w:rsidRPr="00EE5E06" w:rsidRDefault="0066452E" w:rsidP="00D55CD4">
      <w:pPr>
        <w:pStyle w:val="a3"/>
        <w:rPr>
          <w:rFonts w:ascii="Traditional Arabic" w:hAnsi="Traditional Arabic" w:cs="Traditional Arabic"/>
          <w:sz w:val="28"/>
          <w:szCs w:val="28"/>
        </w:rPr>
      </w:pPr>
      <w:r w:rsidRPr="00EE5E06">
        <w:rPr>
          <w:rFonts w:ascii="Traditional Arabic" w:hAnsi="Traditional Arabic" w:cs="Traditional Arabic"/>
          <w:sz w:val="28"/>
          <w:szCs w:val="28"/>
        </w:rPr>
        <w:t>(</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xml:space="preserve"> بتصرف: صالح بن حميد</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مرجع سابق</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ص 18</w:t>
      </w:r>
    </w:p>
  </w:footnote>
  <w:footnote w:id="30">
    <w:p w:rsidR="0066452E" w:rsidRPr="00EE5E06" w:rsidRDefault="0066452E" w:rsidP="0022761C">
      <w:pPr>
        <w:pStyle w:val="a3"/>
        <w:rPr>
          <w:rFonts w:ascii="Traditional Arabic" w:hAnsi="Traditional Arabic" w:cs="Traditional Arabic"/>
          <w:sz w:val="28"/>
          <w:szCs w:val="28"/>
        </w:rPr>
      </w:pPr>
      <w:r w:rsidRPr="00EE5E06">
        <w:rPr>
          <w:rFonts w:ascii="Traditional Arabic" w:hAnsi="Traditional Arabic" w:cs="Traditional Arabic"/>
          <w:sz w:val="28"/>
          <w:szCs w:val="28"/>
        </w:rPr>
        <w:t xml:space="preserve"> (</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 xml:space="preserve">أبو عبد الله محمد بن إدريس الشافعيّ المطَّلِبيّ القرشيّ هو ثالث الأئمة الأربعة عند أهل السنة والجماعة، وصاحب المذهب الشافعي في الفقه الإسلامي، ومؤسس علم أصول الفقه، وهو أيضاً إمام في علم التفسير وعلم الحديث، وقد عمل قاضياً فعُرف بالعدل </w:t>
      </w:r>
      <w:proofErr w:type="spellStart"/>
      <w:r w:rsidRPr="00EE5E06">
        <w:rPr>
          <w:rFonts w:ascii="Traditional Arabic" w:hAnsi="Traditional Arabic" w:cs="Traditional Arabic"/>
          <w:sz w:val="28"/>
          <w:szCs w:val="28"/>
          <w:rtl/>
        </w:rPr>
        <w:t>والذكاء</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تاريخ</w:t>
      </w:r>
      <w:proofErr w:type="spellEnd"/>
      <w:r w:rsidRPr="00EE5E06">
        <w:rPr>
          <w:rFonts w:ascii="Traditional Arabic" w:hAnsi="Traditional Arabic" w:cs="Traditional Arabic"/>
          <w:sz w:val="28"/>
          <w:szCs w:val="28"/>
          <w:rtl/>
        </w:rPr>
        <w:t xml:space="preserve"> الوفاة ٢٠ يناير، ٨٢٠ م، الفسطاط-مصر</w:t>
      </w:r>
    </w:p>
  </w:footnote>
  <w:footnote w:id="31">
    <w:p w:rsidR="0066452E" w:rsidRPr="00EE5E06" w:rsidRDefault="0066452E" w:rsidP="0002448E">
      <w:pPr>
        <w:pStyle w:val="a3"/>
        <w:rPr>
          <w:rFonts w:ascii="Traditional Arabic" w:hAnsi="Traditional Arabic" w:cs="Traditional Arabic"/>
          <w:sz w:val="28"/>
          <w:szCs w:val="28"/>
          <w:rtl/>
        </w:rPr>
      </w:pPr>
      <w:r w:rsidRPr="00EE5E06">
        <w:rPr>
          <w:rFonts w:ascii="Traditional Arabic" w:hAnsi="Traditional Arabic" w:cs="Traditional Arabic"/>
          <w:sz w:val="28"/>
          <w:szCs w:val="28"/>
        </w:rPr>
        <w:t xml:space="preserve"> (</w:t>
      </w:r>
      <w:r w:rsidRPr="00EE5E06">
        <w:rPr>
          <w:rStyle w:val="a4"/>
          <w:rFonts w:ascii="Traditional Arabic" w:hAnsi="Traditional Arabic" w:cs="Traditional Arabic"/>
          <w:sz w:val="28"/>
          <w:szCs w:val="28"/>
        </w:rPr>
        <w:footnoteRef/>
      </w:r>
      <w:r w:rsidRPr="00EE5E06">
        <w:rPr>
          <w:rFonts w:ascii="Traditional Arabic" w:hAnsi="Traditional Arabic" w:cs="Traditional Arabic"/>
          <w:sz w:val="28"/>
          <w:szCs w:val="28"/>
        </w:rPr>
        <w:t>)</w:t>
      </w:r>
      <w:r w:rsidRPr="00EE5E06">
        <w:rPr>
          <w:rFonts w:ascii="Traditional Arabic" w:hAnsi="Traditional Arabic" w:cs="Traditional Arabic"/>
          <w:sz w:val="28"/>
          <w:szCs w:val="28"/>
          <w:rtl/>
        </w:rPr>
        <w:t>سير أعلام النبلاء</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محمد الذهبي</w:t>
      </w:r>
      <w:r w:rsidR="00EE5E06">
        <w:rPr>
          <w:rFonts w:ascii="Traditional Arabic" w:hAnsi="Traditional Arabic" w:cs="Traditional Arabic"/>
          <w:sz w:val="28"/>
          <w:szCs w:val="28"/>
          <w:rtl/>
        </w:rPr>
        <w:t>،</w:t>
      </w:r>
      <w:r w:rsidRPr="00EE5E06">
        <w:rPr>
          <w:rFonts w:ascii="Traditional Arabic" w:hAnsi="Traditional Arabic" w:cs="Traditional Arabic"/>
          <w:sz w:val="28"/>
          <w:szCs w:val="28"/>
          <w:rtl/>
        </w:rPr>
        <w:t xml:space="preserve"> المكتبة الإسلامية </w:t>
      </w:r>
      <w:r w:rsidRPr="00EE5E06">
        <w:rPr>
          <w:rFonts w:ascii="Traditional Arabic" w:hAnsi="Traditional Arabic" w:cs="Traditional Arabic"/>
          <w:sz w:val="28"/>
          <w:szCs w:val="28"/>
        </w:rPr>
        <w:t>http://library.islamweb.net</w:t>
      </w:r>
      <w:r w:rsidRPr="00EE5E06">
        <w:rPr>
          <w:rFonts w:ascii="Traditional Arabic" w:hAnsi="Traditional Arabic" w:cs="Traditional Arabic"/>
          <w:sz w:val="28"/>
          <w:szCs w:val="28"/>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42D51"/>
    <w:multiLevelType w:val="hybridMultilevel"/>
    <w:tmpl w:val="6880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35C55"/>
    <w:multiLevelType w:val="hybridMultilevel"/>
    <w:tmpl w:val="CBB2F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61A02"/>
    <w:multiLevelType w:val="hybridMultilevel"/>
    <w:tmpl w:val="EF924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61A50"/>
    <w:multiLevelType w:val="hybridMultilevel"/>
    <w:tmpl w:val="51E88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B83DAA"/>
    <w:multiLevelType w:val="hybridMultilevel"/>
    <w:tmpl w:val="BA5CC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8E13A5"/>
    <w:multiLevelType w:val="hybridMultilevel"/>
    <w:tmpl w:val="0BE0E3DC"/>
    <w:lvl w:ilvl="0" w:tplc="1480EE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EA38AC"/>
    <w:multiLevelType w:val="hybridMultilevel"/>
    <w:tmpl w:val="C2D6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655BA1"/>
    <w:multiLevelType w:val="hybridMultilevel"/>
    <w:tmpl w:val="D75C8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902C59"/>
    <w:multiLevelType w:val="hybridMultilevel"/>
    <w:tmpl w:val="0E5C4B32"/>
    <w:lvl w:ilvl="0" w:tplc="8AAA45A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E0649E"/>
    <w:multiLevelType w:val="hybridMultilevel"/>
    <w:tmpl w:val="7F80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D21BB5"/>
    <w:multiLevelType w:val="hybridMultilevel"/>
    <w:tmpl w:val="56F4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854443"/>
    <w:multiLevelType w:val="hybridMultilevel"/>
    <w:tmpl w:val="077EC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864AB5"/>
    <w:multiLevelType w:val="hybridMultilevel"/>
    <w:tmpl w:val="80A4B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7D1ED2"/>
    <w:multiLevelType w:val="hybridMultilevel"/>
    <w:tmpl w:val="F20C6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4550CA"/>
    <w:multiLevelType w:val="hybridMultilevel"/>
    <w:tmpl w:val="0BE49768"/>
    <w:lvl w:ilvl="0" w:tplc="8B549A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num>
  <w:num w:numId="3">
    <w:abstractNumId w:val="2"/>
  </w:num>
  <w:num w:numId="4">
    <w:abstractNumId w:val="3"/>
  </w:num>
  <w:num w:numId="5">
    <w:abstractNumId w:val="11"/>
  </w:num>
  <w:num w:numId="6">
    <w:abstractNumId w:val="9"/>
  </w:num>
  <w:num w:numId="7">
    <w:abstractNumId w:val="10"/>
  </w:num>
  <w:num w:numId="8">
    <w:abstractNumId w:val="8"/>
  </w:num>
  <w:num w:numId="9">
    <w:abstractNumId w:val="13"/>
  </w:num>
  <w:num w:numId="10">
    <w:abstractNumId w:val="0"/>
  </w:num>
  <w:num w:numId="11">
    <w:abstractNumId w:val="1"/>
  </w:num>
  <w:num w:numId="12">
    <w:abstractNumId w:val="6"/>
  </w:num>
  <w:num w:numId="13">
    <w:abstractNumId w:val="4"/>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FC3"/>
    <w:rsid w:val="000001D5"/>
    <w:rsid w:val="00004B6C"/>
    <w:rsid w:val="00004ED5"/>
    <w:rsid w:val="00007669"/>
    <w:rsid w:val="0001041C"/>
    <w:rsid w:val="00015400"/>
    <w:rsid w:val="00021E74"/>
    <w:rsid w:val="0002284D"/>
    <w:rsid w:val="000240F4"/>
    <w:rsid w:val="0002448E"/>
    <w:rsid w:val="00033CFD"/>
    <w:rsid w:val="00034DC5"/>
    <w:rsid w:val="0004386E"/>
    <w:rsid w:val="00051C4B"/>
    <w:rsid w:val="000530DB"/>
    <w:rsid w:val="00054339"/>
    <w:rsid w:val="00057764"/>
    <w:rsid w:val="00057F4C"/>
    <w:rsid w:val="000664BB"/>
    <w:rsid w:val="00067B85"/>
    <w:rsid w:val="000739BA"/>
    <w:rsid w:val="00077459"/>
    <w:rsid w:val="00077BA8"/>
    <w:rsid w:val="00082762"/>
    <w:rsid w:val="000841A4"/>
    <w:rsid w:val="000930EB"/>
    <w:rsid w:val="0009475E"/>
    <w:rsid w:val="000A0156"/>
    <w:rsid w:val="000A3CA3"/>
    <w:rsid w:val="000A3DE6"/>
    <w:rsid w:val="000A4CD9"/>
    <w:rsid w:val="000B05AB"/>
    <w:rsid w:val="000B1532"/>
    <w:rsid w:val="000B6928"/>
    <w:rsid w:val="000B7DAC"/>
    <w:rsid w:val="000D43B5"/>
    <w:rsid w:val="000D582F"/>
    <w:rsid w:val="000D5D27"/>
    <w:rsid w:val="000E01F2"/>
    <w:rsid w:val="000E15A1"/>
    <w:rsid w:val="000E33B7"/>
    <w:rsid w:val="000E4819"/>
    <w:rsid w:val="000E664D"/>
    <w:rsid w:val="000F1BD9"/>
    <w:rsid w:val="000F30E2"/>
    <w:rsid w:val="000F7C0A"/>
    <w:rsid w:val="00100F47"/>
    <w:rsid w:val="00104944"/>
    <w:rsid w:val="001065CB"/>
    <w:rsid w:val="001148CC"/>
    <w:rsid w:val="00115ADC"/>
    <w:rsid w:val="001223C4"/>
    <w:rsid w:val="00123ED5"/>
    <w:rsid w:val="00124074"/>
    <w:rsid w:val="001241B2"/>
    <w:rsid w:val="00124B89"/>
    <w:rsid w:val="001271D5"/>
    <w:rsid w:val="0014013A"/>
    <w:rsid w:val="001421FD"/>
    <w:rsid w:val="001422B6"/>
    <w:rsid w:val="00146B4D"/>
    <w:rsid w:val="00146F65"/>
    <w:rsid w:val="001471CD"/>
    <w:rsid w:val="00150443"/>
    <w:rsid w:val="00150B6F"/>
    <w:rsid w:val="00155AC7"/>
    <w:rsid w:val="00155B3E"/>
    <w:rsid w:val="00160188"/>
    <w:rsid w:val="00161445"/>
    <w:rsid w:val="0016365D"/>
    <w:rsid w:val="00165177"/>
    <w:rsid w:val="00170579"/>
    <w:rsid w:val="00170EE8"/>
    <w:rsid w:val="00171CAD"/>
    <w:rsid w:val="00172C7D"/>
    <w:rsid w:val="00174084"/>
    <w:rsid w:val="00174468"/>
    <w:rsid w:val="00176BE0"/>
    <w:rsid w:val="00177EE5"/>
    <w:rsid w:val="001832EC"/>
    <w:rsid w:val="00192341"/>
    <w:rsid w:val="001951CF"/>
    <w:rsid w:val="0019628C"/>
    <w:rsid w:val="00197A13"/>
    <w:rsid w:val="001A236C"/>
    <w:rsid w:val="001A5F49"/>
    <w:rsid w:val="001B0ABE"/>
    <w:rsid w:val="001B0F3C"/>
    <w:rsid w:val="001C0E36"/>
    <w:rsid w:val="001C29EB"/>
    <w:rsid w:val="001C4A9B"/>
    <w:rsid w:val="001C6536"/>
    <w:rsid w:val="001C7519"/>
    <w:rsid w:val="001D1F0C"/>
    <w:rsid w:val="001D2BAA"/>
    <w:rsid w:val="001D38AF"/>
    <w:rsid w:val="001D4A42"/>
    <w:rsid w:val="001D5227"/>
    <w:rsid w:val="001D6D48"/>
    <w:rsid w:val="001E04DB"/>
    <w:rsid w:val="001E12F9"/>
    <w:rsid w:val="001E18ED"/>
    <w:rsid w:val="001E2C72"/>
    <w:rsid w:val="001E4407"/>
    <w:rsid w:val="001E7C07"/>
    <w:rsid w:val="001F0791"/>
    <w:rsid w:val="001F578C"/>
    <w:rsid w:val="00200565"/>
    <w:rsid w:val="00203F8D"/>
    <w:rsid w:val="0020608C"/>
    <w:rsid w:val="002149A1"/>
    <w:rsid w:val="00217B4D"/>
    <w:rsid w:val="0022098C"/>
    <w:rsid w:val="002209EF"/>
    <w:rsid w:val="00223AF7"/>
    <w:rsid w:val="00224175"/>
    <w:rsid w:val="00225C66"/>
    <w:rsid w:val="00227104"/>
    <w:rsid w:val="0022761C"/>
    <w:rsid w:val="002307DA"/>
    <w:rsid w:val="0023344D"/>
    <w:rsid w:val="0023357A"/>
    <w:rsid w:val="00235011"/>
    <w:rsid w:val="00236F75"/>
    <w:rsid w:val="002372DB"/>
    <w:rsid w:val="0024303C"/>
    <w:rsid w:val="00244FCE"/>
    <w:rsid w:val="00250E84"/>
    <w:rsid w:val="00251EA3"/>
    <w:rsid w:val="00262124"/>
    <w:rsid w:val="002649B9"/>
    <w:rsid w:val="0026529A"/>
    <w:rsid w:val="002702C7"/>
    <w:rsid w:val="00275C8D"/>
    <w:rsid w:val="00277619"/>
    <w:rsid w:val="002817AE"/>
    <w:rsid w:val="002877EB"/>
    <w:rsid w:val="00287D4C"/>
    <w:rsid w:val="002914BF"/>
    <w:rsid w:val="002926FA"/>
    <w:rsid w:val="00292716"/>
    <w:rsid w:val="0029326F"/>
    <w:rsid w:val="00296A1E"/>
    <w:rsid w:val="002A2CAE"/>
    <w:rsid w:val="002A3079"/>
    <w:rsid w:val="002A348B"/>
    <w:rsid w:val="002A3FB6"/>
    <w:rsid w:val="002B1592"/>
    <w:rsid w:val="002B2F74"/>
    <w:rsid w:val="002B4294"/>
    <w:rsid w:val="002B52F1"/>
    <w:rsid w:val="002B756C"/>
    <w:rsid w:val="002C5ECF"/>
    <w:rsid w:val="002D5D84"/>
    <w:rsid w:val="002E0926"/>
    <w:rsid w:val="002F3002"/>
    <w:rsid w:val="002F53BA"/>
    <w:rsid w:val="002F67E1"/>
    <w:rsid w:val="0030002E"/>
    <w:rsid w:val="0030003E"/>
    <w:rsid w:val="003040C6"/>
    <w:rsid w:val="0030436A"/>
    <w:rsid w:val="0031034A"/>
    <w:rsid w:val="00310839"/>
    <w:rsid w:val="0031225D"/>
    <w:rsid w:val="00316070"/>
    <w:rsid w:val="0032167A"/>
    <w:rsid w:val="00330564"/>
    <w:rsid w:val="00335253"/>
    <w:rsid w:val="003378AE"/>
    <w:rsid w:val="003408BE"/>
    <w:rsid w:val="00341E59"/>
    <w:rsid w:val="00343F09"/>
    <w:rsid w:val="003465DD"/>
    <w:rsid w:val="0035303F"/>
    <w:rsid w:val="00353892"/>
    <w:rsid w:val="0035423F"/>
    <w:rsid w:val="00360C3E"/>
    <w:rsid w:val="0036217E"/>
    <w:rsid w:val="00364C58"/>
    <w:rsid w:val="00365E06"/>
    <w:rsid w:val="00367676"/>
    <w:rsid w:val="00371992"/>
    <w:rsid w:val="003745E7"/>
    <w:rsid w:val="00376A10"/>
    <w:rsid w:val="0037779E"/>
    <w:rsid w:val="003816AF"/>
    <w:rsid w:val="00382807"/>
    <w:rsid w:val="00383075"/>
    <w:rsid w:val="00384EF1"/>
    <w:rsid w:val="003860E7"/>
    <w:rsid w:val="00392058"/>
    <w:rsid w:val="003A1BE7"/>
    <w:rsid w:val="003A239E"/>
    <w:rsid w:val="003A5435"/>
    <w:rsid w:val="003A5D92"/>
    <w:rsid w:val="003A77FF"/>
    <w:rsid w:val="003B2207"/>
    <w:rsid w:val="003B40E2"/>
    <w:rsid w:val="003B5CF2"/>
    <w:rsid w:val="003B70EC"/>
    <w:rsid w:val="003D017A"/>
    <w:rsid w:val="003D05A1"/>
    <w:rsid w:val="003D280C"/>
    <w:rsid w:val="003D39D5"/>
    <w:rsid w:val="003D6FF5"/>
    <w:rsid w:val="003E0389"/>
    <w:rsid w:val="003E069C"/>
    <w:rsid w:val="003E497E"/>
    <w:rsid w:val="003E4E25"/>
    <w:rsid w:val="003E5589"/>
    <w:rsid w:val="003E5E76"/>
    <w:rsid w:val="003F20F9"/>
    <w:rsid w:val="003F396C"/>
    <w:rsid w:val="003F6C8D"/>
    <w:rsid w:val="00400845"/>
    <w:rsid w:val="00401873"/>
    <w:rsid w:val="00405313"/>
    <w:rsid w:val="00407E81"/>
    <w:rsid w:val="00412317"/>
    <w:rsid w:val="00413628"/>
    <w:rsid w:val="00414332"/>
    <w:rsid w:val="00420B60"/>
    <w:rsid w:val="004225AC"/>
    <w:rsid w:val="00422F50"/>
    <w:rsid w:val="004258D6"/>
    <w:rsid w:val="00431315"/>
    <w:rsid w:val="00433C31"/>
    <w:rsid w:val="00435146"/>
    <w:rsid w:val="00444352"/>
    <w:rsid w:val="004444E1"/>
    <w:rsid w:val="004527A4"/>
    <w:rsid w:val="00454BCD"/>
    <w:rsid w:val="00457072"/>
    <w:rsid w:val="00457E31"/>
    <w:rsid w:val="0046075A"/>
    <w:rsid w:val="00461840"/>
    <w:rsid w:val="004643EB"/>
    <w:rsid w:val="004651BC"/>
    <w:rsid w:val="0047117F"/>
    <w:rsid w:val="00472BE7"/>
    <w:rsid w:val="004748B6"/>
    <w:rsid w:val="00475E4E"/>
    <w:rsid w:val="00477D88"/>
    <w:rsid w:val="00480688"/>
    <w:rsid w:val="00480DBE"/>
    <w:rsid w:val="00482A65"/>
    <w:rsid w:val="00484084"/>
    <w:rsid w:val="00485189"/>
    <w:rsid w:val="004866AC"/>
    <w:rsid w:val="00492B96"/>
    <w:rsid w:val="004936EA"/>
    <w:rsid w:val="00494DAA"/>
    <w:rsid w:val="004954B0"/>
    <w:rsid w:val="00496D8B"/>
    <w:rsid w:val="004A2D3F"/>
    <w:rsid w:val="004A6E01"/>
    <w:rsid w:val="004A7654"/>
    <w:rsid w:val="004B06E2"/>
    <w:rsid w:val="004B232E"/>
    <w:rsid w:val="004B2F15"/>
    <w:rsid w:val="004B4DC0"/>
    <w:rsid w:val="004B6FCD"/>
    <w:rsid w:val="004B7E9F"/>
    <w:rsid w:val="004C01BD"/>
    <w:rsid w:val="004C3018"/>
    <w:rsid w:val="004D1A35"/>
    <w:rsid w:val="004D1ABB"/>
    <w:rsid w:val="004D568C"/>
    <w:rsid w:val="004D65DB"/>
    <w:rsid w:val="004E065E"/>
    <w:rsid w:val="004E3423"/>
    <w:rsid w:val="004E5BDA"/>
    <w:rsid w:val="004F4FDF"/>
    <w:rsid w:val="004F66A0"/>
    <w:rsid w:val="004F702B"/>
    <w:rsid w:val="004F7914"/>
    <w:rsid w:val="0050027E"/>
    <w:rsid w:val="00501510"/>
    <w:rsid w:val="005024A4"/>
    <w:rsid w:val="00505B68"/>
    <w:rsid w:val="005110B3"/>
    <w:rsid w:val="00513A53"/>
    <w:rsid w:val="005144BB"/>
    <w:rsid w:val="00514E1A"/>
    <w:rsid w:val="0051577C"/>
    <w:rsid w:val="005205E9"/>
    <w:rsid w:val="005231D4"/>
    <w:rsid w:val="00525756"/>
    <w:rsid w:val="00537591"/>
    <w:rsid w:val="00540941"/>
    <w:rsid w:val="00547497"/>
    <w:rsid w:val="00547769"/>
    <w:rsid w:val="0055792C"/>
    <w:rsid w:val="00563D3D"/>
    <w:rsid w:val="005645D3"/>
    <w:rsid w:val="005656AB"/>
    <w:rsid w:val="005662A2"/>
    <w:rsid w:val="00572961"/>
    <w:rsid w:val="005736EC"/>
    <w:rsid w:val="00574A23"/>
    <w:rsid w:val="005750C8"/>
    <w:rsid w:val="00576005"/>
    <w:rsid w:val="005804F4"/>
    <w:rsid w:val="00582152"/>
    <w:rsid w:val="00582EB6"/>
    <w:rsid w:val="00582EC2"/>
    <w:rsid w:val="005844CA"/>
    <w:rsid w:val="00586825"/>
    <w:rsid w:val="0059278D"/>
    <w:rsid w:val="00592910"/>
    <w:rsid w:val="00595B02"/>
    <w:rsid w:val="00595B5C"/>
    <w:rsid w:val="00597177"/>
    <w:rsid w:val="00597223"/>
    <w:rsid w:val="005A02D3"/>
    <w:rsid w:val="005A4027"/>
    <w:rsid w:val="005A4C01"/>
    <w:rsid w:val="005A6DF0"/>
    <w:rsid w:val="005B2182"/>
    <w:rsid w:val="005B5EFC"/>
    <w:rsid w:val="005C0688"/>
    <w:rsid w:val="005C384F"/>
    <w:rsid w:val="005C5FFE"/>
    <w:rsid w:val="005C6B95"/>
    <w:rsid w:val="005C6D65"/>
    <w:rsid w:val="005D1069"/>
    <w:rsid w:val="005D1D00"/>
    <w:rsid w:val="005D3133"/>
    <w:rsid w:val="005D76D0"/>
    <w:rsid w:val="005E214F"/>
    <w:rsid w:val="005E54F1"/>
    <w:rsid w:val="005F2217"/>
    <w:rsid w:val="005F43FA"/>
    <w:rsid w:val="005F615C"/>
    <w:rsid w:val="005F7100"/>
    <w:rsid w:val="006005B3"/>
    <w:rsid w:val="0060258E"/>
    <w:rsid w:val="00602597"/>
    <w:rsid w:val="00605815"/>
    <w:rsid w:val="006064BF"/>
    <w:rsid w:val="006070E7"/>
    <w:rsid w:val="00610998"/>
    <w:rsid w:val="006138C9"/>
    <w:rsid w:val="00620346"/>
    <w:rsid w:val="00620BBB"/>
    <w:rsid w:val="0062100D"/>
    <w:rsid w:val="00621C53"/>
    <w:rsid w:val="00624464"/>
    <w:rsid w:val="00633066"/>
    <w:rsid w:val="00634095"/>
    <w:rsid w:val="00634339"/>
    <w:rsid w:val="00634B1D"/>
    <w:rsid w:val="00636D37"/>
    <w:rsid w:val="00640B78"/>
    <w:rsid w:val="00642470"/>
    <w:rsid w:val="00642AC3"/>
    <w:rsid w:val="0064511E"/>
    <w:rsid w:val="00647FD2"/>
    <w:rsid w:val="00650C8F"/>
    <w:rsid w:val="006525EB"/>
    <w:rsid w:val="00653B0B"/>
    <w:rsid w:val="006547A5"/>
    <w:rsid w:val="00657132"/>
    <w:rsid w:val="006603D9"/>
    <w:rsid w:val="006615C1"/>
    <w:rsid w:val="0066205C"/>
    <w:rsid w:val="0066452E"/>
    <w:rsid w:val="006661EE"/>
    <w:rsid w:val="00672D21"/>
    <w:rsid w:val="0068007D"/>
    <w:rsid w:val="006823AA"/>
    <w:rsid w:val="006831B7"/>
    <w:rsid w:val="0068442F"/>
    <w:rsid w:val="00686090"/>
    <w:rsid w:val="006876E2"/>
    <w:rsid w:val="006878E3"/>
    <w:rsid w:val="00692F8C"/>
    <w:rsid w:val="00693F24"/>
    <w:rsid w:val="006961EB"/>
    <w:rsid w:val="00697298"/>
    <w:rsid w:val="00697E02"/>
    <w:rsid w:val="006A07A0"/>
    <w:rsid w:val="006A0EA8"/>
    <w:rsid w:val="006A32C1"/>
    <w:rsid w:val="006A5B9D"/>
    <w:rsid w:val="006A5C94"/>
    <w:rsid w:val="006B03A3"/>
    <w:rsid w:val="006B490A"/>
    <w:rsid w:val="006B6D05"/>
    <w:rsid w:val="006B7B04"/>
    <w:rsid w:val="006C5D68"/>
    <w:rsid w:val="006C65DE"/>
    <w:rsid w:val="006C7E7C"/>
    <w:rsid w:val="006D1459"/>
    <w:rsid w:val="006D3763"/>
    <w:rsid w:val="006D3E6A"/>
    <w:rsid w:val="006D6FBC"/>
    <w:rsid w:val="006D702F"/>
    <w:rsid w:val="006E1122"/>
    <w:rsid w:val="006E2075"/>
    <w:rsid w:val="006E2284"/>
    <w:rsid w:val="006E3C3C"/>
    <w:rsid w:val="006E6D3C"/>
    <w:rsid w:val="006F215E"/>
    <w:rsid w:val="006F6051"/>
    <w:rsid w:val="006F7DC5"/>
    <w:rsid w:val="00701D7E"/>
    <w:rsid w:val="0070279D"/>
    <w:rsid w:val="0070463D"/>
    <w:rsid w:val="0070564A"/>
    <w:rsid w:val="00705B77"/>
    <w:rsid w:val="007079B1"/>
    <w:rsid w:val="00713641"/>
    <w:rsid w:val="00713E3B"/>
    <w:rsid w:val="0071524B"/>
    <w:rsid w:val="007158CB"/>
    <w:rsid w:val="007174B1"/>
    <w:rsid w:val="00733299"/>
    <w:rsid w:val="00733942"/>
    <w:rsid w:val="007368AD"/>
    <w:rsid w:val="0074551C"/>
    <w:rsid w:val="00745895"/>
    <w:rsid w:val="00745D91"/>
    <w:rsid w:val="00746B54"/>
    <w:rsid w:val="00747CAF"/>
    <w:rsid w:val="00747FC1"/>
    <w:rsid w:val="00750717"/>
    <w:rsid w:val="00753021"/>
    <w:rsid w:val="00754DC8"/>
    <w:rsid w:val="00755BA2"/>
    <w:rsid w:val="00755EAE"/>
    <w:rsid w:val="007570BA"/>
    <w:rsid w:val="0076026B"/>
    <w:rsid w:val="007638D8"/>
    <w:rsid w:val="00764C53"/>
    <w:rsid w:val="00765E80"/>
    <w:rsid w:val="007714BB"/>
    <w:rsid w:val="00786D9D"/>
    <w:rsid w:val="0079190E"/>
    <w:rsid w:val="007944C1"/>
    <w:rsid w:val="00794999"/>
    <w:rsid w:val="007A282C"/>
    <w:rsid w:val="007A4778"/>
    <w:rsid w:val="007A4EA6"/>
    <w:rsid w:val="007A6828"/>
    <w:rsid w:val="007A7BBE"/>
    <w:rsid w:val="007B1C69"/>
    <w:rsid w:val="007B1C8E"/>
    <w:rsid w:val="007B4985"/>
    <w:rsid w:val="007B556D"/>
    <w:rsid w:val="007B631B"/>
    <w:rsid w:val="007B6B4B"/>
    <w:rsid w:val="007C2958"/>
    <w:rsid w:val="007C31CD"/>
    <w:rsid w:val="007D5F44"/>
    <w:rsid w:val="007D687A"/>
    <w:rsid w:val="007D69FB"/>
    <w:rsid w:val="007D731D"/>
    <w:rsid w:val="007E243D"/>
    <w:rsid w:val="007F2063"/>
    <w:rsid w:val="007F788E"/>
    <w:rsid w:val="00801F37"/>
    <w:rsid w:val="00804914"/>
    <w:rsid w:val="00807640"/>
    <w:rsid w:val="00810359"/>
    <w:rsid w:val="008125FC"/>
    <w:rsid w:val="0081490F"/>
    <w:rsid w:val="00814B70"/>
    <w:rsid w:val="00817A8E"/>
    <w:rsid w:val="0082096D"/>
    <w:rsid w:val="00823C10"/>
    <w:rsid w:val="00834C8B"/>
    <w:rsid w:val="00837F95"/>
    <w:rsid w:val="00840109"/>
    <w:rsid w:val="008433BE"/>
    <w:rsid w:val="00851551"/>
    <w:rsid w:val="00854097"/>
    <w:rsid w:val="008549C3"/>
    <w:rsid w:val="00854EC2"/>
    <w:rsid w:val="00856192"/>
    <w:rsid w:val="0086148C"/>
    <w:rsid w:val="00862213"/>
    <w:rsid w:val="00863852"/>
    <w:rsid w:val="00863923"/>
    <w:rsid w:val="0086764D"/>
    <w:rsid w:val="00871969"/>
    <w:rsid w:val="008751C1"/>
    <w:rsid w:val="00875E33"/>
    <w:rsid w:val="00880494"/>
    <w:rsid w:val="008818EF"/>
    <w:rsid w:val="00881E34"/>
    <w:rsid w:val="008822CF"/>
    <w:rsid w:val="0088416A"/>
    <w:rsid w:val="0088688D"/>
    <w:rsid w:val="008876A7"/>
    <w:rsid w:val="008900CF"/>
    <w:rsid w:val="00894AAA"/>
    <w:rsid w:val="00894E2B"/>
    <w:rsid w:val="008959EE"/>
    <w:rsid w:val="008A20ED"/>
    <w:rsid w:val="008A6C76"/>
    <w:rsid w:val="008B00D9"/>
    <w:rsid w:val="008B111D"/>
    <w:rsid w:val="008B1B5B"/>
    <w:rsid w:val="008B54B3"/>
    <w:rsid w:val="008B5980"/>
    <w:rsid w:val="008C0A16"/>
    <w:rsid w:val="008C0FA6"/>
    <w:rsid w:val="008C394A"/>
    <w:rsid w:val="008C4618"/>
    <w:rsid w:val="008C6563"/>
    <w:rsid w:val="008C6706"/>
    <w:rsid w:val="008D055D"/>
    <w:rsid w:val="008E4E49"/>
    <w:rsid w:val="008E7366"/>
    <w:rsid w:val="008F5612"/>
    <w:rsid w:val="009008F1"/>
    <w:rsid w:val="009011B8"/>
    <w:rsid w:val="00903475"/>
    <w:rsid w:val="0090700C"/>
    <w:rsid w:val="009102C0"/>
    <w:rsid w:val="009102F9"/>
    <w:rsid w:val="0091047C"/>
    <w:rsid w:val="009129A4"/>
    <w:rsid w:val="009167EF"/>
    <w:rsid w:val="00921DC1"/>
    <w:rsid w:val="009248D0"/>
    <w:rsid w:val="0092555B"/>
    <w:rsid w:val="00931923"/>
    <w:rsid w:val="0093307A"/>
    <w:rsid w:val="00933F40"/>
    <w:rsid w:val="00937FB9"/>
    <w:rsid w:val="00940A6E"/>
    <w:rsid w:val="00941D98"/>
    <w:rsid w:val="00942383"/>
    <w:rsid w:val="00942387"/>
    <w:rsid w:val="00942FC3"/>
    <w:rsid w:val="00944799"/>
    <w:rsid w:val="00955B77"/>
    <w:rsid w:val="00960BCF"/>
    <w:rsid w:val="00966F5F"/>
    <w:rsid w:val="0097237C"/>
    <w:rsid w:val="00974114"/>
    <w:rsid w:val="009751A1"/>
    <w:rsid w:val="00975DB8"/>
    <w:rsid w:val="009808E4"/>
    <w:rsid w:val="00983920"/>
    <w:rsid w:val="009853A1"/>
    <w:rsid w:val="00987DCA"/>
    <w:rsid w:val="009901ED"/>
    <w:rsid w:val="00994EC7"/>
    <w:rsid w:val="009952F0"/>
    <w:rsid w:val="009B043B"/>
    <w:rsid w:val="009B237A"/>
    <w:rsid w:val="009B375D"/>
    <w:rsid w:val="009B4A8B"/>
    <w:rsid w:val="009C17DA"/>
    <w:rsid w:val="009C1C37"/>
    <w:rsid w:val="009C2975"/>
    <w:rsid w:val="009C3B20"/>
    <w:rsid w:val="009C41C2"/>
    <w:rsid w:val="009D243B"/>
    <w:rsid w:val="009D346A"/>
    <w:rsid w:val="009D4752"/>
    <w:rsid w:val="009D58E7"/>
    <w:rsid w:val="009D5D26"/>
    <w:rsid w:val="009D66CD"/>
    <w:rsid w:val="009E074A"/>
    <w:rsid w:val="009E4916"/>
    <w:rsid w:val="009F2224"/>
    <w:rsid w:val="009F34D4"/>
    <w:rsid w:val="009F5ADA"/>
    <w:rsid w:val="00A04A9C"/>
    <w:rsid w:val="00A16476"/>
    <w:rsid w:val="00A31D68"/>
    <w:rsid w:val="00A32BFE"/>
    <w:rsid w:val="00A3375C"/>
    <w:rsid w:val="00A34C74"/>
    <w:rsid w:val="00A378DA"/>
    <w:rsid w:val="00A37C5A"/>
    <w:rsid w:val="00A50C6D"/>
    <w:rsid w:val="00A511A7"/>
    <w:rsid w:val="00A5151C"/>
    <w:rsid w:val="00A54118"/>
    <w:rsid w:val="00A551EE"/>
    <w:rsid w:val="00A55231"/>
    <w:rsid w:val="00A62287"/>
    <w:rsid w:val="00A6400C"/>
    <w:rsid w:val="00A71555"/>
    <w:rsid w:val="00A73214"/>
    <w:rsid w:val="00A755FE"/>
    <w:rsid w:val="00A77F9F"/>
    <w:rsid w:val="00A8454C"/>
    <w:rsid w:val="00A85621"/>
    <w:rsid w:val="00A87755"/>
    <w:rsid w:val="00A90AC8"/>
    <w:rsid w:val="00A96A85"/>
    <w:rsid w:val="00A96B83"/>
    <w:rsid w:val="00AA3692"/>
    <w:rsid w:val="00AB3C18"/>
    <w:rsid w:val="00AC1200"/>
    <w:rsid w:val="00AC2D2F"/>
    <w:rsid w:val="00AC2E74"/>
    <w:rsid w:val="00AC3D48"/>
    <w:rsid w:val="00AC4397"/>
    <w:rsid w:val="00AC6855"/>
    <w:rsid w:val="00AC6EC5"/>
    <w:rsid w:val="00AD068E"/>
    <w:rsid w:val="00AD06AF"/>
    <w:rsid w:val="00AD1734"/>
    <w:rsid w:val="00AD2D3E"/>
    <w:rsid w:val="00AD74AB"/>
    <w:rsid w:val="00AE2C02"/>
    <w:rsid w:val="00AE73EE"/>
    <w:rsid w:val="00AE744F"/>
    <w:rsid w:val="00AF098D"/>
    <w:rsid w:val="00AF2B80"/>
    <w:rsid w:val="00AF7D3A"/>
    <w:rsid w:val="00B05D14"/>
    <w:rsid w:val="00B21147"/>
    <w:rsid w:val="00B22884"/>
    <w:rsid w:val="00B22E4E"/>
    <w:rsid w:val="00B24A1A"/>
    <w:rsid w:val="00B24F1F"/>
    <w:rsid w:val="00B32542"/>
    <w:rsid w:val="00B34085"/>
    <w:rsid w:val="00B34D69"/>
    <w:rsid w:val="00B36F5E"/>
    <w:rsid w:val="00B37FAF"/>
    <w:rsid w:val="00B4299C"/>
    <w:rsid w:val="00B467C6"/>
    <w:rsid w:val="00B513B2"/>
    <w:rsid w:val="00B53C90"/>
    <w:rsid w:val="00B6400E"/>
    <w:rsid w:val="00B649FD"/>
    <w:rsid w:val="00B65412"/>
    <w:rsid w:val="00B6550F"/>
    <w:rsid w:val="00B656B3"/>
    <w:rsid w:val="00B66595"/>
    <w:rsid w:val="00B70153"/>
    <w:rsid w:val="00B7025A"/>
    <w:rsid w:val="00B7087E"/>
    <w:rsid w:val="00B708CE"/>
    <w:rsid w:val="00B71A2F"/>
    <w:rsid w:val="00B8088E"/>
    <w:rsid w:val="00B83A0C"/>
    <w:rsid w:val="00B83D38"/>
    <w:rsid w:val="00B8485D"/>
    <w:rsid w:val="00B86A89"/>
    <w:rsid w:val="00B87E50"/>
    <w:rsid w:val="00B90028"/>
    <w:rsid w:val="00B93CFC"/>
    <w:rsid w:val="00B93E1D"/>
    <w:rsid w:val="00B941DD"/>
    <w:rsid w:val="00B94C1A"/>
    <w:rsid w:val="00B94CDA"/>
    <w:rsid w:val="00B974F5"/>
    <w:rsid w:val="00BA1147"/>
    <w:rsid w:val="00BA2589"/>
    <w:rsid w:val="00BA524B"/>
    <w:rsid w:val="00BA5758"/>
    <w:rsid w:val="00BB0F18"/>
    <w:rsid w:val="00BB5144"/>
    <w:rsid w:val="00BB56E6"/>
    <w:rsid w:val="00BC35AE"/>
    <w:rsid w:val="00BC3668"/>
    <w:rsid w:val="00BC385E"/>
    <w:rsid w:val="00BC51BE"/>
    <w:rsid w:val="00BC783B"/>
    <w:rsid w:val="00BC7AE2"/>
    <w:rsid w:val="00BD0488"/>
    <w:rsid w:val="00BD0557"/>
    <w:rsid w:val="00BD1952"/>
    <w:rsid w:val="00BD52A3"/>
    <w:rsid w:val="00BD77A0"/>
    <w:rsid w:val="00BE168C"/>
    <w:rsid w:val="00BE1EEB"/>
    <w:rsid w:val="00BE2820"/>
    <w:rsid w:val="00BE629F"/>
    <w:rsid w:val="00BE65E3"/>
    <w:rsid w:val="00BF2103"/>
    <w:rsid w:val="00BF688F"/>
    <w:rsid w:val="00BF728D"/>
    <w:rsid w:val="00BF7566"/>
    <w:rsid w:val="00C00393"/>
    <w:rsid w:val="00C01D15"/>
    <w:rsid w:val="00C0221F"/>
    <w:rsid w:val="00C02B6B"/>
    <w:rsid w:val="00C050F7"/>
    <w:rsid w:val="00C068F4"/>
    <w:rsid w:val="00C07F82"/>
    <w:rsid w:val="00C11A4A"/>
    <w:rsid w:val="00C152B8"/>
    <w:rsid w:val="00C1740C"/>
    <w:rsid w:val="00C21B00"/>
    <w:rsid w:val="00C22793"/>
    <w:rsid w:val="00C22B18"/>
    <w:rsid w:val="00C22F66"/>
    <w:rsid w:val="00C314BB"/>
    <w:rsid w:val="00C34033"/>
    <w:rsid w:val="00C341FC"/>
    <w:rsid w:val="00C345E9"/>
    <w:rsid w:val="00C4362F"/>
    <w:rsid w:val="00C43B51"/>
    <w:rsid w:val="00C45515"/>
    <w:rsid w:val="00C45667"/>
    <w:rsid w:val="00C47BFC"/>
    <w:rsid w:val="00C47F7A"/>
    <w:rsid w:val="00C51D74"/>
    <w:rsid w:val="00C52FEF"/>
    <w:rsid w:val="00C615D8"/>
    <w:rsid w:val="00C651B6"/>
    <w:rsid w:val="00C7087D"/>
    <w:rsid w:val="00C728B0"/>
    <w:rsid w:val="00C80E7A"/>
    <w:rsid w:val="00C821AB"/>
    <w:rsid w:val="00C84DD8"/>
    <w:rsid w:val="00C902F7"/>
    <w:rsid w:val="00C9359C"/>
    <w:rsid w:val="00C9612D"/>
    <w:rsid w:val="00C977E5"/>
    <w:rsid w:val="00CA1F82"/>
    <w:rsid w:val="00CA516A"/>
    <w:rsid w:val="00CA58E0"/>
    <w:rsid w:val="00CA7C37"/>
    <w:rsid w:val="00CB0BD6"/>
    <w:rsid w:val="00CB1AB9"/>
    <w:rsid w:val="00CB5A12"/>
    <w:rsid w:val="00CB77FF"/>
    <w:rsid w:val="00CB79E3"/>
    <w:rsid w:val="00CD5C56"/>
    <w:rsid w:val="00CE2769"/>
    <w:rsid w:val="00CE3294"/>
    <w:rsid w:val="00CE3989"/>
    <w:rsid w:val="00CE48FB"/>
    <w:rsid w:val="00CF1A5D"/>
    <w:rsid w:val="00CF54C8"/>
    <w:rsid w:val="00D021F0"/>
    <w:rsid w:val="00D03DE7"/>
    <w:rsid w:val="00D06876"/>
    <w:rsid w:val="00D07138"/>
    <w:rsid w:val="00D11D6A"/>
    <w:rsid w:val="00D23085"/>
    <w:rsid w:val="00D250EA"/>
    <w:rsid w:val="00D25A34"/>
    <w:rsid w:val="00D33A24"/>
    <w:rsid w:val="00D3607E"/>
    <w:rsid w:val="00D43961"/>
    <w:rsid w:val="00D45DB2"/>
    <w:rsid w:val="00D5019E"/>
    <w:rsid w:val="00D507AE"/>
    <w:rsid w:val="00D50DFD"/>
    <w:rsid w:val="00D55CD4"/>
    <w:rsid w:val="00D564CE"/>
    <w:rsid w:val="00D577A5"/>
    <w:rsid w:val="00D5782E"/>
    <w:rsid w:val="00D6118C"/>
    <w:rsid w:val="00D621AF"/>
    <w:rsid w:val="00D623B0"/>
    <w:rsid w:val="00D632EC"/>
    <w:rsid w:val="00D65C43"/>
    <w:rsid w:val="00D70676"/>
    <w:rsid w:val="00D71B0A"/>
    <w:rsid w:val="00D72D11"/>
    <w:rsid w:val="00D863AF"/>
    <w:rsid w:val="00D91970"/>
    <w:rsid w:val="00D927ED"/>
    <w:rsid w:val="00D92BCA"/>
    <w:rsid w:val="00D96619"/>
    <w:rsid w:val="00D96D5B"/>
    <w:rsid w:val="00DA0C6D"/>
    <w:rsid w:val="00DA342D"/>
    <w:rsid w:val="00DA4029"/>
    <w:rsid w:val="00DA42A7"/>
    <w:rsid w:val="00DA6411"/>
    <w:rsid w:val="00DB0880"/>
    <w:rsid w:val="00DB2DB1"/>
    <w:rsid w:val="00DB5BCA"/>
    <w:rsid w:val="00DB61EB"/>
    <w:rsid w:val="00DB7D4A"/>
    <w:rsid w:val="00DC0D8C"/>
    <w:rsid w:val="00DC2613"/>
    <w:rsid w:val="00DC3FB8"/>
    <w:rsid w:val="00DD008C"/>
    <w:rsid w:val="00DD2148"/>
    <w:rsid w:val="00DE2924"/>
    <w:rsid w:val="00DE32AD"/>
    <w:rsid w:val="00DE3363"/>
    <w:rsid w:val="00DE3368"/>
    <w:rsid w:val="00DE3C6A"/>
    <w:rsid w:val="00DE50D9"/>
    <w:rsid w:val="00DE7B68"/>
    <w:rsid w:val="00DF033D"/>
    <w:rsid w:val="00DF3703"/>
    <w:rsid w:val="00DF3C00"/>
    <w:rsid w:val="00DF4DEB"/>
    <w:rsid w:val="00DF57CE"/>
    <w:rsid w:val="00DF76F2"/>
    <w:rsid w:val="00DF7C83"/>
    <w:rsid w:val="00E0162C"/>
    <w:rsid w:val="00E042C9"/>
    <w:rsid w:val="00E04468"/>
    <w:rsid w:val="00E11CD9"/>
    <w:rsid w:val="00E14EED"/>
    <w:rsid w:val="00E14F3F"/>
    <w:rsid w:val="00E2049D"/>
    <w:rsid w:val="00E22CA7"/>
    <w:rsid w:val="00E279E8"/>
    <w:rsid w:val="00E3228E"/>
    <w:rsid w:val="00E33E4E"/>
    <w:rsid w:val="00E35FF1"/>
    <w:rsid w:val="00E36574"/>
    <w:rsid w:val="00E44776"/>
    <w:rsid w:val="00E44EB5"/>
    <w:rsid w:val="00E519B4"/>
    <w:rsid w:val="00E52D15"/>
    <w:rsid w:val="00E544AC"/>
    <w:rsid w:val="00E5475B"/>
    <w:rsid w:val="00E57E2B"/>
    <w:rsid w:val="00E63BC2"/>
    <w:rsid w:val="00E67691"/>
    <w:rsid w:val="00E72484"/>
    <w:rsid w:val="00E74096"/>
    <w:rsid w:val="00E74B1B"/>
    <w:rsid w:val="00E75ABE"/>
    <w:rsid w:val="00E774A7"/>
    <w:rsid w:val="00E8095D"/>
    <w:rsid w:val="00E8334B"/>
    <w:rsid w:val="00E8541E"/>
    <w:rsid w:val="00E85707"/>
    <w:rsid w:val="00E91987"/>
    <w:rsid w:val="00E927E5"/>
    <w:rsid w:val="00E943B2"/>
    <w:rsid w:val="00E9465E"/>
    <w:rsid w:val="00E9681B"/>
    <w:rsid w:val="00EA0E5E"/>
    <w:rsid w:val="00EA357D"/>
    <w:rsid w:val="00EA38A9"/>
    <w:rsid w:val="00EA5D2A"/>
    <w:rsid w:val="00EA5DFE"/>
    <w:rsid w:val="00EB0207"/>
    <w:rsid w:val="00EB07C8"/>
    <w:rsid w:val="00EB2C5B"/>
    <w:rsid w:val="00EB7185"/>
    <w:rsid w:val="00EB7937"/>
    <w:rsid w:val="00EC3791"/>
    <w:rsid w:val="00EC4B46"/>
    <w:rsid w:val="00ED0B5B"/>
    <w:rsid w:val="00ED5AE2"/>
    <w:rsid w:val="00ED7BD8"/>
    <w:rsid w:val="00ED7DF8"/>
    <w:rsid w:val="00EE0C0B"/>
    <w:rsid w:val="00EE353A"/>
    <w:rsid w:val="00EE5BC4"/>
    <w:rsid w:val="00EE5E06"/>
    <w:rsid w:val="00EF17A8"/>
    <w:rsid w:val="00EF52A0"/>
    <w:rsid w:val="00EF5FCD"/>
    <w:rsid w:val="00F00BB7"/>
    <w:rsid w:val="00F057ED"/>
    <w:rsid w:val="00F0675D"/>
    <w:rsid w:val="00F07A07"/>
    <w:rsid w:val="00F1054D"/>
    <w:rsid w:val="00F15E09"/>
    <w:rsid w:val="00F20B0C"/>
    <w:rsid w:val="00F277FE"/>
    <w:rsid w:val="00F31B03"/>
    <w:rsid w:val="00F31E47"/>
    <w:rsid w:val="00F338EB"/>
    <w:rsid w:val="00F36CC1"/>
    <w:rsid w:val="00F40148"/>
    <w:rsid w:val="00F432AD"/>
    <w:rsid w:val="00F44A19"/>
    <w:rsid w:val="00F52494"/>
    <w:rsid w:val="00F52777"/>
    <w:rsid w:val="00F60A68"/>
    <w:rsid w:val="00F63FD3"/>
    <w:rsid w:val="00F6578D"/>
    <w:rsid w:val="00F65FFA"/>
    <w:rsid w:val="00F66E30"/>
    <w:rsid w:val="00F71CBB"/>
    <w:rsid w:val="00F76D9A"/>
    <w:rsid w:val="00F81413"/>
    <w:rsid w:val="00F85513"/>
    <w:rsid w:val="00F921A8"/>
    <w:rsid w:val="00F94492"/>
    <w:rsid w:val="00F946DB"/>
    <w:rsid w:val="00F962A4"/>
    <w:rsid w:val="00F968B4"/>
    <w:rsid w:val="00FA08D4"/>
    <w:rsid w:val="00FA1C74"/>
    <w:rsid w:val="00FA3D1E"/>
    <w:rsid w:val="00FA598E"/>
    <w:rsid w:val="00FB4F0D"/>
    <w:rsid w:val="00FB7AAC"/>
    <w:rsid w:val="00FC16F1"/>
    <w:rsid w:val="00FC30F5"/>
    <w:rsid w:val="00FC5788"/>
    <w:rsid w:val="00FD0415"/>
    <w:rsid w:val="00FD0A89"/>
    <w:rsid w:val="00FD7B1A"/>
    <w:rsid w:val="00FE2A89"/>
    <w:rsid w:val="00FE34F2"/>
    <w:rsid w:val="00FE38FA"/>
    <w:rsid w:val="00FE4023"/>
    <w:rsid w:val="00FE6ACB"/>
    <w:rsid w:val="00FF29C0"/>
    <w:rsid w:val="00FF4977"/>
    <w:rsid w:val="00FF79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7CD5CD-E510-4FE2-ABAF-AE003078A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2148"/>
    <w:pPr>
      <w:bidi/>
    </w:pPr>
  </w:style>
  <w:style w:type="paragraph" w:styleId="1">
    <w:name w:val="heading 1"/>
    <w:basedOn w:val="a"/>
    <w:next w:val="a"/>
    <w:link w:val="1Char"/>
    <w:uiPriority w:val="9"/>
    <w:qFormat/>
    <w:rsid w:val="00EE5E0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EE5E06"/>
    <w:pPr>
      <w:keepNext/>
      <w:keepLines/>
      <w:spacing w:before="40" w:after="0"/>
      <w:outlineLvl w:val="1"/>
    </w:pPr>
    <w:rPr>
      <w:rFonts w:ascii="Traditional Arabic" w:eastAsia="Traditional Arabic" w:hAnsi="Traditional Arabic"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392058"/>
    <w:pPr>
      <w:spacing w:after="0" w:line="240" w:lineRule="auto"/>
    </w:pPr>
    <w:rPr>
      <w:sz w:val="20"/>
      <w:szCs w:val="20"/>
    </w:rPr>
  </w:style>
  <w:style w:type="character" w:customStyle="1" w:styleId="Char">
    <w:name w:val="نص حاشية سفلية Char"/>
    <w:basedOn w:val="a0"/>
    <w:link w:val="a3"/>
    <w:uiPriority w:val="99"/>
    <w:rsid w:val="00392058"/>
    <w:rPr>
      <w:sz w:val="20"/>
      <w:szCs w:val="20"/>
    </w:rPr>
  </w:style>
  <w:style w:type="character" w:styleId="a4">
    <w:name w:val="footnote reference"/>
    <w:basedOn w:val="a0"/>
    <w:uiPriority w:val="99"/>
    <w:semiHidden/>
    <w:unhideWhenUsed/>
    <w:rsid w:val="00392058"/>
    <w:rPr>
      <w:vertAlign w:val="superscript"/>
    </w:rPr>
  </w:style>
  <w:style w:type="character" w:styleId="Hyperlink">
    <w:name w:val="Hyperlink"/>
    <w:basedOn w:val="a0"/>
    <w:uiPriority w:val="99"/>
    <w:unhideWhenUsed/>
    <w:rsid w:val="0046075A"/>
    <w:rPr>
      <w:color w:val="0000FF" w:themeColor="hyperlink"/>
      <w:u w:val="single"/>
    </w:rPr>
  </w:style>
  <w:style w:type="paragraph" w:styleId="a5">
    <w:name w:val="List Paragraph"/>
    <w:basedOn w:val="a"/>
    <w:uiPriority w:val="34"/>
    <w:qFormat/>
    <w:rsid w:val="00EB7185"/>
    <w:pPr>
      <w:ind w:left="720"/>
      <w:contextualSpacing/>
    </w:pPr>
  </w:style>
  <w:style w:type="paragraph" w:styleId="a6">
    <w:name w:val="header"/>
    <w:basedOn w:val="a"/>
    <w:link w:val="Char0"/>
    <w:uiPriority w:val="99"/>
    <w:unhideWhenUsed/>
    <w:rsid w:val="005C6B95"/>
    <w:pPr>
      <w:tabs>
        <w:tab w:val="center" w:pos="4153"/>
        <w:tab w:val="right" w:pos="8306"/>
      </w:tabs>
      <w:spacing w:after="0" w:line="240" w:lineRule="auto"/>
    </w:pPr>
  </w:style>
  <w:style w:type="character" w:customStyle="1" w:styleId="Char0">
    <w:name w:val="رأس الصفحة Char"/>
    <w:basedOn w:val="a0"/>
    <w:link w:val="a6"/>
    <w:uiPriority w:val="99"/>
    <w:rsid w:val="005C6B95"/>
  </w:style>
  <w:style w:type="paragraph" w:styleId="a7">
    <w:name w:val="footer"/>
    <w:basedOn w:val="a"/>
    <w:link w:val="Char1"/>
    <w:uiPriority w:val="99"/>
    <w:unhideWhenUsed/>
    <w:rsid w:val="005C6B95"/>
    <w:pPr>
      <w:tabs>
        <w:tab w:val="center" w:pos="4153"/>
        <w:tab w:val="right" w:pos="8306"/>
      </w:tabs>
      <w:spacing w:after="0" w:line="240" w:lineRule="auto"/>
    </w:pPr>
  </w:style>
  <w:style w:type="character" w:customStyle="1" w:styleId="Char1">
    <w:name w:val="تذييل الصفحة Char"/>
    <w:basedOn w:val="a0"/>
    <w:link w:val="a7"/>
    <w:uiPriority w:val="99"/>
    <w:rsid w:val="005C6B95"/>
  </w:style>
  <w:style w:type="table" w:styleId="a8">
    <w:name w:val="Table Grid"/>
    <w:basedOn w:val="a1"/>
    <w:uiPriority w:val="59"/>
    <w:rsid w:val="000E4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2"/>
    <w:uiPriority w:val="99"/>
    <w:semiHidden/>
    <w:unhideWhenUsed/>
    <w:rsid w:val="00BF2103"/>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BF2103"/>
    <w:rPr>
      <w:rFonts w:ascii="Tahoma" w:hAnsi="Tahoma" w:cs="Tahoma"/>
      <w:sz w:val="16"/>
      <w:szCs w:val="16"/>
    </w:rPr>
  </w:style>
  <w:style w:type="character" w:customStyle="1" w:styleId="apple-style-span">
    <w:name w:val="apple-style-span"/>
    <w:basedOn w:val="a0"/>
    <w:rsid w:val="00ED0B5B"/>
  </w:style>
  <w:style w:type="character" w:customStyle="1" w:styleId="apple-converted-space">
    <w:name w:val="apple-converted-space"/>
    <w:basedOn w:val="a0"/>
    <w:rsid w:val="00B36F5E"/>
  </w:style>
  <w:style w:type="character" w:customStyle="1" w:styleId="2Char">
    <w:name w:val="عنوان 2 Char"/>
    <w:basedOn w:val="a0"/>
    <w:link w:val="2"/>
    <w:uiPriority w:val="9"/>
    <w:rsid w:val="00EE5E06"/>
    <w:rPr>
      <w:rFonts w:ascii="Traditional Arabic" w:eastAsia="Traditional Arabic" w:hAnsi="Traditional Arabic" w:cs="Traditional Arabic"/>
      <w:b/>
      <w:bCs/>
      <w:color w:val="0000FF"/>
      <w:sz w:val="36"/>
      <w:szCs w:val="36"/>
    </w:rPr>
  </w:style>
  <w:style w:type="character" w:customStyle="1" w:styleId="1Char">
    <w:name w:val="عنوان 1 Char"/>
    <w:basedOn w:val="a0"/>
    <w:link w:val="1"/>
    <w:uiPriority w:val="9"/>
    <w:rsid w:val="00EE5E06"/>
    <w:rPr>
      <w:rFonts w:asciiTheme="majorHAnsi" w:eastAsiaTheme="majorEastAsia" w:hAnsiTheme="majorHAnsi" w:cstheme="majorBidi"/>
      <w:color w:val="365F91" w:themeColor="accent1" w:themeShade="BF"/>
      <w:sz w:val="32"/>
      <w:szCs w:val="32"/>
    </w:rPr>
  </w:style>
  <w:style w:type="paragraph" w:styleId="aa">
    <w:name w:val="TOC Heading"/>
    <w:basedOn w:val="1"/>
    <w:next w:val="a"/>
    <w:uiPriority w:val="39"/>
    <w:unhideWhenUsed/>
    <w:qFormat/>
    <w:rsid w:val="00EE5E06"/>
    <w:pPr>
      <w:spacing w:line="259" w:lineRule="auto"/>
      <w:outlineLvl w:val="9"/>
    </w:pPr>
    <w:rPr>
      <w:rtl/>
    </w:rPr>
  </w:style>
  <w:style w:type="paragraph" w:styleId="20">
    <w:name w:val="toc 2"/>
    <w:basedOn w:val="a"/>
    <w:next w:val="a"/>
    <w:autoRedefine/>
    <w:uiPriority w:val="39"/>
    <w:unhideWhenUsed/>
    <w:rsid w:val="00EE5E0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75833">
      <w:bodyDiv w:val="1"/>
      <w:marLeft w:val="0"/>
      <w:marRight w:val="0"/>
      <w:marTop w:val="0"/>
      <w:marBottom w:val="0"/>
      <w:divBdr>
        <w:top w:val="none" w:sz="0" w:space="0" w:color="auto"/>
        <w:left w:val="none" w:sz="0" w:space="0" w:color="auto"/>
        <w:bottom w:val="none" w:sz="0" w:space="0" w:color="auto"/>
        <w:right w:val="none" w:sz="0" w:space="0" w:color="auto"/>
      </w:divBdr>
    </w:div>
    <w:div w:id="383912148">
      <w:bodyDiv w:val="1"/>
      <w:marLeft w:val="0"/>
      <w:marRight w:val="0"/>
      <w:marTop w:val="0"/>
      <w:marBottom w:val="0"/>
      <w:divBdr>
        <w:top w:val="none" w:sz="0" w:space="0" w:color="auto"/>
        <w:left w:val="none" w:sz="0" w:space="0" w:color="auto"/>
        <w:bottom w:val="none" w:sz="0" w:space="0" w:color="auto"/>
        <w:right w:val="none" w:sz="0" w:space="0" w:color="auto"/>
      </w:divBdr>
    </w:div>
    <w:div w:id="689263130">
      <w:bodyDiv w:val="1"/>
      <w:marLeft w:val="0"/>
      <w:marRight w:val="0"/>
      <w:marTop w:val="0"/>
      <w:marBottom w:val="0"/>
      <w:divBdr>
        <w:top w:val="none" w:sz="0" w:space="0" w:color="auto"/>
        <w:left w:val="none" w:sz="0" w:space="0" w:color="auto"/>
        <w:bottom w:val="none" w:sz="0" w:space="0" w:color="auto"/>
        <w:right w:val="none" w:sz="0" w:space="0" w:color="auto"/>
      </w:divBdr>
    </w:div>
    <w:div w:id="847061439">
      <w:bodyDiv w:val="1"/>
      <w:marLeft w:val="0"/>
      <w:marRight w:val="0"/>
      <w:marTop w:val="0"/>
      <w:marBottom w:val="0"/>
      <w:divBdr>
        <w:top w:val="none" w:sz="0" w:space="0" w:color="auto"/>
        <w:left w:val="none" w:sz="0" w:space="0" w:color="auto"/>
        <w:bottom w:val="none" w:sz="0" w:space="0" w:color="auto"/>
        <w:right w:val="none" w:sz="0" w:space="0" w:color="auto"/>
      </w:divBdr>
    </w:div>
    <w:div w:id="876087618">
      <w:bodyDiv w:val="1"/>
      <w:marLeft w:val="0"/>
      <w:marRight w:val="0"/>
      <w:marTop w:val="0"/>
      <w:marBottom w:val="0"/>
      <w:divBdr>
        <w:top w:val="none" w:sz="0" w:space="0" w:color="auto"/>
        <w:left w:val="none" w:sz="0" w:space="0" w:color="auto"/>
        <w:bottom w:val="none" w:sz="0" w:space="0" w:color="auto"/>
        <w:right w:val="none" w:sz="0" w:space="0" w:color="auto"/>
      </w:divBdr>
    </w:div>
    <w:div w:id="1462503748">
      <w:bodyDiv w:val="1"/>
      <w:marLeft w:val="0"/>
      <w:marRight w:val="0"/>
      <w:marTop w:val="0"/>
      <w:marBottom w:val="0"/>
      <w:divBdr>
        <w:top w:val="none" w:sz="0" w:space="0" w:color="auto"/>
        <w:left w:val="none" w:sz="0" w:space="0" w:color="auto"/>
        <w:bottom w:val="none" w:sz="0" w:space="0" w:color="auto"/>
        <w:right w:val="none" w:sz="0" w:space="0" w:color="auto"/>
      </w:divBdr>
    </w:div>
    <w:div w:id="1488354798">
      <w:bodyDiv w:val="1"/>
      <w:marLeft w:val="0"/>
      <w:marRight w:val="0"/>
      <w:marTop w:val="0"/>
      <w:marBottom w:val="0"/>
      <w:divBdr>
        <w:top w:val="none" w:sz="0" w:space="0" w:color="auto"/>
        <w:left w:val="none" w:sz="0" w:space="0" w:color="auto"/>
        <w:bottom w:val="none" w:sz="0" w:space="0" w:color="auto"/>
        <w:right w:val="none" w:sz="0" w:space="0" w:color="auto"/>
      </w:divBdr>
      <w:divsChild>
        <w:div w:id="658659568">
          <w:marLeft w:val="75"/>
          <w:marRight w:val="75"/>
          <w:marTop w:val="75"/>
          <w:marBottom w:val="75"/>
          <w:divBdr>
            <w:top w:val="single" w:sz="6" w:space="8" w:color="F1F1F1"/>
            <w:left w:val="single" w:sz="6" w:space="8" w:color="F1F1F1"/>
            <w:bottom w:val="single" w:sz="6" w:space="8" w:color="F1F1F1"/>
            <w:right w:val="single" w:sz="6" w:space="8" w:color="F1F1F1"/>
          </w:divBdr>
        </w:div>
      </w:divsChild>
    </w:div>
    <w:div w:id="1554081525">
      <w:bodyDiv w:val="1"/>
      <w:marLeft w:val="0"/>
      <w:marRight w:val="0"/>
      <w:marTop w:val="0"/>
      <w:marBottom w:val="0"/>
      <w:divBdr>
        <w:top w:val="none" w:sz="0" w:space="0" w:color="auto"/>
        <w:left w:val="none" w:sz="0" w:space="0" w:color="auto"/>
        <w:bottom w:val="none" w:sz="0" w:space="0" w:color="auto"/>
        <w:right w:val="none" w:sz="0" w:space="0" w:color="auto"/>
      </w:divBdr>
    </w:div>
    <w:div w:id="1752895778">
      <w:bodyDiv w:val="1"/>
      <w:marLeft w:val="0"/>
      <w:marRight w:val="0"/>
      <w:marTop w:val="0"/>
      <w:marBottom w:val="0"/>
      <w:divBdr>
        <w:top w:val="none" w:sz="0" w:space="0" w:color="auto"/>
        <w:left w:val="none" w:sz="0" w:space="0" w:color="auto"/>
        <w:bottom w:val="none" w:sz="0" w:space="0" w:color="auto"/>
        <w:right w:val="none" w:sz="0" w:space="0" w:color="auto"/>
      </w:divBdr>
      <w:divsChild>
        <w:div w:id="1249659017">
          <w:marLeft w:val="75"/>
          <w:marRight w:val="75"/>
          <w:marTop w:val="75"/>
          <w:marBottom w:val="75"/>
          <w:divBdr>
            <w:top w:val="single" w:sz="6" w:space="8" w:color="F1F1F1"/>
            <w:left w:val="single" w:sz="6" w:space="8" w:color="F1F1F1"/>
            <w:bottom w:val="single" w:sz="6" w:space="8" w:color="F1F1F1"/>
            <w:right w:val="single" w:sz="6" w:space="8" w:color="F1F1F1"/>
          </w:divBdr>
        </w:div>
      </w:divsChild>
    </w:div>
    <w:div w:id="1770617551">
      <w:bodyDiv w:val="1"/>
      <w:marLeft w:val="0"/>
      <w:marRight w:val="0"/>
      <w:marTop w:val="0"/>
      <w:marBottom w:val="0"/>
      <w:divBdr>
        <w:top w:val="none" w:sz="0" w:space="0" w:color="auto"/>
        <w:left w:val="none" w:sz="0" w:space="0" w:color="auto"/>
        <w:bottom w:val="none" w:sz="0" w:space="0" w:color="auto"/>
        <w:right w:val="none" w:sz="0" w:space="0" w:color="auto"/>
      </w:divBdr>
    </w:div>
    <w:div w:id="1872960908">
      <w:bodyDiv w:val="1"/>
      <w:marLeft w:val="0"/>
      <w:marRight w:val="0"/>
      <w:marTop w:val="0"/>
      <w:marBottom w:val="0"/>
      <w:divBdr>
        <w:top w:val="none" w:sz="0" w:space="0" w:color="auto"/>
        <w:left w:val="none" w:sz="0" w:space="0" w:color="auto"/>
        <w:bottom w:val="none" w:sz="0" w:space="0" w:color="auto"/>
        <w:right w:val="none" w:sz="0" w:space="0" w:color="auto"/>
      </w:divBdr>
    </w:div>
    <w:div w:id="2140877456">
      <w:bodyDiv w:val="1"/>
      <w:marLeft w:val="0"/>
      <w:marRight w:val="0"/>
      <w:marTop w:val="0"/>
      <w:marBottom w:val="0"/>
      <w:divBdr>
        <w:top w:val="none" w:sz="0" w:space="0" w:color="auto"/>
        <w:left w:val="none" w:sz="0" w:space="0" w:color="auto"/>
        <w:bottom w:val="none" w:sz="0" w:space="0" w:color="auto"/>
        <w:right w:val="none" w:sz="0" w:space="0" w:color="auto"/>
      </w:divBdr>
      <w:divsChild>
        <w:div w:id="613679836">
          <w:marLeft w:val="0"/>
          <w:marRight w:val="0"/>
          <w:marTop w:val="0"/>
          <w:marBottom w:val="150"/>
          <w:divBdr>
            <w:top w:val="none" w:sz="0" w:space="0" w:color="auto"/>
            <w:left w:val="none" w:sz="0" w:space="0" w:color="auto"/>
            <w:bottom w:val="dashed" w:sz="6" w:space="8" w:color="999999"/>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alukah.net/"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721"/>
    <w:rsid w:val="00017721"/>
    <w:rsid w:val="00185988"/>
    <w:rsid w:val="001F58F1"/>
    <w:rsid w:val="003A6C6A"/>
    <w:rsid w:val="006D0822"/>
    <w:rsid w:val="00E257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62AAE5DF26A40EBBDE11A17F09F7ABD">
    <w:name w:val="262AAE5DF26A40EBBDE11A17F09F7ABD"/>
    <w:rsid w:val="00017721"/>
    <w:pPr>
      <w:bidi/>
    </w:pPr>
  </w:style>
  <w:style w:type="paragraph" w:customStyle="1" w:styleId="D170F7626D1946FBA2F3D632384ABE22">
    <w:name w:val="D170F7626D1946FBA2F3D632384ABE22"/>
    <w:rsid w:val="00017721"/>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1438هـ</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ACE5A0-C015-45B6-BDF2-D40C7FBE7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3432</Words>
  <Characters>19564</Characters>
  <Application>Microsoft Office Word</Application>
  <DocSecurity>0</DocSecurity>
  <Lines>163</Lines>
  <Paragraphs>45</Paragraphs>
  <ScaleCrop>false</ScaleCrop>
  <HeadingPairs>
    <vt:vector size="2" baseType="variant">
      <vt:variant>
        <vt:lpstr>العنوان</vt:lpstr>
      </vt:variant>
      <vt:variant>
        <vt:i4>1</vt:i4>
      </vt:variant>
    </vt:vector>
  </HeadingPairs>
  <TitlesOfParts>
    <vt:vector size="1" baseType="lpstr">
      <vt:lpstr>أدب الاختلاف</vt:lpstr>
    </vt:vector>
  </TitlesOfParts>
  <Company/>
  <LinksUpToDate>false</LinksUpToDate>
  <CharactersWithSpaces>22951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أدب الاختلاف</dc:title>
  <dc:creator>Nehal</dc:creator>
  <cp:lastModifiedBy>Waleed sendbad</cp:lastModifiedBy>
  <cp:revision>8</cp:revision>
  <cp:lastPrinted>2016-12-29T18:32:00Z</cp:lastPrinted>
  <dcterms:created xsi:type="dcterms:W3CDTF">2016-12-29T18:52:00Z</dcterms:created>
  <dcterms:modified xsi:type="dcterms:W3CDTF">2017-01-01T23:09:00Z</dcterms:modified>
</cp:coreProperties>
</file>