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C7E" w:rsidRPr="005C66F5" w:rsidRDefault="00C61BA7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0" w:name="_Toc452898927"/>
      <w:r w:rsidRPr="00C61BA7">
        <w:rPr>
          <w:rFonts w:asciiTheme="majorBidi" w:hAnsiTheme="majorBidi" w:cs="Traditional Arabic"/>
          <w:b/>
          <w:bCs/>
          <w:noProof/>
          <w:color w:val="auto"/>
          <w:sz w:val="40"/>
          <w:szCs w:val="44"/>
          <w:rtl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-888365</wp:posOffset>
            </wp:positionV>
            <wp:extent cx="7552690" cy="10651490"/>
            <wp:effectExtent l="0" t="0" r="0" b="0"/>
            <wp:wrapTight wrapText="bothSides">
              <wp:wrapPolygon edited="0">
                <wp:start x="0" y="0"/>
                <wp:lineTo x="0" y="21556"/>
                <wp:lineTo x="21520" y="21556"/>
                <wp:lineTo x="21520" y="0"/>
                <wp:lineTo x="0" y="0"/>
              </wp:wrapPolygon>
            </wp:wrapTight>
            <wp:docPr id="9" name="صورة 9" descr="C:\Users\fars\Desktop\حفظ القرء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s\Desktop\حفظ القرءا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D9" w:rsidRDefault="00B669D9">
      <w:pPr>
        <w:rPr>
          <w:rFonts w:cs="Traditional Arabic"/>
          <w:rtl/>
        </w:rPr>
      </w:pPr>
      <w:r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8480" behindDoc="1" locked="0" layoutInCell="1" allowOverlap="1" wp14:anchorId="0FDF8530" wp14:editId="0D053E9C">
            <wp:simplePos x="0" y="0"/>
            <wp:positionH relativeFrom="column">
              <wp:posOffset>-895350</wp:posOffset>
            </wp:positionH>
            <wp:positionV relativeFrom="paragraph">
              <wp:posOffset>-858965</wp:posOffset>
            </wp:positionV>
            <wp:extent cx="7493635" cy="10616565"/>
            <wp:effectExtent l="0" t="0" r="0" b="0"/>
            <wp:wrapTight wrapText="bothSides">
              <wp:wrapPolygon edited="0">
                <wp:start x="0" y="0"/>
                <wp:lineTo x="0" y="21550"/>
                <wp:lineTo x="21525" y="21550"/>
                <wp:lineTo x="21525" y="0"/>
                <wp:lineTo x="0" y="0"/>
              </wp:wrapPolygon>
            </wp:wrapTight>
            <wp:docPr id="13" name="صورة 13" descr="C:\Users\fars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s\Desktop\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rtl/>
        </w:rPr>
        <w:br w:type="page"/>
      </w:r>
    </w:p>
    <w:p w:rsidR="00511500" w:rsidRPr="005C66F5" w:rsidRDefault="00511500" w:rsidP="00511500">
      <w:pPr>
        <w:bidi/>
        <w:rPr>
          <w:rFonts w:cs="Traditional Arabic"/>
        </w:rPr>
      </w:pPr>
    </w:p>
    <w:p w:rsidR="00544C7E" w:rsidRPr="005C66F5" w:rsidRDefault="00522F75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1" w:name="_Toc452925962"/>
      <w:bookmarkStart w:id="2" w:name="_Toc477984037"/>
      <w:r w:rsidRPr="005C66F5">
        <w:rPr>
          <w:rFonts w:asciiTheme="majorBidi" w:hAnsiTheme="majorBidi" w:cs="Traditional Arabic"/>
          <w:b/>
          <w:bCs/>
          <w:noProof/>
          <w:color w:val="auto"/>
          <w:sz w:val="40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6F0CB" wp14:editId="5C80706A">
                <wp:simplePos x="0" y="0"/>
                <wp:positionH relativeFrom="column">
                  <wp:posOffset>754380</wp:posOffset>
                </wp:positionH>
                <wp:positionV relativeFrom="paragraph">
                  <wp:posOffset>640715</wp:posOffset>
                </wp:positionV>
                <wp:extent cx="4433570" cy="3540125"/>
                <wp:effectExtent l="95250" t="57150" r="81280" b="1174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570" cy="35401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EEABC" id="Ellipse 10" o:spid="_x0000_s1026" style="position:absolute;margin-left:59.4pt;margin-top:50.45pt;width:349.1pt;height:2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" fillcolor="#92bce3 [2132]" stroked="f" strokeweight="3pt">
                <v:fill color2="#d9e8f5 [756]" rotate="t" colors="0 #9ac3f6;.5 #c1d8f8;1 #e1ecfb" focus="100%" type="gradient"/>
                <v:stroke joinstyle="miter"/>
                <v:shadow on="t" color="black" opacity="20971f" offset="0,2.2pt"/>
              </v:oval>
            </w:pict>
          </mc:Fallback>
        </mc:AlternateContent>
      </w:r>
      <w:bookmarkEnd w:id="1"/>
      <w:bookmarkEnd w:id="2"/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D670B7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3" w:name="_Toc452925963"/>
      <w:bookmarkStart w:id="4" w:name="_Toc477984038"/>
      <w:r w:rsidRPr="005C66F5">
        <w:rPr>
          <w:rFonts w:asciiTheme="majorBidi" w:hAnsiTheme="majorBidi" w:cs="Traditional Arabic"/>
          <w:b/>
          <w:bCs/>
          <w:noProof/>
          <w:color w:val="auto"/>
          <w:sz w:val="40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57616" wp14:editId="3D701331">
                <wp:simplePos x="0" y="0"/>
                <wp:positionH relativeFrom="column">
                  <wp:posOffset>915472</wp:posOffset>
                </wp:positionH>
                <wp:positionV relativeFrom="paragraph">
                  <wp:posOffset>498657</wp:posOffset>
                </wp:positionV>
                <wp:extent cx="4167963" cy="2169042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963" cy="2169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0B7" w:rsidRPr="00D670B7" w:rsidRDefault="00D670B7" w:rsidP="00D670B7">
                            <w:pPr>
                              <w:bidi/>
                              <w:jc w:val="center"/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إشكالية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تدريس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مكون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علوم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اللغة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670B7" w:rsidRPr="00D670B7" w:rsidRDefault="00D670B7" w:rsidP="00D670B7">
                            <w:pPr>
                              <w:bidi/>
                              <w:jc w:val="center"/>
                              <w:rPr>
                                <w:rFonts w:cs="Samir_Khouaja_Maghribi"/>
                                <w:b/>
                                <w:bCs/>
                                <w:sz w:val="46"/>
                                <w:szCs w:val="144"/>
                              </w:rPr>
                            </w:pP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درس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</w:t>
                            </w:r>
                            <w:r w:rsidR="0097138D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َ</w:t>
                            </w:r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روض</w:t>
                            </w:r>
                            <w:r w:rsidRPr="00D670B7">
                              <w:rPr>
                                <w:rFonts w:ascii="Helvetica" w:hAnsi="Helvetica" w:cs="Samir_Khouaja_Maghribi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670B7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أنموذجا</w:t>
                            </w:r>
                            <w:r w:rsidR="0097138D">
                              <w:rPr>
                                <w:rFonts w:ascii="Helvetica" w:hAnsi="Helvetica" w:cs="Samir_Khouaja_Maghribi" w:hint="cs"/>
                                <w:bCs/>
                                <w:color w:val="000000" w:themeColor="text1"/>
                                <w:sz w:val="44"/>
                                <w:szCs w:val="56"/>
                                <w:shd w:val="clear" w:color="auto" w:fill="FEFEF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ً</w:t>
                            </w:r>
                            <w:proofErr w:type="spellEnd"/>
                          </w:p>
                          <w:p w:rsidR="00D670B7" w:rsidRDefault="00D67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57616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72.1pt;margin-top:39.25pt;width:328.2pt;height:17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" filled="f" stroked="f" strokeweight=".5pt">
                <v:textbox>
                  <w:txbxContent>
                    <w:p w:rsidR="00D670B7" w:rsidRPr="00D670B7" w:rsidRDefault="00D670B7" w:rsidP="00D670B7">
                      <w:pPr>
                        <w:bidi/>
                        <w:jc w:val="center"/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إشكالية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تدريس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مكون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علوم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اللغة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670B7" w:rsidRPr="00D670B7" w:rsidRDefault="00D670B7" w:rsidP="00D670B7">
                      <w:pPr>
                        <w:bidi/>
                        <w:jc w:val="center"/>
                        <w:rPr>
                          <w:rFonts w:cs="Samir_Khouaja_Maghribi"/>
                          <w:b/>
                          <w:bCs/>
                          <w:sz w:val="46"/>
                          <w:szCs w:val="144"/>
                        </w:rPr>
                      </w:pP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درس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الع</w:t>
                      </w:r>
                      <w:r w:rsidR="0097138D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َ</w:t>
                      </w:r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روض</w:t>
                      </w:r>
                      <w:r w:rsidRPr="00D670B7">
                        <w:rPr>
                          <w:rFonts w:ascii="Helvetica" w:hAnsi="Helvetica" w:cs="Samir_Khouaja_Maghribi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670B7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أنموذجا</w:t>
                      </w:r>
                      <w:r w:rsidR="0097138D">
                        <w:rPr>
                          <w:rFonts w:ascii="Helvetica" w:hAnsi="Helvetica" w:cs="Samir_Khouaja_Maghribi" w:hint="cs"/>
                          <w:bCs/>
                          <w:color w:val="000000" w:themeColor="text1"/>
                          <w:sz w:val="44"/>
                          <w:szCs w:val="56"/>
                          <w:shd w:val="clear" w:color="auto" w:fill="FEFEF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ً</w:t>
                      </w:r>
                      <w:proofErr w:type="spellEnd"/>
                    </w:p>
                    <w:p w:rsidR="00D670B7" w:rsidRDefault="00D670B7"/>
                  </w:txbxContent>
                </v:textbox>
              </v:shape>
            </w:pict>
          </mc:Fallback>
        </mc:AlternateContent>
      </w:r>
      <w:bookmarkEnd w:id="3"/>
      <w:bookmarkEnd w:id="4"/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C61BA7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5" w:name="_Toc452925964"/>
      <w:bookmarkStart w:id="6" w:name="_Toc477984039"/>
      <w:r w:rsidRPr="005C66F5">
        <w:rPr>
          <w:rFonts w:asciiTheme="majorBidi" w:hAnsiTheme="majorBidi" w:cs="Traditional Arabic"/>
          <w:b/>
          <w:bCs/>
          <w:noProof/>
          <w:color w:val="auto"/>
          <w:sz w:val="40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9C95CC" wp14:editId="6C2B8959">
                <wp:simplePos x="0" y="0"/>
                <wp:positionH relativeFrom="column">
                  <wp:posOffset>1006920</wp:posOffset>
                </wp:positionH>
                <wp:positionV relativeFrom="paragraph">
                  <wp:posOffset>201295</wp:posOffset>
                </wp:positionV>
                <wp:extent cx="3552825" cy="1445895"/>
                <wp:effectExtent l="0" t="0" r="0" b="19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824" w:rsidRPr="0097138D" w:rsidRDefault="00AC1F4E" w:rsidP="00C61BA7">
                            <w:pPr>
                              <w:bidi/>
                              <w:spacing w:line="240" w:lineRule="auto"/>
                              <w:ind w:left="1416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40"/>
                                <w:rtl/>
                                <w:lang w:bidi="ar-MA"/>
                              </w:rPr>
                            </w:pPr>
                            <w:r w:rsidRPr="0097138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40"/>
                                <w:rtl/>
                                <w:lang w:bidi="ar-MA"/>
                              </w:rPr>
                              <w:t>حمزة علامي</w:t>
                            </w:r>
                          </w:p>
                          <w:p w:rsidR="00AC1F4E" w:rsidRPr="0097138D" w:rsidRDefault="00AC1F4E" w:rsidP="00C61BA7">
                            <w:pPr>
                              <w:bidi/>
                              <w:spacing w:line="240" w:lineRule="auto"/>
                              <w:ind w:left="1416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40"/>
                                <w:rtl/>
                                <w:lang w:bidi="ar-MA"/>
                              </w:rPr>
                            </w:pPr>
                            <w:r w:rsidRPr="0097138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40"/>
                                <w:rtl/>
                                <w:lang w:bidi="ar-MA"/>
                              </w:rPr>
                              <w:t>أستاذ مادة اللغة العربية</w:t>
                            </w:r>
                          </w:p>
                          <w:p w:rsidR="00AC1F4E" w:rsidRPr="0097138D" w:rsidRDefault="00AC1F4E" w:rsidP="00C61BA7">
                            <w:pPr>
                              <w:bidi/>
                              <w:spacing w:line="240" w:lineRule="auto"/>
                              <w:ind w:left="1416"/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sz w:val="44"/>
                                <w:szCs w:val="48"/>
                                <w:lang w:bidi="ar-M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138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40"/>
                                <w:rtl/>
                                <w:lang w:bidi="ar-MA"/>
                              </w:rPr>
                              <w:t>الثانوي التأهيلي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95CC" id="Zone de texte 6" o:spid="_x0000_s1027" type="#_x0000_t202" style="position:absolute;left:0;text-align:left;margin-left:79.3pt;margin-top:15.85pt;width:279.75pt;height:113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" filled="f" stroked="f" strokeweight=".5pt">
                <v:textbox>
                  <w:txbxContent>
                    <w:p w:rsidR="00F63824" w:rsidRPr="0097138D" w:rsidRDefault="00AC1F4E" w:rsidP="00C61BA7">
                      <w:pPr>
                        <w:bidi/>
                        <w:spacing w:line="240" w:lineRule="auto"/>
                        <w:ind w:left="1416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40"/>
                          <w:rtl/>
                          <w:lang w:bidi="ar-MA"/>
                        </w:rPr>
                      </w:pPr>
                      <w:r w:rsidRPr="0097138D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40"/>
                          <w:rtl/>
                          <w:lang w:bidi="ar-MA"/>
                        </w:rPr>
                        <w:t>حمزة علامي</w:t>
                      </w:r>
                    </w:p>
                    <w:p w:rsidR="00AC1F4E" w:rsidRPr="0097138D" w:rsidRDefault="00AC1F4E" w:rsidP="00C61BA7">
                      <w:pPr>
                        <w:bidi/>
                        <w:spacing w:line="240" w:lineRule="auto"/>
                        <w:ind w:left="1416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40"/>
                          <w:rtl/>
                          <w:lang w:bidi="ar-MA"/>
                        </w:rPr>
                      </w:pPr>
                      <w:r w:rsidRPr="0097138D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40"/>
                          <w:rtl/>
                          <w:lang w:bidi="ar-MA"/>
                        </w:rPr>
                        <w:t>أستاذ مادة اللغة العربية</w:t>
                      </w:r>
                    </w:p>
                    <w:p w:rsidR="00AC1F4E" w:rsidRPr="0097138D" w:rsidRDefault="00AC1F4E" w:rsidP="00C61BA7">
                      <w:pPr>
                        <w:bidi/>
                        <w:spacing w:line="240" w:lineRule="auto"/>
                        <w:ind w:left="1416"/>
                        <w:rPr>
                          <w:rFonts w:ascii="Traditional Arabic" w:hAnsi="Traditional Arabic" w:cs="Traditional Arabic"/>
                          <w:color w:val="000000" w:themeColor="text1"/>
                          <w:sz w:val="44"/>
                          <w:szCs w:val="48"/>
                          <w:lang w:bidi="ar-M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138D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40"/>
                          <w:rtl/>
                          <w:lang w:bidi="ar-MA"/>
                        </w:rPr>
                        <w:t>الثانوي التأهيلي</w:t>
                      </w:r>
                    </w:p>
                  </w:txbxContent>
                </v:textbox>
              </v:shape>
            </w:pict>
          </mc:Fallback>
        </mc:AlternateContent>
      </w:r>
      <w:bookmarkEnd w:id="5"/>
      <w:bookmarkEnd w:id="6"/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544C7E" w:rsidRPr="005C66F5" w:rsidRDefault="00A878A1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7" w:name="_Toc452925965"/>
      <w:bookmarkStart w:id="8" w:name="_Toc477984040"/>
      <w:r w:rsidRPr="005C66F5">
        <w:rPr>
          <w:rFonts w:asciiTheme="majorBidi" w:hAnsiTheme="majorBidi" w:cs="Traditional Arabic"/>
          <w:b/>
          <w:bCs/>
          <w:noProof/>
          <w:color w:val="auto"/>
          <w:sz w:val="40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06F054" wp14:editId="063E993E">
                <wp:simplePos x="0" y="0"/>
                <wp:positionH relativeFrom="column">
                  <wp:posOffset>751617</wp:posOffset>
                </wp:positionH>
                <wp:positionV relativeFrom="paragraph">
                  <wp:posOffset>296867</wp:posOffset>
                </wp:positionV>
                <wp:extent cx="3457575" cy="6667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824" w:rsidRPr="00D670B7" w:rsidRDefault="00F63824" w:rsidP="006331D1">
                            <w:pPr>
                              <w:jc w:val="center"/>
                              <w:rPr>
                                <w:rFonts w:ascii="AlHarfAlJadid Linotype One" w:hAnsi="AlHarfAlJadid Linotype One" w:cs="AlHarfAlJadid Linotype One"/>
                                <w:sz w:val="28"/>
                                <w:szCs w:val="36"/>
                              </w:rPr>
                            </w:pPr>
                            <w:r w:rsidRPr="00D670B7">
                              <w:rPr>
                                <w:rFonts w:ascii="AlHarfAlJadid Linotype One" w:hAnsi="AlHarfAlJadid Linotype One" w:cs="AlHarfAlJadid Linotype One"/>
                                <w:sz w:val="28"/>
                                <w:szCs w:val="36"/>
                                <w:rtl/>
                              </w:rPr>
                              <w:t>موسم 201</w:t>
                            </w:r>
                            <w:r w:rsidR="006331D1">
                              <w:rPr>
                                <w:rFonts w:ascii="AlHarfAlJadid Linotype One" w:hAnsi="AlHarfAlJadid Linotype One" w:cs="AlHarfAlJadid Linotype One" w:hint="cs"/>
                                <w:sz w:val="28"/>
                                <w:szCs w:val="36"/>
                                <w:rtl/>
                              </w:rPr>
                              <w:t>7</w:t>
                            </w:r>
                            <w:r w:rsidRPr="00D670B7">
                              <w:rPr>
                                <w:rFonts w:ascii="AlHarfAlJadid Linotype One" w:hAnsi="AlHarfAlJadid Linotype One" w:cs="AlHarfAlJadid Linotype One"/>
                                <w:sz w:val="28"/>
                                <w:szCs w:val="36"/>
                                <w:rtl/>
                              </w:rPr>
                              <w:t xml:space="preserve"> ـ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6F054" id="Zone de texte 8" o:spid="_x0000_s1028" type="#_x0000_t202" style="position:absolute;left:0;text-align:left;margin-left:59.2pt;margin-top:23.4pt;width:272.25pt;height:5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" filled="f" stroked="f" strokeweight=".5pt">
                <v:textbox>
                  <w:txbxContent>
                    <w:p w:rsidR="00F63824" w:rsidRPr="00D670B7" w:rsidRDefault="00F63824" w:rsidP="006331D1">
                      <w:pPr>
                        <w:jc w:val="center"/>
                        <w:rPr>
                          <w:rFonts w:ascii="AlHarfAlJadid Linotype One" w:hAnsi="AlHarfAlJadid Linotype One" w:cs="AlHarfAlJadid Linotype One"/>
                          <w:sz w:val="28"/>
                          <w:szCs w:val="36"/>
                        </w:rPr>
                      </w:pPr>
                      <w:r w:rsidRPr="00D670B7">
                        <w:rPr>
                          <w:rFonts w:ascii="AlHarfAlJadid Linotype One" w:hAnsi="AlHarfAlJadid Linotype One" w:cs="AlHarfAlJadid Linotype One"/>
                          <w:sz w:val="28"/>
                          <w:szCs w:val="36"/>
                          <w:rtl/>
                        </w:rPr>
                        <w:t>موسم 201</w:t>
                      </w:r>
                      <w:r w:rsidR="006331D1">
                        <w:rPr>
                          <w:rFonts w:ascii="AlHarfAlJadid Linotype One" w:hAnsi="AlHarfAlJadid Linotype One" w:cs="AlHarfAlJadid Linotype One" w:hint="cs"/>
                          <w:sz w:val="28"/>
                          <w:szCs w:val="36"/>
                          <w:rtl/>
                        </w:rPr>
                        <w:t>7</w:t>
                      </w:r>
                      <w:r w:rsidRPr="00D670B7">
                        <w:rPr>
                          <w:rFonts w:ascii="AlHarfAlJadid Linotype One" w:hAnsi="AlHarfAlJadid Linotype One" w:cs="AlHarfAlJadid Linotype One"/>
                          <w:sz w:val="28"/>
                          <w:szCs w:val="36"/>
                          <w:rtl/>
                        </w:rPr>
                        <w:t xml:space="preserve"> ـ 2016</w:t>
                      </w:r>
                    </w:p>
                  </w:txbxContent>
                </v:textbox>
              </v:shape>
            </w:pict>
          </mc:Fallback>
        </mc:AlternateContent>
      </w:r>
      <w:bookmarkEnd w:id="7"/>
      <w:bookmarkEnd w:id="8"/>
    </w:p>
    <w:p w:rsidR="00544C7E" w:rsidRPr="005C66F5" w:rsidRDefault="00544C7E" w:rsidP="00544C7E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</w:p>
    <w:p w:rsidR="008776A2" w:rsidRPr="005C66F5" w:rsidRDefault="008776A2" w:rsidP="008776A2">
      <w:pPr>
        <w:bidi/>
        <w:rPr>
          <w:rFonts w:cs="Traditional Arabic"/>
        </w:rPr>
      </w:pPr>
    </w:p>
    <w:p w:rsidR="008776A2" w:rsidRPr="005C66F5" w:rsidRDefault="008776A2" w:rsidP="008776A2">
      <w:pPr>
        <w:bidi/>
        <w:rPr>
          <w:rFonts w:cs="Traditional Arabic"/>
        </w:rPr>
      </w:pPr>
    </w:p>
    <w:sdt>
      <w:sdtPr>
        <w:rPr>
          <w:rFonts w:asciiTheme="minorHAnsi" w:eastAsiaTheme="minorHAnsi" w:hAnsiTheme="minorHAnsi" w:cs="Traditional Arabic"/>
          <w:color w:val="auto"/>
          <w:sz w:val="22"/>
          <w:szCs w:val="22"/>
          <w:lang w:eastAsia="en-US"/>
        </w:rPr>
        <w:id w:val="776226289"/>
        <w:docPartObj>
          <w:docPartGallery w:val="Table of Contents"/>
          <w:docPartUnique/>
        </w:docPartObj>
      </w:sdtPr>
      <w:sdtEndPr>
        <w:rPr>
          <w:b/>
          <w:bCs/>
          <w:rtl/>
        </w:rPr>
      </w:sdtEndPr>
      <w:sdtContent>
        <w:p w:rsidR="00D670B7" w:rsidRPr="005C66F5" w:rsidRDefault="008776A2" w:rsidP="001F6472">
          <w:pPr>
            <w:pStyle w:val="a4"/>
            <w:rPr>
              <w:rFonts w:cs="Traditional Arabic"/>
            </w:rPr>
          </w:pPr>
          <w:r w:rsidRPr="005C66F5">
            <w:rPr>
              <w:rFonts w:cs="Traditional Arabic"/>
              <w:noProof/>
              <w:lang w:val="en-US" w:eastAsia="en-US"/>
            </w:rPr>
            <w:drawing>
              <wp:anchor distT="0" distB="0" distL="114300" distR="114300" simplePos="0" relativeHeight="251667456" behindDoc="0" locked="0" layoutInCell="1" allowOverlap="1" wp14:anchorId="2A898105" wp14:editId="782757B5">
                <wp:simplePos x="0" y="0"/>
                <wp:positionH relativeFrom="margin">
                  <wp:align>center</wp:align>
                </wp:positionH>
                <wp:positionV relativeFrom="paragraph">
                  <wp:posOffset>399415</wp:posOffset>
                </wp:positionV>
                <wp:extent cx="2400000" cy="1123810"/>
                <wp:effectExtent l="19050" t="0" r="19685" b="343535"/>
                <wp:wrapSquare wrapText="bothSides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2016-06-05_214302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000" cy="112381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8776A2" w:rsidRPr="005C66F5" w:rsidRDefault="008776A2" w:rsidP="008776A2">
          <w:pPr>
            <w:rPr>
              <w:rFonts w:cs="Traditional Arabic"/>
              <w:lang w:eastAsia="fr-FR"/>
            </w:rPr>
          </w:pPr>
        </w:p>
        <w:p w:rsidR="008776A2" w:rsidRPr="005C66F5" w:rsidRDefault="008776A2" w:rsidP="008776A2">
          <w:pPr>
            <w:rPr>
              <w:rFonts w:cs="Traditional Arabic"/>
              <w:lang w:eastAsia="fr-FR"/>
            </w:rPr>
          </w:pPr>
        </w:p>
        <w:p w:rsidR="008776A2" w:rsidRPr="005C66F5" w:rsidRDefault="008776A2" w:rsidP="008776A2">
          <w:pPr>
            <w:rPr>
              <w:rFonts w:cs="Traditional Arabic"/>
              <w:lang w:eastAsia="fr-FR"/>
            </w:rPr>
          </w:pPr>
        </w:p>
        <w:p w:rsidR="008776A2" w:rsidRPr="005C66F5" w:rsidRDefault="008776A2" w:rsidP="008776A2">
          <w:pPr>
            <w:rPr>
              <w:rFonts w:cs="Traditional Arabic"/>
              <w:lang w:eastAsia="fr-FR"/>
            </w:rPr>
          </w:pPr>
        </w:p>
        <w:p w:rsidR="008776A2" w:rsidRPr="005C66F5" w:rsidRDefault="008776A2" w:rsidP="00D670B7">
          <w:pPr>
            <w:pStyle w:val="10"/>
            <w:bidi w:val="0"/>
            <w:rPr>
              <w:rFonts w:cs="Traditional Arabic"/>
            </w:rPr>
          </w:pPr>
        </w:p>
        <w:p w:rsidR="008776A2" w:rsidRPr="005C66F5" w:rsidRDefault="008776A2" w:rsidP="00D670B7">
          <w:pPr>
            <w:pStyle w:val="10"/>
            <w:bidi w:val="0"/>
            <w:rPr>
              <w:rFonts w:cs="Traditional Arabic"/>
            </w:rPr>
          </w:pPr>
        </w:p>
        <w:p w:rsidR="00C61BA7" w:rsidRPr="00C61BA7" w:rsidRDefault="00D670B7" w:rsidP="00C61BA7">
          <w:pPr>
            <w:pStyle w:val="10"/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r w:rsidRPr="005C66F5">
            <w:rPr>
              <w:rFonts w:cs="Traditional Arabic"/>
            </w:rPr>
            <w:fldChar w:fldCharType="begin"/>
          </w:r>
          <w:r w:rsidRPr="005C66F5">
            <w:rPr>
              <w:rFonts w:cs="Traditional Arabic"/>
            </w:rPr>
            <w:instrText xml:space="preserve"> TOC \o "1-3" \h \z \u </w:instrText>
          </w:r>
          <w:r w:rsidRPr="005C66F5">
            <w:rPr>
              <w:rFonts w:cs="Traditional Arabic"/>
            </w:rPr>
            <w:fldChar w:fldCharType="separate"/>
          </w:r>
          <w:hyperlink w:anchor="_Toc477984041" w:history="1">
            <w:r w:rsidR="00C61BA7"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تمهيد:</w:t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_Toc477984041 \h </w:instrText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="00C61BA7"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10"/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2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صعوبات ومشاكل تدريس العروض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>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_Toc477984042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20"/>
            <w:tabs>
              <w:tab w:val="left" w:pos="3063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3" w:history="1">
            <w:r w:rsidRPr="00C61BA7">
              <w:rPr>
                <w:rStyle w:val="Hyperlink"/>
                <w:rFonts w:ascii="Traditional Arabic" w:hAnsi="Traditional Arabic" w:cs="Traditional Arabic"/>
                <w:b/>
                <w:noProof/>
                <w:sz w:val="34"/>
                <w:szCs w:val="34"/>
              </w:rPr>
              <w:t>1-</w:t>
            </w:r>
            <w:r w:rsidRPr="00C61BA7">
              <w:rPr>
                <w:rFonts w:ascii="Traditional Arabic" w:eastAsiaTheme="minorEastAsia" w:hAnsi="Traditional Arabic" w:cs="Traditional Arabic"/>
                <w:noProof/>
                <w:sz w:val="34"/>
                <w:szCs w:val="34"/>
                <w:lang w:val="en-US"/>
              </w:rPr>
              <w:tab/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مشاكل مرتبطة بالكتاب المدرسي: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_Toc477984043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20"/>
            <w:tabs>
              <w:tab w:val="left" w:pos="2518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4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>2-</w:t>
            </w:r>
            <w:r w:rsidRPr="00C61BA7">
              <w:rPr>
                <w:rFonts w:ascii="Traditional Arabic" w:eastAsiaTheme="minorEastAsia" w:hAnsi="Traditional Arabic" w:cs="Traditional Arabic"/>
                <w:noProof/>
                <w:sz w:val="34"/>
                <w:szCs w:val="34"/>
                <w:lang w:val="en-US"/>
              </w:rPr>
              <w:tab/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مشاكل مرتبطة بالمدرس: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_Toc477984044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8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20"/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5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 xml:space="preserve">3 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>-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 xml:space="preserve"> مشاكل مرتبطة بالمتعلم: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_Toc477984045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9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10"/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6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حلول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 xml:space="preserve">  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وطرق لمعالجة</w:t>
            </w:r>
            <w:r w:rsidRPr="00C61BA7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 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صعوبة تدريس علم العروض: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_Toc477984046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10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20"/>
            <w:tabs>
              <w:tab w:val="left" w:pos="2395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7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>1.</w:t>
            </w:r>
            <w:r w:rsidRPr="00C61BA7">
              <w:rPr>
                <w:rFonts w:ascii="Traditional Arabic" w:eastAsiaTheme="minorEastAsia" w:hAnsi="Traditional Arabic" w:cs="Traditional Arabic"/>
                <w:noProof/>
                <w:sz w:val="34"/>
                <w:szCs w:val="34"/>
                <w:lang w:val="en-US"/>
              </w:rPr>
              <w:tab/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حلول لمعالجة صعوبات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 xml:space="preserve"> </w:t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تدريس العروض: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_Toc477984047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Pr="00C61BA7" w:rsidRDefault="00C61BA7" w:rsidP="00C61BA7">
          <w:pPr>
            <w:pStyle w:val="20"/>
            <w:tabs>
              <w:tab w:val="left" w:pos="3111"/>
            </w:tabs>
            <w:rPr>
              <w:rFonts w:ascii="Traditional Arabic" w:eastAsiaTheme="minorEastAsia" w:hAnsi="Traditional Arabic" w:cs="Traditional Arabic"/>
              <w:noProof/>
              <w:sz w:val="34"/>
              <w:szCs w:val="34"/>
              <w:lang w:val="en-US"/>
            </w:rPr>
          </w:pPr>
          <w:hyperlink w:anchor="_Toc477984048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</w:rPr>
              <w:t>2.</w:t>
            </w:r>
            <w:r w:rsidRPr="00C61BA7">
              <w:rPr>
                <w:rFonts w:ascii="Traditional Arabic" w:eastAsiaTheme="minorEastAsia" w:hAnsi="Traditional Arabic" w:cs="Traditional Arabic"/>
                <w:noProof/>
                <w:sz w:val="34"/>
                <w:szCs w:val="34"/>
                <w:lang w:val="en-US"/>
              </w:rPr>
              <w:tab/>
            </w:r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طرائق بديلة لتدريس علم العروض: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_Toc477984048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12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C61BA7" w:rsidRDefault="00C61BA7" w:rsidP="00C61BA7">
          <w:pPr>
            <w:pStyle w:val="10"/>
            <w:rPr>
              <w:rFonts w:eastAsiaTheme="minorEastAsia"/>
              <w:noProof/>
              <w:lang w:val="en-US"/>
            </w:rPr>
          </w:pPr>
          <w:hyperlink w:anchor="_Toc477984049" w:history="1">
            <w:r w:rsidRPr="00C61BA7">
              <w:rPr>
                <w:rStyle w:val="Hyperlink"/>
                <w:rFonts w:ascii="Traditional Arabic" w:hAnsi="Traditional Arabic" w:cs="Traditional Arabic"/>
                <w:b/>
                <w:bCs/>
                <w:noProof/>
                <w:sz w:val="34"/>
                <w:szCs w:val="34"/>
                <w:rtl/>
              </w:rPr>
              <w:t>خاتمة: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_Toc477984049 \h </w:instrTex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14</w:t>
            </w:r>
            <w:r w:rsidRPr="00C61BA7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D670B7" w:rsidRPr="005C66F5" w:rsidRDefault="00D670B7" w:rsidP="00C61BA7">
          <w:pPr>
            <w:bidi/>
            <w:rPr>
              <w:rFonts w:cs="Traditional Arabic"/>
            </w:rPr>
          </w:pPr>
          <w:r w:rsidRPr="005C66F5">
            <w:rPr>
              <w:rFonts w:cs="Traditional Arabic"/>
              <w:b/>
              <w:bCs/>
            </w:rPr>
            <w:fldChar w:fldCharType="end"/>
          </w:r>
        </w:p>
      </w:sdtContent>
    </w:sdt>
    <w:p w:rsidR="00D670B7" w:rsidRPr="005C66F5" w:rsidRDefault="00D670B7" w:rsidP="00C61BA7">
      <w:pPr>
        <w:bidi/>
        <w:rPr>
          <w:rFonts w:cs="Traditional Arabic"/>
        </w:rPr>
      </w:pPr>
    </w:p>
    <w:p w:rsidR="0097138D" w:rsidRDefault="0097138D" w:rsidP="00C61BA7">
      <w:pPr>
        <w:bidi/>
        <w:rPr>
          <w:rFonts w:cs="Traditional Arabic"/>
          <w:rtl/>
        </w:rPr>
      </w:pPr>
      <w:r>
        <w:rPr>
          <w:rFonts w:cs="Traditional Arabic"/>
          <w:rtl/>
        </w:rPr>
        <w:br w:type="page"/>
      </w:r>
    </w:p>
    <w:p w:rsidR="00544C7E" w:rsidRPr="005C66F5" w:rsidRDefault="00544C7E" w:rsidP="00C61BA7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40"/>
          <w:szCs w:val="44"/>
        </w:rPr>
      </w:pPr>
      <w:bookmarkStart w:id="9" w:name="_Toc477984041"/>
      <w:r w:rsidRPr="005C66F5">
        <w:rPr>
          <w:rFonts w:asciiTheme="majorBidi" w:hAnsiTheme="majorBidi" w:cs="Traditional Arabic" w:hint="cs"/>
          <w:b/>
          <w:bCs/>
          <w:color w:val="auto"/>
          <w:sz w:val="40"/>
          <w:szCs w:val="44"/>
          <w:rtl/>
        </w:rPr>
        <w:lastRenderedPageBreak/>
        <w:t>تمهيد</w:t>
      </w:r>
      <w:r w:rsidRPr="005C66F5">
        <w:rPr>
          <w:rFonts w:asciiTheme="majorBidi" w:hAnsiTheme="majorBidi" w:cs="Traditional Arabic"/>
          <w:b/>
          <w:bCs/>
          <w:color w:val="auto"/>
          <w:sz w:val="40"/>
          <w:szCs w:val="44"/>
          <w:rtl/>
        </w:rPr>
        <w:t>:</w:t>
      </w:r>
      <w:bookmarkEnd w:id="0"/>
      <w:bookmarkEnd w:id="9"/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كما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معلوم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اللغوي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أهمية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بالغة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جانب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المكونات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الأخرى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النصوص،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المؤلفات،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التعبير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والإنشاء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)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الثانوي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التأهيلي،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سيما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تحدثنا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السنة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الثانية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باكالوريا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تندمج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وتنصهر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المكونات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وتتداخل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يصعب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الفصل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اللغة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حاضرا</w:t>
      </w:r>
      <w:r w:rsidR="00CD3F6D" w:rsidRPr="00C61BA7">
        <w:rPr>
          <w:rFonts w:asciiTheme="majorBidi" w:hAnsiTheme="majorBidi" w:cs="Traditional Arabic" w:hint="cs"/>
          <w:sz w:val="34"/>
          <w:szCs w:val="34"/>
          <w:rtl/>
        </w:rPr>
        <w:t>ً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بقوة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النصوص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التعبير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والإنشاء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والمؤلفات،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باعتباره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أحد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الركائز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الأساسية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تنبني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المكونات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الأخرى،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الوقوف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اللغوية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والبلاغية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والإيقاعية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المختلفة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باعتبارها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وسائلا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وآليات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وجب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امتلاكها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لقراءة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النصوص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وتحليلها،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والتعبير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سليم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يراعي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الضوابط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="00CD3F6D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سيما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النحوية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اللغوية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1939E1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  <w:rtl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يجد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أغلب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دراستها وضبطها،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وترجع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الصعوبة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طبيعة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الخصبة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المقدمة،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شساعة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المقدمة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رغم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المجهودات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المبذولة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لتقنين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وتبسيطها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يناسب،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للنحو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أبوابا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حصرها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وعدها،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والأمر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نفسه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البلاغية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والعروضية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سنكتفي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معرض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حديثنا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الإيقاعية،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وتحديدا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منها،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رصد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يصادفها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تواجه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فهمها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انطلاقا من بعض التجارب الميدانية المتواضعة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>ومنه يمكن أن نطرح التساؤلات التالية:</w:t>
      </w:r>
    </w:p>
    <w:p w:rsidR="001939E1" w:rsidRPr="00C61BA7" w:rsidRDefault="001939E1" w:rsidP="00C61BA7">
      <w:p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  <w:rtl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 xml:space="preserve">-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هي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أبرز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الصعوبات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يواجهها</w:t>
      </w:r>
      <w:proofErr w:type="spellEnd"/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المتعلمون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فهم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العروض؟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و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 xml:space="preserve">ما هي سبل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تجاوزها؟</w:t>
      </w:r>
    </w:p>
    <w:p w:rsidR="001939E1" w:rsidRPr="00C61BA7" w:rsidRDefault="001939E1" w:rsidP="00C61BA7">
      <w:pPr>
        <w:bidi/>
        <w:spacing w:line="360" w:lineRule="auto"/>
        <w:jc w:val="lowKashida"/>
        <w:rPr>
          <w:rFonts w:cs="Traditional Arabic"/>
          <w:sz w:val="34"/>
          <w:szCs w:val="34"/>
          <w:rtl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 xml:space="preserve">- </w:t>
      </w:r>
      <w:r w:rsidR="00544C7E"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كيف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ندرس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كل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للمتعلمين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بالشكل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يمكنهم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استيعابها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وفهمها؟</w:t>
      </w:r>
    </w:p>
    <w:p w:rsidR="00544C7E" w:rsidRPr="00C61BA7" w:rsidRDefault="001939E1" w:rsidP="00C61BA7">
      <w:pPr>
        <w:bidi/>
        <w:spacing w:line="360" w:lineRule="auto"/>
        <w:jc w:val="lowKashida"/>
        <w:rPr>
          <w:rFonts w:cs="Traditional Arabic"/>
          <w:sz w:val="34"/>
          <w:szCs w:val="34"/>
        </w:rPr>
      </w:pPr>
      <w:r w:rsidRPr="00C61BA7">
        <w:rPr>
          <w:rFonts w:cs="Traditional Arabic" w:hint="cs"/>
          <w:sz w:val="34"/>
          <w:szCs w:val="34"/>
          <w:rtl/>
        </w:rPr>
        <w:t xml:space="preserve">-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وما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والوسائل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المساعدة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="00544C7E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sz w:val="34"/>
          <w:szCs w:val="34"/>
          <w:rtl/>
        </w:rPr>
        <w:t>ذلك؟</w:t>
      </w:r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lastRenderedPageBreak/>
        <w:t>آثرنا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حديثنا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الوقوف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باعتباره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ظاهرة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الظواهر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الإيقاعية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البالغة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التعقيد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والأهمية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نفس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الوقت،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تواجه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النحو</w:t>
      </w:r>
      <w:r w:rsidRPr="00C61BA7">
        <w:rPr>
          <w:rFonts w:asciiTheme="majorBidi" w:hAnsiTheme="majorBidi" w:cs="Traditional Arabic"/>
          <w:sz w:val="34"/>
          <w:szCs w:val="34"/>
          <w:rtl/>
        </w:rPr>
        <w:t>(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>ال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إعراب</w:t>
      </w:r>
      <w:r w:rsidRPr="00C61BA7">
        <w:rPr>
          <w:rFonts w:asciiTheme="majorBidi" w:hAnsiTheme="majorBidi" w:cs="Traditional Arabic"/>
          <w:sz w:val="34"/>
          <w:szCs w:val="34"/>
          <w:rtl/>
        </w:rPr>
        <w:t>)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بحكم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طبيعة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ينحو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منحى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رياضي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منطقي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وآخر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أدبي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تحليلي،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يزاوج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المنطقين،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يقدمه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ضخمة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وعناصر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متعددة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سلسلة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مترابطة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الأجزاء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تفرض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>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يعمل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السابق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باللاحق،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من خلال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الرجوع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القواعد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النظرية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المؤسسة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>استيعابها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أجل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العودة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أثناء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التطبيق،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44019"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="00744019"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حديث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تطبيق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بدون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قواعد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وأدوات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يمتلكها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تمكنه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البيت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لاستخراج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بحره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طرأ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زحافات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وعلل،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تقطيعه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يحتاج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بالأساس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الإلمام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بالعلوم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يتفرع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</w:t>
      </w:r>
      <w:proofErr w:type="spellEnd"/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القافية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والروي،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وغيرها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يجعل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صعبا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34"/>
          <w:szCs w:val="34"/>
        </w:rPr>
      </w:pPr>
      <w:bookmarkStart w:id="10" w:name="_Toc452898928"/>
      <w:bookmarkStart w:id="11" w:name="_Toc477984042"/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صعوبات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ومشاكل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تدريس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</w:rPr>
        <w:t>:</w:t>
      </w:r>
      <w:bookmarkEnd w:id="10"/>
      <w:bookmarkEnd w:id="11"/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حصرها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واحد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ناحية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النواحي،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ولعل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صعوباته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تكمن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تعتري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نرصدها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ثلاثة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جوانب</w:t>
      </w:r>
      <w:r w:rsidRPr="00C61BA7">
        <w:rPr>
          <w:rFonts w:asciiTheme="majorBidi" w:hAnsiTheme="majorBidi" w:cs="Traditional Arabic"/>
          <w:sz w:val="34"/>
          <w:szCs w:val="34"/>
          <w:rtl/>
        </w:rPr>
        <w:t>:</w:t>
      </w:r>
    </w:p>
    <w:p w:rsidR="00544C7E" w:rsidRPr="00C61BA7" w:rsidRDefault="00544C7E" w:rsidP="00C61BA7">
      <w:pPr>
        <w:pStyle w:val="a3"/>
        <w:numPr>
          <w:ilvl w:val="0"/>
          <w:numId w:val="17"/>
        </w:numPr>
        <w:bidi/>
        <w:spacing w:line="24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بالكتاب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</w:p>
    <w:p w:rsidR="00544C7E" w:rsidRPr="00C61BA7" w:rsidRDefault="00544C7E" w:rsidP="00C61BA7">
      <w:pPr>
        <w:pStyle w:val="a3"/>
        <w:numPr>
          <w:ilvl w:val="0"/>
          <w:numId w:val="17"/>
        </w:numPr>
        <w:bidi/>
        <w:spacing w:line="24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</w:p>
    <w:p w:rsidR="001939E1" w:rsidRPr="00C61BA7" w:rsidRDefault="00544C7E" w:rsidP="00C61BA7">
      <w:pPr>
        <w:pStyle w:val="a3"/>
        <w:numPr>
          <w:ilvl w:val="0"/>
          <w:numId w:val="17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بالمتعلم</w:t>
      </w:r>
    </w:p>
    <w:p w:rsidR="00C61BA7" w:rsidRDefault="00C61BA7" w:rsidP="00C61BA7">
      <w:pPr>
        <w:bidi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44C7E" w:rsidRPr="00C61BA7" w:rsidRDefault="00544C7E" w:rsidP="00C61BA7">
      <w:pPr>
        <w:pStyle w:val="a3"/>
        <w:numPr>
          <w:ilvl w:val="0"/>
          <w:numId w:val="16"/>
        </w:numPr>
        <w:bidi/>
        <w:spacing w:line="360" w:lineRule="auto"/>
        <w:jc w:val="lowKashida"/>
        <w:outlineLvl w:val="1"/>
        <w:rPr>
          <w:rFonts w:asciiTheme="majorBidi" w:hAnsiTheme="majorBidi" w:cs="Traditional Arabic"/>
          <w:sz w:val="34"/>
          <w:szCs w:val="34"/>
        </w:rPr>
      </w:pPr>
      <w:bookmarkStart w:id="12" w:name="_Toc452898929"/>
      <w:bookmarkStart w:id="13" w:name="_Toc477984043"/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lastRenderedPageBreak/>
        <w:t>مشاكل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بالكتاب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المدرسي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bookmarkEnd w:id="12"/>
      <w:bookmarkEnd w:id="13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</w:p>
    <w:p w:rsidR="00544C7E" w:rsidRPr="00C61BA7" w:rsidRDefault="00544C7E" w:rsidP="00C61BA7">
      <w:p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كبيرا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تسهيل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التعليمية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التعلمية،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مساعدات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بخصوص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الأمثلة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المذيلة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بالشرح،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الاستنتاجات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يخرج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بها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المتعلم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>كما أنها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بمثابة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يستعين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بهدف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تقنين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وتوجيهه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نحو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الكفايات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المراد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تحقيقها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لدى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الأحيان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عائقا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يحول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تحقيق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التعلم،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سيما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تعدد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ونحوها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منحى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تجاريا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محضا،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يهدف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مؤلفوه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للعلمية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بقدر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يهدفون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لتحقيق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مآرب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شخصية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تجارية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بالأساس،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رصد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اختلالات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939E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(المغربية)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>:</w:t>
      </w:r>
    </w:p>
    <w:p w:rsidR="00544C7E" w:rsidRPr="00C61BA7" w:rsidRDefault="00544C7E" w:rsidP="00C61BA7">
      <w:pPr>
        <w:pStyle w:val="a3"/>
        <w:numPr>
          <w:ilvl w:val="0"/>
          <w:numId w:val="13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ترتيب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دروس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واضعي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يقدمون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عشوائي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وغير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منظم</w:t>
      </w:r>
      <w:r w:rsidR="00C61BA7">
        <w:rPr>
          <w:rFonts w:asciiTheme="majorBidi" w:hAnsiTheme="majorBidi" w:cs="Traditional Arabic" w:hint="cs"/>
          <w:sz w:val="34"/>
          <w:szCs w:val="34"/>
          <w:rtl/>
        </w:rPr>
        <w:t xml:space="preserve"> -في بعض الأحيان-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مستوى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ترتيب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المعتمدة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حيث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انتماء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لدائرة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معينة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الخلط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 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الممزوجة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والصافية،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حيث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="006C71FE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، </w:t>
      </w:r>
      <w:r w:rsidR="006C71FE" w:rsidRPr="00C61BA7">
        <w:rPr>
          <w:rFonts w:asciiTheme="majorBidi" w:hAnsiTheme="majorBidi" w:cs="Traditional Arabic"/>
          <w:sz w:val="34"/>
          <w:szCs w:val="34"/>
          <w:rtl/>
          <w:lang w:bidi="ar-MA"/>
        </w:rPr>
        <w:t>وهو ما نجده جليا في الجذوع المشتركة ال</w:t>
      </w:r>
      <w:r w:rsidR="006C71FE" w:rsidRPr="00C61BA7">
        <w:rPr>
          <w:rFonts w:asciiTheme="majorBidi" w:hAnsiTheme="majorBidi" w:cs="Traditional Arabic" w:hint="cs"/>
          <w:sz w:val="34"/>
          <w:szCs w:val="34"/>
          <w:rtl/>
          <w:lang w:bidi="ar-MA"/>
        </w:rPr>
        <w:t>أدبية</w:t>
      </w:r>
      <w:r w:rsidR="006C71FE" w:rsidRPr="00C61BA7">
        <w:rPr>
          <w:rFonts w:asciiTheme="majorBidi" w:hAnsiTheme="majorBidi" w:cs="Traditional Arabic"/>
          <w:sz w:val="34"/>
          <w:szCs w:val="34"/>
          <w:rtl/>
          <w:lang w:bidi="ar-MA"/>
        </w:rPr>
        <w:t xml:space="preserve"> من خلال تدريس مجموعة من البحور الممزوجة (الطويل، </w:t>
      </w:r>
      <w:r w:rsidR="006C71FE" w:rsidRPr="00C61BA7">
        <w:rPr>
          <w:rFonts w:asciiTheme="majorBidi" w:hAnsiTheme="majorBidi" w:cs="Traditional Arabic" w:hint="cs"/>
          <w:sz w:val="34"/>
          <w:szCs w:val="34"/>
          <w:rtl/>
          <w:lang w:bidi="ar-MA"/>
        </w:rPr>
        <w:t>البسيط)</w:t>
      </w:r>
      <w:r w:rsidR="006C71FE" w:rsidRPr="00C61BA7">
        <w:rPr>
          <w:rStyle w:val="a8"/>
          <w:rFonts w:asciiTheme="majorBidi" w:hAnsiTheme="majorBidi" w:cs="Traditional Arabic"/>
          <w:sz w:val="34"/>
          <w:szCs w:val="34"/>
          <w:rtl/>
          <w:lang w:bidi="ar-MA"/>
        </w:rPr>
        <w:footnoteReference w:id="1"/>
      </w:r>
    </w:p>
    <w:p w:rsidR="00544C7E" w:rsidRPr="00C61BA7" w:rsidRDefault="00544C7E" w:rsidP="00C61BA7">
      <w:pPr>
        <w:pStyle w:val="a3"/>
        <w:numPr>
          <w:ilvl w:val="0"/>
          <w:numId w:val="11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lastRenderedPageBreak/>
        <w:t>طبيعة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الأمثلة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المقدمة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المقررات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الأمثلة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المقدمة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بخصوص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تتناسب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بالمطلق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لصعوبة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فهمها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لصعوبة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تطبيقها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>، أو لأنها تشكل حالة خاصة</w:t>
      </w:r>
      <w:r w:rsidR="006C71FE" w:rsidRPr="00C61BA7">
        <w:rPr>
          <w:rStyle w:val="a8"/>
          <w:rFonts w:asciiTheme="majorBidi" w:hAnsiTheme="majorBidi" w:cs="Traditional Arabic"/>
          <w:sz w:val="34"/>
          <w:szCs w:val="34"/>
          <w:rtl/>
          <w:lang w:bidi="ar-MA"/>
        </w:rPr>
        <w:footnoteReference w:id="2"/>
      </w:r>
      <w:r w:rsidR="006C71FE" w:rsidRPr="00C61BA7">
        <w:rPr>
          <w:rFonts w:asciiTheme="majorBidi" w:hAnsiTheme="majorBidi" w:cs="Traditional Arabic"/>
          <w:sz w:val="34"/>
          <w:szCs w:val="34"/>
          <w:rtl/>
          <w:lang w:bidi="ar-MA"/>
        </w:rPr>
        <w:t>.</w:t>
      </w:r>
    </w:p>
    <w:p w:rsidR="00544C7E" w:rsidRPr="00C61BA7" w:rsidRDefault="00544C7E" w:rsidP="00C61BA7">
      <w:pPr>
        <w:pStyle w:val="a3"/>
        <w:numPr>
          <w:ilvl w:val="0"/>
          <w:numId w:val="11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الاستهانة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بالإملاء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والشكل</w:t>
      </w:r>
      <w:r w:rsidR="006C71FE" w:rsidRPr="00C61BA7">
        <w:rPr>
          <w:rStyle w:val="a8"/>
          <w:rFonts w:asciiTheme="majorBidi" w:hAnsiTheme="majorBidi" w:cs="Traditional Arabic"/>
          <w:b/>
          <w:bCs/>
          <w:sz w:val="34"/>
          <w:szCs w:val="34"/>
          <w:rtl/>
        </w:rPr>
        <w:footnoteReference w:id="3"/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ينبني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أساسه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الشكل،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ينبني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تفاعيله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الحركات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والسواكن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أثناء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أجل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استخراج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البحر،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فإذا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قرأ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Pr="00C61BA7">
        <w:rPr>
          <w:rFonts w:asciiTheme="majorBidi" w:hAnsiTheme="majorBidi" w:cs="Traditional Arabic"/>
          <w:sz w:val="34"/>
          <w:szCs w:val="34"/>
        </w:rPr>
        <w:t>-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proofErr w:type="gram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سبيل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المثال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الحصر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/>
          <w:sz w:val="34"/>
          <w:szCs w:val="34"/>
        </w:rPr>
        <w:t>-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الأخير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البيت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متحركا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ساكن،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فإن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الوزن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والتفاعيل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ستتغير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وسيدخل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دوامة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الغموض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والاستشكال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B7404D" w:rsidRPr="00C61BA7" w:rsidRDefault="00B7404D" w:rsidP="00C61BA7">
      <w:pPr>
        <w:pStyle w:val="a3"/>
        <w:numPr>
          <w:ilvl w:val="0"/>
          <w:numId w:val="11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مشكلة التدقيق في الأبيات: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بحيث لا يكلف البعض من المؤلفين وواضعي الكتب </w:t>
      </w:r>
      <w:r w:rsidR="00767AFA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أنفسهم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عناء البحث عن الأبيات في مصادرها (الدواوين الشعرية)، الأمر الذي يكلف الكثير، ويجعل من إيجاد التفعيلة أمرا مستحيلا.</w:t>
      </w:r>
      <w:r w:rsidRPr="00C61BA7">
        <w:rPr>
          <w:rStyle w:val="a8"/>
          <w:rFonts w:asciiTheme="majorBidi" w:hAnsiTheme="majorBidi" w:cs="Traditional Arabic"/>
          <w:sz w:val="34"/>
          <w:szCs w:val="34"/>
          <w:rtl/>
        </w:rPr>
        <w:footnoteReference w:id="4"/>
      </w:r>
    </w:p>
    <w:p w:rsidR="00544C7E" w:rsidRPr="00C61BA7" w:rsidRDefault="00544C7E" w:rsidP="00C61BA7">
      <w:pPr>
        <w:pStyle w:val="a3"/>
        <w:numPr>
          <w:ilvl w:val="0"/>
          <w:numId w:val="11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عدم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استعمال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الكتابة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العروضية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بعض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الأحيان</w:t>
      </w:r>
      <w:r w:rsidR="006331D1" w:rsidRPr="00C61BA7">
        <w:rPr>
          <w:rStyle w:val="a8"/>
          <w:rFonts w:asciiTheme="majorBidi" w:hAnsiTheme="majorBidi" w:cs="Traditional Arabic"/>
          <w:b/>
          <w:bCs/>
          <w:sz w:val="34"/>
          <w:szCs w:val="34"/>
          <w:rtl/>
        </w:rPr>
        <w:footnoteReference w:id="5"/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الكتابة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لاستخراج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التفاعيل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صحيح،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بالدرجة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الأساس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16"/>
        </w:numPr>
        <w:bidi/>
        <w:spacing w:line="360" w:lineRule="auto"/>
        <w:ind w:left="0" w:firstLine="0"/>
        <w:jc w:val="lowKashida"/>
        <w:outlineLvl w:val="1"/>
        <w:rPr>
          <w:rFonts w:asciiTheme="majorBidi" w:hAnsiTheme="majorBidi" w:cs="Traditional Arabic"/>
          <w:b/>
          <w:bCs/>
          <w:sz w:val="34"/>
          <w:szCs w:val="34"/>
        </w:rPr>
      </w:pPr>
      <w:bookmarkStart w:id="14" w:name="_Toc452898930"/>
      <w:bookmarkStart w:id="15" w:name="_Toc477984044"/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lastRenderedPageBreak/>
        <w:t>مشاكل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بالمدرس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bookmarkEnd w:id="14"/>
      <w:bookmarkEnd w:id="15"/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عادة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نلقي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>ب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المقررات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الدراسية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44019" w:rsidRPr="00C61BA7">
        <w:rPr>
          <w:rFonts w:asciiTheme="majorBidi" w:hAnsiTheme="majorBidi" w:cs="Traditional Arabic" w:hint="cs"/>
          <w:sz w:val="34"/>
          <w:szCs w:val="34"/>
          <w:rtl/>
        </w:rPr>
        <w:t>حال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الفهم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تكون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ننزه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ونخرجه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الدوامة،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كبيرا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الإفهام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عدمه،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إرجاع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عدم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قدرته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الإفهام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لعدة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أسباب،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تقسميها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معرفي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وما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ديداكتيكي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معرفي: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مرتبط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أساسا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بمدى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الأستاذ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تخصصه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خاص،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افتقار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الخام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يساعد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أبدا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إيصال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المعلومة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فاقد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الشيء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يعطيه،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فكيف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لأستاذ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يدرسه؟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ديداكتيكي</w:t>
      </w:r>
      <w:proofErr w:type="spellEnd"/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ويرتبط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أساسا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يعتمدها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تختلف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أستاذ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لآخر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>.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التقليدية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تعطي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أكلها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(تدريس العروض بطريقة جافة)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الجوهرية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الوقوف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ومعالجتها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C61BA7" w:rsidRDefault="00C61BA7" w:rsidP="00C61BA7">
      <w:pPr>
        <w:bidi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44C7E" w:rsidRPr="00C61BA7" w:rsidRDefault="00544C7E" w:rsidP="00C61BA7">
      <w:pPr>
        <w:pStyle w:val="2"/>
        <w:bidi/>
        <w:spacing w:line="360" w:lineRule="auto"/>
        <w:rPr>
          <w:rFonts w:asciiTheme="majorBidi" w:hAnsiTheme="majorBidi" w:cs="Traditional Arabic"/>
          <w:color w:val="auto"/>
          <w:sz w:val="34"/>
          <w:szCs w:val="34"/>
        </w:rPr>
      </w:pPr>
      <w:bookmarkStart w:id="16" w:name="_Toc452898931"/>
      <w:bookmarkStart w:id="17" w:name="_Toc477984045"/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lastRenderedPageBreak/>
        <w:t xml:space="preserve">3 </w:t>
      </w:r>
      <w:proofErr w:type="gramStart"/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</w:rPr>
        <w:t>-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مشاكل</w:t>
      </w:r>
      <w:proofErr w:type="gramEnd"/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مرتبطة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بالمتعلم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>:</w:t>
      </w:r>
      <w:bookmarkEnd w:id="16"/>
      <w:bookmarkEnd w:id="17"/>
      <w:r w:rsidRPr="00C61BA7">
        <w:rPr>
          <w:rFonts w:asciiTheme="majorBidi" w:hAnsiTheme="majorBidi" w:cs="Traditional Arabic"/>
          <w:color w:val="auto"/>
          <w:sz w:val="34"/>
          <w:szCs w:val="34"/>
          <w:rtl/>
        </w:rPr>
        <w:t xml:space="preserve"> </w:t>
      </w:r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كثيرة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يعاني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لدرجة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وغزارة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مادته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أولا،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ولفقر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وجهلهم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>ثنايا 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ثانيا،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والاستهانة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ثالثا،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إجمال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والصعوبات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يواجهها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-انطلاقا من تجربتي </w:t>
      </w:r>
      <w:proofErr w:type="gramStart"/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الميدانية-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proofErr w:type="gramEnd"/>
      <w:r w:rsidRPr="00C61BA7">
        <w:rPr>
          <w:rFonts w:asciiTheme="majorBidi" w:hAnsiTheme="majorBidi" w:cs="Traditional Arabic"/>
          <w:sz w:val="34"/>
          <w:szCs w:val="34"/>
          <w:rtl/>
        </w:rPr>
        <w:t>: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النطق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والإملاء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والنحو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ناتجة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تراكمات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لعدد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عدد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السنوات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السابقة،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يعقل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ضبطه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والنحو،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الدقيقة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تتغير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تفاعيلها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وأوزانها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بتغير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حركاتها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وبالتالي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بحورها،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فمسألة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أمر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ضروري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1D1" w:rsidRPr="00C61BA7" w:rsidRDefault="006331D1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افتقارهم إلى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أوليات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هذا العلم وجهلهم بآليات الاشتغال، من تفعيلات، وأسباب، وتقطيع عروضي، وترميز، وبحور...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التعامل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القدي</w:t>
      </w:r>
      <w:r w:rsidR="0053199D" w:rsidRPr="00C61BA7">
        <w:rPr>
          <w:rFonts w:asciiTheme="majorBidi" w:hAnsiTheme="majorBidi" w:cs="Traditional Arabic" w:hint="cs"/>
          <w:sz w:val="34"/>
          <w:szCs w:val="34"/>
          <w:rtl/>
        </w:rPr>
        <w:t>م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امتعاضا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كبيرا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لدى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فئة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عريضة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التلاميذ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طبيعة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)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المقدمة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والمأخوذة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العصور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القديمة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الجاهلية،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وصدر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الاسلام،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والعصر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الأموي؛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والعباسي</w:t>
      </w:r>
      <w:r w:rsidRPr="00C61BA7">
        <w:rPr>
          <w:rFonts w:asciiTheme="majorBidi" w:hAnsiTheme="majorBidi" w:cs="Traditional Arabic"/>
          <w:sz w:val="34"/>
          <w:szCs w:val="34"/>
          <w:rtl/>
        </w:rPr>
        <w:t>...)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وكأني أقرأ في عيونهم حيرة وسؤال: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فائدة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عصر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>نا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؟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فائدة درس</w:t>
      </w:r>
      <w:r w:rsidR="006331D1"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العروض؟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امتعاضهم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خاصة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كثيرا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يصادف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داخل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أقسامهم،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بحيث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معظم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يتذوقون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القديمة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بحكم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لغتها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الصعبة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البعيدة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كل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لغة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وثقافة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عصرهم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2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lastRenderedPageBreak/>
        <w:t>حصر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مجرد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كونه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للاختبار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المسألة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ترتبط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فقط،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تكاد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ترتبط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بجمع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يبقى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هاجس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الامتحان،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أجل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الامتحان،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وبمجرد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اجتياز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الامتحان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يقوم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المسح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التلقائي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يستقيم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باعتباره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يتشكل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سلسلة من </w:t>
      </w:r>
      <w:r w:rsidR="006331D1"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تترابط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حلقة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متكاملة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تمم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بعضها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البعض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الآخر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bidi/>
        <w:spacing w:line="276" w:lineRule="auto"/>
        <w:jc w:val="lowKashida"/>
        <w:rPr>
          <w:rFonts w:asciiTheme="majorBidi" w:hAnsiTheme="majorBidi" w:cs="Traditional Arabic"/>
          <w:b/>
          <w:bCs/>
          <w:sz w:val="34"/>
          <w:szCs w:val="34"/>
        </w:rPr>
      </w:pPr>
    </w:p>
    <w:p w:rsidR="00544C7E" w:rsidRPr="00C61BA7" w:rsidRDefault="00286D1B" w:rsidP="00C61BA7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34"/>
          <w:szCs w:val="34"/>
        </w:rPr>
      </w:pPr>
      <w:bookmarkStart w:id="18" w:name="_Toc452898932"/>
      <w:bookmarkStart w:id="19" w:name="_Toc477984046"/>
      <w:r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حل</w:t>
      </w:r>
      <w:bookmarkStart w:id="20" w:name="_GoBack"/>
      <w:bookmarkEnd w:id="20"/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</w:rPr>
        <w:t xml:space="preserve">  </w:t>
      </w:r>
      <w:r w:rsidR="0097138D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و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طرق</w:t>
      </w:r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لمعالجة</w:t>
      </w:r>
      <w:r w:rsidR="00544C7E" w:rsidRPr="00C61BA7">
        <w:rPr>
          <w:rFonts w:cs="Traditional Arabic" w:hint="cs"/>
          <w:color w:val="auto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صعوبة</w:t>
      </w:r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تدريس</w:t>
      </w:r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علم</w:t>
      </w:r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  <w:r w:rsidR="00544C7E"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t>العروض</w:t>
      </w:r>
      <w:r w:rsidR="00544C7E"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>:</w:t>
      </w:r>
      <w:bookmarkEnd w:id="18"/>
      <w:bookmarkEnd w:id="19"/>
    </w:p>
    <w:p w:rsid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  <w:rtl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إذا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كان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المعقدة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والصعبة،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نفس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الوقت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الميسرة،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الصعبة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السهلة،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نطلق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"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بالسهل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الممتنع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"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ترجع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صعوباته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تعتري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أحد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أطراف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المثلث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الديداكتيكي</w:t>
      </w:r>
      <w:proofErr w:type="spellEnd"/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سواء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الدراسية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رأينا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غير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تجاوز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الصعوبات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تذليلها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/>
          <w:sz w:val="34"/>
          <w:szCs w:val="34"/>
        </w:rPr>
        <w:t>-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أقل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تقدير</w:t>
      </w:r>
      <w:r w:rsidRPr="00C61BA7">
        <w:rPr>
          <w:rFonts w:asciiTheme="majorBidi" w:hAnsiTheme="majorBidi" w:cs="Traditional Arabic"/>
          <w:sz w:val="34"/>
          <w:szCs w:val="34"/>
        </w:rPr>
        <w:t>-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اعتماد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البيداغوجية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والمقاربات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الديداكتيكية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الحديثة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إضافة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الاستعانة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الحديثة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شأنها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تبسط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ذهن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C61BA7" w:rsidRDefault="00C61BA7" w:rsidP="00C61BA7">
      <w:pPr>
        <w:bidi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44C7E" w:rsidRPr="00C61BA7" w:rsidRDefault="00544C7E" w:rsidP="00C61BA7">
      <w:p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lastRenderedPageBreak/>
        <w:t>فما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اعتمادها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للخروج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بحلول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تذلل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صعوبة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تدريس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1C1" w:rsidRPr="00C61BA7">
        <w:rPr>
          <w:rFonts w:asciiTheme="majorBidi" w:hAnsiTheme="majorBidi" w:cs="Traditional Arabic" w:hint="cs"/>
          <w:sz w:val="34"/>
          <w:szCs w:val="34"/>
          <w:rtl/>
        </w:rPr>
        <w:t>ال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الثانوي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تأهيلي؟</w:t>
      </w:r>
    </w:p>
    <w:p w:rsidR="00544C7E" w:rsidRPr="00C61BA7" w:rsidRDefault="00544C7E" w:rsidP="00C61BA7">
      <w:pPr>
        <w:pStyle w:val="a3"/>
        <w:numPr>
          <w:ilvl w:val="0"/>
          <w:numId w:val="15"/>
        </w:numPr>
        <w:bidi/>
        <w:spacing w:line="360" w:lineRule="auto"/>
        <w:jc w:val="lowKashida"/>
        <w:outlineLvl w:val="1"/>
        <w:rPr>
          <w:rFonts w:asciiTheme="majorBidi" w:hAnsiTheme="majorBidi" w:cs="Traditional Arabic"/>
          <w:b/>
          <w:bCs/>
          <w:sz w:val="34"/>
          <w:szCs w:val="34"/>
        </w:rPr>
      </w:pPr>
      <w:bookmarkStart w:id="21" w:name="_Toc452898933"/>
      <w:bookmarkStart w:id="22" w:name="_Toc477984047"/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حلول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لمعالجة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صعوبات</w:t>
      </w:r>
      <w:r w:rsidRPr="00C61BA7">
        <w:rPr>
          <w:rFonts w:asciiTheme="majorBidi" w:hAnsiTheme="majorBidi" w:cs="Traditional Arabic"/>
          <w:b/>
          <w:bCs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تدريس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العروض:</w:t>
      </w:r>
      <w:bookmarkEnd w:id="21"/>
      <w:bookmarkEnd w:id="22"/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حلول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متعلقة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بالمقررات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الدراسية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تجاوز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المشاكل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والصعوبات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سبق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وذكرناها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آنفا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تتعلق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تقدمها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ويمكن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إجمال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الحلول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  <w:lang w:bidi="ar-MA"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النقط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التالية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>:</w:t>
      </w:r>
    </w:p>
    <w:p w:rsidR="00544C7E" w:rsidRPr="00C61BA7" w:rsidRDefault="00544C7E" w:rsidP="00C61BA7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ضرورة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إعادة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النظر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توزيع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أوليات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يحتاجها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أثناء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كدراسة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مكونات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البيت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معاني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القافية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والروي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الوقوف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التفاعيل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ودورها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والتعرف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الموجودة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واضع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وكيف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لعلمه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...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حتى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لنفسه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زادا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معرفيا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وإطارا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مرجعيا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يستعين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معالجته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يعقل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نغوص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جديدة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يسبق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ونقف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يعرف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معنى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والتفاعيل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والكتابة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يستحيل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استخراج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نظمت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القصيدة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البيت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كتابة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عروضية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يستخرج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تفاعيله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يكون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بمفتاحه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بمعنى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آخر؛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يكون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وعي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تام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النظري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ينظم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ويحكم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يقوده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مباشرة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التطبيقي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5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عدم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الخلط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الصافية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والممتزجة،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حبذا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التدرج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المسألة،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بدءا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الصافية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بالنسبة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عائقا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فنجد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المسألة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lastRenderedPageBreak/>
        <w:t>الجذوع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المشتركة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الانطلاق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بحري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الطويل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والبسيط</w:t>
      </w:r>
      <w:r w:rsidR="006331D1" w:rsidRPr="00C61BA7">
        <w:rPr>
          <w:rStyle w:val="a8"/>
          <w:rFonts w:asciiTheme="majorBidi" w:hAnsiTheme="majorBidi" w:cs="Traditional Arabic"/>
          <w:sz w:val="34"/>
          <w:szCs w:val="34"/>
          <w:rtl/>
          <w:lang w:bidi="ar-MA"/>
        </w:rPr>
        <w:footnoteReference w:id="6"/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الممزوجة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تتراوح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تفاعيلها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الخماسية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والسداسية،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حين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كان 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الأولى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الانطلاق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الصافية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(البحور الوافر والكامل على سبيل المثال لا الحصر)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5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ضرورة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الأمثلة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بالحرص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انتقائها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وشكلها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يخدم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</w:t>
      </w:r>
      <w:proofErr w:type="spellEnd"/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التقطيع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العروضي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مبني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أساسا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طبيعة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الأمثلة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المقدمة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أبياتها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bidi/>
        <w:spacing w:line="360" w:lineRule="auto"/>
        <w:ind w:left="360"/>
        <w:jc w:val="lowKashida"/>
        <w:rPr>
          <w:rFonts w:asciiTheme="majorBidi" w:hAnsiTheme="majorBidi" w:cs="Traditional Arabic"/>
          <w:sz w:val="34"/>
          <w:szCs w:val="34"/>
        </w:rPr>
      </w:pPr>
    </w:p>
    <w:p w:rsidR="00544C7E" w:rsidRPr="00286D1B" w:rsidRDefault="00544C7E" w:rsidP="00286D1B">
      <w:pPr>
        <w:bidi/>
        <w:spacing w:line="360" w:lineRule="auto"/>
        <w:ind w:left="927"/>
        <w:jc w:val="lowKashida"/>
        <w:outlineLvl w:val="1"/>
        <w:rPr>
          <w:rFonts w:asciiTheme="majorBidi" w:hAnsiTheme="majorBidi" w:cs="Traditional Arabic"/>
          <w:b/>
          <w:bCs/>
          <w:sz w:val="34"/>
          <w:szCs w:val="34"/>
        </w:rPr>
      </w:pPr>
      <w:bookmarkStart w:id="23" w:name="_Toc452898934"/>
      <w:bookmarkStart w:id="24" w:name="_Toc477984048"/>
      <w:r w:rsidRPr="00286D1B">
        <w:rPr>
          <w:rFonts w:asciiTheme="majorBidi" w:hAnsiTheme="majorBidi" w:cs="Traditional Arabic" w:hint="cs"/>
          <w:b/>
          <w:bCs/>
          <w:sz w:val="34"/>
          <w:szCs w:val="34"/>
          <w:rtl/>
        </w:rPr>
        <w:t>طرائق</w:t>
      </w:r>
      <w:r w:rsidRPr="00286D1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286D1B">
        <w:rPr>
          <w:rFonts w:asciiTheme="majorBidi" w:hAnsiTheme="majorBidi" w:cs="Traditional Arabic" w:hint="cs"/>
          <w:b/>
          <w:bCs/>
          <w:sz w:val="34"/>
          <w:szCs w:val="34"/>
          <w:rtl/>
        </w:rPr>
        <w:t>بديلة</w:t>
      </w:r>
      <w:r w:rsidRPr="00286D1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286D1B">
        <w:rPr>
          <w:rFonts w:asciiTheme="majorBidi" w:hAnsiTheme="majorBidi" w:cs="Traditional Arabic" w:hint="cs"/>
          <w:b/>
          <w:bCs/>
          <w:sz w:val="34"/>
          <w:szCs w:val="34"/>
          <w:rtl/>
        </w:rPr>
        <w:t>لتدريس</w:t>
      </w:r>
      <w:r w:rsidRPr="00286D1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286D1B">
        <w:rPr>
          <w:rFonts w:asciiTheme="majorBidi" w:hAnsiTheme="majorBidi" w:cs="Traditional Arabic" w:hint="cs"/>
          <w:b/>
          <w:bCs/>
          <w:sz w:val="34"/>
          <w:szCs w:val="34"/>
          <w:rtl/>
        </w:rPr>
        <w:t>علم</w:t>
      </w:r>
      <w:r w:rsidRPr="00286D1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286D1B">
        <w:rPr>
          <w:rFonts w:asciiTheme="majorBidi" w:hAnsiTheme="majorBidi" w:cs="Traditional Arabic" w:hint="cs"/>
          <w:b/>
          <w:bCs/>
          <w:sz w:val="34"/>
          <w:szCs w:val="34"/>
          <w:rtl/>
        </w:rPr>
        <w:t>العروض</w:t>
      </w:r>
      <w:r w:rsidRPr="00286D1B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bookmarkEnd w:id="23"/>
      <w:bookmarkEnd w:id="24"/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ترتبط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التدريس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بمدى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  <w:lang w:bidi="ar-MA"/>
        </w:rPr>
        <w:t>ال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>إبداع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>، وذلك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ضوء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يقدمه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الكتاب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أو الكتب الموازية ذات الصلة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>أ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معرفة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موسعة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العلم،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النقل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الديداكتيكي</w:t>
      </w:r>
      <w:proofErr w:type="spellEnd"/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بحيث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تختلف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قدرات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ومهارات</w:t>
      </w:r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النقل وتحويل هذا الزخم من المعلومات </w:t>
      </w:r>
      <w:proofErr w:type="gramStart"/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>من ما</w:t>
      </w:r>
      <w:proofErr w:type="gramEnd"/>
      <w:r w:rsidR="00711DCF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هو علمي أكاديمي إلى ما هو تعليمي تعلمي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لآخر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تختلف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أيضا،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يجمعهم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التدريس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وفق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المقاربة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بالكفايات،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لكن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يعني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واحدة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وإنما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متعدد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>.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سنحاول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جاهدين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العمل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إيجاد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شأنها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تبسط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تفتح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للتلميذ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أفقا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رحبا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للتوسع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وتقبله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ضوء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المقاربة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بالكفايات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</w:p>
    <w:p w:rsidR="00544C7E" w:rsidRPr="00C61BA7" w:rsidRDefault="00544C7E" w:rsidP="00C61BA7">
      <w:pPr>
        <w:pStyle w:val="a3"/>
        <w:numPr>
          <w:ilvl w:val="0"/>
          <w:numId w:val="8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إعادة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النظر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طريقة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تقديم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بالتركيز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الجانب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الموسيقي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تدريس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نوع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الموسيقي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كانت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سائدة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قديما،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lastRenderedPageBreak/>
        <w:t>باعتباره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>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يعتمد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قياسه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ملكة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السمع،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وأنه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ميزان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شعري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كانت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تعتمده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قياس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جيد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الشعر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رديئه</w:t>
      </w:r>
      <w:proofErr w:type="spellEnd"/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مكسوره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موزونه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8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تدريس</w:t>
      </w:r>
      <w:r w:rsidR="005A7B13"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ه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نغمي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موسيقي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ألا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نثرية</w:t>
      </w:r>
      <w:r w:rsidR="005C66F5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>مباشرة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>و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جافة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تعتمد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التلقين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وتحفيظ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القاعدة،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وجب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الاستعانة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الموسيقية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تنغيم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وتلحينها،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لأن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الأصل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موسيقى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نظمت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وفق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إيقاع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محدد،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ويتم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بـ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: </w:t>
      </w:r>
    </w:p>
    <w:p w:rsidR="00544C7E" w:rsidRPr="00C61BA7" w:rsidRDefault="00544C7E" w:rsidP="00C61BA7">
      <w:pPr>
        <w:bidi/>
        <w:spacing w:line="276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*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النقر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السبورة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يخلق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تناسقا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نغميا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يطرب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أذن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(حركة بنقرة / ساكن بدون)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bidi/>
        <w:spacing w:line="276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*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إدماج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النقر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الطاولات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جماعي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إطار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الصفوف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)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بهدف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روح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المنافسة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المجموعات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bidi/>
        <w:spacing w:line="276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*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تلحين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الأبيات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اعتبار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الأصل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موسيقى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وأنغام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وفق الإيقاع المناسب (حسب مفتاح كل بحر).</w:t>
      </w:r>
    </w:p>
    <w:p w:rsidR="00544C7E" w:rsidRPr="00C61BA7" w:rsidRDefault="00544C7E" w:rsidP="00C61BA7">
      <w:pPr>
        <w:bidi/>
        <w:spacing w:line="276" w:lineRule="auto"/>
        <w:jc w:val="lowKashida"/>
        <w:rPr>
          <w:rFonts w:asciiTheme="majorBidi" w:hAnsiTheme="majorBidi" w:cs="Traditional Arabic"/>
          <w:sz w:val="34"/>
          <w:szCs w:val="34"/>
        </w:rPr>
      </w:pPr>
    </w:p>
    <w:p w:rsidR="00544C7E" w:rsidRPr="00C61BA7" w:rsidRDefault="00544C7E" w:rsidP="00C61BA7">
      <w:pPr>
        <w:pStyle w:val="a3"/>
        <w:numPr>
          <w:ilvl w:val="0"/>
          <w:numId w:val="9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توظيف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التكنولوجية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عملية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التدريس</w:t>
      </w:r>
      <w:r w:rsidRPr="00C61BA7">
        <w:rPr>
          <w:rFonts w:asciiTheme="majorBidi" w:hAnsiTheme="majorBidi" w:cs="Traditional Arabic"/>
          <w:b/>
          <w:bCs/>
          <w:sz w:val="34"/>
          <w:szCs w:val="34"/>
        </w:rPr>
        <w:t>: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بالاعتماد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شرائط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فيديو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تلحن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مفاتيح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البحور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متوفرة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الشبكة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العنكبوتية،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بالإضافة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اعتماد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الموسوعات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الإلكترونية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المبسطة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4C7E" w:rsidRPr="00C61BA7" w:rsidRDefault="00544C7E" w:rsidP="00C61BA7">
      <w:pPr>
        <w:pStyle w:val="a3"/>
        <w:numPr>
          <w:ilvl w:val="0"/>
          <w:numId w:val="9"/>
        </w:numPr>
        <w:bidi/>
        <w:spacing w:line="360" w:lineRule="auto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الاعتماد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الشبكات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والخطاطات</w:t>
      </w:r>
      <w:r w:rsidRPr="00C61BA7">
        <w:rPr>
          <w:rFonts w:asciiTheme="majorBidi" w:hAnsiTheme="majorBidi" w:cs="Traditional Arabic"/>
          <w:b/>
          <w:bCs/>
          <w:sz w:val="34"/>
          <w:szCs w:val="34"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والترسيمات</w:t>
      </w:r>
      <w:proofErr w:type="spellEnd"/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المبسطة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لعلم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جانب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الاستنتاجات</w:t>
      </w:r>
      <w:r w:rsidRPr="00C61BA7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b/>
          <w:bCs/>
          <w:sz w:val="34"/>
          <w:szCs w:val="34"/>
          <w:rtl/>
        </w:rPr>
        <w:t>المكتوبة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،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اعتبار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أنه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شبيه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بالرياضيات،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يعتمد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الآخر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مجموعة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القواعد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المنطقية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تنظمه</w:t>
      </w:r>
      <w:r w:rsidR="005A7B13"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وتحكمه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97138D" w:rsidRPr="00C61BA7" w:rsidRDefault="0097138D" w:rsidP="00C61BA7">
      <w:pPr>
        <w:bidi/>
        <w:rPr>
          <w:rFonts w:asciiTheme="majorBidi" w:hAnsiTheme="majorBidi" w:cs="Traditional Arabic"/>
          <w:sz w:val="34"/>
          <w:szCs w:val="34"/>
          <w:rtl/>
        </w:rPr>
      </w:pPr>
      <w:r w:rsidRPr="00C61BA7"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44C7E" w:rsidRPr="00C61BA7" w:rsidRDefault="00544C7E" w:rsidP="00C61BA7">
      <w:pPr>
        <w:pStyle w:val="1"/>
        <w:bidi/>
        <w:spacing w:line="360" w:lineRule="auto"/>
        <w:rPr>
          <w:rFonts w:asciiTheme="majorBidi" w:hAnsiTheme="majorBidi" w:cs="Traditional Arabic"/>
          <w:b/>
          <w:bCs/>
          <w:color w:val="auto"/>
          <w:sz w:val="34"/>
          <w:szCs w:val="34"/>
        </w:rPr>
      </w:pPr>
      <w:bookmarkStart w:id="25" w:name="_Toc452898935"/>
      <w:bookmarkStart w:id="26" w:name="_Toc477984049"/>
      <w:r w:rsidRPr="00C61BA7">
        <w:rPr>
          <w:rFonts w:asciiTheme="majorBidi" w:hAnsiTheme="majorBidi" w:cs="Traditional Arabic" w:hint="cs"/>
          <w:b/>
          <w:bCs/>
          <w:color w:val="auto"/>
          <w:sz w:val="34"/>
          <w:szCs w:val="34"/>
          <w:rtl/>
        </w:rPr>
        <w:lastRenderedPageBreak/>
        <w:t>خاتمة</w:t>
      </w:r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>:</w:t>
      </w:r>
      <w:bookmarkEnd w:id="25"/>
      <w:bookmarkEnd w:id="26"/>
      <w:r w:rsidRPr="00C61BA7">
        <w:rPr>
          <w:rFonts w:asciiTheme="majorBidi" w:hAnsiTheme="majorBidi" w:cs="Traditional Arabic"/>
          <w:b/>
          <w:bCs/>
          <w:color w:val="auto"/>
          <w:sz w:val="34"/>
          <w:szCs w:val="34"/>
          <w:rtl/>
        </w:rPr>
        <w:t xml:space="preserve"> </w:t>
      </w:r>
    </w:p>
    <w:p w:rsidR="00544C7E" w:rsidRPr="00C61BA7" w:rsidRDefault="00544C7E" w:rsidP="00C61BA7">
      <w:pPr>
        <w:bidi/>
        <w:spacing w:line="360" w:lineRule="auto"/>
        <w:ind w:firstLine="567"/>
        <w:jc w:val="lowKashida"/>
        <w:rPr>
          <w:rFonts w:asciiTheme="majorBidi" w:hAnsiTheme="majorBidi" w:cs="Traditional Arabic"/>
          <w:sz w:val="34"/>
          <w:szCs w:val="34"/>
        </w:rPr>
      </w:pPr>
      <w:r w:rsidRPr="00C61BA7">
        <w:rPr>
          <w:rFonts w:asciiTheme="majorBidi" w:hAnsiTheme="majorBidi" w:cs="Traditional Arabic" w:hint="cs"/>
          <w:sz w:val="34"/>
          <w:szCs w:val="34"/>
          <w:rtl/>
        </w:rPr>
        <w:t>إن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درجة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تعقيد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اللغوي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عموما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61BA7">
        <w:rPr>
          <w:rFonts w:asciiTheme="majorBidi" w:hAnsiTheme="majorBidi" w:cs="Traditional Arabic" w:hint="cs"/>
          <w:sz w:val="34"/>
          <w:szCs w:val="34"/>
          <w:rtl/>
        </w:rPr>
        <w:t>والعروضي</w:t>
      </w:r>
      <w:proofErr w:type="spellEnd"/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خصوصا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التلاميذ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راجع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بالأساس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مدى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قدرتهم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واستعدادهم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تقبله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ودراسته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عدمه،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أمر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بالهين،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فهو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رهين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تمت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معالجته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الكتب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المدرسية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ناهيك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الناجعة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يرى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معين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تدريس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.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أمور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تتطلب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إعادة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النظر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تتم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الدروس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ومحاولة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معالجتها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وتجاوزها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خلال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ابتكار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أساليب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جديدة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كما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أسلفنا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الذكر،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تلائم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روح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العصر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ومتطلباته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نفس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الوقت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تساير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التطورات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السريعة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يعرفها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العالم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هذه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الألفية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الثالثة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والتي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يتقبلها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المتعلم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دون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رفضها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بحكم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احتكاكه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الدائم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ومعايشته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لها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كالتقنية</w:t>
      </w:r>
      <w:r w:rsidRPr="00C61BA7">
        <w:rPr>
          <w:rFonts w:asciiTheme="majorBidi" w:hAnsiTheme="majorBidi" w:cs="Traditional Arabic"/>
          <w:sz w:val="34"/>
          <w:szCs w:val="34"/>
          <w:rtl/>
        </w:rPr>
        <w:t>)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 xml:space="preserve"> ،</w:t>
      </w:r>
      <w:r w:rsidRPr="00C61BA7">
        <w:rPr>
          <w:rFonts w:cs="Traditional Arabic" w:hint="cs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فعمل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المدرس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وتركيزه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توظيف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التكنولوجيا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في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شرحه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لعلم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العروض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تساعد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بشكل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كبير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التلاميذ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فهم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الدرس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واستيعابه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أكثر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استيعابه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بالطريقة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التقليدية</w:t>
      </w:r>
      <w:r w:rsidRPr="00C61BA7">
        <w:rPr>
          <w:rFonts w:asciiTheme="majorBidi" w:hAnsiTheme="majorBidi" w:cs="Traditional Arabic"/>
          <w:sz w:val="34"/>
          <w:szCs w:val="34"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وقس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على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ذلك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من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الوسائل</w:t>
      </w:r>
      <w:r w:rsidRPr="00C61BA7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61BA7">
        <w:rPr>
          <w:rFonts w:asciiTheme="majorBidi" w:hAnsiTheme="majorBidi" w:cs="Traditional Arabic" w:hint="cs"/>
          <w:sz w:val="34"/>
          <w:szCs w:val="34"/>
          <w:rtl/>
        </w:rPr>
        <w:t>والطرق</w:t>
      </w:r>
      <w:r w:rsidRPr="00C61BA7">
        <w:rPr>
          <w:rFonts w:asciiTheme="majorBidi" w:hAnsiTheme="majorBidi" w:cs="Traditional Arabic"/>
          <w:sz w:val="34"/>
          <w:szCs w:val="34"/>
          <w:rtl/>
        </w:rPr>
        <w:t>.</w:t>
      </w:r>
    </w:p>
    <w:p w:rsidR="00DA1B57" w:rsidRPr="00C61BA7" w:rsidRDefault="00DA1B57" w:rsidP="00C61BA7">
      <w:pPr>
        <w:bidi/>
        <w:rPr>
          <w:rFonts w:cs="Traditional Arabic"/>
          <w:sz w:val="34"/>
          <w:szCs w:val="34"/>
        </w:rPr>
      </w:pPr>
    </w:p>
    <w:sectPr w:rsidR="00DA1B57" w:rsidRPr="00C61BA7" w:rsidSect="00F63824">
      <w:footerReference w:type="default" r:id="rId11"/>
      <w:footnotePr>
        <w:numRestart w:val="eachPage"/>
      </w:footnotePr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BD9" w:rsidRDefault="00E62BD9">
      <w:pPr>
        <w:spacing w:after="0" w:line="240" w:lineRule="auto"/>
      </w:pPr>
      <w:r>
        <w:separator/>
      </w:r>
    </w:p>
  </w:endnote>
  <w:endnote w:type="continuationSeparator" w:id="0">
    <w:p w:rsidR="00E62BD9" w:rsidRDefault="00E6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mir_Khouaja_Maghribi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HarfAlJadid Linotype One">
    <w:altName w:val="Arial"/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C61BA7" w:rsidRPr="00854D38" w:rsidRDefault="00C61BA7" w:rsidP="00C61BA7">
        <w:pPr>
          <w:pStyle w:val="a6"/>
          <w:bidi/>
          <w:ind w:right="-851" w:hanging="1050"/>
          <w:jc w:val="center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0048" behindDoc="1" locked="0" layoutInCell="1" allowOverlap="1" wp14:anchorId="639E623B" wp14:editId="4E2B6A71">
                  <wp:simplePos x="0" y="0"/>
                  <wp:positionH relativeFrom="column">
                    <wp:posOffset>2026488</wp:posOffset>
                  </wp:positionH>
                  <wp:positionV relativeFrom="paragraph">
                    <wp:posOffset>92075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1BA7" w:rsidRDefault="00C61BA7" w:rsidP="00C61BA7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39E623B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29" type="#_x0000_t202" style="position:absolute;left:0;text-align:left;margin-left:159.55pt;margin-top:7.25pt;width:105.05pt;height:26.8pt;flip:x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itgIAAFU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" filled="f" strokecolor="white [3212]">
                  <v:textbox>
                    <w:txbxContent>
                      <w:p w:rsidR="00C61BA7" w:rsidRDefault="00C61BA7" w:rsidP="00C61BA7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46976" behindDoc="0" locked="0" layoutInCell="1" allowOverlap="1" wp14:anchorId="729F584D" wp14:editId="660B6759">
                  <wp:simplePos x="0" y="0"/>
                  <wp:positionH relativeFrom="leftMargin">
                    <wp:posOffset>946150</wp:posOffset>
                  </wp:positionH>
                  <wp:positionV relativeFrom="bottomMargin">
                    <wp:posOffset>109855</wp:posOffset>
                  </wp:positionV>
                  <wp:extent cx="515620" cy="347980"/>
                  <wp:effectExtent l="3175" t="1270" r="0" b="3175"/>
                  <wp:wrapNone/>
                  <wp:docPr id="1" name="مجموع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1BA7" w:rsidRPr="00854D38" w:rsidRDefault="00C61BA7" w:rsidP="00C61BA7">
                                <w:pPr>
                                  <w:pStyle w:val="a6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286D1B" w:rsidRPr="00286D1B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lang w:val="ar-SA"/>
                                  </w:rPr>
                                  <w:t>12</w:t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9F584D" id="مجموعة 1" o:spid="_x0000_s1030" style="position:absolute;left:0;text-align:left;margin-left:74.5pt;margin-top:8.65pt;width:40.6pt;height:27.4pt;flip:x;z-index:25164697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">
                  <v:rect id="Rectangle 20" o:spid="_x0000_s103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aSsUA&#10;AADaAAAADwAAAGRycy9kb3ducmV2LnhtbESPT2vCQBTE74LfYXlCL0U3balIdJUglNZb/QPi7Zl9&#10;JtHs2212a9Jv3xUEj8PM/IaZLTpTiys1vrKs4GWUgCDOra64ULDbfgwnIHxA1lhbJgV/5GEx7/dm&#10;mGrb8pqum1CICGGfooIyBJdK6fOSDPqRdcTRO9nGYIiyKaRusI1wU8vXJBlLgxXHhRIdLUvKL5tf&#10;o8Bl5+p9ctyvPs+Ze/7JLqu2/j4o9TTosimIQF14hO/tL63gDW5X4g2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pKxQAAANoAAAAPAAAAAAAAAAAAAAAAAJgCAABkcnMv&#10;ZG93bnJldi54bWxQSwUGAAAAAAQABAD1AAAAigMAAAAA&#10;" filled="f" stroked="f" strokecolor="#737373"/>
                  <v:rect id="Rectangle 21" o:spid="_x0000_s103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NusIA&#10;AADaAAAADwAAAGRycy9kb3ducmV2LnhtbESPT2vCQBTE74LfYXlCb7qx2lJS16DFSHrUil4f2dck&#10;mH0bsps//fZuodDjMDO/YTbJaGrRU+sqywqWiwgEcW51xYWCy1c6fwPhPLLG2jIp+CEHyXY62WCs&#10;7cAn6s++EAHCLkYFpfdNLKXLSzLoFrYhDt63bQ36INtC6haHADe1fI6iV2mw4rBQYkMfJeX3c2cU&#10;HC6UHrMrmv1qOOanm1x3+Jkp9TQbd+8gPI3+P/zXzrSCF/i9Em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I26wgAAANoAAAAPAAAAAAAAAAAAAAAAAJgCAABkcnMvZG93&#10;bnJldi54bWxQSwUGAAAAAAQABAD1AAAAhwMAAAAA&#10;" filled="f" stroked="f" strokecolor="#737373"/>
                  <v:rect id="Rectangle 22" o:spid="_x0000_s103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B7sMA&#10;AADaAAAADwAAAGRycy9kb3ducmV2LnhtbESPT2vCQBTE74V+h+UVvBTdKFIlukopCDkJxv+3R/Y1&#10;Cd19G7Orxm/vFgo9DjPzG2a+7KwRN2p97VjBcJCAIC6crrlUsNuu+lMQPiBrNI5JwYM8LBevL3NM&#10;tbvzhm55KEWEsE9RQRVCk0rpi4os+oFriKP37VqLIcq2lLrFe4RbI0dJ8iEt1hwXKmzoq6LiJ79a&#10;BUeXmUO+zcame6x5cjmfaP/ulOq9dZ8zEIG68B/+a2dawQR+r8Q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7B7sMAAADaAAAADwAAAAAAAAAAAAAAAACYAgAAZHJzL2Rv&#10;d25yZXYueG1sUEsFBgAAAAAEAAQA9QAAAIgDAAAAAA==&#10;" filled="f" stroked="f" strokecolor="#737373">
                    <v:textbox>
                      <w:txbxContent>
                        <w:p w:rsidR="00C61BA7" w:rsidRPr="00854D38" w:rsidRDefault="00C61BA7" w:rsidP="00C61BA7">
                          <w:pPr>
                            <w:pStyle w:val="a6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86D1B" w:rsidRPr="00286D1B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  <w:lang w:val="ar-SA"/>
                            </w:rPr>
                            <w:t>12</w:t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sdt>
          <w:sdtPr>
            <w:rPr>
              <w:rtl/>
            </w:rPr>
            <w:id w:val="1905137"/>
            <w:docPartObj>
              <w:docPartGallery w:val="Page Numbers (Bottom of Page)"/>
              <w:docPartUnique/>
            </w:docPartObj>
          </w:sdtPr>
          <w:sdtContent>
            <w:r w:rsidRPr="00C01086">
              <w:rPr>
                <w:noProof/>
              </w:rPr>
              <w:drawing>
                <wp:inline distT="0" distB="0" distL="0" distR="0" wp14:anchorId="5E88B864" wp14:editId="3E16C638">
                  <wp:extent cx="2063261" cy="483235"/>
                  <wp:effectExtent l="0" t="0" r="0" b="0"/>
                  <wp:docPr id="15" name="صورة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/>
                          <pic:cNvPicPr/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6" t="-5677" r="2145" b="14366"/>
                          <a:stretch/>
                        </pic:blipFill>
                        <pic:spPr bwMode="auto">
                          <a:xfrm>
                            <a:off x="0" y="0"/>
                            <a:ext cx="2064721" cy="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ar-EG"/>
              </w:rPr>
              <w:t xml:space="preserve">    </w:t>
            </w:r>
            <w:r>
              <w:rPr>
                <w:rFonts w:hint="cs"/>
                <w:rtl/>
              </w:rPr>
              <w:t xml:space="preserve">    </w:t>
            </w:r>
            <w:r w:rsidRPr="00C01086">
              <w:rPr>
                <w:rFonts w:hint="cs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</w:rPr>
              <w:t xml:space="preserve">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54D38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65E5A">
              <w:rPr>
                <w:rFonts w:hint="cs"/>
                <w:sz w:val="26"/>
                <w:szCs w:val="26"/>
                <w:rtl/>
              </w:rPr>
              <w:t xml:space="preserve">   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C01086">
              <w:rPr>
                <w:noProof/>
              </w:rPr>
              <w:drawing>
                <wp:inline distT="0" distB="0" distL="0" distR="0" wp14:anchorId="14B6ABC9" wp14:editId="3EE8EC07">
                  <wp:extent cx="2300654" cy="437833"/>
                  <wp:effectExtent l="0" t="0" r="0" b="0"/>
                  <wp:docPr id="1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92" b="17326"/>
                          <a:stretch/>
                        </pic:blipFill>
                        <pic:spPr bwMode="auto">
                          <a:xfrm>
                            <a:off x="0" y="0"/>
                            <a:ext cx="2300654" cy="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  <w:p w:rsidR="00F63824" w:rsidRPr="00C61BA7" w:rsidRDefault="00F63824" w:rsidP="00C61B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BD9" w:rsidRDefault="00E62BD9">
      <w:pPr>
        <w:spacing w:after="0" w:line="240" w:lineRule="auto"/>
      </w:pPr>
      <w:r>
        <w:separator/>
      </w:r>
    </w:p>
  </w:footnote>
  <w:footnote w:type="continuationSeparator" w:id="0">
    <w:p w:rsidR="00E62BD9" w:rsidRDefault="00E62BD9">
      <w:pPr>
        <w:spacing w:after="0" w:line="240" w:lineRule="auto"/>
      </w:pPr>
      <w:r>
        <w:continuationSeparator/>
      </w:r>
    </w:p>
  </w:footnote>
  <w:footnote w:id="1">
    <w:p w:rsidR="006C71FE" w:rsidRPr="00C61BA7" w:rsidRDefault="006C71FE" w:rsidP="00C61BA7">
      <w:pPr>
        <w:pStyle w:val="a7"/>
        <w:bidi/>
        <w:ind w:left="566"/>
        <w:jc w:val="both"/>
        <w:rPr>
          <w:rFonts w:ascii="Traditional Arabic" w:hAnsi="Traditional Arabic" w:cs="Traditional Arabic"/>
          <w:sz w:val="28"/>
          <w:szCs w:val="28"/>
        </w:rPr>
      </w:pPr>
      <w:r w:rsidRPr="00C61BA7">
        <w:rPr>
          <w:rFonts w:ascii="Traditional Arabic" w:hAnsi="Traditional Arabic" w:cs="Traditional Arabic"/>
          <w:sz w:val="28"/>
          <w:szCs w:val="28"/>
        </w:rPr>
        <w:t xml:space="preserve"> - </w:t>
      </w:r>
      <w:r w:rsidRPr="00C61BA7">
        <w:rPr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  <w:rtl/>
        </w:rPr>
        <w:t>انظر كتاب "في رحاب اللغة العربية" جذع مشترك آداب</w:t>
      </w:r>
    </w:p>
  </w:footnote>
  <w:footnote w:id="2">
    <w:p w:rsidR="006C71FE" w:rsidRPr="00C61BA7" w:rsidRDefault="006C71FE" w:rsidP="00C61BA7">
      <w:pPr>
        <w:pStyle w:val="a7"/>
        <w:bidi/>
        <w:ind w:left="566"/>
        <w:jc w:val="both"/>
        <w:rPr>
          <w:rFonts w:ascii="Traditional Arabic" w:hAnsi="Traditional Arabic" w:cs="Traditional Arabic"/>
          <w:sz w:val="28"/>
          <w:szCs w:val="28"/>
        </w:rPr>
      </w:pPr>
      <w:r w:rsidRPr="00C61BA7">
        <w:rPr>
          <w:rFonts w:ascii="Traditional Arabic" w:hAnsi="Traditional Arabic" w:cs="Traditional Arabic"/>
          <w:sz w:val="28"/>
          <w:szCs w:val="28"/>
        </w:rPr>
        <w:t xml:space="preserve"> - </w:t>
      </w:r>
      <w:r w:rsidRPr="00C61BA7">
        <w:rPr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أنظر </w:t>
      </w:r>
      <w:proofErr w:type="gramStart"/>
      <w:r w:rsidRPr="00C61BA7">
        <w:rPr>
          <w:rFonts w:ascii="Traditional Arabic" w:hAnsi="Traditional Arabic" w:cs="Traditional Arabic"/>
          <w:sz w:val="28"/>
          <w:szCs w:val="28"/>
          <w:rtl/>
        </w:rPr>
        <w:t>البيت:</w:t>
      </w:r>
      <w:proofErr w:type="gramEnd"/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1B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أهلا بطلعتك </w:t>
      </w:r>
      <w:proofErr w:type="spellStart"/>
      <w:r w:rsidRPr="00C61BA7">
        <w:rPr>
          <w:rFonts w:ascii="Traditional Arabic" w:hAnsi="Traditional Arabic" w:cs="Traditional Arabic"/>
          <w:b/>
          <w:bCs/>
          <w:sz w:val="28"/>
          <w:szCs w:val="28"/>
          <w:rtl/>
        </w:rPr>
        <w:t>المنيرهْ</w:t>
      </w:r>
      <w:proofErr w:type="spellEnd"/>
      <w:r w:rsidRPr="00C61B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*** يا ربة الفن </w:t>
      </w:r>
      <w:proofErr w:type="spellStart"/>
      <w:r w:rsidRPr="00C61BA7">
        <w:rPr>
          <w:rFonts w:ascii="Traditional Arabic" w:hAnsi="Traditional Arabic" w:cs="Traditional Arabic"/>
          <w:b/>
          <w:bCs/>
          <w:sz w:val="28"/>
          <w:szCs w:val="28"/>
          <w:rtl/>
        </w:rPr>
        <w:t>القديرهْ</w:t>
      </w:r>
      <w:proofErr w:type="spellEnd"/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 من الكتاب المدرسي الممتاز في اللغة العربية ص 25</w:t>
      </w:r>
    </w:p>
    <w:p w:rsidR="006C71FE" w:rsidRPr="00C61BA7" w:rsidRDefault="006C71FE" w:rsidP="00C61BA7">
      <w:pPr>
        <w:pStyle w:val="a7"/>
        <w:bidi/>
        <w:ind w:left="566" w:right="426"/>
        <w:jc w:val="both"/>
        <w:rPr>
          <w:rFonts w:ascii="Traditional Arabic" w:hAnsi="Traditional Arabic" w:cs="Traditional Arabic"/>
          <w:sz w:val="28"/>
          <w:szCs w:val="28"/>
        </w:rPr>
      </w:pPr>
      <w:r w:rsidRPr="00C61BA7">
        <w:rPr>
          <w:rFonts w:ascii="Traditional Arabic" w:hAnsi="Traditional Arabic" w:cs="Traditional Arabic"/>
          <w:sz w:val="28"/>
          <w:szCs w:val="28"/>
          <w:rtl/>
        </w:rPr>
        <w:t>سيجد المتعلم نفسه أمام حالة خاصة "التصريع" لا يتحقق معها المطلوب، بحيث سيجد تفعيلة (</w:t>
      </w:r>
      <w:proofErr w:type="spellStart"/>
      <w:r w:rsidRPr="00C61BA7">
        <w:rPr>
          <w:rFonts w:ascii="Traditional Arabic" w:hAnsi="Traditional Arabic" w:cs="Traditional Arabic"/>
          <w:sz w:val="28"/>
          <w:szCs w:val="28"/>
          <w:rtl/>
        </w:rPr>
        <w:t>متفاعلاتن</w:t>
      </w:r>
      <w:proofErr w:type="spellEnd"/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) في </w:t>
      </w:r>
      <w:proofErr w:type="spellStart"/>
      <w:r w:rsidRPr="00C61BA7">
        <w:rPr>
          <w:rFonts w:ascii="Traditional Arabic" w:hAnsi="Traditional Arabic" w:cs="Traditional Arabic"/>
          <w:sz w:val="28"/>
          <w:szCs w:val="28"/>
          <w:rtl/>
        </w:rPr>
        <w:t>عروضته</w:t>
      </w:r>
      <w:proofErr w:type="spellEnd"/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 وضربه، في حين أن مجزوء الكامل تأتي </w:t>
      </w:r>
      <w:proofErr w:type="spellStart"/>
      <w:r w:rsidRPr="00C61BA7">
        <w:rPr>
          <w:rFonts w:ascii="Traditional Arabic" w:hAnsi="Traditional Arabic" w:cs="Traditional Arabic"/>
          <w:sz w:val="28"/>
          <w:szCs w:val="28"/>
          <w:rtl/>
        </w:rPr>
        <w:t>عروضته</w:t>
      </w:r>
      <w:proofErr w:type="spellEnd"/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 دائما صحيحة ولا تأتي مرفلة أبدا.</w:t>
      </w:r>
    </w:p>
  </w:footnote>
  <w:footnote w:id="3">
    <w:p w:rsidR="006C71FE" w:rsidRPr="00C61BA7" w:rsidRDefault="006C71FE" w:rsidP="00C61BA7">
      <w:pPr>
        <w:pStyle w:val="a7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C61BA7">
        <w:rPr>
          <w:rStyle w:val="a8"/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- البيت: </w:t>
      </w:r>
      <w:r w:rsidR="00B7404D" w:rsidRPr="00C61BA7">
        <w:rPr>
          <w:rFonts w:ascii="Traditional Arabic" w:hAnsi="Traditional Arabic" w:cs="Traditional Arabic"/>
          <w:sz w:val="28"/>
          <w:szCs w:val="28"/>
          <w:rtl/>
        </w:rPr>
        <w:t>"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خليليَّ </w:t>
      </w:r>
      <w:r w:rsidRPr="00C61BA7">
        <w:rPr>
          <w:rFonts w:ascii="Traditional Arabic" w:hAnsi="Traditional Arabic" w:cs="Traditional Arabic"/>
          <w:b/>
          <w:bCs/>
          <w:sz w:val="28"/>
          <w:szCs w:val="28"/>
          <w:rtl/>
        </w:rPr>
        <w:t>عُوَجاً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 على رسم دار *** خلت من سليمى ومن ميهْ</w:t>
      </w:r>
      <w:r w:rsidR="00B7404D" w:rsidRPr="00C61BA7">
        <w:rPr>
          <w:rFonts w:ascii="Traditional Arabic" w:hAnsi="Traditional Arabic" w:cs="Traditional Arabic"/>
          <w:sz w:val="28"/>
          <w:szCs w:val="28"/>
          <w:rtl/>
        </w:rPr>
        <w:t>"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 xml:space="preserve">، الممتاز في اللغة العربية" الأولى </w:t>
      </w:r>
      <w:r w:rsidR="00B7404D" w:rsidRPr="00C61BA7">
        <w:rPr>
          <w:rFonts w:ascii="Traditional Arabic" w:hAnsi="Traditional Arabic" w:cs="Traditional Arabic"/>
          <w:sz w:val="28"/>
          <w:szCs w:val="28"/>
          <w:rtl/>
        </w:rPr>
        <w:t>باكالوريا، مسلك الآداب وعلوم إنسانية، ص36، حيث</w:t>
      </w:r>
      <w:r w:rsidR="006331D1" w:rsidRPr="00C61BA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B7404D" w:rsidRPr="00C61BA7">
        <w:rPr>
          <w:rFonts w:ascii="Traditional Arabic" w:hAnsi="Traditional Arabic" w:cs="Traditional Arabic"/>
          <w:sz w:val="28"/>
          <w:szCs w:val="28"/>
          <w:rtl/>
        </w:rPr>
        <w:t>نجد خطأ على مستوى الشكل كان كفيلا في عدم إيجاد التفعيلة (المتقارب)</w:t>
      </w:r>
    </w:p>
  </w:footnote>
  <w:footnote w:id="4">
    <w:p w:rsidR="00B7404D" w:rsidRPr="00C61BA7" w:rsidRDefault="00B7404D" w:rsidP="00C61BA7">
      <w:pPr>
        <w:pStyle w:val="a7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C61BA7">
        <w:rPr>
          <w:rStyle w:val="a8"/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- أنظر المثال الرابع من درس بحر الخفيف، الصفحة 46 من كتاب الممتاز في اللغة العربية، حيث نجد المثال واردا كالآتي: </w:t>
      </w:r>
      <w:r w:rsidRPr="00C61BA7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  <w:t>إذا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قدرنا يوما على عامر </w:t>
      </w:r>
      <w:r w:rsidRPr="00C61BA7">
        <w:rPr>
          <w:rFonts w:ascii="Traditional Arabic" w:hAnsi="Traditional Arabic" w:cs="Traditional Arabic"/>
          <w:sz w:val="28"/>
          <w:szCs w:val="28"/>
          <w:lang w:bidi="ar-MA"/>
        </w:rPr>
        <w:t>**</w:t>
      </w:r>
      <w:proofErr w:type="gramStart"/>
      <w:r w:rsidRPr="00C61BA7">
        <w:rPr>
          <w:rFonts w:ascii="Traditional Arabic" w:hAnsi="Traditional Arabic" w:cs="Traditional Arabic"/>
          <w:sz w:val="28"/>
          <w:szCs w:val="28"/>
          <w:lang w:bidi="ar-MA"/>
        </w:rPr>
        <w:t xml:space="preserve">* 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ننتصف</w:t>
      </w:r>
      <w:proofErr w:type="gramEnd"/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منه أو ندعه لكم .. والأصل في البيت</w:t>
      </w:r>
      <w:proofErr w:type="gramStart"/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>: :</w:t>
      </w:r>
      <w:proofErr w:type="gramEnd"/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</w:t>
      </w:r>
      <w:r w:rsidRPr="00C61BA7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  <w:t>إن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قدرنا يوما على عامر </w:t>
      </w:r>
      <w:r w:rsidRPr="00C61BA7">
        <w:rPr>
          <w:rFonts w:ascii="Traditional Arabic" w:hAnsi="Traditional Arabic" w:cs="Traditional Arabic"/>
          <w:sz w:val="28"/>
          <w:szCs w:val="28"/>
          <w:lang w:bidi="ar-MA"/>
        </w:rPr>
        <w:t xml:space="preserve">*** 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 xml:space="preserve"> ننتصف منه أو ندعه لكم (</w:t>
      </w:r>
      <w:proofErr w:type="spellStart"/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>فاعلاتن</w:t>
      </w:r>
      <w:proofErr w:type="spellEnd"/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>)</w:t>
      </w:r>
    </w:p>
  </w:footnote>
  <w:footnote w:id="5">
    <w:p w:rsidR="006331D1" w:rsidRPr="00C61BA7" w:rsidRDefault="006331D1" w:rsidP="00C61BA7">
      <w:pPr>
        <w:pStyle w:val="a7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C61BA7">
        <w:rPr>
          <w:rStyle w:val="a8"/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  <w:lang w:bidi="ar-MA"/>
        </w:rPr>
        <w:t>- نجد مسألة الكتابة العروضية حاضرة في كتاب الممتاز للسنة الأولى</w:t>
      </w:r>
    </w:p>
  </w:footnote>
  <w:footnote w:id="6">
    <w:p w:rsidR="006331D1" w:rsidRPr="00C61BA7" w:rsidRDefault="006331D1" w:rsidP="00C61BA7">
      <w:pPr>
        <w:pStyle w:val="a7"/>
        <w:bidi/>
        <w:ind w:left="566"/>
        <w:jc w:val="both"/>
        <w:rPr>
          <w:rFonts w:ascii="Traditional Arabic" w:hAnsi="Traditional Arabic" w:cs="Traditional Arabic"/>
          <w:sz w:val="28"/>
          <w:szCs w:val="28"/>
        </w:rPr>
      </w:pPr>
      <w:r w:rsidRPr="00C61BA7">
        <w:rPr>
          <w:rFonts w:ascii="Traditional Arabic" w:hAnsi="Traditional Arabic" w:cs="Traditional Arabic"/>
          <w:sz w:val="28"/>
          <w:szCs w:val="28"/>
        </w:rPr>
        <w:t xml:space="preserve"> -</w:t>
      </w:r>
      <w:r w:rsidRPr="00C61BA7">
        <w:rPr>
          <w:rFonts w:ascii="Traditional Arabic" w:hAnsi="Traditional Arabic" w:cs="Traditional Arabic"/>
          <w:sz w:val="28"/>
          <w:szCs w:val="28"/>
        </w:rPr>
        <w:footnoteRef/>
      </w:r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>انظر كتاب "في رحاب اللغة العربية" جذع مشترك آداب،</w:t>
      </w:r>
      <w:r w:rsidRPr="00C61BA7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C61BA7">
        <w:rPr>
          <w:rFonts w:ascii="Traditional Arabic" w:hAnsi="Traditional Arabic" w:cs="Traditional Arabic"/>
          <w:sz w:val="28"/>
          <w:szCs w:val="28"/>
          <w:rtl/>
        </w:rPr>
        <w:t>ص 264ـ 268ـ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26725"/>
    <w:multiLevelType w:val="hybridMultilevel"/>
    <w:tmpl w:val="73C276D4"/>
    <w:lvl w:ilvl="0" w:tplc="69FE91E4">
      <w:start w:val="1"/>
      <w:numFmt w:val="bullet"/>
      <w:lvlText w:val=""/>
      <w:lvlJc w:val="left"/>
      <w:pPr>
        <w:ind w:left="720" w:hanging="360"/>
      </w:pPr>
      <w:rPr>
        <w:rFonts w:ascii="Marlett" w:hAnsi="Marlett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5A35477"/>
    <w:multiLevelType w:val="hybridMultilevel"/>
    <w:tmpl w:val="531CE794"/>
    <w:lvl w:ilvl="0" w:tplc="C84804D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B2294"/>
    <w:multiLevelType w:val="hybridMultilevel"/>
    <w:tmpl w:val="79CE6E7C"/>
    <w:lvl w:ilvl="0" w:tplc="C6600330">
      <w:start w:val="1"/>
      <w:numFmt w:val="bullet"/>
      <w:lvlText w:val="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1A636CBE"/>
    <w:multiLevelType w:val="hybridMultilevel"/>
    <w:tmpl w:val="F760D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C4E2D"/>
    <w:multiLevelType w:val="hybridMultilevel"/>
    <w:tmpl w:val="83327874"/>
    <w:lvl w:ilvl="0" w:tplc="7CD46A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202E4495"/>
    <w:multiLevelType w:val="hybridMultilevel"/>
    <w:tmpl w:val="800A7F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11E9C"/>
    <w:multiLevelType w:val="hybridMultilevel"/>
    <w:tmpl w:val="D8BE9F32"/>
    <w:lvl w:ilvl="0" w:tplc="C6600330">
      <w:start w:val="1"/>
      <w:numFmt w:val="bullet"/>
      <w:lvlText w:val="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20631CBA"/>
    <w:multiLevelType w:val="hybridMultilevel"/>
    <w:tmpl w:val="95463594"/>
    <w:lvl w:ilvl="0" w:tplc="69FE91E4">
      <w:start w:val="1"/>
      <w:numFmt w:val="bullet"/>
      <w:lvlText w:val="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234120B8"/>
    <w:multiLevelType w:val="hybridMultilevel"/>
    <w:tmpl w:val="D25CC18E"/>
    <w:lvl w:ilvl="0" w:tplc="69FE91E4">
      <w:start w:val="1"/>
      <w:numFmt w:val="bullet"/>
      <w:lvlText w:val=""/>
      <w:lvlJc w:val="left"/>
      <w:pPr>
        <w:ind w:left="1287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9">
    <w:nsid w:val="2F156AF5"/>
    <w:multiLevelType w:val="hybridMultilevel"/>
    <w:tmpl w:val="3F087B8C"/>
    <w:lvl w:ilvl="0" w:tplc="C6600330">
      <w:start w:val="1"/>
      <w:numFmt w:val="bullet"/>
      <w:lvlText w:val="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0">
    <w:nsid w:val="35C9125F"/>
    <w:multiLevelType w:val="hybridMultilevel"/>
    <w:tmpl w:val="39FA7AC2"/>
    <w:lvl w:ilvl="0" w:tplc="C6600330">
      <w:start w:val="1"/>
      <w:numFmt w:val="bullet"/>
      <w:lvlText w:val="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C4B94"/>
    <w:multiLevelType w:val="hybridMultilevel"/>
    <w:tmpl w:val="BDAC26E8"/>
    <w:lvl w:ilvl="0" w:tplc="69FE91E4">
      <w:start w:val="1"/>
      <w:numFmt w:val="bullet"/>
      <w:lvlText w:val="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3">
    <w:nsid w:val="5014630D"/>
    <w:multiLevelType w:val="hybridMultilevel"/>
    <w:tmpl w:val="4AAC11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045D4"/>
    <w:multiLevelType w:val="hybridMultilevel"/>
    <w:tmpl w:val="CD4C8914"/>
    <w:lvl w:ilvl="0" w:tplc="69FE91E4">
      <w:start w:val="1"/>
      <w:numFmt w:val="bullet"/>
      <w:lvlText w:val="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5">
    <w:nsid w:val="6AFB6CDD"/>
    <w:multiLevelType w:val="hybridMultilevel"/>
    <w:tmpl w:val="18F265E8"/>
    <w:lvl w:ilvl="0" w:tplc="69FE91E4">
      <w:start w:val="1"/>
      <w:numFmt w:val="bullet"/>
      <w:lvlText w:val="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>
    <w:nsid w:val="6EED5326"/>
    <w:multiLevelType w:val="hybridMultilevel"/>
    <w:tmpl w:val="47BA3D28"/>
    <w:lvl w:ilvl="0" w:tplc="C6600330">
      <w:start w:val="1"/>
      <w:numFmt w:val="bullet"/>
      <w:lvlText w:val=""/>
      <w:lvlJc w:val="left"/>
      <w:pPr>
        <w:ind w:left="720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7">
    <w:nsid w:val="792C5321"/>
    <w:multiLevelType w:val="hybridMultilevel"/>
    <w:tmpl w:val="6012EC56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CAF2A4D"/>
    <w:multiLevelType w:val="hybridMultilevel"/>
    <w:tmpl w:val="F2B82920"/>
    <w:lvl w:ilvl="0" w:tplc="C6600330">
      <w:start w:val="1"/>
      <w:numFmt w:val="bullet"/>
      <w:lvlText w:val=""/>
      <w:lvlJc w:val="left"/>
      <w:pPr>
        <w:ind w:left="1287" w:hanging="360"/>
      </w:pPr>
      <w:rPr>
        <w:rFonts w:ascii="Marlett" w:hAnsi="Marlett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8"/>
  </w:num>
  <w:num w:numId="5">
    <w:abstractNumId w:val="16"/>
  </w:num>
  <w:num w:numId="6">
    <w:abstractNumId w:val="5"/>
  </w:num>
  <w:num w:numId="7">
    <w:abstractNumId w:val="7"/>
  </w:num>
  <w:num w:numId="8">
    <w:abstractNumId w:val="15"/>
  </w:num>
  <w:num w:numId="9">
    <w:abstractNumId w:val="12"/>
  </w:num>
  <w:num w:numId="10">
    <w:abstractNumId w:val="2"/>
  </w:num>
  <w:num w:numId="11">
    <w:abstractNumId w:val="14"/>
  </w:num>
  <w:num w:numId="12">
    <w:abstractNumId w:val="4"/>
  </w:num>
  <w:num w:numId="13">
    <w:abstractNumId w:val="0"/>
  </w:num>
  <w:num w:numId="14">
    <w:abstractNumId w:val="10"/>
  </w:num>
  <w:num w:numId="15">
    <w:abstractNumId w:val="17"/>
  </w:num>
  <w:num w:numId="16">
    <w:abstractNumId w:val="1"/>
  </w:num>
  <w:num w:numId="17">
    <w:abstractNumId w:val="3"/>
  </w:num>
  <w:num w:numId="18">
    <w:abstractNumId w:val="6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7E"/>
    <w:rsid w:val="00025134"/>
    <w:rsid w:val="00062D95"/>
    <w:rsid w:val="00065D12"/>
    <w:rsid w:val="00120E3A"/>
    <w:rsid w:val="001939E1"/>
    <w:rsid w:val="001F6472"/>
    <w:rsid w:val="00286D1B"/>
    <w:rsid w:val="002E31C1"/>
    <w:rsid w:val="00390A3E"/>
    <w:rsid w:val="00400539"/>
    <w:rsid w:val="004D1E16"/>
    <w:rsid w:val="004F3C05"/>
    <w:rsid w:val="00511500"/>
    <w:rsid w:val="00511FA5"/>
    <w:rsid w:val="00522F75"/>
    <w:rsid w:val="0053199D"/>
    <w:rsid w:val="00544C7E"/>
    <w:rsid w:val="005500C5"/>
    <w:rsid w:val="005A7B13"/>
    <w:rsid w:val="005C66F5"/>
    <w:rsid w:val="006331D1"/>
    <w:rsid w:val="006C71FE"/>
    <w:rsid w:val="006E5A9E"/>
    <w:rsid w:val="00711DCF"/>
    <w:rsid w:val="00744019"/>
    <w:rsid w:val="00767AFA"/>
    <w:rsid w:val="008500BA"/>
    <w:rsid w:val="008776A2"/>
    <w:rsid w:val="0097138D"/>
    <w:rsid w:val="009E2A62"/>
    <w:rsid w:val="00A453E8"/>
    <w:rsid w:val="00A878A1"/>
    <w:rsid w:val="00A9780A"/>
    <w:rsid w:val="00AC1F4E"/>
    <w:rsid w:val="00B40043"/>
    <w:rsid w:val="00B669D9"/>
    <w:rsid w:val="00B7404D"/>
    <w:rsid w:val="00B76302"/>
    <w:rsid w:val="00BB141A"/>
    <w:rsid w:val="00BD0328"/>
    <w:rsid w:val="00BE1842"/>
    <w:rsid w:val="00C42BE9"/>
    <w:rsid w:val="00C61BA7"/>
    <w:rsid w:val="00C82068"/>
    <w:rsid w:val="00C82C6E"/>
    <w:rsid w:val="00CD3F6D"/>
    <w:rsid w:val="00D53F2F"/>
    <w:rsid w:val="00D56FF3"/>
    <w:rsid w:val="00D670B7"/>
    <w:rsid w:val="00D76010"/>
    <w:rsid w:val="00DA1B57"/>
    <w:rsid w:val="00E62BD9"/>
    <w:rsid w:val="00E90F18"/>
    <w:rsid w:val="00F6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CF8294-ACA4-4BBB-A917-9C706B6F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C7E"/>
  </w:style>
  <w:style w:type="paragraph" w:styleId="1">
    <w:name w:val="heading 1"/>
    <w:basedOn w:val="a"/>
    <w:next w:val="a"/>
    <w:link w:val="1Char"/>
    <w:uiPriority w:val="9"/>
    <w:qFormat/>
    <w:rsid w:val="00544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44C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44C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544C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544C7E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544C7E"/>
    <w:pPr>
      <w:outlineLvl w:val="9"/>
    </w:pPr>
    <w:rPr>
      <w:lang w:eastAsia="fr-FR"/>
    </w:rPr>
  </w:style>
  <w:style w:type="paragraph" w:styleId="a5">
    <w:name w:val="header"/>
    <w:basedOn w:val="a"/>
    <w:link w:val="Char"/>
    <w:uiPriority w:val="99"/>
    <w:unhideWhenUsed/>
    <w:rsid w:val="0054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44C7E"/>
  </w:style>
  <w:style w:type="paragraph" w:styleId="a6">
    <w:name w:val="footer"/>
    <w:basedOn w:val="a"/>
    <w:link w:val="Char0"/>
    <w:uiPriority w:val="99"/>
    <w:unhideWhenUsed/>
    <w:rsid w:val="00544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44C7E"/>
  </w:style>
  <w:style w:type="paragraph" w:styleId="10">
    <w:name w:val="toc 1"/>
    <w:basedOn w:val="a"/>
    <w:next w:val="a"/>
    <w:autoRedefine/>
    <w:uiPriority w:val="39"/>
    <w:unhideWhenUsed/>
    <w:rsid w:val="00544C7E"/>
    <w:pPr>
      <w:tabs>
        <w:tab w:val="right" w:leader="dot" w:pos="9062"/>
      </w:tabs>
      <w:bidi/>
      <w:spacing w:after="100"/>
      <w:jc w:val="right"/>
    </w:pPr>
  </w:style>
  <w:style w:type="paragraph" w:styleId="20">
    <w:name w:val="toc 2"/>
    <w:basedOn w:val="a"/>
    <w:next w:val="a"/>
    <w:autoRedefine/>
    <w:uiPriority w:val="39"/>
    <w:unhideWhenUsed/>
    <w:rsid w:val="00544C7E"/>
    <w:pPr>
      <w:tabs>
        <w:tab w:val="left" w:pos="1559"/>
        <w:tab w:val="right" w:leader="dot" w:pos="9062"/>
      </w:tabs>
      <w:bidi/>
      <w:spacing w:after="100"/>
      <w:ind w:left="708"/>
      <w:jc w:val="lowKashida"/>
    </w:pPr>
  </w:style>
  <w:style w:type="character" w:styleId="Hyperlink">
    <w:name w:val="Hyperlink"/>
    <w:basedOn w:val="a0"/>
    <w:uiPriority w:val="99"/>
    <w:unhideWhenUsed/>
    <w:rsid w:val="00544C7E"/>
    <w:rPr>
      <w:color w:val="0563C1" w:themeColor="hyperlink"/>
      <w:u w:val="single"/>
    </w:rPr>
  </w:style>
  <w:style w:type="paragraph" w:styleId="a7">
    <w:name w:val="footnote text"/>
    <w:basedOn w:val="a"/>
    <w:link w:val="Char1"/>
    <w:uiPriority w:val="99"/>
    <w:semiHidden/>
    <w:unhideWhenUsed/>
    <w:rsid w:val="006C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har1">
    <w:name w:val="نص حاشية سفلية Char"/>
    <w:basedOn w:val="a0"/>
    <w:link w:val="a7"/>
    <w:uiPriority w:val="99"/>
    <w:semiHidden/>
    <w:rsid w:val="006C71F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8">
    <w:name w:val="footnote reference"/>
    <w:basedOn w:val="a0"/>
    <w:uiPriority w:val="99"/>
    <w:semiHidden/>
    <w:unhideWhenUsed/>
    <w:rsid w:val="006C71FE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5C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5C6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711CE-197D-4AF7-BCFC-450240D9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15</Pages>
  <Words>1853</Words>
  <Characters>10567</Characters>
  <Application>Microsoft Office Word</Application>
  <DocSecurity>0</DocSecurity>
  <Lines>88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Waleed sendbad</cp:lastModifiedBy>
  <cp:revision>24</cp:revision>
  <cp:lastPrinted>2016-06-05T22:24:00Z</cp:lastPrinted>
  <dcterms:created xsi:type="dcterms:W3CDTF">2016-06-05T22:25:00Z</dcterms:created>
  <dcterms:modified xsi:type="dcterms:W3CDTF">2017-03-22T20:26:00Z</dcterms:modified>
</cp:coreProperties>
</file>