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EF" w:rsidRDefault="008E0D05" w:rsidP="00570BEF">
      <w:pPr>
        <w:autoSpaceDE w:val="0"/>
        <w:autoSpaceDN w:val="0"/>
        <w:adjustRightInd w:val="0"/>
        <w:ind w:firstLine="720"/>
        <w:jc w:val="center"/>
        <w:outlineLvl w:val="0"/>
        <w:rPr>
          <w:rFonts w:ascii="Traditional Arabic" w:cs="Traditional Arabic"/>
          <w:sz w:val="34"/>
          <w:szCs w:val="34"/>
          <w:rtl/>
          <w:lang w:val="en" w:bidi="ar-EG"/>
        </w:rPr>
      </w:pPr>
      <w:bookmarkStart w:id="0" w:name="_Toc457323471"/>
      <w:bookmarkStart w:id="1" w:name="_Toc475647095"/>
      <w:bookmarkStart w:id="2" w:name="_Toc476135250"/>
      <w:bookmarkStart w:id="3" w:name="_Toc480453538"/>
      <w:bookmarkStart w:id="4" w:name="_Toc480472024"/>
      <w:bookmarkStart w:id="5" w:name="_Toc480476113"/>
      <w:bookmarkStart w:id="6" w:name="_GoBack"/>
      <w:r>
        <w:rPr>
          <w:noProof/>
        </w:rPr>
        <w:drawing>
          <wp:anchor distT="0" distB="0" distL="114300" distR="114300" simplePos="0" relativeHeight="251659264" behindDoc="0" locked="0" layoutInCell="1" allowOverlap="1">
            <wp:simplePos x="0" y="0"/>
            <wp:positionH relativeFrom="column">
              <wp:posOffset>-681990</wp:posOffset>
            </wp:positionH>
            <wp:positionV relativeFrom="paragraph">
              <wp:posOffset>-772795</wp:posOffset>
            </wp:positionV>
            <wp:extent cx="5034280" cy="7305675"/>
            <wp:effectExtent l="0" t="0" r="0" b="9525"/>
            <wp:wrapNone/>
            <wp:docPr id="14" name="صورة 14" descr="C:\Users\fars\Desktop\d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rs\Desktop\df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7305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r w:rsidRPr="008E0D05">
        <w:rPr>
          <w:u w:val="single"/>
          <w:rtl/>
          <w:lang w:bidi="ar-EG"/>
        </w:rPr>
        <w:t xml:space="preserve"> </w:t>
      </w:r>
      <w:r w:rsidR="00F63809" w:rsidRPr="0050395D">
        <w:rPr>
          <w:u w:val="single"/>
          <w:rtl/>
          <w:lang w:bidi="ar-EG"/>
        </w:rPr>
        <w:br w:type="page"/>
      </w:r>
      <w:bookmarkStart w:id="7" w:name="_Toc464070626"/>
      <w:bookmarkStart w:id="8" w:name="_Toc475647096"/>
      <w:bookmarkStart w:id="9" w:name="_Toc476135251"/>
      <w:bookmarkStart w:id="10" w:name="_Toc478281078"/>
      <w:bookmarkStart w:id="11" w:name="_Toc480453539"/>
      <w:bookmarkStart w:id="12" w:name="_Toc480472025"/>
      <w:bookmarkStart w:id="13" w:name="_Toc480476114"/>
      <w:bookmarkEnd w:id="0"/>
      <w:r w:rsidRPr="0050395D">
        <w:rPr>
          <w:noProof/>
        </w:rPr>
        <w:lastRenderedPageBreak/>
        <w:drawing>
          <wp:anchor distT="0" distB="0" distL="114300" distR="114300" simplePos="0" relativeHeight="251657216" behindDoc="1" locked="0" layoutInCell="1" allowOverlap="1">
            <wp:simplePos x="0" y="0"/>
            <wp:positionH relativeFrom="column">
              <wp:align>center</wp:align>
            </wp:positionH>
            <wp:positionV relativeFrom="paragraph">
              <wp:posOffset>-457200</wp:posOffset>
            </wp:positionV>
            <wp:extent cx="5240655" cy="7470775"/>
            <wp:effectExtent l="0" t="0" r="0" b="0"/>
            <wp:wrapTight wrapText="bothSides">
              <wp:wrapPolygon edited="0">
                <wp:start x="0" y="0"/>
                <wp:lineTo x="0" y="21536"/>
                <wp:lineTo x="21514" y="21536"/>
                <wp:lineTo x="21514" y="0"/>
                <wp:lineTo x="0" y="0"/>
              </wp:wrapPolygon>
            </wp:wrapTight>
            <wp:docPr id="10"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0655" cy="747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CD7" w:rsidRPr="0050395D">
        <w:rPr>
          <w:u w:val="single"/>
          <w:rtl/>
          <w:lang w:bidi="ar-EG"/>
        </w:rPr>
        <w:br w:type="page"/>
      </w:r>
      <w:bookmarkStart w:id="14" w:name="_Toc480367244"/>
      <w:bookmarkStart w:id="15" w:name="_Toc480476115"/>
      <w:bookmarkStart w:id="16" w:name="_Toc476135259"/>
      <w:bookmarkStart w:id="17" w:name="_Toc457214209"/>
      <w:bookmarkStart w:id="18" w:name="_Toc457296636"/>
      <w:bookmarkStart w:id="19" w:name="_Toc457297004"/>
      <w:bookmarkStart w:id="20" w:name="_Toc462344568"/>
      <w:bookmarkEnd w:id="1"/>
      <w:bookmarkEnd w:id="2"/>
      <w:bookmarkEnd w:id="3"/>
      <w:bookmarkEnd w:id="4"/>
      <w:bookmarkEnd w:id="7"/>
      <w:bookmarkEnd w:id="8"/>
      <w:bookmarkEnd w:id="9"/>
      <w:bookmarkEnd w:id="10"/>
      <w:bookmarkEnd w:id="11"/>
      <w:bookmarkEnd w:id="12"/>
      <w:r w:rsidR="00570BEF">
        <w:rPr>
          <w:rFonts w:cs="Traditional Arabic" w:hint="cs"/>
          <w:color w:val="FF0000"/>
          <w:sz w:val="32"/>
          <w:szCs w:val="32"/>
          <w:rtl/>
        </w:rPr>
        <w:lastRenderedPageBreak/>
        <w:t>مُقَدِّمَةٌ</w:t>
      </w:r>
      <w:bookmarkEnd w:id="5"/>
      <w:bookmarkEnd w:id="13"/>
      <w:bookmarkEnd w:id="14"/>
      <w:bookmarkEnd w:id="15"/>
    </w:p>
    <w:p w:rsidR="00570BEF" w:rsidRPr="0040266A" w:rsidRDefault="00570BEF" w:rsidP="00570BEF">
      <w:pPr>
        <w:autoSpaceDE w:val="0"/>
        <w:autoSpaceDN w:val="0"/>
        <w:adjustRightInd w:val="0"/>
        <w:ind w:firstLine="720"/>
        <w:jc w:val="lowKashida"/>
        <w:rPr>
          <w:rFonts w:ascii="Traditional Arabic" w:cs="Traditional Arabic"/>
          <w:sz w:val="30"/>
          <w:szCs w:val="30"/>
          <w:rtl/>
          <w:lang w:val="en" w:bidi="ar-EG"/>
        </w:rPr>
      </w:pPr>
      <w:r w:rsidRPr="0040266A">
        <w:rPr>
          <w:rFonts w:ascii="Traditional Arabic" w:cs="Traditional Arabic"/>
          <w:sz w:val="30"/>
          <w:szCs w:val="30"/>
          <w:rtl/>
          <w:lang w:val="en" w:bidi="ar-EG"/>
        </w:rPr>
        <w:t xml:space="preserve"> الحمدُ لله القويِّ المتين، الظاهر القاهر المُبين، لا يعزب عن سمْعِه أقَلُّ الأنين، ولا يخْفَى على بصرِه حركَاتُ الجَنِين، ذَلَّ لكبريائِه جبابرة السلاطين، قضى قضاءه كما شاء على الخاطِئين، وسبقَ اختيارهُ من اختاره من العالمِين، فهؤلاء أهلُ الشِّمَالِ وهؤلاءِ أهلُ اليمين، أحمدُه سبحانَه حمدَ الشاكِرين، وأسأله معونَة الصابِرِين، واسْتَجِيرُ بِهِ من العذابِ المُهين، وأشهد أنْ لا إِله إِلاَّ الله الملكُ الحقُّ المُبين، وأشهدُ أنَّ محمداً عبدُه ورسولُه المصطفى الأمين، صلَّى الله عليه وعلى صاحِبه أبي بكرٍ أول تابعٍ على الدِّين، وعلى عمرَ القويِّ في أمر الله فلا يَلِين، وعلى عثمانَ زوجِ ابنتِي الرسولِ ونعمَ القرِين، وعلى عليٍّ بَحْر العلومِ الأنزع البطين، وعلى جميع آل بيت الرسول الطاهرين، وعلى سائِر أصَحابِه الطَّيِّبين، </w:t>
      </w:r>
      <w:r w:rsidRPr="0040266A">
        <w:rPr>
          <w:rFonts w:ascii="Traditional Arabic" w:cs="Traditional Arabic" w:hint="cs"/>
          <w:sz w:val="30"/>
          <w:szCs w:val="30"/>
          <w:rtl/>
          <w:lang w:val="en" w:bidi="ar-EG"/>
        </w:rPr>
        <w:t>و</w:t>
      </w:r>
      <w:r w:rsidRPr="0040266A">
        <w:rPr>
          <w:rFonts w:ascii="Traditional Arabic" w:cs="Traditional Arabic"/>
          <w:sz w:val="30"/>
          <w:szCs w:val="30"/>
          <w:rtl/>
          <w:lang w:val="en" w:bidi="ar-EG"/>
        </w:rPr>
        <w:t>أتباعِه في ديِنه إلى يوم الدين، وسلَّم تسليماً.</w:t>
      </w:r>
    </w:p>
    <w:p w:rsidR="00570BEF" w:rsidRPr="005A251E" w:rsidRDefault="00570BEF" w:rsidP="00570BEF">
      <w:pPr>
        <w:autoSpaceDE w:val="0"/>
        <w:autoSpaceDN w:val="0"/>
        <w:adjustRightInd w:val="0"/>
        <w:jc w:val="center"/>
        <w:outlineLvl w:val="0"/>
        <w:rPr>
          <w:rFonts w:ascii="Traditional Arabic" w:hAnsi="Traditional Arabic" w:cs="Traditional Arabic"/>
          <w:color w:val="FF0000"/>
          <w:sz w:val="32"/>
          <w:szCs w:val="32"/>
          <w:rtl/>
          <w:lang w:bidi="ar-EG"/>
        </w:rPr>
      </w:pPr>
      <w:bookmarkStart w:id="21" w:name="_Toc479883198"/>
      <w:r>
        <w:rPr>
          <w:rFonts w:ascii="Traditional Arabic" w:hAnsi="Traditional Arabic" w:cs="Traditional Arabic"/>
          <w:color w:val="FF0000"/>
          <w:sz w:val="32"/>
          <w:szCs w:val="32"/>
          <w:rtl/>
          <w:lang w:bidi="ar-EG"/>
        </w:rPr>
        <w:br w:type="page"/>
      </w:r>
      <w:bookmarkStart w:id="22" w:name="_Toc480476116"/>
      <w:r>
        <w:rPr>
          <w:rFonts w:ascii="Traditional Arabic" w:hAnsi="Traditional Arabic" w:cs="Traditional Arabic" w:hint="cs"/>
          <w:color w:val="FF0000"/>
          <w:sz w:val="32"/>
          <w:szCs w:val="32"/>
          <w:rtl/>
          <w:lang w:bidi="ar-EG"/>
        </w:rPr>
        <w:lastRenderedPageBreak/>
        <w:t>45</w:t>
      </w:r>
      <w:r w:rsidRPr="005A251E">
        <w:rPr>
          <w:rFonts w:ascii="Traditional Arabic" w:hAnsi="Traditional Arabic" w:cs="Traditional Arabic"/>
          <w:color w:val="FF0000"/>
          <w:sz w:val="32"/>
          <w:szCs w:val="32"/>
          <w:rtl/>
          <w:lang w:bidi="ar-EG"/>
        </w:rPr>
        <w:t xml:space="preserve"> </w:t>
      </w:r>
      <w:bookmarkStart w:id="23" w:name="_Toc480367246"/>
      <w:r w:rsidRPr="005A251E">
        <w:rPr>
          <w:rFonts w:ascii="Traditional Arabic" w:hAnsi="Traditional Arabic" w:cs="Traditional Arabic"/>
          <w:color w:val="FF0000"/>
          <w:sz w:val="32"/>
          <w:szCs w:val="32"/>
          <w:rtl/>
          <w:lang w:bidi="ar-EG"/>
        </w:rPr>
        <w:t>فَضِيلَةً مِنْ فَضَائِلِ أذْكَارِ الصَّ</w:t>
      </w:r>
      <w:bookmarkEnd w:id="21"/>
      <w:r>
        <w:rPr>
          <w:rFonts w:ascii="Traditional Arabic" w:hAnsi="Traditional Arabic" w:cs="Traditional Arabic" w:hint="cs"/>
          <w:color w:val="FF0000"/>
          <w:sz w:val="32"/>
          <w:szCs w:val="32"/>
          <w:rtl/>
          <w:lang w:bidi="ar-EG"/>
        </w:rPr>
        <w:t>لَاةِ</w:t>
      </w:r>
      <w:bookmarkEnd w:id="22"/>
      <w:bookmarkEnd w:id="23"/>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rPr>
      </w:pPr>
      <w:bookmarkStart w:id="24" w:name="_Toc480367247"/>
      <w:bookmarkStart w:id="25" w:name="_Toc480476117"/>
      <w:r>
        <w:rPr>
          <w:rFonts w:ascii="Traditional Arabic" w:hAnsi="Traditional Arabic" w:cs="Traditional Arabic" w:hint="cs"/>
          <w:color w:val="FF0000"/>
          <w:sz w:val="32"/>
          <w:szCs w:val="32"/>
          <w:rtl/>
        </w:rPr>
        <w:t>1-</w:t>
      </w:r>
      <w:r w:rsidRPr="00906D9A">
        <w:rPr>
          <w:rFonts w:ascii="Traditional Arabic" w:hAnsi="Traditional Arabic" w:cs="Traditional Arabic"/>
          <w:color w:val="FF0000"/>
          <w:sz w:val="32"/>
          <w:szCs w:val="32"/>
          <w:rtl/>
        </w:rPr>
        <w:t xml:space="preserve"> دُعاءُ دُخولِ بُيُوتِ اللهِ .. سَبَبٌ لِحِفْظِ العَبْدِ بإِذْنِ الله:</w:t>
      </w:r>
      <w:bookmarkEnd w:id="24"/>
      <w:bookmarkEnd w:id="25"/>
    </w:p>
    <w:p w:rsidR="00570BEF" w:rsidRDefault="00570BEF" w:rsidP="00570BEF">
      <w:pPr>
        <w:ind w:firstLine="720"/>
        <w:jc w:val="lowKashida"/>
        <w:rPr>
          <w:rFonts w:ascii="Traditional Arabic" w:hAnsi="Traditional Arabic" w:cs="Traditional Arabic"/>
          <w:sz w:val="32"/>
          <w:szCs w:val="32"/>
          <w:rtl/>
        </w:rPr>
      </w:pPr>
      <w:r w:rsidRPr="00906D9A">
        <w:rPr>
          <w:rFonts w:ascii="Traditional Arabic" w:hAnsi="Traditional Arabic" w:cs="Traditional Arabic"/>
          <w:sz w:val="32"/>
          <w:szCs w:val="32"/>
          <w:rtl/>
        </w:rPr>
        <w:t xml:space="preserve">   فَعَنْ عبد لله بن عمرو رَضِىَ اللهُ عَنْهُمَا عن النبي صَلَّى اللهُ عَلَيْهِ وَسَلَّمَ أنّهُ كانَ إذَا دَخَلَ المسجد, قالَ: "أعُوذُ باللهِ العَظِيمِ وبِوجْهِهِ الكَرِيمِ, وسُلطَانِهِ القَدِيمِ, مِنَ الشَّيْطانِ الرَّجِيمِ " قالَ: " فإذَا قَالَ ذَلِكَ, قالَ الشَّيْطَانُ: حُفِظَ مِنَّي سَائِرَ اليوْمِ "</w:t>
      </w:r>
      <w:r w:rsidRPr="00906D9A">
        <w:rPr>
          <w:rFonts w:ascii="Traditional Arabic" w:hAnsi="Traditional Arabic" w:cs="Traditional Arabic"/>
          <w:sz w:val="32"/>
          <w:szCs w:val="32"/>
          <w:vertAlign w:val="superscript"/>
        </w:rPr>
        <w:t>(</w:t>
      </w:r>
      <w:r w:rsidRPr="00906D9A">
        <w:rPr>
          <w:rFonts w:ascii="Traditional Arabic" w:hAnsi="Traditional Arabic" w:cs="Traditional Arabic"/>
          <w:sz w:val="32"/>
          <w:szCs w:val="32"/>
          <w:vertAlign w:val="superscript"/>
        </w:rPr>
        <w:footnoteReference w:id="1"/>
      </w:r>
      <w:r w:rsidRPr="00906D9A">
        <w:rPr>
          <w:rFonts w:ascii="Traditional Arabic" w:hAnsi="Traditional Arabic" w:cs="Traditional Arabic"/>
          <w:sz w:val="32"/>
          <w:szCs w:val="32"/>
          <w:vertAlign w:val="superscript"/>
        </w:rPr>
        <w:t>)</w:t>
      </w:r>
    </w:p>
    <w:p w:rsidR="00570BEF" w:rsidRPr="00167449" w:rsidRDefault="00570BEF" w:rsidP="00570BEF">
      <w:pPr>
        <w:ind w:firstLine="720"/>
        <w:jc w:val="lowKashida"/>
        <w:rPr>
          <w:rFonts w:ascii="Traditional Arabic" w:hAnsi="Traditional Arabic" w:cs="Traditional Arabic"/>
          <w:sz w:val="2"/>
          <w:szCs w:val="2"/>
          <w:rtl/>
        </w:rPr>
      </w:pPr>
    </w:p>
    <w:p w:rsidR="00570BEF" w:rsidRPr="0040266A" w:rsidRDefault="00570BEF" w:rsidP="00570BEF">
      <w:pPr>
        <w:pStyle w:val="1"/>
        <w:rPr>
          <w:rFonts w:ascii="Traditional Arabic" w:hAnsi="Traditional Arabic" w:cs="Traditional Arabic"/>
          <w:b w:val="0"/>
          <w:bCs w:val="0"/>
          <w:color w:val="FF0000"/>
          <w:rtl/>
          <w:lang w:bidi="ar-EG"/>
        </w:rPr>
      </w:pPr>
      <w:bookmarkStart w:id="26" w:name="_Toc480367248"/>
      <w:bookmarkStart w:id="27" w:name="_Toc480476118"/>
      <w:r w:rsidRPr="0040266A">
        <w:rPr>
          <w:rFonts w:ascii="Traditional Arabic" w:hAnsi="Traditional Arabic" w:cs="Traditional Arabic" w:hint="cs"/>
          <w:b w:val="0"/>
          <w:bCs w:val="0"/>
          <w:color w:val="FF0000"/>
          <w:rtl/>
        </w:rPr>
        <w:t>2-</w:t>
      </w:r>
      <w:r w:rsidRPr="0040266A">
        <w:rPr>
          <w:rFonts w:ascii="Traditional Arabic" w:hAnsi="Traditional Arabic" w:cs="Traditional Arabic"/>
          <w:b w:val="0"/>
          <w:bCs w:val="0"/>
          <w:color w:val="FF0000"/>
          <w:rtl/>
        </w:rPr>
        <w:t xml:space="preserve"> أَدْعِيَةُ استفتاحِ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2"/>
      </w:r>
      <w:r w:rsidRPr="0040266A">
        <w:rPr>
          <w:rFonts w:ascii="Traditional Arabic" w:hAnsi="Traditional Arabic" w:cs="Traditional Arabic"/>
          <w:b w:val="0"/>
          <w:bCs w:val="0"/>
          <w:color w:val="FF0000"/>
          <w:vertAlign w:val="superscript"/>
          <w:lang w:bidi="ar-EG"/>
        </w:rPr>
        <w:t>)</w:t>
      </w:r>
      <w:bookmarkEnd w:id="26"/>
      <w:bookmarkEnd w:id="27"/>
      <w:r w:rsidRPr="0040266A">
        <w:rPr>
          <w:rFonts w:ascii="Traditional Arabic" w:hAnsi="Traditional Arabic" w:cs="Traditional Arabic" w:hint="cs"/>
          <w:b w:val="0"/>
          <w:bCs w:val="0"/>
          <w:color w:val="FF0000"/>
          <w:rtl/>
        </w:rPr>
        <w:t xml:space="preserve"> </w:t>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rPr>
      </w:pPr>
      <w:bookmarkStart w:id="28" w:name="_Toc480367249"/>
      <w:bookmarkStart w:id="29" w:name="_Toc480476119"/>
      <w:r>
        <w:rPr>
          <w:rFonts w:ascii="Traditional Arabic" w:hAnsi="Traditional Arabic" w:cs="Traditional Arabic" w:hint="cs"/>
          <w:color w:val="FF0000"/>
          <w:sz w:val="32"/>
          <w:szCs w:val="32"/>
          <w:rtl/>
        </w:rPr>
        <w:t>3-</w:t>
      </w:r>
      <w:r w:rsidRPr="00906D9A">
        <w:rPr>
          <w:rFonts w:ascii="Traditional Arabic" w:hAnsi="Traditional Arabic" w:cs="Traditional Arabic"/>
          <w:color w:val="FF0000"/>
          <w:sz w:val="32"/>
          <w:szCs w:val="32"/>
          <w:rtl/>
        </w:rPr>
        <w:t xml:space="preserve"> ودُعاءُ استفتاحٍ للصلَوَاتِ ..تُـُفْتَحُ لَهُ أَبْوَابُ السَّمَاواتِ:</w:t>
      </w:r>
      <w:bookmarkEnd w:id="28"/>
      <w:bookmarkEnd w:id="29"/>
    </w:p>
    <w:p w:rsidR="00570BEF" w:rsidRPr="00906D9A" w:rsidRDefault="00570BEF" w:rsidP="00570BEF">
      <w:pPr>
        <w:autoSpaceDE w:val="0"/>
        <w:autoSpaceDN w:val="0"/>
        <w:adjustRightInd w:val="0"/>
        <w:ind w:firstLine="720"/>
        <w:jc w:val="lowKashida"/>
        <w:outlineLvl w:val="0"/>
        <w:rPr>
          <w:rFonts w:ascii="Traditional Arabic" w:hAnsi="Traditional Arabic" w:cs="Traditional Arabic"/>
          <w:sz w:val="32"/>
          <w:szCs w:val="32"/>
          <w:rtl/>
        </w:rPr>
      </w:pPr>
      <w:bookmarkStart w:id="30" w:name="_Toc480367250"/>
      <w:bookmarkStart w:id="31" w:name="_Toc480476120"/>
      <w:r w:rsidRPr="00906D9A">
        <w:rPr>
          <w:rFonts w:ascii="Traditional Arabic" w:hAnsi="Traditional Arabic" w:cs="Traditional Arabic"/>
          <w:sz w:val="32"/>
          <w:szCs w:val="32"/>
          <w:rtl/>
        </w:rPr>
        <w:lastRenderedPageBreak/>
        <w:t xml:space="preserve">فَعَنْ ابْنِ عُمَرَ - رضي الله عنهما - قَالَ: بَيْنَمَا نَحْنُ نُصَلِّي مَعَ رَسُولِ اللهِ - صلى اللهُ عليه وسلَّم - إِذْ قَالَ رَجُلٌ مِنَ الْقَوْمِ: اللهُ أَكْبَرُ كَبِيرًا، وَالْحَمْدُ للهِ كَثِيرًا، وَسُبْحَانَ اللهِ بُكْرَةً وَأَصِيلًا، فَقَالَ رَسُولُ اللهِ - صلى اللهُ عليه وسلَّم -: " مَنْ الْقَائِلُ كَلِمَةَ كَذَا وَكَذَا؟ " , قَالَ رَجُلٌ مِنِ الْقَوْمِ: أَنَا يَا رَسُولَ اللهِ، قَالَ: " عَجِبْتُ لَهَا، فُتِحَتْ لَهَا أَبْوَابُ </w:t>
      </w:r>
      <w:r w:rsidRPr="00906D9A">
        <w:rPr>
          <w:rFonts w:ascii="Traditional Arabic" w:hAnsi="Traditional Arabic" w:cs="Traditional Arabic"/>
          <w:sz w:val="32"/>
          <w:szCs w:val="32"/>
          <w:rtl/>
        </w:rPr>
        <w:lastRenderedPageBreak/>
        <w:t>السَّمَاءِ وفي رواية: (لَقَدْ ابْتَدَرَهَا اثْنَا عَشَرَ مَلَكًا) " , قَالَ ابْنُ عُمَرَ: فَمَا تَرَكْتُهُنَّ مُنْذُ سَمِعْتُ رَسُولَ اللهِ - صلى اللهُ عليه وسلَّم - يَقُولُ ذَلِكَ</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3"/>
      </w:r>
      <w:r w:rsidRPr="00906D9A">
        <w:rPr>
          <w:rFonts w:ascii="Traditional Arabic" w:hAnsi="Traditional Arabic" w:cs="Traditional Arabic"/>
          <w:color w:val="FF0000"/>
          <w:sz w:val="32"/>
          <w:szCs w:val="32"/>
          <w:vertAlign w:val="superscript"/>
          <w:lang w:bidi="ar-EG"/>
        </w:rPr>
        <w:t>)</w:t>
      </w:r>
      <w:r w:rsidRPr="00906D9A">
        <w:rPr>
          <w:rFonts w:ascii="Traditional Arabic" w:hAnsi="Traditional Arabic" w:cs="Traditional Arabic"/>
          <w:sz w:val="32"/>
          <w:szCs w:val="32"/>
          <w:rtl/>
        </w:rPr>
        <w:t>.</w:t>
      </w:r>
      <w:bookmarkEnd w:id="30"/>
      <w:bookmarkEnd w:id="31"/>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rPr>
      </w:pPr>
      <w:bookmarkStart w:id="32" w:name="_Toc480367251"/>
      <w:bookmarkStart w:id="33" w:name="_Toc480476121"/>
      <w:r>
        <w:rPr>
          <w:rFonts w:ascii="Traditional Arabic" w:hAnsi="Traditional Arabic" w:cs="Traditional Arabic" w:hint="cs"/>
          <w:color w:val="FF0000"/>
          <w:sz w:val="32"/>
          <w:szCs w:val="32"/>
          <w:rtl/>
        </w:rPr>
        <w:t>4-</w:t>
      </w:r>
      <w:r w:rsidRPr="00906D9A">
        <w:rPr>
          <w:rFonts w:ascii="Traditional Arabic" w:hAnsi="Traditional Arabic" w:cs="Traditional Arabic"/>
          <w:color w:val="FF0000"/>
          <w:sz w:val="32"/>
          <w:szCs w:val="32"/>
          <w:rtl/>
        </w:rPr>
        <w:t xml:space="preserve"> ودُعاءُ استفتاحٍ للصلاة .. يبتدره ملائكةُ الله:</w:t>
      </w:r>
      <w:bookmarkEnd w:id="16"/>
      <w:bookmarkEnd w:id="32"/>
      <w:bookmarkEnd w:id="33"/>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rPr>
      </w:pPr>
      <w:bookmarkStart w:id="34" w:name="_Toc476135260"/>
      <w:r w:rsidRPr="00906D9A">
        <w:rPr>
          <w:rFonts w:ascii="Traditional Arabic" w:hAnsi="Traditional Arabic" w:cs="Traditional Arabic"/>
          <w:sz w:val="32"/>
          <w:szCs w:val="32"/>
          <w:rtl/>
        </w:rPr>
        <w:t xml:space="preserve">فَعَنْ أَنَسٍ أَنَّهُ قَالَ: كَانَ رَسُولُ اللَّهِ صَلَّى اللهُ عَلَيْهِ وَسَلَّمَ يُصَلِّي بِنَا إِذْ جَاءَ رَجُلٌ فَدَخَلَ الْمَسْجِدَ وَقَدْ حَفَزَهُ النَّفَسُ فَقَالَ: اللَّهُ أَكْبَرُ. الْحَمْدُ لِلَّهِ حَمْدًا كَثِيرًا طَيِّبًا مُبَارَكًا فِيهِ، فَلَمَّا قَضَى رَسُولُ اللَّهِ صَلَّى اللهُ عَلَيْهِ وَسَلَّمَ صَلَاتَهُ قَالَ: " أَيُّكُمِ الَّذِي تَكَلَّمَ بِكَلِمَاتٍ؟ فَأَرَمَّ الْقَوْمُ. قَالَ: "إِنَّهُ لَمْ يَقُلْ بَأْسًا". قَالَ: أَنَا يَا رَسُولُ اللَّهِ جِئْتُ وَقَدْ حَفَزَنِي النَّفَسُ فَقُلْتُهَا، قَالَ النَّبِيُّ صَلَّى اللهُ عَلَيْهِ وَسَلَّمَ: "لَقَدْ رَأَيْتُ اثْنَيْ عَشَرَ مَلَكًا يَبْتَدِرُونَهَا أَيُّهُمْ يَرْفَعُهَا" </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4"/>
      </w:r>
      <w:r w:rsidRPr="00906D9A">
        <w:rPr>
          <w:rFonts w:ascii="Traditional Arabic" w:hAnsi="Traditional Arabic" w:cs="Traditional Arabic"/>
          <w:color w:val="FF0000"/>
          <w:sz w:val="32"/>
          <w:szCs w:val="32"/>
          <w:vertAlign w:val="superscript"/>
          <w:lang w:bidi="ar-EG"/>
        </w:rPr>
        <w:t>)</w:t>
      </w:r>
    </w:p>
    <w:p w:rsidR="00570BEF" w:rsidRPr="0040266A" w:rsidRDefault="00570BEF" w:rsidP="00570BEF">
      <w:pPr>
        <w:pStyle w:val="1"/>
        <w:rPr>
          <w:rFonts w:ascii="Traditional Arabic" w:hAnsi="Traditional Arabic" w:cs="Traditional Arabic"/>
          <w:b w:val="0"/>
          <w:bCs w:val="0"/>
          <w:color w:val="FF0000"/>
          <w:rtl/>
        </w:rPr>
      </w:pPr>
      <w:bookmarkStart w:id="35" w:name="_Toc480367252"/>
      <w:bookmarkStart w:id="36" w:name="_Toc480476122"/>
      <w:r w:rsidRPr="0040266A">
        <w:rPr>
          <w:rFonts w:ascii="Traditional Arabic" w:hAnsi="Traditional Arabic" w:cs="Traditional Arabic" w:hint="cs"/>
          <w:b w:val="0"/>
          <w:bCs w:val="0"/>
          <w:color w:val="FF0000"/>
          <w:rtl/>
          <w:lang w:bidi="ar-EG"/>
        </w:rPr>
        <w:lastRenderedPageBreak/>
        <w:t>5-</w:t>
      </w:r>
      <w:r w:rsidRPr="0040266A">
        <w:rPr>
          <w:rFonts w:ascii="Traditional Arabic" w:hAnsi="Traditional Arabic" w:cs="Traditional Arabic"/>
          <w:b w:val="0"/>
          <w:bCs w:val="0"/>
          <w:color w:val="FF0000"/>
          <w:rtl/>
          <w:lang w:bidi="ar-EG"/>
        </w:rPr>
        <w:t xml:space="preserve"> و</w:t>
      </w:r>
      <w:r w:rsidRPr="0040266A">
        <w:rPr>
          <w:rFonts w:ascii="Traditional Arabic" w:hAnsi="Traditional Arabic" w:cs="Traditional Arabic"/>
          <w:b w:val="0"/>
          <w:bCs w:val="0"/>
          <w:color w:val="FF0000"/>
          <w:rtl/>
        </w:rPr>
        <w:t>الاسْتِعَاذَةُ قَبَلَ القراءةِ في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5"/>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35"/>
      <w:bookmarkEnd w:id="36"/>
    </w:p>
    <w:p w:rsidR="00570BEF" w:rsidRPr="0040266A" w:rsidRDefault="00570BEF" w:rsidP="00570BEF">
      <w:pPr>
        <w:pStyle w:val="1"/>
        <w:rPr>
          <w:rFonts w:ascii="Traditional Arabic" w:hAnsi="Traditional Arabic" w:cs="Traditional Arabic"/>
          <w:b w:val="0"/>
          <w:bCs w:val="0"/>
          <w:color w:val="FF0000"/>
          <w:rtl/>
        </w:rPr>
      </w:pPr>
      <w:bookmarkStart w:id="37" w:name="_Toc480367253"/>
      <w:bookmarkStart w:id="38" w:name="_Toc480476123"/>
      <w:r w:rsidRPr="0040266A">
        <w:rPr>
          <w:rFonts w:ascii="Traditional Arabic" w:hAnsi="Traditional Arabic" w:cs="Traditional Arabic" w:hint="cs"/>
          <w:b w:val="0"/>
          <w:bCs w:val="0"/>
          <w:color w:val="FF0000"/>
          <w:rtl/>
        </w:rPr>
        <w:t>6-</w:t>
      </w:r>
      <w:r w:rsidRPr="0040266A">
        <w:rPr>
          <w:rFonts w:ascii="Traditional Arabic" w:hAnsi="Traditional Arabic" w:cs="Traditional Arabic"/>
          <w:b w:val="0"/>
          <w:bCs w:val="0"/>
          <w:color w:val="FF0000"/>
          <w:rtl/>
        </w:rPr>
        <w:t xml:space="preserve"> والاستعاذةُ والتَّفْلُ في الصَّلَاةِ تدفعُ الوَسْوَسَةَ بِإذنِ الله:</w:t>
      </w:r>
      <w:bookmarkEnd w:id="37"/>
      <w:bookmarkEnd w:id="38"/>
    </w:p>
    <w:p w:rsidR="00570BEF" w:rsidRPr="00906D9A" w:rsidRDefault="00570BEF" w:rsidP="00570BEF">
      <w:pPr>
        <w:widowControl w:val="0"/>
        <w:ind w:firstLine="720"/>
        <w:jc w:val="lowKashida"/>
        <w:rPr>
          <w:rFonts w:ascii="Traditional Arabic" w:hAnsi="Traditional Arabic" w:cs="Traditional Arabic"/>
          <w:sz w:val="32"/>
          <w:szCs w:val="32"/>
          <w:rtl/>
        </w:rPr>
      </w:pPr>
      <w:r w:rsidRPr="00906D9A">
        <w:rPr>
          <w:rFonts w:ascii="Traditional Arabic" w:hAnsi="Traditional Arabic" w:cs="Traditional Arabic"/>
          <w:sz w:val="32"/>
          <w:szCs w:val="32"/>
          <w:rtl/>
        </w:rPr>
        <w:t>فَعَنْ عُثْمَانَ بْنِ أَبِي الْعَاصِ الثَّقَفِيِّ - رضي الله عنه - قَالَ: قَدِمْتُ عَلَى النَّبِيِّ - صلى الله عليه وسلم - فَقُلْتُ: يَا رَسُولَ اللهِ , إِنَّ الشَّيْطَانَ قَدْ حَالَ بَيْنِي وَبَيْنَ صَلَاتِي وَقِرَاءَتِي  يَلْبِسُهَا عَلَيَّ فَقَالَ رَسُولُ اللهِ - صلى الله عليه وسلم -: " ذَاكَ شَيْطَانٌ يُقَالُ لَهُ: خِنْزَبٌ , فَإِذَا أَحْسَسْتَهُ فَتَعَوَّذْ بِاللهِ مِنْهُ , وَاتْفُلْ  عَنْ يَسَارِكَ ثَلَاثًا ", قَالَ: فَفَعَلْتُ ذَلِكَ , فَأَذْهَبَهُ اللهُ عَنِّي</w:t>
      </w:r>
      <w:r w:rsidRPr="00906D9A">
        <w:rPr>
          <w:rFonts w:ascii="Traditional Arabic" w:hAnsi="Traditional Arabic" w:cs="Traditional Arabic"/>
          <w:sz w:val="32"/>
          <w:szCs w:val="32"/>
          <w:rtl/>
          <w:lang w:bidi="ar-EG"/>
        </w:rPr>
        <w:t>.</w:t>
      </w:r>
      <w:r w:rsidRPr="00906D9A">
        <w:rPr>
          <w:rFonts w:ascii="Traditional Arabic" w:hAnsi="Traditional Arabic" w:cs="Traditional Arabic"/>
          <w:color w:val="FF0000"/>
          <w:sz w:val="32"/>
          <w:szCs w:val="32"/>
          <w:vertAlign w:val="superscript"/>
          <w:lang w:bidi="ar-EG"/>
        </w:rPr>
        <w:t xml:space="preserve"> (</w:t>
      </w:r>
      <w:r w:rsidRPr="00906D9A">
        <w:rPr>
          <w:rStyle w:val="a8"/>
          <w:rFonts w:ascii="Traditional Arabic" w:hAnsi="Traditional Arabic" w:cs="Traditional Arabic"/>
          <w:bCs/>
          <w:color w:val="FF0000"/>
          <w:sz w:val="32"/>
          <w:szCs w:val="32"/>
          <w:lang w:bidi="ar-EG"/>
        </w:rPr>
        <w:footnoteReference w:id="6"/>
      </w:r>
      <w:r w:rsidRPr="00906D9A">
        <w:rPr>
          <w:rFonts w:ascii="Traditional Arabic" w:hAnsi="Traditional Arabic" w:cs="Traditional Arabic"/>
          <w:color w:val="FF0000"/>
          <w:sz w:val="32"/>
          <w:szCs w:val="32"/>
          <w:vertAlign w:val="superscript"/>
          <w:lang w:bidi="ar-EG"/>
        </w:rPr>
        <w:t>)</w:t>
      </w:r>
    </w:p>
    <w:p w:rsidR="00570BEF" w:rsidRPr="00906D9A" w:rsidRDefault="00570BEF" w:rsidP="00570BEF">
      <w:pPr>
        <w:jc w:val="lowKashida"/>
        <w:outlineLvl w:val="0"/>
        <w:rPr>
          <w:rFonts w:ascii="Traditional Arabic" w:hAnsi="Traditional Arabic" w:cs="Traditional Arabic"/>
          <w:color w:val="FF0000"/>
          <w:sz w:val="32"/>
          <w:szCs w:val="32"/>
          <w:rtl/>
          <w:lang w:bidi="ar-EG"/>
        </w:rPr>
      </w:pPr>
      <w:bookmarkStart w:id="39" w:name="_Toc480367254"/>
      <w:bookmarkStart w:id="40" w:name="_Toc480476124"/>
      <w:r>
        <w:rPr>
          <w:rFonts w:ascii="Traditional Arabic" w:hAnsi="Traditional Arabic" w:cs="Traditional Arabic" w:hint="cs"/>
          <w:color w:val="FF0000"/>
          <w:sz w:val="32"/>
          <w:szCs w:val="32"/>
          <w:rtl/>
          <w:lang w:bidi="ar-EG"/>
        </w:rPr>
        <w:t>7-8:</w:t>
      </w:r>
      <w:r w:rsidRPr="00906D9A">
        <w:rPr>
          <w:rFonts w:ascii="Traditional Arabic" w:hAnsi="Traditional Arabic" w:cs="Traditional Arabic"/>
          <w:color w:val="FF0000"/>
          <w:sz w:val="32"/>
          <w:szCs w:val="32"/>
          <w:rtl/>
          <w:lang w:bidi="ar-EG"/>
        </w:rPr>
        <w:t xml:space="preserve"> وسورةُ الفاتحةِ نورٌ من</w:t>
      </w:r>
      <w:r w:rsidRPr="00906D9A">
        <w:rPr>
          <w:rFonts w:ascii="Traditional Arabic" w:hAnsi="Traditional Arabic" w:cs="Traditional Arabic"/>
          <w:color w:val="FF0000"/>
          <w:sz w:val="32"/>
          <w:szCs w:val="32"/>
          <w:rtl/>
          <w:lang w:bidi="ar"/>
        </w:rPr>
        <w:t xml:space="preserve">ْ الأَنْوَار.. </w:t>
      </w:r>
      <w:r w:rsidRPr="00906D9A">
        <w:rPr>
          <w:rFonts w:ascii="Traditional Arabic" w:hAnsi="Traditional Arabic" w:cs="Traditional Arabic"/>
          <w:color w:val="FF0000"/>
          <w:sz w:val="32"/>
          <w:szCs w:val="32"/>
          <w:rtl/>
          <w:lang w:bidi="ar-EG"/>
        </w:rPr>
        <w:t>ويُعطى قارئها بكل حرف منها بِإِذْنِ العَزِيزِ الغَفَّار:</w:t>
      </w:r>
      <w:bookmarkEnd w:id="39"/>
      <w:bookmarkEnd w:id="40"/>
    </w:p>
    <w:p w:rsidR="00570BEF" w:rsidRPr="00906D9A" w:rsidRDefault="00570BEF" w:rsidP="00570BEF">
      <w:pPr>
        <w:pStyle w:val="a6"/>
        <w:bidi/>
        <w:spacing w:before="0" w:beforeAutospacing="0" w:after="0" w:afterAutospacing="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rPr>
        <w:lastRenderedPageBreak/>
        <w:t xml:space="preserve">فَعَنْ </w:t>
      </w:r>
      <w:r w:rsidRPr="00906D9A">
        <w:rPr>
          <w:rFonts w:ascii="Traditional Arabic" w:hAnsi="Traditional Arabic" w:cs="Traditional Arabic"/>
          <w:sz w:val="32"/>
          <w:szCs w:val="32"/>
          <w:rtl/>
          <w:lang w:bidi="ar"/>
        </w:rPr>
        <w:t>ابْن عَبَّاس قَالَ: بَيْنَمَا جِبْرِيلُ قَاعِدٌ عِنْدَ النَّبِيِّ صَلَّى اللَّهُ عَلَيْهِ وَسَلَّمَ 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بِنُورَيْنِ أُوتِيتَهُمَا لَمْ يُؤْتَهُمَا نَبِيٌّ قَبْلَكَ فَاتِحَةُ الْكِتَابِ وَخَوَاتِيمُ سُورَةِ الْبَقَرَةِ لَنْ تَقْرَأَ بِحَرْفٍ مِنْهُمَا إِلَّا أَعْطيته»</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7"/>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  </w:t>
      </w:r>
    </w:p>
    <w:p w:rsidR="00570BEF" w:rsidRPr="00906D9A" w:rsidRDefault="00570BEF" w:rsidP="00570BEF">
      <w:pPr>
        <w:pStyle w:val="a6"/>
        <w:bidi/>
        <w:spacing w:before="0" w:beforeAutospacing="0" w:after="0" w:afterAutospacing="0"/>
        <w:jc w:val="lowKashida"/>
        <w:outlineLvl w:val="0"/>
        <w:rPr>
          <w:rFonts w:ascii="Traditional Arabic" w:hAnsi="Traditional Arabic" w:cs="Traditional Arabic"/>
          <w:color w:val="FF0000"/>
          <w:sz w:val="32"/>
          <w:szCs w:val="32"/>
          <w:rtl/>
          <w:lang w:bidi="ar-EG"/>
        </w:rPr>
      </w:pPr>
      <w:bookmarkStart w:id="41" w:name="_Toc464146426"/>
      <w:bookmarkStart w:id="42" w:name="_Toc464146973"/>
      <w:bookmarkStart w:id="43" w:name="_Toc480367255"/>
      <w:bookmarkStart w:id="44" w:name="_Toc480476125"/>
      <w:r>
        <w:rPr>
          <w:rFonts w:ascii="Traditional Arabic" w:hAnsi="Traditional Arabic" w:cs="Traditional Arabic" w:hint="cs"/>
          <w:color w:val="FF0000"/>
          <w:sz w:val="32"/>
          <w:szCs w:val="32"/>
          <w:rtl/>
          <w:lang w:bidi="ar-EG"/>
        </w:rPr>
        <w:t>9-</w:t>
      </w:r>
      <w:r w:rsidRPr="00906D9A">
        <w:rPr>
          <w:rFonts w:ascii="Traditional Arabic" w:hAnsi="Traditional Arabic" w:cs="Traditional Arabic"/>
          <w:color w:val="FF0000"/>
          <w:sz w:val="32"/>
          <w:szCs w:val="32"/>
          <w:rtl/>
          <w:lang w:bidi="ar-EG"/>
        </w:rPr>
        <w:t xml:space="preserve"> وسورةُ الفاتحةُ قِسْمَةٌ بين العبيدِ وبين رَبِّهِ</w:t>
      </w:r>
      <w:bookmarkEnd w:id="41"/>
      <w:bookmarkEnd w:id="42"/>
      <w:r w:rsidRPr="00906D9A">
        <w:rPr>
          <w:rFonts w:ascii="Traditional Arabic" w:hAnsi="Traditional Arabic" w:cs="Traditional Arabic"/>
          <w:color w:val="FF0000"/>
          <w:sz w:val="32"/>
          <w:szCs w:val="32"/>
          <w:rtl/>
          <w:lang w:bidi="ar-EG"/>
        </w:rPr>
        <w:t>مُ المَجيد:</w:t>
      </w:r>
      <w:bookmarkEnd w:id="43"/>
      <w:bookmarkEnd w:id="44"/>
    </w:p>
    <w:p w:rsidR="00570BEF" w:rsidRPr="00906D9A" w:rsidRDefault="00570BEF" w:rsidP="00570BEF">
      <w:pPr>
        <w:widowControl w:val="0"/>
        <w:ind w:firstLine="720"/>
        <w:jc w:val="lowKashida"/>
        <w:rPr>
          <w:rFonts w:ascii="Traditional Arabic" w:hAnsi="Traditional Arabic" w:cs="Traditional Arabic"/>
          <w:sz w:val="32"/>
          <w:szCs w:val="32"/>
          <w:rtl/>
        </w:rPr>
      </w:pPr>
      <w:r w:rsidRPr="00906D9A">
        <w:rPr>
          <w:rFonts w:ascii="Traditional Arabic" w:hAnsi="Traditional Arabic" w:cs="Traditional Arabic"/>
          <w:sz w:val="32"/>
          <w:szCs w:val="32"/>
          <w:rtl/>
        </w:rPr>
        <w:t xml:space="preserve">فَعَنْ </w:t>
      </w:r>
      <w:r w:rsidRPr="00906D9A">
        <w:rPr>
          <w:rFonts w:ascii="Traditional Arabic" w:hAnsi="Traditional Arabic" w:cs="Traditional Arabic"/>
          <w:sz w:val="32"/>
          <w:szCs w:val="32"/>
          <w:rtl/>
          <w:lang w:bidi="ar-EG"/>
        </w:rPr>
        <w:t xml:space="preserve">أَبِي هُرَيْرَةَ قَالَ: قَالَ رَسُولُ اللَّهِ صَلَّى اللَّهُ عَلَيْهِ وَسَلَّمَ: «مَنْ صَلَّى صَلَاةً لَمْ يَقْرَأْ فِيهَا بِأُمِّ الْقُرْآنِ فَهِيَ خِدَاجٌ ثَلَاثًا غَيْرُ تَمَامٍ» فَقِيلَ لِأَبِي هُرَيْرَةَ: إِنَّا نَكُون وَرَاء الإِمَام فَقَالَ اقْرَأْ بِهَا فِي نَفْسِكَ فَإِنِّي سَمِعْتُ رَسُولَ اللَّهِ صَلَّى اللَّهُ عَلَيْهِ وَسَلَّمَ يَقُولُ: «قَالَ اللَّهُ تَعَالَى قَسَمْتُ الصَّلَاةَ بَيْنِي وَبَيْنَ عَبْدِي نِصْفَيْنِ وَلِعَبْدِي مَا سَأَلَ فَإِذَا قَالَ الْعَبْدُ (الْحَمد لله رب الْعَالمين) قَالَ اللَّهُ تَعَالَى حَمِدَنِي عَبْدِي وَإِذَا قَالَ (الرَّحْمَن الرَّحِيم) قَالَ اللَّهُ تَعَالَى أَثْنَى عَلَيَّ عَبْدِي وَإِذَا قَالَ (مَالك يَوْم الدّين) قَالَ مجدني عَبدِي وَقَالَ مرّة فوض إِلَيّ عَبدِي فَإِذا قَالَ (إياك نعْبد وَإِيَّاك نستعين) قَالَ هَذَا بَيْنِي وَبَيْنَ عَبْدِي وَلِعَبْدِي مَا سَأَلَ فَإِذَا قَالَ (اهْدِنَا الصِّرَاطَ الْمُسْتَقِيمَ </w:t>
      </w:r>
      <w:r w:rsidRPr="00906D9A">
        <w:rPr>
          <w:rFonts w:ascii="Traditional Arabic" w:hAnsi="Traditional Arabic" w:cs="Traditional Arabic"/>
          <w:sz w:val="32"/>
          <w:szCs w:val="32"/>
          <w:rtl/>
          <w:lang w:bidi="ar-EG"/>
        </w:rPr>
        <w:lastRenderedPageBreak/>
        <w:t>صِرَاطَ الَّذِينَ أَنْعَمْتَ عَلَيْهِمْ غَيْرِ الْمَغْضُوبِ عَلَيْهِمْ وَلَا الضَّالّين) قَالَ هَذَا لِعَبْدِي وَلِعَبْدِي مَا سَأَلَ»</w:t>
      </w:r>
      <w:r w:rsidRPr="00906D9A">
        <w:rPr>
          <w:rFonts w:ascii="Traditional Arabic" w:hAnsi="Traditional Arabic" w:cs="Traditional Arabic"/>
          <w:sz w:val="32"/>
          <w:szCs w:val="32"/>
          <w:vertAlign w:val="superscript"/>
          <w:lang w:bidi="ar-EG"/>
        </w:rPr>
        <w:t>(</w:t>
      </w:r>
      <w:r w:rsidRPr="00906D9A">
        <w:rPr>
          <w:rStyle w:val="a8"/>
          <w:rFonts w:ascii="Traditional Arabic" w:hAnsi="Traditional Arabic" w:cs="Traditional Arabic"/>
          <w:sz w:val="32"/>
          <w:szCs w:val="32"/>
          <w:lang w:bidi="ar-EG"/>
        </w:rPr>
        <w:footnoteReference w:id="8"/>
      </w:r>
      <w:r w:rsidRPr="00906D9A">
        <w:rPr>
          <w:rFonts w:ascii="Traditional Arabic" w:hAnsi="Traditional Arabic" w:cs="Traditional Arabic"/>
          <w:sz w:val="32"/>
          <w:szCs w:val="32"/>
          <w:vertAlign w:val="superscript"/>
          <w:lang w:bidi="ar-EG"/>
        </w:rPr>
        <w:t>)</w:t>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r>
        <w:rPr>
          <w:rFonts w:ascii="Traditional Arabic" w:hAnsi="Traditional Arabic" w:cs="Traditional Arabic"/>
          <w:color w:val="FF0000"/>
          <w:sz w:val="32"/>
          <w:szCs w:val="32"/>
          <w:rtl/>
          <w:lang w:bidi="ar"/>
        </w:rPr>
        <w:br w:type="page"/>
      </w:r>
      <w:bookmarkStart w:id="45" w:name="_Toc480367256"/>
      <w:bookmarkStart w:id="46" w:name="_Toc480476126"/>
      <w:r>
        <w:rPr>
          <w:rFonts w:ascii="Traditional Arabic" w:hAnsi="Traditional Arabic" w:cs="Traditional Arabic" w:hint="cs"/>
          <w:color w:val="FF0000"/>
          <w:sz w:val="32"/>
          <w:szCs w:val="32"/>
          <w:rtl/>
          <w:lang w:bidi="ar"/>
        </w:rPr>
        <w:lastRenderedPageBreak/>
        <w:t>10-</w:t>
      </w:r>
      <w:r w:rsidRPr="00906D9A">
        <w:rPr>
          <w:rFonts w:ascii="Traditional Arabic" w:hAnsi="Traditional Arabic" w:cs="Traditional Arabic"/>
          <w:color w:val="FF0000"/>
          <w:sz w:val="32"/>
          <w:szCs w:val="32"/>
          <w:rtl/>
          <w:lang w:bidi="ar"/>
        </w:rPr>
        <w:t xml:space="preserve"> ومَنْ وَافَقَ تأمينُهُ تأمينَ المَلاَئِكَةِ  فِي السَّمَاءِ غُفِرَ لَهُ </w:t>
      </w:r>
      <w:bookmarkEnd w:id="34"/>
      <w:r w:rsidRPr="00906D9A">
        <w:rPr>
          <w:rFonts w:ascii="Traditional Arabic" w:hAnsi="Traditional Arabic" w:cs="Traditional Arabic"/>
          <w:color w:val="FF0000"/>
          <w:sz w:val="32"/>
          <w:szCs w:val="32"/>
          <w:rtl/>
          <w:lang w:bidi="ar"/>
        </w:rPr>
        <w:t>بِإذن فاطرِ الأرضِ والسَّمَاءِ:</w:t>
      </w:r>
      <w:bookmarkEnd w:id="45"/>
      <w:bookmarkEnd w:id="46"/>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rPr>
        <w:t xml:space="preserve">فَعَنْ أَبِي هُرَيْرَةَ رَضِيَ اللهُ عَنْهُ: أَنَّ رَسُولَ اللهِ - صلى الله عليه وسلم - قَالَ: «إِذَا قَالَ أَحَدُكُمْ: آمِين، </w:t>
      </w:r>
      <w:r w:rsidRPr="00906D9A">
        <w:rPr>
          <w:rFonts w:ascii="Traditional Arabic" w:hAnsi="Traditional Arabic" w:cs="Traditional Arabic"/>
          <w:sz w:val="32"/>
          <w:szCs w:val="32"/>
          <w:rtl/>
          <w:lang w:bidi="ar"/>
        </w:rPr>
        <w:t>وَقاَلتِ المَلاَئِكَةُ فِي السَّمَاءِ: آمِين، فَوَافَقَتْ إحْدَاهُمَا الأُخْرَى، غُفِرَ لَهُ مَا تَقَدَّمَ مِنْ ذَنْبِهِ»</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9"/>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w:t>
      </w:r>
    </w:p>
    <w:p w:rsidR="00570BEF" w:rsidRPr="0040266A" w:rsidRDefault="00570BEF" w:rsidP="00570BEF">
      <w:pPr>
        <w:pStyle w:val="1"/>
        <w:rPr>
          <w:rFonts w:ascii="Traditional Arabic" w:hAnsi="Traditional Arabic" w:cs="Traditional Arabic"/>
          <w:b w:val="0"/>
          <w:bCs w:val="0"/>
          <w:color w:val="FF0000"/>
          <w:rtl/>
        </w:rPr>
      </w:pPr>
      <w:bookmarkStart w:id="47" w:name="_Toc480367257"/>
      <w:bookmarkStart w:id="48" w:name="_Toc480476127"/>
      <w:r w:rsidRPr="0040266A">
        <w:rPr>
          <w:rFonts w:ascii="Traditional Arabic" w:hAnsi="Traditional Arabic" w:cs="Traditional Arabic" w:hint="cs"/>
          <w:b w:val="0"/>
          <w:bCs w:val="0"/>
          <w:color w:val="FF0000"/>
          <w:rtl/>
        </w:rPr>
        <w:t>11-</w:t>
      </w:r>
      <w:r w:rsidRPr="0040266A">
        <w:rPr>
          <w:rFonts w:ascii="Traditional Arabic" w:hAnsi="Traditional Arabic" w:cs="Traditional Arabic"/>
          <w:b w:val="0"/>
          <w:bCs w:val="0"/>
          <w:color w:val="FF0000"/>
          <w:rtl/>
        </w:rPr>
        <w:t xml:space="preserve"> والتَّسْبِيحُ في االركوعِ مِنَ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0"/>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47"/>
      <w:bookmarkEnd w:id="48"/>
    </w:p>
    <w:p w:rsidR="00570BEF" w:rsidRPr="0040266A" w:rsidRDefault="00570BEF" w:rsidP="00570BEF">
      <w:pPr>
        <w:pStyle w:val="1"/>
        <w:rPr>
          <w:rFonts w:ascii="Traditional Arabic" w:hAnsi="Traditional Arabic" w:cs="Traditional Arabic"/>
          <w:b w:val="0"/>
          <w:bCs w:val="0"/>
          <w:color w:val="FF0000"/>
          <w:rtl/>
          <w:lang w:bidi="ar-EG"/>
        </w:rPr>
      </w:pPr>
      <w:bookmarkStart w:id="49" w:name="_Toc480367258"/>
      <w:bookmarkStart w:id="50" w:name="_Toc480476128"/>
      <w:r w:rsidRPr="0040266A">
        <w:rPr>
          <w:rFonts w:ascii="Traditional Arabic" w:hAnsi="Traditional Arabic" w:cs="Traditional Arabic" w:hint="cs"/>
          <w:b w:val="0"/>
          <w:bCs w:val="0"/>
          <w:color w:val="FF0000"/>
          <w:rtl/>
        </w:rPr>
        <w:t>12-</w:t>
      </w:r>
      <w:r w:rsidRPr="0040266A">
        <w:rPr>
          <w:rFonts w:ascii="Traditional Arabic" w:hAnsi="Traditional Arabic" w:cs="Traditional Arabic"/>
          <w:b w:val="0"/>
          <w:bCs w:val="0"/>
          <w:color w:val="FF0000"/>
          <w:rtl/>
        </w:rPr>
        <w:t xml:space="preserve"> والتَّحْمِيدُ بَعْدَ الرَّفْعِ مِنَ االركوعِ فِي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1"/>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49"/>
      <w:bookmarkEnd w:id="50"/>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EG"/>
        </w:rPr>
      </w:pPr>
      <w:bookmarkStart w:id="51" w:name="_Toc464410929"/>
      <w:bookmarkStart w:id="52" w:name="_Toc476135261"/>
      <w:bookmarkStart w:id="53" w:name="_Toc480367259"/>
      <w:bookmarkStart w:id="54" w:name="_Toc480476129"/>
      <w:bookmarkStart w:id="55" w:name="_Toc464410915"/>
      <w:r>
        <w:rPr>
          <w:rFonts w:ascii="Traditional Arabic" w:hAnsi="Traditional Arabic" w:cs="Traditional Arabic" w:hint="cs"/>
          <w:color w:val="FF0000"/>
          <w:sz w:val="32"/>
          <w:szCs w:val="32"/>
          <w:rtl/>
        </w:rPr>
        <w:t>13-</w:t>
      </w:r>
      <w:r w:rsidRPr="00906D9A">
        <w:rPr>
          <w:rFonts w:ascii="Traditional Arabic" w:hAnsi="Traditional Arabic" w:cs="Traditional Arabic"/>
          <w:color w:val="FF0000"/>
          <w:sz w:val="32"/>
          <w:szCs w:val="32"/>
          <w:rtl/>
        </w:rPr>
        <w:t xml:space="preserve"> ودُعاءٌ خالصٌ لله</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12"/>
      </w:r>
      <w:r w:rsidRPr="00906D9A">
        <w:rPr>
          <w:rFonts w:ascii="Traditional Arabic" w:hAnsi="Traditional Arabic" w:cs="Traditional Arabic"/>
          <w:color w:val="FF0000"/>
          <w:sz w:val="32"/>
          <w:szCs w:val="32"/>
          <w:vertAlign w:val="superscript"/>
          <w:lang w:bidi="ar-EG"/>
        </w:rPr>
        <w:t>)</w:t>
      </w:r>
      <w:r w:rsidRPr="00906D9A">
        <w:rPr>
          <w:rFonts w:ascii="Traditional Arabic" w:hAnsi="Traditional Arabic" w:cs="Traditional Arabic"/>
          <w:color w:val="FF0000"/>
          <w:sz w:val="32"/>
          <w:szCs w:val="32"/>
          <w:rtl/>
        </w:rPr>
        <w:t xml:space="preserve"> .. يتسابق إليه ملائكةُ الله:</w:t>
      </w:r>
      <w:bookmarkEnd w:id="51"/>
      <w:bookmarkEnd w:id="52"/>
      <w:bookmarkEnd w:id="53"/>
      <w:bookmarkEnd w:id="54"/>
    </w:p>
    <w:p w:rsidR="00570BEF" w:rsidRDefault="00570BEF" w:rsidP="00570BEF">
      <w:pPr>
        <w:autoSpaceDE w:val="0"/>
        <w:autoSpaceDN w:val="0"/>
        <w:adjustRightInd w:val="0"/>
        <w:ind w:firstLine="720"/>
        <w:jc w:val="lowKashida"/>
        <w:rPr>
          <w:rFonts w:ascii="Traditional Arabic" w:hAnsi="Traditional Arabic" w:cs="Traditional Arabic"/>
          <w:sz w:val="32"/>
          <w:szCs w:val="32"/>
          <w:rtl/>
          <w:lang w:bidi="ar-EG"/>
        </w:rPr>
      </w:pPr>
      <w:r w:rsidRPr="00906D9A">
        <w:rPr>
          <w:rFonts w:ascii="Traditional Arabic" w:hAnsi="Traditional Arabic" w:cs="Traditional Arabic"/>
          <w:sz w:val="32"/>
          <w:szCs w:val="32"/>
          <w:rtl/>
        </w:rPr>
        <w:t>فعَنْ رِفَاعَةَ بْنِ رَافِعٍ الزُّرَقِيِّ، قَالَ: " كُنَّا يَوْمًا نُصَلِّي وَرَاءَ النَّبِيِّ صَلَّى اللهُ عَلَيْهِ وَسَلَّمَ، فَلَمَّا رَفَعَ رَأْسَهُ مِنَ الرَّكْعَةِ قَالَ: سَمِعَ اللَّهُ لِمَنْ حَمِدَهُ "، قَالَ رَجُلٌ وَرَاءَهُ: رَبَّنَا وَلَكَ الحَمْدُ حَمْدًا كَثِيرًا طَيِّبًا مُبَارَكًا فِيهِ، فَلَمَّا انْصَرَفَ، قَالَ: «مَنِ المُتَكَلِّمُ» قَالَ: أَنَا، قَالَ: «رَأَيْتُ بِضْعَةً وَثَلاَثِينَ مَلَكًا يَبْتَدِرُونَهَا أَيُّهُمْ يَكْتُبُهَا أَوَّلُ»</w:t>
      </w:r>
      <w:r w:rsidRPr="00906D9A">
        <w:rPr>
          <w:rFonts w:ascii="Traditional Arabic" w:hAnsi="Traditional Arabic" w:cs="Traditional Arabic"/>
          <w:sz w:val="32"/>
          <w:szCs w:val="32"/>
          <w:vertAlign w:val="superscript"/>
        </w:rPr>
        <w:t>(</w:t>
      </w:r>
      <w:r w:rsidRPr="00906D9A">
        <w:rPr>
          <w:rStyle w:val="a8"/>
          <w:rFonts w:ascii="Traditional Arabic" w:hAnsi="Traditional Arabic" w:cs="Traditional Arabic"/>
          <w:sz w:val="32"/>
          <w:szCs w:val="32"/>
        </w:rPr>
        <w:footnoteReference w:id="13"/>
      </w:r>
      <w:r w:rsidRPr="00906D9A">
        <w:rPr>
          <w:rFonts w:ascii="Traditional Arabic" w:hAnsi="Traditional Arabic" w:cs="Traditional Arabic"/>
          <w:sz w:val="32"/>
          <w:szCs w:val="32"/>
          <w:vertAlign w:val="superscript"/>
        </w:rPr>
        <w:t>)</w:t>
      </w:r>
    </w:p>
    <w:p w:rsidR="00570BEF" w:rsidRPr="0040266A" w:rsidRDefault="00570BEF" w:rsidP="00570BEF">
      <w:pPr>
        <w:pStyle w:val="1"/>
        <w:rPr>
          <w:rFonts w:ascii="Traditional Arabic" w:hAnsi="Traditional Arabic" w:cs="Traditional Arabic"/>
          <w:b w:val="0"/>
          <w:bCs w:val="0"/>
          <w:color w:val="FF0000"/>
          <w:rtl/>
        </w:rPr>
      </w:pPr>
      <w:bookmarkStart w:id="56" w:name="_Toc480367260"/>
      <w:bookmarkStart w:id="57" w:name="_Toc480476130"/>
      <w:r w:rsidRPr="0040266A">
        <w:rPr>
          <w:rFonts w:ascii="Traditional Arabic" w:hAnsi="Traditional Arabic" w:cs="Traditional Arabic" w:hint="cs"/>
          <w:b w:val="0"/>
          <w:bCs w:val="0"/>
          <w:color w:val="FF0000"/>
          <w:rtl/>
        </w:rPr>
        <w:t>14-</w:t>
      </w:r>
      <w:r w:rsidRPr="0040266A">
        <w:rPr>
          <w:rFonts w:ascii="Traditional Arabic" w:hAnsi="Traditional Arabic" w:cs="Traditional Arabic"/>
          <w:b w:val="0"/>
          <w:bCs w:val="0"/>
          <w:color w:val="FF0000"/>
          <w:rtl/>
        </w:rPr>
        <w:t xml:space="preserve"> والتَّسْبِيحُ في السُّجُودِ في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4"/>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56"/>
      <w:bookmarkEnd w:id="57"/>
    </w:p>
    <w:p w:rsidR="00570BEF" w:rsidRPr="0040266A" w:rsidRDefault="00570BEF" w:rsidP="00570BEF">
      <w:pPr>
        <w:pStyle w:val="1"/>
        <w:rPr>
          <w:rFonts w:ascii="Traditional Arabic" w:hAnsi="Traditional Arabic" w:cs="Traditional Arabic"/>
          <w:b w:val="0"/>
          <w:bCs w:val="0"/>
          <w:color w:val="FF0000"/>
          <w:rtl/>
        </w:rPr>
      </w:pPr>
      <w:bookmarkStart w:id="58" w:name="_Toc480367261"/>
      <w:bookmarkStart w:id="59" w:name="_Toc480476131"/>
      <w:r w:rsidRPr="0040266A">
        <w:rPr>
          <w:rFonts w:ascii="Traditional Arabic" w:hAnsi="Traditional Arabic" w:cs="Traditional Arabic" w:hint="cs"/>
          <w:b w:val="0"/>
          <w:bCs w:val="0"/>
          <w:color w:val="FF0000"/>
          <w:rtl/>
        </w:rPr>
        <w:t>15-</w:t>
      </w:r>
      <w:r w:rsidRPr="0040266A">
        <w:rPr>
          <w:rFonts w:ascii="Traditional Arabic" w:hAnsi="Traditional Arabic" w:cs="Traditional Arabic"/>
          <w:b w:val="0"/>
          <w:bCs w:val="0"/>
          <w:color w:val="FF0000"/>
          <w:rtl/>
        </w:rPr>
        <w:t xml:space="preserve"> وَبَيْنَ السَّجْدَتَيْنِ اسْتِغْفَار .. وَذَاكَ مِنْ هَدْيِ النَّبِيِّ المُخْتَارِ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5"/>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58"/>
      <w:bookmarkEnd w:id="59"/>
    </w:p>
    <w:p w:rsidR="00570BEF" w:rsidRPr="0040266A" w:rsidRDefault="00570BEF" w:rsidP="00570BEF">
      <w:pPr>
        <w:pStyle w:val="1"/>
        <w:rPr>
          <w:rFonts w:ascii="Traditional Arabic" w:hAnsi="Traditional Arabic" w:cs="Traditional Arabic"/>
          <w:b w:val="0"/>
          <w:bCs w:val="0"/>
          <w:color w:val="FF0000"/>
          <w:rtl/>
        </w:rPr>
      </w:pPr>
      <w:bookmarkStart w:id="60" w:name="_Toc480367262"/>
      <w:bookmarkStart w:id="61" w:name="_Toc480476132"/>
      <w:r w:rsidRPr="0040266A">
        <w:rPr>
          <w:rFonts w:ascii="Traditional Arabic" w:hAnsi="Traditional Arabic" w:cs="Traditional Arabic" w:hint="cs"/>
          <w:b w:val="0"/>
          <w:bCs w:val="0"/>
          <w:color w:val="FF0000"/>
          <w:rtl/>
        </w:rPr>
        <w:t>16-</w:t>
      </w:r>
      <w:r w:rsidRPr="0040266A">
        <w:rPr>
          <w:rFonts w:ascii="Traditional Arabic" w:hAnsi="Traditional Arabic" w:cs="Traditional Arabic"/>
          <w:b w:val="0"/>
          <w:bCs w:val="0"/>
          <w:color w:val="FF0000"/>
          <w:rtl/>
        </w:rPr>
        <w:t xml:space="preserve"> والتَّشَهُّدُ في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6"/>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60"/>
      <w:bookmarkEnd w:id="61"/>
    </w:p>
    <w:p w:rsidR="00570BEF" w:rsidRPr="0040266A" w:rsidRDefault="00570BEF" w:rsidP="00570BEF">
      <w:pPr>
        <w:pStyle w:val="1"/>
        <w:rPr>
          <w:rFonts w:ascii="Traditional Arabic" w:hAnsi="Traditional Arabic" w:cs="Traditional Arabic"/>
          <w:b w:val="0"/>
          <w:bCs w:val="0"/>
          <w:color w:val="FF0000"/>
          <w:rtl/>
        </w:rPr>
      </w:pPr>
      <w:bookmarkStart w:id="62" w:name="_Toc480367263"/>
      <w:bookmarkStart w:id="63" w:name="_Toc480476133"/>
      <w:r w:rsidRPr="0040266A">
        <w:rPr>
          <w:rFonts w:ascii="Traditional Arabic" w:hAnsi="Traditional Arabic" w:cs="Traditional Arabic" w:hint="cs"/>
          <w:b w:val="0"/>
          <w:bCs w:val="0"/>
          <w:color w:val="FF0000"/>
          <w:rtl/>
        </w:rPr>
        <w:t xml:space="preserve">17- </w:t>
      </w:r>
      <w:r w:rsidRPr="0040266A">
        <w:rPr>
          <w:rFonts w:ascii="Traditional Arabic" w:hAnsi="Traditional Arabic" w:cs="Traditional Arabic"/>
          <w:b w:val="0"/>
          <w:bCs w:val="0"/>
          <w:color w:val="FF0000"/>
          <w:rtl/>
        </w:rPr>
        <w:t>والصَّلَاةُ على النَّبيِّ صَلَّى اللهُ عَلَيْهِ وَسَلَّمَ بعد التشهد مِنْ هَدْيِ النَّبيِّ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7"/>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vertAlign w:val="superscript"/>
          <w:rtl/>
          <w:lang w:bidi="ar-EG"/>
        </w:rPr>
        <w:t>.</w:t>
      </w:r>
      <w:bookmarkEnd w:id="62"/>
      <w:bookmarkEnd w:id="63"/>
    </w:p>
    <w:p w:rsidR="00570BEF" w:rsidRPr="0040266A" w:rsidRDefault="00570BEF" w:rsidP="00570BEF">
      <w:pPr>
        <w:pStyle w:val="1"/>
        <w:rPr>
          <w:rFonts w:ascii="Traditional Arabic" w:hAnsi="Traditional Arabic" w:cs="Traditional Arabic"/>
          <w:b w:val="0"/>
          <w:bCs w:val="0"/>
          <w:color w:val="FF0000"/>
          <w:rtl/>
          <w:lang w:bidi="ar-EG"/>
        </w:rPr>
      </w:pPr>
      <w:r w:rsidRPr="0040266A">
        <w:rPr>
          <w:rFonts w:ascii="Traditional Arabic" w:hAnsi="Traditional Arabic" w:cs="Traditional Arabic"/>
          <w:b w:val="0"/>
          <w:bCs w:val="0"/>
          <w:color w:val="FF0000"/>
          <w:rtl/>
        </w:rPr>
        <w:t xml:space="preserve"> </w:t>
      </w:r>
      <w:bookmarkStart w:id="64" w:name="_Toc480367264"/>
      <w:bookmarkStart w:id="65" w:name="_Toc480476134"/>
      <w:r w:rsidRPr="0040266A">
        <w:rPr>
          <w:rFonts w:ascii="Traditional Arabic" w:hAnsi="Traditional Arabic" w:cs="Traditional Arabic" w:hint="cs"/>
          <w:b w:val="0"/>
          <w:bCs w:val="0"/>
          <w:color w:val="FF0000"/>
          <w:rtl/>
        </w:rPr>
        <w:t>18-</w:t>
      </w:r>
      <w:r w:rsidRPr="0040266A">
        <w:rPr>
          <w:rFonts w:ascii="Traditional Arabic" w:hAnsi="Traditional Arabic" w:cs="Traditional Arabic"/>
          <w:b w:val="0"/>
          <w:bCs w:val="0"/>
          <w:color w:val="FF0000"/>
          <w:rtl/>
        </w:rPr>
        <w:t xml:space="preserve"> واالدُّعَاءُ بَعْدَ التَّشَهُّدُ في الصَّلَاةِ مِنْ هَدْيِ رَسُولِ اللَّهِ 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18"/>
      </w:r>
      <w:r w:rsidRPr="0040266A">
        <w:rPr>
          <w:rFonts w:ascii="Traditional Arabic" w:hAnsi="Traditional Arabic" w:cs="Traditional Arabic"/>
          <w:b w:val="0"/>
          <w:bCs w:val="0"/>
          <w:color w:val="FF0000"/>
          <w:vertAlign w:val="superscript"/>
          <w:lang w:bidi="ar-EG"/>
        </w:rPr>
        <w:t>)</w:t>
      </w:r>
      <w:bookmarkEnd w:id="64"/>
      <w:bookmarkEnd w:id="65"/>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EG"/>
        </w:rPr>
      </w:pPr>
      <w:bookmarkStart w:id="66" w:name="_Toc480367265"/>
      <w:bookmarkStart w:id="67" w:name="_Toc480476135"/>
      <w:r>
        <w:rPr>
          <w:rFonts w:ascii="Traditional Arabic" w:hAnsi="Traditional Arabic" w:cs="Traditional Arabic" w:hint="cs"/>
          <w:color w:val="FF0000"/>
          <w:sz w:val="32"/>
          <w:szCs w:val="32"/>
          <w:rtl/>
          <w:lang w:bidi="ar"/>
        </w:rPr>
        <w:t xml:space="preserve">19- </w:t>
      </w:r>
      <w:r w:rsidRPr="00906D9A">
        <w:rPr>
          <w:rFonts w:ascii="Traditional Arabic" w:hAnsi="Traditional Arabic" w:cs="Traditional Arabic"/>
          <w:color w:val="FF0000"/>
          <w:sz w:val="32"/>
          <w:szCs w:val="32"/>
          <w:rtl/>
          <w:lang w:bidi="ar"/>
        </w:rPr>
        <w:t xml:space="preserve"> وذكرٌ بَعْدَ الصَّلاةِ</w:t>
      </w:r>
      <w:r w:rsidRPr="00906D9A">
        <w:rPr>
          <w:rFonts w:ascii="Traditional Arabic" w:hAnsi="Traditional Arabic" w:cs="Traditional Arabic"/>
          <w:color w:val="FF0000"/>
          <w:sz w:val="32"/>
          <w:szCs w:val="32"/>
          <w:rtl/>
          <w:lang w:bidi="ar-EG"/>
        </w:rPr>
        <w:t xml:space="preserve"> وَصِيَّةُ </w:t>
      </w:r>
      <w:r w:rsidRPr="00906D9A">
        <w:rPr>
          <w:rFonts w:ascii="Traditional Arabic" w:hAnsi="Traditional Arabic" w:cs="Traditional Arabic"/>
          <w:color w:val="FF0000"/>
          <w:sz w:val="32"/>
          <w:szCs w:val="32"/>
          <w:rtl/>
          <w:lang w:bidi="ar"/>
        </w:rPr>
        <w:t xml:space="preserve">رَسُولِ اللهِ </w:t>
      </w:r>
      <w:r w:rsidRPr="00906D9A">
        <w:rPr>
          <w:rFonts w:ascii="Traditional Arabic" w:hAnsi="Traditional Arabic" w:cs="Traditional Arabic"/>
          <w:color w:val="FF0000"/>
          <w:sz w:val="32"/>
          <w:szCs w:val="32"/>
          <w:rtl/>
        </w:rPr>
        <w:t>صَلَّى اللهُ عَلَيْهِ وَسَلَّمَ</w:t>
      </w:r>
      <w:r w:rsidRPr="00906D9A">
        <w:rPr>
          <w:rFonts w:ascii="Traditional Arabic" w:hAnsi="Traditional Arabic" w:cs="Traditional Arabic"/>
          <w:color w:val="FF0000"/>
          <w:sz w:val="32"/>
          <w:szCs w:val="32"/>
          <w:rtl/>
          <w:lang w:bidi="ar-EG"/>
        </w:rPr>
        <w:t>:</w:t>
      </w:r>
      <w:bookmarkEnd w:id="66"/>
      <w:bookmarkEnd w:id="67"/>
    </w:p>
    <w:p w:rsidR="00570BEF" w:rsidRDefault="00570BEF" w:rsidP="00570BEF">
      <w:pPr>
        <w:autoSpaceDE w:val="0"/>
        <w:autoSpaceDN w:val="0"/>
        <w:adjustRightInd w:val="0"/>
        <w:ind w:firstLine="720"/>
        <w:jc w:val="lowKashida"/>
        <w:rPr>
          <w:rFonts w:ascii="Traditional Arabic" w:hAnsi="Traditional Arabic" w:cs="Traditional Arabic"/>
          <w:sz w:val="32"/>
          <w:szCs w:val="32"/>
          <w:rtl/>
        </w:rPr>
      </w:pPr>
      <w:r w:rsidRPr="00906D9A">
        <w:rPr>
          <w:rFonts w:ascii="Traditional Arabic" w:hAnsi="Traditional Arabic" w:cs="Traditional Arabic"/>
          <w:sz w:val="32"/>
          <w:szCs w:val="32"/>
          <w:rtl/>
        </w:rPr>
        <w:t>فعَنْ مُعَاذِ بْنِ جَبَلٍ رَضِيَ اللهُ عَنْهُ قَالَ: إِنَّ رَسُولَ اللهِ - صلى الله عليه وسلم - أَخَذَ بيَدِي يَوماً ثُمَّ قَالَ: «يَا مُعَاذُ! : وَاللهِ إِنِّي لأُحِبُّكَ» . فَقَالَ مُعَاذٌ: بِأَبِي وَأُمِّي يَا رَسُولَ اللهِ! وَأَنَا وَاللهِ أُحِبُّكَ، فَقَالَ: «أُوْصِيكَ يَا مُعَاذُ لاَ تَدَعَنَّ فِي دُبُرِ كُلِّ صَلاَةٍ أَنْ تَقُولَ: اللَّهُمَّ! أَعَنِّي عَلَى ذِكْرِكَ وَشُكْرِكَ وَحُسْنِ عِبَادَتِكِ»</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19"/>
      </w:r>
      <w:r w:rsidRPr="00906D9A">
        <w:rPr>
          <w:rFonts w:ascii="Traditional Arabic" w:hAnsi="Traditional Arabic" w:cs="Traditional Arabic"/>
          <w:color w:val="FF0000"/>
          <w:sz w:val="32"/>
          <w:szCs w:val="32"/>
          <w:vertAlign w:val="superscript"/>
          <w:lang w:bidi="ar-EG"/>
        </w:rPr>
        <w:t>)</w:t>
      </w:r>
    </w:p>
    <w:p w:rsidR="00570BEF" w:rsidRPr="00167449" w:rsidRDefault="00570BEF" w:rsidP="00570BEF">
      <w:pPr>
        <w:autoSpaceDE w:val="0"/>
        <w:autoSpaceDN w:val="0"/>
        <w:adjustRightInd w:val="0"/>
        <w:ind w:firstLine="720"/>
        <w:jc w:val="lowKashida"/>
        <w:rPr>
          <w:rFonts w:ascii="Traditional Arabic" w:hAnsi="Traditional Arabic" w:cs="Traditional Arabic"/>
          <w:sz w:val="2"/>
          <w:szCs w:val="2"/>
          <w:rtl/>
        </w:rPr>
      </w:pPr>
      <w:r>
        <w:rPr>
          <w:rFonts w:ascii="Traditional Arabic" w:hAnsi="Traditional Arabic" w:cs="Traditional Arabic"/>
          <w:sz w:val="32"/>
          <w:szCs w:val="32"/>
          <w:rtl/>
        </w:rPr>
        <w:br w:type="page"/>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rPr>
      </w:pPr>
      <w:bookmarkStart w:id="68" w:name="_Toc480367266"/>
      <w:bookmarkStart w:id="69" w:name="_Toc480476136"/>
      <w:r>
        <w:rPr>
          <w:rFonts w:ascii="Traditional Arabic" w:hAnsi="Traditional Arabic" w:cs="Traditional Arabic" w:hint="cs"/>
          <w:color w:val="FF0000"/>
          <w:sz w:val="32"/>
          <w:szCs w:val="32"/>
          <w:rtl/>
          <w:lang w:bidi="ar"/>
        </w:rPr>
        <w:t>20-</w:t>
      </w:r>
      <w:r w:rsidRPr="00906D9A">
        <w:rPr>
          <w:rFonts w:ascii="Traditional Arabic" w:hAnsi="Traditional Arabic" w:cs="Traditional Arabic"/>
          <w:color w:val="FF0000"/>
          <w:sz w:val="32"/>
          <w:szCs w:val="32"/>
          <w:rtl/>
          <w:lang w:bidi="ar"/>
        </w:rPr>
        <w:t xml:space="preserve"> والذكرٌ بَعْدَ الصَّلاةِ</w:t>
      </w:r>
      <w:r w:rsidRPr="00906D9A">
        <w:rPr>
          <w:rFonts w:ascii="Traditional Arabic" w:hAnsi="Traditional Arabic" w:cs="Traditional Arabic"/>
          <w:color w:val="FF0000"/>
          <w:sz w:val="32"/>
          <w:szCs w:val="32"/>
          <w:rtl/>
          <w:lang w:bidi="ar-EG"/>
        </w:rPr>
        <w:t xml:space="preserve"> </w:t>
      </w:r>
      <w:r w:rsidRPr="00906D9A">
        <w:rPr>
          <w:rFonts w:ascii="Traditional Arabic" w:hAnsi="Traditional Arabic" w:cs="Traditional Arabic"/>
          <w:color w:val="FF0000"/>
          <w:sz w:val="32"/>
          <w:szCs w:val="32"/>
          <w:rtl/>
        </w:rPr>
        <w:t xml:space="preserve">مِنْ هَدْيِ </w:t>
      </w:r>
      <w:r w:rsidRPr="00906D9A">
        <w:rPr>
          <w:rFonts w:ascii="Traditional Arabic" w:hAnsi="Traditional Arabic" w:cs="Traditional Arabic"/>
          <w:color w:val="FF0000"/>
          <w:sz w:val="32"/>
          <w:szCs w:val="32"/>
          <w:rtl/>
          <w:lang w:bidi="ar"/>
        </w:rPr>
        <w:t xml:space="preserve">رَسُولِ اللهِ </w:t>
      </w:r>
      <w:r w:rsidRPr="00906D9A">
        <w:rPr>
          <w:rFonts w:ascii="Traditional Arabic" w:hAnsi="Traditional Arabic" w:cs="Traditional Arabic"/>
          <w:color w:val="FF0000"/>
          <w:sz w:val="32"/>
          <w:szCs w:val="32"/>
          <w:rtl/>
        </w:rPr>
        <w:t>صَلَّى اللهُ عَلَيْهِ وَسَلَّمَ</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20"/>
      </w:r>
      <w:r w:rsidRPr="00906D9A">
        <w:rPr>
          <w:rFonts w:ascii="Traditional Arabic" w:hAnsi="Traditional Arabic" w:cs="Traditional Arabic"/>
          <w:color w:val="FF0000"/>
          <w:sz w:val="32"/>
          <w:szCs w:val="32"/>
          <w:vertAlign w:val="superscript"/>
          <w:lang w:bidi="ar-EG"/>
        </w:rPr>
        <w:t>)</w:t>
      </w:r>
      <w:bookmarkEnd w:id="68"/>
      <w:bookmarkEnd w:id="69"/>
    </w:p>
    <w:p w:rsidR="00570BEF" w:rsidRPr="00167449" w:rsidRDefault="00570BEF" w:rsidP="00570BEF">
      <w:pPr>
        <w:autoSpaceDE w:val="0"/>
        <w:autoSpaceDN w:val="0"/>
        <w:adjustRightInd w:val="0"/>
        <w:ind w:firstLine="720"/>
        <w:jc w:val="lowKashida"/>
        <w:rPr>
          <w:rFonts w:ascii="Traditional Arabic" w:hAnsi="Traditional Arabic" w:cs="Traditional Arabic"/>
          <w:sz w:val="2"/>
          <w:szCs w:val="2"/>
          <w:rtl/>
        </w:rPr>
      </w:pPr>
    </w:p>
    <w:p w:rsidR="00570BEF" w:rsidRPr="00167449" w:rsidRDefault="00570BEF" w:rsidP="00570BEF">
      <w:pPr>
        <w:autoSpaceDE w:val="0"/>
        <w:autoSpaceDN w:val="0"/>
        <w:adjustRightInd w:val="0"/>
        <w:ind w:firstLine="720"/>
        <w:jc w:val="lowKashida"/>
        <w:rPr>
          <w:rFonts w:ascii="Traditional Arabic" w:hAnsi="Traditional Arabic" w:cs="Traditional Arabic"/>
          <w:sz w:val="32"/>
          <w:szCs w:val="2"/>
          <w:rtl/>
        </w:rPr>
      </w:pP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bookmarkStart w:id="70" w:name="_Toc476135271"/>
      <w:bookmarkEnd w:id="55"/>
      <w:r>
        <w:rPr>
          <w:rFonts w:ascii="Traditional Arabic" w:hAnsi="Traditional Arabic" w:cs="Traditional Arabic"/>
          <w:color w:val="FF0000"/>
          <w:sz w:val="32"/>
          <w:szCs w:val="32"/>
          <w:rtl/>
          <w:lang w:bidi="ar-EG"/>
        </w:rPr>
        <w:br w:type="page"/>
      </w:r>
      <w:bookmarkStart w:id="71" w:name="_Toc480367267"/>
      <w:bookmarkStart w:id="72" w:name="_Toc480476137"/>
      <w:r>
        <w:rPr>
          <w:rFonts w:ascii="Traditional Arabic" w:hAnsi="Traditional Arabic" w:cs="Traditional Arabic" w:hint="cs"/>
          <w:color w:val="FF0000"/>
          <w:sz w:val="32"/>
          <w:szCs w:val="32"/>
          <w:rtl/>
          <w:lang w:bidi="ar"/>
        </w:rPr>
        <w:t xml:space="preserve">21- </w:t>
      </w:r>
      <w:r w:rsidRPr="00906D9A">
        <w:rPr>
          <w:rFonts w:ascii="Traditional Arabic" w:hAnsi="Traditional Arabic" w:cs="Traditional Arabic"/>
          <w:color w:val="FF0000"/>
          <w:sz w:val="32"/>
          <w:szCs w:val="32"/>
          <w:rtl/>
          <w:lang w:bidi="ar"/>
        </w:rPr>
        <w:t xml:space="preserve"> ومُعَقِّبَات.. لاَ يَخِيبُ قَائِلُهُنَّ</w:t>
      </w:r>
      <w:bookmarkEnd w:id="70"/>
      <w:r w:rsidRPr="00906D9A">
        <w:rPr>
          <w:rFonts w:ascii="Traditional Arabic" w:hAnsi="Traditional Arabic" w:cs="Traditional Arabic"/>
          <w:color w:val="FF0000"/>
          <w:sz w:val="32"/>
          <w:szCs w:val="32"/>
          <w:rtl/>
          <w:lang w:bidi="ar"/>
        </w:rPr>
        <w:t xml:space="preserve"> من الإِخْوَةِ وَالأَخَوَات:</w:t>
      </w:r>
      <w:bookmarkEnd w:id="71"/>
      <w:bookmarkEnd w:id="72"/>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lang w:bidi="ar"/>
        </w:rPr>
        <w:t xml:space="preserve"> فَعَنْ كَعْب بْنِ عُجَرَة رَضِيَ اللهُ عَنْهُ: عَنْ رَسُولِ اللهِ - صلى الله عليه وسلم - قَالَ: «مُعَقِّبَاتٌ لاَ يَخِيبُ قَائِلُهُنَّ، أَوْ فَاعِلُهُنَّ: ثَلاَثٌ وَثَلاَثُونَ تَسْبِيْحَه، وَثَلاَثٌ وَثَلاَثُونَ تَحْمِيدَه، وَأَرْبَعٌ وَثَلاَثُونَ تَكْبِيْرَه فِي دُبُرِ كُلِّ َصلاَةٍ»</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1"/>
      </w:r>
      <w:r w:rsidRPr="00906D9A">
        <w:rPr>
          <w:rFonts w:ascii="Traditional Arabic" w:hAnsi="Traditional Arabic" w:cs="Traditional Arabic"/>
          <w:sz w:val="32"/>
          <w:szCs w:val="32"/>
          <w:vertAlign w:val="superscript"/>
          <w:lang w:bidi="ar"/>
        </w:rPr>
        <w:t>)</w:t>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r w:rsidRPr="00906D9A">
        <w:rPr>
          <w:rFonts w:ascii="Traditional Arabic" w:hAnsi="Traditional Arabic" w:cs="Traditional Arabic"/>
          <w:color w:val="FF0000"/>
          <w:sz w:val="32"/>
          <w:szCs w:val="32"/>
          <w:rtl/>
          <w:lang w:bidi="ar"/>
        </w:rPr>
        <w:t xml:space="preserve"> </w:t>
      </w:r>
      <w:bookmarkStart w:id="73" w:name="_Toc476135272"/>
      <w:bookmarkStart w:id="74" w:name="_Toc480367268"/>
      <w:bookmarkStart w:id="75" w:name="_Toc480476138"/>
      <w:r>
        <w:rPr>
          <w:rFonts w:ascii="Traditional Arabic" w:hAnsi="Traditional Arabic" w:cs="Traditional Arabic" w:hint="cs"/>
          <w:color w:val="FF0000"/>
          <w:sz w:val="32"/>
          <w:szCs w:val="32"/>
          <w:rtl/>
          <w:lang w:bidi="ar"/>
        </w:rPr>
        <w:t xml:space="preserve">22- </w:t>
      </w:r>
      <w:r w:rsidRPr="00906D9A">
        <w:rPr>
          <w:rFonts w:ascii="Traditional Arabic" w:hAnsi="Traditional Arabic" w:cs="Traditional Arabic"/>
          <w:color w:val="FF0000"/>
          <w:sz w:val="32"/>
          <w:szCs w:val="32"/>
          <w:rtl/>
          <w:lang w:bidi="ar"/>
        </w:rPr>
        <w:t xml:space="preserve"> وذكرُ خِتَامِ الصَّلاةِ يَغْفِرُ الخَطَيئات.. وَإِنْ كَانَتَ مِثْلَ زَبَدِ الْبحَارِ والمُحيطَات::</w:t>
      </w:r>
      <w:bookmarkEnd w:id="73"/>
      <w:bookmarkEnd w:id="74"/>
      <w:bookmarkEnd w:id="75"/>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lang w:bidi="ar"/>
        </w:rPr>
        <w:t xml:space="preserve">فَعَنْ أَبِي هُرَيْرَةَ رَضِيَ اللهُ عَنْهُ: عَنْ رَسُولِ اللهِ - صلى الله عليه وسلم -: «مَنْ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2"/>
      </w:r>
      <w:r w:rsidRPr="00906D9A">
        <w:rPr>
          <w:rFonts w:ascii="Traditional Arabic" w:hAnsi="Traditional Arabic" w:cs="Traditional Arabic"/>
          <w:sz w:val="32"/>
          <w:szCs w:val="32"/>
          <w:vertAlign w:val="superscript"/>
          <w:lang w:bidi="ar"/>
        </w:rPr>
        <w:t>)</w:t>
      </w:r>
    </w:p>
    <w:p w:rsidR="00570BEF"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bookmarkStart w:id="76" w:name="_Toc476135273"/>
      <w:bookmarkStart w:id="77" w:name="_Toc480367269"/>
    </w:p>
    <w:p w:rsidR="00570BEF"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p>
    <w:p w:rsidR="00570BEF"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bookmarkStart w:id="78" w:name="_Toc480476139"/>
      <w:r>
        <w:rPr>
          <w:rFonts w:ascii="Traditional Arabic" w:hAnsi="Traditional Arabic" w:cs="Traditional Arabic" w:hint="cs"/>
          <w:color w:val="FF0000"/>
          <w:sz w:val="32"/>
          <w:szCs w:val="32"/>
          <w:rtl/>
          <w:lang w:bidi="ar"/>
        </w:rPr>
        <w:t>23-24:</w:t>
      </w:r>
      <w:r w:rsidRPr="00906D9A">
        <w:rPr>
          <w:rFonts w:ascii="Traditional Arabic" w:hAnsi="Traditional Arabic" w:cs="Traditional Arabic"/>
          <w:color w:val="FF0000"/>
          <w:sz w:val="32"/>
          <w:szCs w:val="32"/>
          <w:rtl/>
          <w:lang w:bidi="ar"/>
        </w:rPr>
        <w:t xml:space="preserve"> ومَنْ حَافَظَ علي ذكرُ خِتَامِ الصلاة.. أَدْرَكْ مَنْ سَبَقَهُ، وَلَمْ يُدْرَكْهُ أَحَدٌ بَعْدَهُ بِإِذْنِ اللَّهِ:</w:t>
      </w:r>
      <w:bookmarkEnd w:id="76"/>
      <w:bookmarkEnd w:id="77"/>
      <w:bookmarkEnd w:id="78"/>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lang w:bidi="ar"/>
        </w:rPr>
        <w:t xml:space="preserve">فَعَنْ أَبِي هُرَيْرَةَ رَضِيَ اللهُ عَنْهُ قَالَ: جَاءَ الْفُقَرَاءُ إِلَى النَّبِيِّ - صلى الله عليه وسلم - فَقَالوُا: ذَهَبَ أَهَلُ الدُّثُورِ مِنَ الأَمْوَالِ بِالدَّرَجَاتِ الْعُلَى وَالنَّعِيمِ الْمُقِيمِ، يُصَلُّونَ كَمَا نُصَلِّي وَيَصُومُونَ كَمَا نَصُومُ، وَلَهُمْ فَضْلٌ مِنْ أَمْوَالٍ يَحُجُّونَ بِهَا وَيَعْتَمِرونَ، وَيُجَاهِدُونَ وَيَتَصْدَّقُونَ، قَالَ: «أَلاَ أُحَدِّثُكُمْ بأَمْرٍ، إِنْ أَخْذتُمْ بِهِ أَدْرَكْتُمْ مَنْ سَبَقَكُمْ، وَلَمْ يُدْرَكْكُمْ أَحَدٌ بَعْدَكُمْ، وَكُنْتُمْ خَيْرَ مَنْ أَنْتُمْ بَيْنَ ظَهْرَانَيْهِ إِلاَّ مَنْ عَمِلَ مَثْلَهُ؟ تُسبِّحُونَ وَتَحْمَدُونَ وَتُكَبِّرُونَ، خَلْفَ كُلِّ صَلاَةٍ: ثَلاَثاً وَثَلاَثِينَ» . فَاخْتَلَفْنَا بَيْنَنَا، فَقَالَ بَعْضُنَا: نُسبِّحُ ثَلاَثاً وَثَلاَثِينَ، وَنَحْمَدُ ثَلاَثاً وَثَلاَثِينَ وَنُكْبِّرُ أَرْبَعاً وَثَلاَثِينَ، فَرَجَعْتُ إِلَيْهِ، فَقَالَ: «تَقَولُ: سُبْحَانَ اللهِ وَالْحَمْدُ للهِ وَاللهُ أَكْبَرُ حَتَّى يَكونَ مِنْهُنَّ كُلِّهنَّ ثَلاَثٌ وَثَلاَثُونَ»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3"/>
      </w:r>
      <w:r w:rsidRPr="00906D9A">
        <w:rPr>
          <w:rFonts w:ascii="Traditional Arabic" w:hAnsi="Traditional Arabic" w:cs="Traditional Arabic"/>
          <w:sz w:val="32"/>
          <w:szCs w:val="32"/>
          <w:vertAlign w:val="superscript"/>
          <w:lang w:bidi="ar"/>
        </w:rPr>
        <w:t>)</w:t>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lang w:bidi="ar"/>
        </w:rPr>
      </w:pPr>
      <w:bookmarkStart w:id="79" w:name="_Toc476135274"/>
      <w:bookmarkStart w:id="80" w:name="_Toc480367270"/>
      <w:bookmarkStart w:id="81" w:name="_Toc480476140"/>
      <w:r>
        <w:rPr>
          <w:rFonts w:ascii="Traditional Arabic" w:hAnsi="Traditional Arabic" w:cs="Traditional Arabic" w:hint="cs"/>
          <w:color w:val="FF0000"/>
          <w:sz w:val="32"/>
          <w:szCs w:val="32"/>
          <w:rtl/>
        </w:rPr>
        <w:t>25-</w:t>
      </w:r>
      <w:r w:rsidRPr="00906D9A">
        <w:rPr>
          <w:rFonts w:ascii="Traditional Arabic" w:hAnsi="Traditional Arabic" w:cs="Traditional Arabic"/>
          <w:color w:val="FF0000"/>
          <w:sz w:val="32"/>
          <w:szCs w:val="32"/>
          <w:rtl/>
        </w:rPr>
        <w:t xml:space="preserve"> و</w:t>
      </w:r>
      <w:r w:rsidRPr="00906D9A">
        <w:rPr>
          <w:rFonts w:ascii="Traditional Arabic" w:hAnsi="Traditional Arabic" w:cs="Traditional Arabic"/>
          <w:color w:val="FF0000"/>
          <w:sz w:val="32"/>
          <w:szCs w:val="32"/>
          <w:rtl/>
          <w:lang w:bidi="ar"/>
        </w:rPr>
        <w:t>خِصْلَتَانِ ..سببٌ لدخولِ الجنان:</w:t>
      </w:r>
      <w:bookmarkEnd w:id="79"/>
      <w:bookmarkEnd w:id="80"/>
      <w:bookmarkEnd w:id="81"/>
    </w:p>
    <w:p w:rsidR="00570BEF"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lang w:bidi="ar"/>
        </w:rPr>
        <w:t>فَعَنْ عَبْدِ اللهِ بْنِ عَمْرٍو رَضِيَ اللهُ عَنْهُمَا قَالَ: قَالَ رَسُولُ اللهِ - صلى الله عليه وسلم - «خِصْلَتَانِ لا يُحْصِيهِمَا رَجُلٌ مُسْلِمٌ، إِلاَّ دَخَلَ الْجَنَّةَ، هُمَا يَسيرٌ، وَمَنْ يَعْمَلُ بِهِمَا قَليْلٌ، يُسَبِّحُ اللهَ دُبُرَ كُلِّ صَلاَةٍ عَشْراً، ويَحْمَدُهُ عَشْراً، وَيُكَبِّرُ عَشْراً» . قَالَ: فَأَنَا رَأَيْتُ النَّبِيَّ - صلى الله عليه وسلم - يَعْقِدُهَا بِيَدِهِ، قَالَ: فَقَالَ: «خَمْسُونَ وَمِئَةٌ بِاللِّسَانِ</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4"/>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وَأَلْفٌ وَخَمْسُ مِئَةٍ فِي الْمِيزَانِ وإِذَا أَوَى إِلَى فِرَاشِهِ، سَبَّحَ وَحَمِدَ وَكَبَّرَ مِئَه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5"/>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فَتِلْكَ مِئَةٌ بِاللِّسَانِ، وَأَلْفٌ فِي الْمِيْزَانِ، فَأَيُّكُمْ يَعْمَلُ فِي الْيَومِ الْوَاحِدِ أَلْفَيْنِ وَخَمْسَ مِئَةِ سَيِّئَةٍ» . قَالَ: كيْفَ لاَ يُحْصِيْهَا؟ قَالَ: «يَأَتِي أَحَدَكُمُ الشَّيْطَانُ وَهُوَ فِي صَلاَةٍ، فَيَقُولُ: اذْكُرْ كَذَا، اذْكُرْ كَذَا حَتَّى شَغَلَهُ، وَلَعَلَّةُ أَنْ لاَ يَعْقِلَ، وَيَأتْيِهِ فِي مَضْجَعِهِ فَلاَ يَزَالُ يُنَوِّمُهُ حَتَّى يَنَامَ»</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6"/>
      </w:r>
      <w:r w:rsidRPr="00906D9A">
        <w:rPr>
          <w:rFonts w:ascii="Traditional Arabic" w:hAnsi="Traditional Arabic" w:cs="Traditional Arabic"/>
          <w:sz w:val="32"/>
          <w:szCs w:val="32"/>
          <w:vertAlign w:val="superscript"/>
          <w:lang w:bidi="ar"/>
        </w:rPr>
        <w:t>)</w:t>
      </w:r>
    </w:p>
    <w:p w:rsidR="00570BEF" w:rsidRPr="00167449" w:rsidRDefault="00570BEF" w:rsidP="00570BEF">
      <w:pPr>
        <w:autoSpaceDE w:val="0"/>
        <w:autoSpaceDN w:val="0"/>
        <w:adjustRightInd w:val="0"/>
        <w:ind w:firstLine="720"/>
        <w:jc w:val="lowKashida"/>
        <w:rPr>
          <w:rFonts w:ascii="Traditional Arabic" w:hAnsi="Traditional Arabic" w:cs="Traditional Arabic"/>
          <w:sz w:val="2"/>
          <w:szCs w:val="2"/>
          <w:rtl/>
          <w:lang w:bidi="ar"/>
        </w:rPr>
      </w:pPr>
      <w:r>
        <w:rPr>
          <w:rFonts w:ascii="Traditional Arabic" w:hAnsi="Traditional Arabic" w:cs="Traditional Arabic"/>
          <w:sz w:val="32"/>
          <w:szCs w:val="32"/>
          <w:rtl/>
          <w:lang w:bidi="ar"/>
        </w:rPr>
        <w:br w:type="page"/>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
        </w:rPr>
      </w:pPr>
      <w:bookmarkStart w:id="82" w:name="_Toc476135341"/>
      <w:bookmarkStart w:id="83" w:name="_Toc480367271"/>
      <w:bookmarkStart w:id="84" w:name="_Toc480476141"/>
      <w:bookmarkStart w:id="85" w:name="_Toc476135336"/>
      <w:bookmarkStart w:id="86" w:name="_Toc476135335"/>
      <w:r>
        <w:rPr>
          <w:rFonts w:ascii="Traditional Arabic" w:hAnsi="Traditional Arabic" w:cs="Traditional Arabic" w:hint="cs"/>
          <w:color w:val="FF0000"/>
          <w:sz w:val="32"/>
          <w:szCs w:val="32"/>
          <w:rtl/>
          <w:lang w:bidi="ar"/>
        </w:rPr>
        <w:t>26-</w:t>
      </w:r>
      <w:r w:rsidRPr="00906D9A">
        <w:rPr>
          <w:rFonts w:ascii="Traditional Arabic" w:hAnsi="Traditional Arabic" w:cs="Traditional Arabic"/>
          <w:color w:val="FF0000"/>
          <w:sz w:val="32"/>
          <w:szCs w:val="32"/>
          <w:rtl/>
          <w:lang w:bidi="ar"/>
        </w:rPr>
        <w:t xml:space="preserve"> وأَرْبَعُ كَلِمَاتٍ، ثَلاَثَ مَرَّات.. بعد صَلَاةِ الصُّبْحِ تَعْدِلُ ذِكْرَ سَاعَات:</w:t>
      </w:r>
      <w:bookmarkEnd w:id="82"/>
      <w:bookmarkEnd w:id="83"/>
      <w:bookmarkEnd w:id="84"/>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lang w:bidi="ar"/>
        </w:rPr>
        <w:t xml:space="preserve">فَعَنْ ابْنِ عَبَّاسٍ رَضِيَ اللهُ عَنْهُ: عَنْ جُويرِيَةَ: أَنَّ النَّبِيَّ - صلى الله عليه وسلم - خَرَجَ مِنْ عِنْدِهَا بُكْرَةً حِينَ صَلَّى الصُّبْحَ، وَهِىَ فِي مَسْجِدِهَا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7"/>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ثُمَّ رَجَعَ بَعْدَ أَنْ أَضْحَى، وَهِيَ جَالِسَةٌ، فَقَالَ: «مَا زِلْتِ عَلَى الْحَالِ الَّتِي فَارَقْتُكِ عَلَيْهَا؟» قَالَتْ: نَعَمْ قَالَ النَّبِيُّ - صلى الله عليه وسلم -: «لَقَدْ قُلْتُ بَعْدَكِ أَرْبَعَ كَلِمَاتٍ، ثَلاَثَ مَرَّاتٍ، لَوْ وُزِنَتْ بِمَا قُلْتِ مُنْذُ الْيَوْمِ لَوَزَنَتْهُنَّ: سُبْحَانَ اللهِ وَبِحَمْدِهِ عَدَدَ خَلْقِهِ، وَرِضَا نَفْسِهِ، وَزِنَةَ عَرْشِهِ، وَمِدَادَ كَلِمَاتِهِ»</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28"/>
      </w:r>
      <w:r w:rsidRPr="00906D9A">
        <w:rPr>
          <w:rFonts w:ascii="Traditional Arabic" w:hAnsi="Traditional Arabic" w:cs="Traditional Arabic"/>
          <w:sz w:val="32"/>
          <w:szCs w:val="32"/>
          <w:vertAlign w:val="superscript"/>
          <w:lang w:bidi="ar"/>
        </w:rPr>
        <w:t>)</w:t>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rPr>
      </w:pPr>
      <w:bookmarkStart w:id="87" w:name="_Toc480367272"/>
      <w:bookmarkStart w:id="88" w:name="_Toc480476142"/>
      <w:bookmarkEnd w:id="85"/>
      <w:bookmarkEnd w:id="86"/>
      <w:r>
        <w:rPr>
          <w:rFonts w:ascii="Traditional Arabic" w:hAnsi="Traditional Arabic" w:cs="Traditional Arabic" w:hint="cs"/>
          <w:color w:val="FF0000"/>
          <w:sz w:val="32"/>
          <w:szCs w:val="32"/>
          <w:rtl/>
          <w:lang w:bidi="ar"/>
        </w:rPr>
        <w:t>27-</w:t>
      </w:r>
      <w:r w:rsidRPr="00906D9A">
        <w:rPr>
          <w:rFonts w:ascii="Traditional Arabic" w:hAnsi="Traditional Arabic" w:cs="Traditional Arabic"/>
          <w:color w:val="FF0000"/>
          <w:sz w:val="32"/>
          <w:szCs w:val="32"/>
          <w:rtl/>
          <w:lang w:bidi="ar"/>
        </w:rPr>
        <w:t xml:space="preserve"> وذِكرٌ </w:t>
      </w:r>
      <w:r w:rsidRPr="00906D9A">
        <w:rPr>
          <w:rFonts w:ascii="Traditional Arabic" w:hAnsi="Traditional Arabic" w:cs="Traditional Arabic"/>
          <w:color w:val="FF0000"/>
          <w:sz w:val="32"/>
          <w:szCs w:val="32"/>
          <w:rtl/>
        </w:rPr>
        <w:t xml:space="preserve">مَنْ قَالَهُ دُبُرَ صَلَاةِ الْغَدَاة.. كَانَ أَفْضَلَ أَهْلِ الْأَرْضِ عَمَلًا </w:t>
      </w:r>
      <w:r w:rsidRPr="00906D9A">
        <w:rPr>
          <w:rFonts w:ascii="Traditional Arabic" w:hAnsi="Traditional Arabic" w:cs="Traditional Arabic"/>
          <w:color w:val="FF0000"/>
          <w:sz w:val="32"/>
          <w:szCs w:val="32"/>
          <w:rtl/>
          <w:lang w:bidi="ar"/>
        </w:rPr>
        <w:t>بِإِذْنِ اللَّهِ:</w:t>
      </w:r>
      <w:bookmarkEnd w:id="87"/>
      <w:bookmarkEnd w:id="88"/>
    </w:p>
    <w:p w:rsidR="00570BEF" w:rsidRPr="00906D9A" w:rsidRDefault="00570BEF" w:rsidP="00570BEF">
      <w:pPr>
        <w:widowControl w:val="0"/>
        <w:ind w:firstLine="720"/>
        <w:jc w:val="lowKashida"/>
        <w:rPr>
          <w:rFonts w:ascii="Traditional Arabic" w:hAnsi="Traditional Arabic" w:cs="Traditional Arabic"/>
          <w:sz w:val="32"/>
          <w:szCs w:val="32"/>
          <w:rtl/>
        </w:rPr>
      </w:pPr>
      <w:r w:rsidRPr="00906D9A">
        <w:rPr>
          <w:rFonts w:ascii="Traditional Arabic" w:hAnsi="Traditional Arabic" w:cs="Traditional Arabic"/>
          <w:sz w:val="32"/>
          <w:szCs w:val="32"/>
          <w:rtl/>
        </w:rPr>
        <w:t xml:space="preserve">فَعَنْ أَبِي أُمَامَةَ - رضي الله عنه - قَالَ: قَالَ رَسُولُ اللهِ - صلى اللهُ عليه وسلَّم -: " مَنْ قَالَ فِي دُبُرِ صَلَاةِ الْغَدَاة لَا إِلَهَ إِلَّا اللهُ وَحْدَهُ لَا شَرِيكَ لَهُ، لَهُ الْمُلْكُ وَلَهُ الْحَمْدُ , يُحْيِي وَيُمِيتُ، بِيَدِهِ الْخَيْرُ، وَهُوَ عَلَى كُلِّ شَيْءٍ قَدِيرٌ، مِائَةَ مَرَّةٍ قَبْلَ أَنْ يَثْنِيَ رِجْلَيْهِ </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bCs/>
          <w:color w:val="FF0000"/>
          <w:sz w:val="32"/>
          <w:szCs w:val="32"/>
          <w:lang w:bidi="ar-EG"/>
        </w:rPr>
        <w:footnoteReference w:id="29"/>
      </w:r>
      <w:r w:rsidRPr="00906D9A">
        <w:rPr>
          <w:rFonts w:ascii="Traditional Arabic" w:hAnsi="Traditional Arabic" w:cs="Traditional Arabic"/>
          <w:color w:val="FF0000"/>
          <w:sz w:val="32"/>
          <w:szCs w:val="32"/>
          <w:vertAlign w:val="superscript"/>
          <w:lang w:bidi="ar-EG"/>
        </w:rPr>
        <w:t>)</w:t>
      </w:r>
      <w:r w:rsidRPr="00906D9A">
        <w:rPr>
          <w:rFonts w:ascii="Traditional Arabic" w:hAnsi="Traditional Arabic" w:cs="Traditional Arabic"/>
          <w:sz w:val="32"/>
          <w:szCs w:val="32"/>
          <w:rtl/>
        </w:rPr>
        <w:t>, كَانَ يَوْمَئِذٍ أَفْضَلَ أَهْلِ الْأَرْضِ عَمَلًا، إِلَّا مَنْ قَالَ مِثْلَ مَقَالَتِهِ، أَوْ زَادَ عَلَى مَا قَالَ "</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bCs/>
          <w:color w:val="FF0000"/>
          <w:sz w:val="32"/>
          <w:szCs w:val="32"/>
          <w:lang w:bidi="ar-EG"/>
        </w:rPr>
        <w:footnoteReference w:id="30"/>
      </w:r>
      <w:r w:rsidRPr="00906D9A">
        <w:rPr>
          <w:rFonts w:ascii="Traditional Arabic" w:hAnsi="Traditional Arabic" w:cs="Traditional Arabic"/>
          <w:color w:val="FF0000"/>
          <w:sz w:val="32"/>
          <w:szCs w:val="32"/>
          <w:vertAlign w:val="superscript"/>
          <w:lang w:bidi="ar-EG"/>
        </w:rPr>
        <w:t>)</w:t>
      </w:r>
    </w:p>
    <w:p w:rsidR="00570BEF" w:rsidRDefault="00570BEF" w:rsidP="00570BEF">
      <w:pPr>
        <w:widowControl w:val="0"/>
        <w:jc w:val="lowKashida"/>
        <w:outlineLvl w:val="0"/>
        <w:rPr>
          <w:rFonts w:ascii="Traditional Arabic" w:hAnsi="Traditional Arabic" w:cs="Traditional Arabic"/>
          <w:sz w:val="32"/>
          <w:szCs w:val="32"/>
          <w:rtl/>
          <w:lang w:bidi="ar"/>
        </w:rPr>
      </w:pPr>
      <w:bookmarkStart w:id="89" w:name="_Toc480367273"/>
      <w:bookmarkStart w:id="90" w:name="_Toc480476143"/>
      <w:r>
        <w:rPr>
          <w:rFonts w:ascii="Traditional Arabic" w:hAnsi="Traditional Arabic" w:cs="Traditional Arabic" w:hint="cs"/>
          <w:color w:val="FF0000"/>
          <w:sz w:val="32"/>
          <w:szCs w:val="32"/>
          <w:rtl/>
        </w:rPr>
        <w:t>28-</w:t>
      </w:r>
      <w:r w:rsidRPr="00906D9A">
        <w:rPr>
          <w:rFonts w:ascii="Traditional Arabic" w:hAnsi="Traditional Arabic" w:cs="Traditional Arabic"/>
          <w:color w:val="FF0000"/>
          <w:sz w:val="32"/>
          <w:szCs w:val="32"/>
          <w:rtl/>
        </w:rPr>
        <w:t xml:space="preserve"> ومَنْ سبَّحَ في دُبُرِ صلاةِ الغَداةِ مائةَ تسبيحةٍ, وهللَ مائةَ تهليلةٍ, غُفرتْ لهُ ذنوبُهُ والسيئات, ولو كانتْ مثل زبدِ البِحَارِ وَالمُحِيطَات:</w:t>
      </w:r>
      <w:bookmarkEnd w:id="89"/>
      <w:bookmarkEnd w:id="90"/>
      <w:r w:rsidRPr="00906D9A">
        <w:rPr>
          <w:rFonts w:ascii="Traditional Arabic" w:hAnsi="Traditional Arabic" w:cs="Traditional Arabic"/>
          <w:sz w:val="32"/>
          <w:szCs w:val="32"/>
          <w:rtl/>
          <w:lang w:bidi="ar"/>
        </w:rPr>
        <w:t xml:space="preserve">         </w:t>
      </w:r>
      <w:r>
        <w:rPr>
          <w:rFonts w:ascii="Traditional Arabic" w:hAnsi="Traditional Arabic" w:cs="Traditional Arabic" w:hint="cs"/>
          <w:sz w:val="32"/>
          <w:szCs w:val="32"/>
          <w:rtl/>
          <w:lang w:bidi="ar"/>
        </w:rPr>
        <w:t xml:space="preserve">                             </w:t>
      </w:r>
    </w:p>
    <w:p w:rsidR="00570BEF" w:rsidRPr="00906D9A" w:rsidRDefault="00570BEF" w:rsidP="00570BEF">
      <w:pPr>
        <w:widowControl w:val="0"/>
        <w:ind w:left="692"/>
        <w:jc w:val="lowKashida"/>
        <w:rPr>
          <w:rFonts w:ascii="Traditional Arabic" w:hAnsi="Traditional Arabic" w:cs="Traditional Arabic"/>
          <w:sz w:val="32"/>
          <w:szCs w:val="32"/>
          <w:rtl/>
        </w:rPr>
      </w:pPr>
      <w:r w:rsidRPr="00906D9A">
        <w:rPr>
          <w:rFonts w:ascii="Traditional Arabic" w:hAnsi="Traditional Arabic" w:cs="Traditional Arabic"/>
          <w:sz w:val="32"/>
          <w:szCs w:val="32"/>
          <w:rtl/>
          <w:lang w:bidi="ar"/>
        </w:rPr>
        <w:t xml:space="preserve">فَعَنْ </w:t>
      </w:r>
      <w:r w:rsidRPr="00906D9A">
        <w:rPr>
          <w:rFonts w:ascii="Traditional Arabic" w:hAnsi="Traditional Arabic" w:cs="Traditional Arabic"/>
          <w:sz w:val="32"/>
          <w:szCs w:val="32"/>
          <w:rtl/>
        </w:rPr>
        <w:t>أبي هريرة رَضِىَ اللهُ عَنْهُ  قال: قال رسول الله صَلَّى اللهُ عَلَيْهِ وَسَلَّمَ: " مَنْ سبَّحَ في دُبُرِ صلاةِ الغَداةِ مائةَ تسبيحةٍ, وهللَ مائةَ تهليلةٍ, غُفرتْ لهُ ذنوبُهُ, ولو كانتْ مثل زبدِ البحرِ "</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bCs/>
          <w:color w:val="FF0000"/>
          <w:sz w:val="32"/>
          <w:szCs w:val="32"/>
          <w:lang w:bidi="ar-EG"/>
        </w:rPr>
        <w:footnoteReference w:id="31"/>
      </w:r>
      <w:r w:rsidRPr="00906D9A">
        <w:rPr>
          <w:rFonts w:ascii="Traditional Arabic" w:hAnsi="Traditional Arabic" w:cs="Traditional Arabic"/>
          <w:color w:val="FF0000"/>
          <w:sz w:val="32"/>
          <w:szCs w:val="32"/>
          <w:vertAlign w:val="superscript"/>
          <w:lang w:bidi="ar-EG"/>
        </w:rPr>
        <w:t>)</w:t>
      </w:r>
    </w:p>
    <w:p w:rsidR="00570BEF" w:rsidRPr="00906D9A" w:rsidRDefault="00570BEF" w:rsidP="00570BEF">
      <w:pPr>
        <w:jc w:val="lowKashida"/>
        <w:outlineLvl w:val="0"/>
        <w:rPr>
          <w:rFonts w:ascii="Traditional Arabic" w:hAnsi="Traditional Arabic" w:cs="Traditional Arabic"/>
          <w:color w:val="FF0000"/>
          <w:sz w:val="32"/>
          <w:szCs w:val="32"/>
          <w:rtl/>
        </w:rPr>
      </w:pPr>
      <w:bookmarkStart w:id="91" w:name="_Toc480367274"/>
      <w:bookmarkStart w:id="92" w:name="_Toc480476144"/>
      <w:r>
        <w:rPr>
          <w:rFonts w:ascii="Traditional Arabic" w:hAnsi="Traditional Arabic" w:cs="Traditional Arabic" w:hint="cs"/>
          <w:color w:val="FF0000"/>
          <w:sz w:val="32"/>
          <w:szCs w:val="32"/>
          <w:rtl/>
          <w:lang w:bidi="ar"/>
        </w:rPr>
        <w:t>29-35</w:t>
      </w:r>
      <w:r w:rsidRPr="00906D9A">
        <w:rPr>
          <w:rFonts w:ascii="Traditional Arabic" w:hAnsi="Traditional Arabic" w:cs="Traditional Arabic"/>
          <w:color w:val="FF0000"/>
          <w:sz w:val="32"/>
          <w:szCs w:val="32"/>
          <w:rtl/>
          <w:lang w:bidi="ar"/>
        </w:rPr>
        <w:t>:</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32"/>
      </w:r>
      <w:r w:rsidRPr="00906D9A">
        <w:rPr>
          <w:rFonts w:ascii="Traditional Arabic" w:hAnsi="Traditional Arabic" w:cs="Traditional Arabic"/>
          <w:color w:val="FF0000"/>
          <w:sz w:val="32"/>
          <w:szCs w:val="32"/>
          <w:vertAlign w:val="superscript"/>
          <w:lang w:bidi="ar-EG"/>
        </w:rPr>
        <w:t>)</w:t>
      </w:r>
      <w:r w:rsidRPr="00906D9A">
        <w:rPr>
          <w:rFonts w:ascii="Traditional Arabic" w:hAnsi="Traditional Arabic" w:cs="Traditional Arabic"/>
          <w:color w:val="FF0000"/>
          <w:sz w:val="32"/>
          <w:szCs w:val="32"/>
          <w:rtl/>
          <w:lang w:bidi="ar"/>
        </w:rPr>
        <w:t xml:space="preserve"> وذِكرٌ بَعْدَ صَلَاةِ الْغَدَاةِ وصَلَاةِ الْمَغْرِبِ</w:t>
      </w:r>
      <w:r w:rsidRPr="00906D9A">
        <w:rPr>
          <w:rFonts w:ascii="Traditional Arabic" w:hAnsi="Traditional Arabic" w:cs="Traditional Arabic"/>
          <w:color w:val="FF0000"/>
          <w:sz w:val="32"/>
          <w:szCs w:val="32"/>
          <w:lang w:bidi="ar"/>
        </w:rPr>
        <w:t xml:space="preserve"> </w:t>
      </w:r>
      <w:r w:rsidRPr="00906D9A">
        <w:rPr>
          <w:rFonts w:ascii="Traditional Arabic" w:hAnsi="Traditional Arabic" w:cs="Traditional Arabic"/>
          <w:color w:val="FF0000"/>
          <w:sz w:val="32"/>
          <w:szCs w:val="32"/>
          <w:rtl/>
          <w:lang w:bidi="ar"/>
        </w:rPr>
        <w:t xml:space="preserve">عَشْرَ مَرَّاتٍ يُكتبُ </w:t>
      </w:r>
      <w:r w:rsidRPr="00906D9A">
        <w:rPr>
          <w:rFonts w:ascii="Traditional Arabic" w:hAnsi="Traditional Arabic" w:cs="Traditional Arabic"/>
          <w:color w:val="FF0000"/>
          <w:sz w:val="32"/>
          <w:szCs w:val="32"/>
          <w:rtl/>
        </w:rPr>
        <w:t>لَهُ بِهِنَّ عَشْرُ حَسَنَاتٍ، وَيُمْحَي عَنْهُ بِهِنَّ عَشْرُ سَيِّئَاتٍ، وَيُرْفَعُ لَهُ بِهِنَّ عَشْرُ دَرَجَاتٍ، وَكُنَّ لَهُ عَدْلَ عَشْرِ نَسَمَاتٍ، وَكُنَّ لَهُ حِفْظًا مِنَ الشَّيْطَانِ وَحِرْزًا مِنَ الْمَكْرُوهَات، وَلَمْ يَلْحَقْهُ فِي يَوْمِهِ ذَلِكَ ذُنُوبٌ ولَا خَطِيئَات</w:t>
      </w:r>
      <w:r w:rsidRPr="00906D9A">
        <w:rPr>
          <w:rFonts w:ascii="Traditional Arabic" w:hAnsi="Traditional Arabic" w:cs="Traditional Arabic"/>
          <w:color w:val="FF0000"/>
          <w:sz w:val="32"/>
          <w:szCs w:val="32"/>
          <w:vertAlign w:val="superscript"/>
          <w:lang w:bidi="ar-EG"/>
        </w:rPr>
        <w:t>(</w:t>
      </w:r>
      <w:r w:rsidRPr="00906D9A">
        <w:rPr>
          <w:rStyle w:val="a8"/>
          <w:rFonts w:ascii="Traditional Arabic" w:hAnsi="Traditional Arabic" w:cs="Traditional Arabic"/>
          <w:color w:val="FF0000"/>
          <w:sz w:val="32"/>
          <w:szCs w:val="32"/>
          <w:lang w:bidi="ar-EG"/>
        </w:rPr>
        <w:footnoteReference w:id="33"/>
      </w:r>
      <w:r w:rsidRPr="00906D9A">
        <w:rPr>
          <w:rFonts w:ascii="Traditional Arabic" w:hAnsi="Traditional Arabic" w:cs="Traditional Arabic"/>
          <w:color w:val="FF0000"/>
          <w:sz w:val="32"/>
          <w:szCs w:val="32"/>
          <w:vertAlign w:val="superscript"/>
          <w:lang w:bidi="ar-EG"/>
        </w:rPr>
        <w:t>)</w:t>
      </w:r>
      <w:r w:rsidRPr="00906D9A">
        <w:rPr>
          <w:rFonts w:ascii="Traditional Arabic" w:hAnsi="Traditional Arabic" w:cs="Traditional Arabic"/>
          <w:color w:val="FF0000"/>
          <w:sz w:val="32"/>
          <w:szCs w:val="32"/>
          <w:rtl/>
        </w:rPr>
        <w:t xml:space="preserve"> </w:t>
      </w:r>
      <w:r w:rsidRPr="00906D9A">
        <w:rPr>
          <w:rFonts w:ascii="Traditional Arabic" w:hAnsi="Traditional Arabic" w:cs="Traditional Arabic"/>
          <w:color w:val="FF0000"/>
          <w:sz w:val="32"/>
          <w:szCs w:val="32"/>
          <w:rtl/>
          <w:lang w:bidi="ar"/>
        </w:rPr>
        <w:t>:</w:t>
      </w:r>
      <w:bookmarkEnd w:id="91"/>
      <w:bookmarkEnd w:id="92"/>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EG"/>
        </w:rPr>
      </w:pPr>
      <w:r w:rsidRPr="00906D9A">
        <w:rPr>
          <w:rFonts w:ascii="Traditional Arabic" w:hAnsi="Traditional Arabic" w:cs="Traditional Arabic"/>
          <w:sz w:val="32"/>
          <w:szCs w:val="32"/>
          <w:rtl/>
          <w:lang w:bidi="ar"/>
        </w:rPr>
        <w:t xml:space="preserve">فَعَنْ </w:t>
      </w:r>
      <w:r w:rsidRPr="00906D9A">
        <w:rPr>
          <w:rFonts w:ascii="Traditional Arabic" w:hAnsi="Traditional Arabic" w:cs="Traditional Arabic"/>
          <w:sz w:val="32"/>
          <w:szCs w:val="32"/>
          <w:rtl/>
        </w:rPr>
        <w:t xml:space="preserve">مُعَاذِ بْنِ جَبَلٍ، رَضِيَ اللَّهُ عَنْهُ قَالَ: قَالَ رَسُولُ اللَّهِ صَلَّى اللهُ عَلَيْهِ وَسَلَّمَ: " مَنْ قَالَ حِينَ يَنْصَرِفُ مِنْ صَلَاةِ الْغَدَاةِ قَبْلَ أَنْ يَتَكَلَّمَ: لَا إِلَهَ إِلَّا اللَّهُ وَحْدَهُ لَا شَرِيكَ لَهُ، لَهُ الْمُلْكُ، وَلَهُ الْحَمْدُ بِيَدِهِ الْخَيْرُ وَهُوَ عَلَى كُلِّ شَيْءٍ قَدِيرٌ عَشْرَ مَرَّاتٍ أُعْطِيَ بِهِنَّ سَبْعًا: كُتِبَ لَهُ بِهِنَّ عَشْرُ حَسَنَاتٍ، وَمُحِيَ عَنْهُ بِهِنَّ عَشْرُ سَيِّئَاتٍ، وَرُفِعَ لَهُ بِهِنَّ عَشْرُ دَرَجَاتٍ، وَكُنَّ لَهُ عَدْلُ عَشْرِ نَسَمَاتٍ، وَكُنَّ لَهُ حَافِظًا مِنَ الشَّيْطَانِ، وَحِرْزًا مِنَ الْمَكْرُوهِ، وَلَمْ يَلْحَقْهُ فِي يَوْمِهِ ذَلِكَ ذَنْبٌ إِلَّا الشِّرْكُ بِاللَّهِ عَزَّ وَجَلَّ، وَمَنْ قَالَهُنَّ حِينَ يَنْصَرِفُ مِنَ الْمَغْرِبِ أُعْطِيَ مِثْلُ ذَلِكَ لَيْلَتَهُ " </w:t>
      </w:r>
      <w:r w:rsidRPr="00906D9A">
        <w:rPr>
          <w:rFonts w:ascii="Traditional Arabic" w:hAnsi="Traditional Arabic" w:cs="Traditional Arabic"/>
          <w:sz w:val="32"/>
          <w:szCs w:val="32"/>
          <w:vertAlign w:val="superscript"/>
        </w:rPr>
        <w:t>(</w:t>
      </w:r>
      <w:r w:rsidRPr="00906D9A">
        <w:rPr>
          <w:rStyle w:val="a8"/>
          <w:rFonts w:ascii="Traditional Arabic" w:hAnsi="Traditional Arabic" w:cs="Traditional Arabic"/>
          <w:sz w:val="32"/>
          <w:szCs w:val="32"/>
        </w:rPr>
        <w:footnoteReference w:id="34"/>
      </w:r>
      <w:r w:rsidRPr="00906D9A">
        <w:rPr>
          <w:rFonts w:ascii="Traditional Arabic" w:hAnsi="Traditional Arabic" w:cs="Traditional Arabic"/>
          <w:sz w:val="32"/>
          <w:szCs w:val="32"/>
          <w:vertAlign w:val="superscript"/>
        </w:rPr>
        <w:t>)</w:t>
      </w:r>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lang w:bidi="ar"/>
        </w:rPr>
      </w:pPr>
      <w:r w:rsidRPr="00906D9A">
        <w:rPr>
          <w:rFonts w:ascii="Traditional Arabic" w:hAnsi="Traditional Arabic" w:cs="Traditional Arabic"/>
          <w:sz w:val="32"/>
          <w:szCs w:val="32"/>
          <w:rtl/>
        </w:rPr>
        <w:t xml:space="preserve">وعَنْ </w:t>
      </w:r>
      <w:r w:rsidRPr="00906D9A">
        <w:rPr>
          <w:rFonts w:ascii="Traditional Arabic" w:hAnsi="Traditional Arabic" w:cs="Traditional Arabic"/>
          <w:sz w:val="32"/>
          <w:szCs w:val="32"/>
          <w:rtl/>
          <w:lang w:bidi="ar"/>
        </w:rPr>
        <w:t xml:space="preserve">عُمَارَةَ بْنِ شَبِيبٍ رَضِيَ اللهُ عَنْهُ قَالَ: قَالَ رَسُولُ اللهِ - صلى الله عليه وسلم -: «مَنْ قَالَ: لاَ إِلَهَ إِلاَّ اللهُ وَحْدَهُ لاَ شَرِيْكَ لَهُ، لَهُ الْمُلْكُ وَلَهُ الْحَمْدُ يُحْيِي وَيُمْيتُ، وَهُوَ عَلَى كُلِّ شَيْءٍ قَدِير، عَشْرَ مَرَّاتٍ عَلَى إِثْرِ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35"/>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الْمَغْرِبِ، بَعَثَ اللهَ لَهُ مَسْلَحهً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36"/>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يَحْفَظُونَهُ مِنَ الشَّيْطَانِ حَتَّى يُصْبِحَ، وَكَتَبَ اللهُ لَهُ بِهَا عَشْرَ حَسَنَاتٍ مُوجِبَاتٍ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37"/>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وَمَحَا عَنْهُ عَشْرَ سَيِّئاتٍ مُوْبِقَاتٍ</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38"/>
      </w:r>
      <w:r w:rsidRPr="00906D9A">
        <w:rPr>
          <w:rFonts w:ascii="Traditional Arabic" w:hAnsi="Traditional Arabic" w:cs="Traditional Arabic"/>
          <w:sz w:val="32"/>
          <w:szCs w:val="32"/>
          <w:vertAlign w:val="superscript"/>
          <w:lang w:bidi="ar"/>
        </w:rPr>
        <w:t>)</w:t>
      </w:r>
      <w:r w:rsidRPr="00906D9A">
        <w:rPr>
          <w:rFonts w:ascii="Traditional Arabic" w:hAnsi="Traditional Arabic" w:cs="Traditional Arabic"/>
          <w:sz w:val="32"/>
          <w:szCs w:val="32"/>
          <w:rtl/>
          <w:lang w:bidi="ar"/>
        </w:rPr>
        <w:t xml:space="preserve"> وَكَانَتْ لَهُ بِعَدْلِ عَشْرِ رِقَابٍ مُؤْمِنَاتٍ» </w:t>
      </w:r>
      <w:r w:rsidRPr="00906D9A">
        <w:rPr>
          <w:rFonts w:ascii="Traditional Arabic" w:hAnsi="Traditional Arabic" w:cs="Traditional Arabic"/>
          <w:sz w:val="32"/>
          <w:szCs w:val="32"/>
          <w:vertAlign w:val="superscript"/>
          <w:lang w:bidi="ar"/>
        </w:rPr>
        <w:t>(</w:t>
      </w:r>
      <w:r w:rsidRPr="00906D9A">
        <w:rPr>
          <w:rStyle w:val="a8"/>
          <w:rFonts w:ascii="Traditional Arabic" w:hAnsi="Traditional Arabic" w:cs="Traditional Arabic"/>
          <w:sz w:val="32"/>
          <w:szCs w:val="32"/>
          <w:lang w:bidi="ar"/>
        </w:rPr>
        <w:footnoteReference w:id="39"/>
      </w:r>
      <w:r w:rsidRPr="00906D9A">
        <w:rPr>
          <w:rFonts w:ascii="Traditional Arabic" w:hAnsi="Traditional Arabic" w:cs="Traditional Arabic"/>
          <w:sz w:val="32"/>
          <w:szCs w:val="32"/>
          <w:vertAlign w:val="superscript"/>
          <w:lang w:bidi="ar"/>
        </w:rPr>
        <w:t>)</w:t>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rPr>
      </w:pPr>
      <w:bookmarkStart w:id="93" w:name="_Toc464410917"/>
      <w:bookmarkStart w:id="94" w:name="_Toc476135265"/>
      <w:r>
        <w:rPr>
          <w:rFonts w:ascii="Traditional Arabic" w:hAnsi="Traditional Arabic" w:cs="Traditional Arabic"/>
          <w:color w:val="FF0000"/>
          <w:sz w:val="32"/>
          <w:szCs w:val="32"/>
          <w:rtl/>
        </w:rPr>
        <w:br w:type="page"/>
      </w:r>
      <w:bookmarkStart w:id="95" w:name="_Toc480367275"/>
      <w:bookmarkStart w:id="96" w:name="_Toc480476145"/>
      <w:r>
        <w:rPr>
          <w:rFonts w:ascii="Traditional Arabic" w:hAnsi="Traditional Arabic" w:cs="Traditional Arabic" w:hint="cs"/>
          <w:color w:val="FF0000"/>
          <w:sz w:val="32"/>
          <w:szCs w:val="32"/>
          <w:rtl/>
        </w:rPr>
        <w:t>36-37:</w:t>
      </w:r>
      <w:r w:rsidRPr="00906D9A">
        <w:rPr>
          <w:rFonts w:ascii="Traditional Arabic" w:hAnsi="Traditional Arabic" w:cs="Traditional Arabic"/>
          <w:color w:val="FF0000"/>
          <w:sz w:val="32"/>
          <w:szCs w:val="32"/>
          <w:rtl/>
        </w:rPr>
        <w:t xml:space="preserve"> وَعَمَلٌ يَسْتَغْرِقُ نَحْوَ سَاعَتَيْن.. يُكْتَبُ لَكَ بِهِ أَجْرَ حَجَّةٍ وَعُمْرَةٍ تَامَّتَيْن:</w:t>
      </w:r>
      <w:bookmarkEnd w:id="93"/>
      <w:bookmarkEnd w:id="94"/>
      <w:bookmarkEnd w:id="95"/>
      <w:bookmarkEnd w:id="96"/>
    </w:p>
    <w:p w:rsidR="00570BEF" w:rsidRPr="00906D9A" w:rsidRDefault="00570BEF" w:rsidP="00570BEF">
      <w:pPr>
        <w:autoSpaceDE w:val="0"/>
        <w:autoSpaceDN w:val="0"/>
        <w:adjustRightInd w:val="0"/>
        <w:ind w:firstLine="720"/>
        <w:jc w:val="lowKashida"/>
        <w:rPr>
          <w:rFonts w:ascii="Traditional Arabic" w:hAnsi="Traditional Arabic" w:cs="Traditional Arabic"/>
          <w:sz w:val="32"/>
          <w:szCs w:val="32"/>
          <w:rtl/>
        </w:rPr>
      </w:pPr>
      <w:r w:rsidRPr="00906D9A">
        <w:rPr>
          <w:rFonts w:ascii="Traditional Arabic" w:hAnsi="Traditional Arabic" w:cs="Traditional Arabic"/>
          <w:sz w:val="32"/>
          <w:szCs w:val="32"/>
          <w:rtl/>
        </w:rPr>
        <w:t>فَمَنْ صَلَّى الْغَدَاةَ فِي جَمَاعَةٍ، ثُمَّ قَعَدَ يَذْكُرُ اللهَ حَتَّى تَطْلُعَ الشَّمْسُ، ثُمَّ صَلَّى رَكْعَتَيْنِ , كَانَتْ لَهُ كَأَجْرِ حَجَّةٍ وَعُمْرَةٍ:</w:t>
      </w:r>
    </w:p>
    <w:p w:rsidR="00570BEF" w:rsidRDefault="00570BEF" w:rsidP="00570BEF">
      <w:pPr>
        <w:autoSpaceDE w:val="0"/>
        <w:autoSpaceDN w:val="0"/>
        <w:adjustRightInd w:val="0"/>
        <w:ind w:firstLine="720"/>
        <w:jc w:val="lowKashida"/>
        <w:rPr>
          <w:rFonts w:ascii="Traditional Arabic" w:hAnsi="Traditional Arabic" w:cs="Traditional Arabic"/>
          <w:sz w:val="32"/>
          <w:szCs w:val="32"/>
          <w:rtl/>
          <w:lang w:bidi="ar-EG"/>
        </w:rPr>
      </w:pPr>
      <w:r w:rsidRPr="00906D9A">
        <w:rPr>
          <w:rFonts w:ascii="Traditional Arabic" w:hAnsi="Traditional Arabic" w:cs="Traditional Arabic"/>
          <w:sz w:val="32"/>
          <w:szCs w:val="32"/>
          <w:rtl/>
        </w:rPr>
        <w:t xml:space="preserve"> فَعَنْ أَنَسِ بْنِ مَالِكٍ - رضي الله عنه - قَالَ: قَالَ رَسُولُ اللهِ - صلى الله عليه وسلم -: " مَنْ صَلَّى الْغَدَاةَ فِي جَمَاعَةٍ، ثُمَّ قَعَدَ يَذْكُرُ اللهَ حَتَّى تَطْلُعَ الشَّمْسُ، ثُمَّ صَلَّى رَكْعَتَيْنِ , كَانَتْ لَهُ كَأَجْرِ حَجَّةٍ وَعُمْرَةٍ , تَامَّةٍ تَامَّةٍ , تَامَّةٍ "</w:t>
      </w:r>
      <w:r w:rsidRPr="00906D9A">
        <w:rPr>
          <w:rFonts w:ascii="Traditional Arabic" w:hAnsi="Traditional Arabic" w:cs="Traditional Arabic"/>
          <w:sz w:val="32"/>
          <w:szCs w:val="32"/>
          <w:vertAlign w:val="superscript"/>
        </w:rPr>
        <w:t>(</w:t>
      </w:r>
      <w:r w:rsidRPr="00906D9A">
        <w:rPr>
          <w:rStyle w:val="a8"/>
          <w:rFonts w:ascii="Traditional Arabic" w:hAnsi="Traditional Arabic" w:cs="Traditional Arabic"/>
          <w:sz w:val="32"/>
          <w:szCs w:val="32"/>
        </w:rPr>
        <w:footnoteReference w:id="40"/>
      </w:r>
      <w:r w:rsidRPr="00906D9A">
        <w:rPr>
          <w:rFonts w:ascii="Traditional Arabic" w:hAnsi="Traditional Arabic" w:cs="Traditional Arabic"/>
          <w:sz w:val="32"/>
          <w:szCs w:val="32"/>
          <w:vertAlign w:val="superscript"/>
        </w:rPr>
        <w:t>)</w:t>
      </w:r>
    </w:p>
    <w:p w:rsidR="00570BEF" w:rsidRPr="00167449" w:rsidRDefault="00570BEF" w:rsidP="00570BEF">
      <w:pPr>
        <w:autoSpaceDE w:val="0"/>
        <w:autoSpaceDN w:val="0"/>
        <w:adjustRightInd w:val="0"/>
        <w:ind w:firstLine="720"/>
        <w:jc w:val="lowKashida"/>
        <w:rPr>
          <w:rFonts w:ascii="Traditional Arabic" w:hAnsi="Traditional Arabic" w:cs="Traditional Arabic"/>
          <w:sz w:val="32"/>
          <w:szCs w:val="2"/>
          <w:rtl/>
          <w:lang w:bidi="ar-EG"/>
        </w:rPr>
      </w:pPr>
      <w:r>
        <w:rPr>
          <w:rFonts w:ascii="Traditional Arabic" w:hAnsi="Traditional Arabic" w:cs="Traditional Arabic"/>
          <w:sz w:val="32"/>
          <w:szCs w:val="32"/>
          <w:rtl/>
          <w:lang w:bidi="ar-EG"/>
        </w:rPr>
        <w:br w:type="page"/>
      </w:r>
    </w:p>
    <w:p w:rsidR="00570BEF" w:rsidRPr="00906D9A" w:rsidRDefault="00570BEF" w:rsidP="00570BEF">
      <w:pPr>
        <w:autoSpaceDE w:val="0"/>
        <w:autoSpaceDN w:val="0"/>
        <w:adjustRightInd w:val="0"/>
        <w:jc w:val="lowKashida"/>
        <w:outlineLvl w:val="0"/>
        <w:rPr>
          <w:rFonts w:ascii="Traditional Arabic" w:hAnsi="Traditional Arabic" w:cs="Traditional Arabic"/>
          <w:color w:val="FF0000"/>
          <w:sz w:val="32"/>
          <w:szCs w:val="32"/>
          <w:rtl/>
          <w:lang w:bidi="ar-EG"/>
        </w:rPr>
      </w:pPr>
      <w:bookmarkStart w:id="97" w:name="_Toc480367276"/>
      <w:bookmarkStart w:id="98" w:name="_Toc480476146"/>
      <w:r>
        <w:rPr>
          <w:rFonts w:ascii="Traditional Arabic" w:hAnsi="Traditional Arabic" w:cs="Traditional Arabic" w:hint="cs"/>
          <w:color w:val="FF0000"/>
          <w:sz w:val="32"/>
          <w:szCs w:val="32"/>
          <w:rtl/>
        </w:rPr>
        <w:t>38-39:</w:t>
      </w:r>
      <w:r w:rsidRPr="00906D9A">
        <w:rPr>
          <w:rFonts w:ascii="Traditional Arabic" w:hAnsi="Traditional Arabic" w:cs="Traditional Arabic"/>
          <w:color w:val="FF0000"/>
          <w:sz w:val="32"/>
          <w:szCs w:val="32"/>
          <w:rtl/>
        </w:rPr>
        <w:t xml:space="preserve"> وَذِكْرُ </w:t>
      </w:r>
      <w:r w:rsidRPr="00906D9A">
        <w:rPr>
          <w:rFonts w:ascii="Traditional Arabic" w:hAnsi="Traditional Arabic" w:cs="Traditional Arabic"/>
          <w:color w:val="FF0000"/>
          <w:sz w:val="32"/>
          <w:szCs w:val="32"/>
          <w:rtl/>
          <w:lang w:bidi="ar-EG"/>
        </w:rPr>
        <w:t xml:space="preserve">اللَّهِ مِنْ صَلَاةِ الْغَدَاةِ حَتَّى تَطْلُعَ الشَّمْسُ أَفْضَلُ مِنْ عِتْقِ أَرْبَعَةٍ مِنْ وَلَدِ إِسْمَاعِيلَ </w:t>
      </w:r>
      <w:r w:rsidRPr="00906D9A">
        <w:rPr>
          <w:rFonts w:ascii="Traditional Arabic" w:hAnsi="Traditional Arabic" w:cs="Traditional Arabic"/>
          <w:color w:val="FF0000"/>
          <w:sz w:val="32"/>
          <w:szCs w:val="32"/>
          <w:rtl/>
        </w:rPr>
        <w:t xml:space="preserve">وَذِكْرُ </w:t>
      </w:r>
      <w:r w:rsidRPr="00906D9A">
        <w:rPr>
          <w:rFonts w:ascii="Traditional Arabic" w:hAnsi="Traditional Arabic" w:cs="Traditional Arabic"/>
          <w:color w:val="FF0000"/>
          <w:sz w:val="32"/>
          <w:szCs w:val="32"/>
          <w:rtl/>
          <w:lang w:bidi="ar-EG"/>
        </w:rPr>
        <w:t>اللَّهِ مِنْ صَلَاةِ الْعَصْرِ إِلَى أَنْ تَغْرُبَ الشَّمْسُ أَفْضَلُ مِنْ عِتْقِ أَرْبَعَةٍ مِنْ وَلَدِ إِسْمَاعِيلَ:</w:t>
      </w:r>
      <w:bookmarkEnd w:id="97"/>
      <w:bookmarkEnd w:id="98"/>
    </w:p>
    <w:p w:rsidR="00570BEF" w:rsidRDefault="00570BEF" w:rsidP="00570BEF">
      <w:pPr>
        <w:autoSpaceDE w:val="0"/>
        <w:autoSpaceDN w:val="0"/>
        <w:adjustRightInd w:val="0"/>
        <w:ind w:firstLine="720"/>
        <w:jc w:val="lowKashida"/>
        <w:rPr>
          <w:rFonts w:ascii="Traditional Arabic" w:hAnsi="Traditional Arabic" w:cs="Traditional Arabic"/>
          <w:color w:val="FF0000"/>
          <w:sz w:val="32"/>
          <w:szCs w:val="32"/>
          <w:rtl/>
          <w:lang w:bidi="ar-EG"/>
        </w:rPr>
      </w:pPr>
      <w:r w:rsidRPr="00906D9A">
        <w:rPr>
          <w:rFonts w:ascii="Traditional Arabic" w:hAnsi="Traditional Arabic" w:cs="Traditional Arabic"/>
          <w:sz w:val="32"/>
          <w:szCs w:val="32"/>
          <w:rtl/>
          <w:lang w:bidi="ar"/>
        </w:rPr>
        <w:t xml:space="preserve">فَعَنْ </w:t>
      </w:r>
      <w:r w:rsidRPr="00906D9A">
        <w:rPr>
          <w:rFonts w:ascii="Traditional Arabic" w:hAnsi="Traditional Arabic" w:cs="Traditional Arabic"/>
          <w:sz w:val="32"/>
          <w:szCs w:val="32"/>
          <w:rtl/>
          <w:lang w:bidi="ar-EG"/>
        </w:rPr>
        <w:t>أَنَسٍ رَضِيَ اللهُ عَنْهُ قَالَ: قَالَ رَسُولُ اللَّهِ صَلَّى اللَّهُ عَلَيْهِ وَسَلَّمَ: «لَأَنْ أَقْعُدَ مَعَ قَوْمٍ يَذْكُرُونَ اللَّهَ مِنْ صَلَاةِ الْغَدَاةِ حَتَّى تَطْلُعَ الشَّمْسُ أَحَبُّ إِلَيَّ مِنْ أَنْ أُعْتِقَ أَرْبَعَةً مِنْ وَلَدِ إِسْمَاعِيلَ وَلَأَنْ أَقْعُدَ مَعَ قَوْمٍ يَذْكُرُونَ اللَّهَ مِنْ صَلَاةِ الْعَصْرِ إِلَى أَنْ تَغْرُبَ الشَّمْسُ أَحَبُّ إِلَيَّ مِنْ أَنْ أُعْتِقَ أَرْبَعَة»</w:t>
      </w:r>
      <w:r w:rsidRPr="00906D9A">
        <w:rPr>
          <w:rFonts w:ascii="Traditional Arabic" w:hAnsi="Traditional Arabic" w:cs="Traditional Arabic"/>
          <w:sz w:val="32"/>
          <w:szCs w:val="32"/>
          <w:vertAlign w:val="superscript"/>
          <w:lang w:bidi="ar-EG"/>
        </w:rPr>
        <w:t>(</w:t>
      </w:r>
      <w:r w:rsidRPr="00906D9A">
        <w:rPr>
          <w:rStyle w:val="a8"/>
          <w:rFonts w:ascii="Traditional Arabic" w:hAnsi="Traditional Arabic" w:cs="Traditional Arabic"/>
          <w:sz w:val="32"/>
          <w:szCs w:val="32"/>
          <w:lang w:bidi="ar-EG"/>
        </w:rPr>
        <w:footnoteReference w:id="41"/>
      </w:r>
      <w:r w:rsidRPr="00906D9A">
        <w:rPr>
          <w:rFonts w:ascii="Traditional Arabic" w:hAnsi="Traditional Arabic" w:cs="Traditional Arabic"/>
          <w:sz w:val="32"/>
          <w:szCs w:val="32"/>
          <w:vertAlign w:val="superscript"/>
          <w:lang w:bidi="ar-EG"/>
        </w:rPr>
        <w:t>)</w:t>
      </w:r>
      <w:r w:rsidRPr="00906D9A">
        <w:rPr>
          <w:rFonts w:ascii="Traditional Arabic" w:hAnsi="Traditional Arabic" w:cs="Traditional Arabic"/>
          <w:sz w:val="32"/>
          <w:szCs w:val="32"/>
          <w:rtl/>
          <w:lang w:bidi="ar-EG"/>
        </w:rPr>
        <w:t xml:space="preserve"> </w:t>
      </w:r>
    </w:p>
    <w:p w:rsidR="00570BEF" w:rsidRPr="00167449" w:rsidRDefault="00570BEF" w:rsidP="00570BEF">
      <w:pPr>
        <w:autoSpaceDE w:val="0"/>
        <w:autoSpaceDN w:val="0"/>
        <w:adjustRightInd w:val="0"/>
        <w:ind w:firstLine="720"/>
        <w:rPr>
          <w:rFonts w:ascii="Traditional Arabic" w:hAnsi="Traditional Arabic" w:cs="Traditional Arabic"/>
          <w:color w:val="FF0000"/>
          <w:sz w:val="32"/>
          <w:szCs w:val="2"/>
          <w:rtl/>
          <w:lang w:bidi="ar-EG"/>
        </w:rPr>
      </w:pPr>
      <w:r>
        <w:rPr>
          <w:rFonts w:ascii="Traditional Arabic" w:hAnsi="Traditional Arabic" w:cs="Traditional Arabic"/>
          <w:color w:val="FF0000"/>
          <w:sz w:val="32"/>
          <w:szCs w:val="32"/>
          <w:rtl/>
          <w:lang w:bidi="ar-EG"/>
        </w:rPr>
        <w:br w:type="page"/>
      </w:r>
    </w:p>
    <w:p w:rsidR="00570BEF" w:rsidRPr="00906D9A" w:rsidRDefault="00570BEF" w:rsidP="00570BEF">
      <w:pPr>
        <w:autoSpaceDE w:val="0"/>
        <w:autoSpaceDN w:val="0"/>
        <w:adjustRightInd w:val="0"/>
        <w:outlineLvl w:val="0"/>
        <w:rPr>
          <w:rFonts w:ascii="Traditional Arabic" w:hAnsi="Traditional Arabic" w:cs="Traditional Arabic"/>
          <w:color w:val="FF0000"/>
          <w:sz w:val="32"/>
          <w:szCs w:val="32"/>
        </w:rPr>
      </w:pPr>
      <w:bookmarkStart w:id="99" w:name="_Toc476135275"/>
      <w:bookmarkStart w:id="100" w:name="_Toc480367277"/>
      <w:bookmarkStart w:id="101" w:name="_Toc480476147"/>
      <w:r>
        <w:rPr>
          <w:rFonts w:ascii="Traditional Arabic" w:hAnsi="Traditional Arabic" w:cs="Traditional Arabic" w:hint="cs"/>
          <w:color w:val="FF0000"/>
          <w:sz w:val="32"/>
          <w:szCs w:val="32"/>
          <w:rtl/>
        </w:rPr>
        <w:t>40-</w:t>
      </w:r>
      <w:r w:rsidRPr="00906D9A">
        <w:rPr>
          <w:rFonts w:ascii="Traditional Arabic" w:hAnsi="Traditional Arabic" w:cs="Traditional Arabic"/>
          <w:color w:val="FF0000"/>
          <w:sz w:val="32"/>
          <w:szCs w:val="32"/>
          <w:rtl/>
        </w:rPr>
        <w:t xml:space="preserve"> ومَنْ قَرَأَ آيَةَ الْكُرْسِيِّ فِي دُبُرِ كُلِّ صَلَاة دَخَلَ الْجَنَّة</w:t>
      </w:r>
      <w:bookmarkEnd w:id="99"/>
      <w:r w:rsidRPr="00906D9A">
        <w:rPr>
          <w:rFonts w:ascii="Traditional Arabic" w:hAnsi="Traditional Arabic" w:cs="Traditional Arabic"/>
          <w:color w:val="FF0000"/>
          <w:sz w:val="32"/>
          <w:szCs w:val="32"/>
          <w:rtl/>
        </w:rPr>
        <w:t>َ بِإِذْنِ الله:</w:t>
      </w:r>
      <w:bookmarkEnd w:id="100"/>
      <w:bookmarkEnd w:id="101"/>
    </w:p>
    <w:p w:rsidR="00570BEF" w:rsidRPr="00167449" w:rsidRDefault="00570BEF" w:rsidP="00570BEF">
      <w:pPr>
        <w:autoSpaceDE w:val="0"/>
        <w:autoSpaceDN w:val="0"/>
        <w:adjustRightInd w:val="0"/>
        <w:ind w:firstLine="720"/>
        <w:rPr>
          <w:rFonts w:ascii="Traditional Arabic" w:hAnsi="Traditional Arabic" w:cs="Traditional Arabic"/>
          <w:sz w:val="32"/>
          <w:szCs w:val="2"/>
          <w:rtl/>
        </w:rPr>
      </w:pPr>
      <w:r w:rsidRPr="00906D9A">
        <w:rPr>
          <w:rFonts w:ascii="Traditional Arabic" w:hAnsi="Traditional Arabic" w:cs="Traditional Arabic"/>
          <w:sz w:val="32"/>
          <w:szCs w:val="32"/>
          <w:rtl/>
        </w:rPr>
        <w:t xml:space="preserve"> </w:t>
      </w:r>
      <w:r w:rsidRPr="00906D9A">
        <w:rPr>
          <w:rFonts w:ascii="Traditional Arabic" w:hAnsi="Traditional Arabic" w:cs="Traditional Arabic"/>
          <w:sz w:val="32"/>
          <w:szCs w:val="32"/>
          <w:rtl/>
          <w:lang w:bidi="ar"/>
        </w:rPr>
        <w:t>فَعَنْ</w:t>
      </w:r>
      <w:r w:rsidRPr="00906D9A">
        <w:rPr>
          <w:rFonts w:ascii="Traditional Arabic" w:hAnsi="Traditional Arabic" w:cs="Traditional Arabic"/>
          <w:sz w:val="32"/>
          <w:szCs w:val="32"/>
          <w:rtl/>
        </w:rPr>
        <w:t xml:space="preserve"> أَبِي أُمَامَةَ قَالَ: قَالَ رَسُولُ اللهِ صَلَّى اللهُ عَلَيْهِ وَسَلَّمَ: «مَنْ قَرَأَ آيَةَ الْكُرْسِيِّ فِي دُبُرِ كُلِّ صَلَاةٍ مَكْتُوبَةٍ لَمْ يَمْنَعْهُ مِنْ دُخُولِ الْجَنَّةِ إِلَّا أَنْ يَمُوتَ»</w:t>
      </w:r>
      <w:r w:rsidRPr="00906D9A">
        <w:rPr>
          <w:rFonts w:ascii="Traditional Arabic" w:hAnsi="Traditional Arabic" w:cs="Traditional Arabic"/>
          <w:sz w:val="32"/>
          <w:szCs w:val="32"/>
          <w:vertAlign w:val="superscript"/>
        </w:rPr>
        <w:t>(</w:t>
      </w:r>
      <w:r w:rsidRPr="00906D9A">
        <w:rPr>
          <w:rStyle w:val="a8"/>
          <w:rFonts w:ascii="Traditional Arabic" w:hAnsi="Traditional Arabic" w:cs="Traditional Arabic"/>
          <w:sz w:val="32"/>
          <w:szCs w:val="32"/>
        </w:rPr>
        <w:footnoteReference w:id="42"/>
      </w:r>
      <w:r w:rsidRPr="00906D9A">
        <w:rPr>
          <w:rFonts w:ascii="Traditional Arabic" w:hAnsi="Traditional Arabic" w:cs="Traditional Arabic"/>
          <w:sz w:val="32"/>
          <w:szCs w:val="32"/>
          <w:vertAlign w:val="superscript"/>
        </w:rPr>
        <w:t>)</w:t>
      </w:r>
      <w:r w:rsidRPr="00906D9A">
        <w:rPr>
          <w:rFonts w:ascii="Traditional Arabic" w:hAnsi="Traditional Arabic" w:cs="Traditional Arabic"/>
          <w:sz w:val="32"/>
          <w:szCs w:val="32"/>
          <w:rtl/>
        </w:rPr>
        <w:t xml:space="preserve">  </w:t>
      </w:r>
    </w:p>
    <w:p w:rsidR="00570BEF" w:rsidRPr="0040266A" w:rsidRDefault="00570BEF" w:rsidP="00570BEF">
      <w:pPr>
        <w:pStyle w:val="1"/>
        <w:jc w:val="lowKashida"/>
        <w:rPr>
          <w:rFonts w:ascii="Traditional Arabic" w:hAnsi="Traditional Arabic" w:cs="Traditional Arabic"/>
          <w:b w:val="0"/>
          <w:bCs w:val="0"/>
          <w:color w:val="FF0000"/>
          <w:rtl/>
        </w:rPr>
      </w:pPr>
      <w:bookmarkStart w:id="102" w:name="_Toc480367278"/>
      <w:bookmarkStart w:id="103" w:name="_Toc480476148"/>
      <w:r w:rsidRPr="0040266A">
        <w:rPr>
          <w:rFonts w:ascii="Traditional Arabic" w:hAnsi="Traditional Arabic" w:cs="Traditional Arabic" w:hint="cs"/>
          <w:b w:val="0"/>
          <w:bCs w:val="0"/>
          <w:color w:val="FF0000"/>
          <w:rtl/>
        </w:rPr>
        <w:t>41-</w:t>
      </w:r>
      <w:r w:rsidRPr="0040266A">
        <w:rPr>
          <w:rFonts w:ascii="Traditional Arabic" w:hAnsi="Traditional Arabic" w:cs="Traditional Arabic"/>
          <w:b w:val="0"/>
          <w:bCs w:val="0"/>
          <w:color w:val="FF0000"/>
          <w:rtl/>
        </w:rPr>
        <w:t xml:space="preserve"> وَدُعَاءُ القُنُوتِ في الوَتْرِ مِنْ هَدْيِ </w:t>
      </w:r>
      <w:r w:rsidRPr="0040266A">
        <w:rPr>
          <w:rFonts w:ascii="Traditional Arabic" w:hAnsi="Traditional Arabic" w:cs="Traditional Arabic"/>
          <w:b w:val="0"/>
          <w:bCs w:val="0"/>
          <w:color w:val="FF0000"/>
          <w:rtl/>
          <w:lang w:bidi="ar"/>
        </w:rPr>
        <w:t xml:space="preserve">سَيِّدِ الغُرِّ </w:t>
      </w:r>
      <w:r w:rsidRPr="0040266A">
        <w:rPr>
          <w:rFonts w:ascii="Traditional Arabic" w:hAnsi="Traditional Arabic" w:cs="Traditional Arabic"/>
          <w:b w:val="0"/>
          <w:bCs w:val="0"/>
          <w:color w:val="FF0000"/>
          <w:rtl/>
        </w:rPr>
        <w:t>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43"/>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rtl/>
        </w:rPr>
        <w:t>.</w:t>
      </w:r>
      <w:bookmarkEnd w:id="102"/>
      <w:bookmarkEnd w:id="103"/>
    </w:p>
    <w:p w:rsidR="00570BEF" w:rsidRPr="0040266A" w:rsidRDefault="00570BEF" w:rsidP="00570BEF">
      <w:pPr>
        <w:pStyle w:val="1"/>
        <w:jc w:val="lowKashida"/>
        <w:rPr>
          <w:rFonts w:ascii="Traditional Arabic" w:hAnsi="Traditional Arabic" w:cs="Traditional Arabic"/>
          <w:b w:val="0"/>
          <w:bCs w:val="0"/>
          <w:color w:val="FF0000"/>
          <w:rtl/>
        </w:rPr>
      </w:pPr>
      <w:bookmarkStart w:id="104" w:name="_Toc480367279"/>
      <w:bookmarkStart w:id="105" w:name="_Toc480476149"/>
      <w:r w:rsidRPr="0040266A">
        <w:rPr>
          <w:rFonts w:ascii="Traditional Arabic" w:hAnsi="Traditional Arabic" w:cs="Traditional Arabic" w:hint="cs"/>
          <w:b w:val="0"/>
          <w:bCs w:val="0"/>
          <w:color w:val="FF0000"/>
          <w:rtl/>
        </w:rPr>
        <w:t>42-</w:t>
      </w:r>
      <w:r w:rsidRPr="0040266A">
        <w:rPr>
          <w:rFonts w:ascii="Traditional Arabic" w:hAnsi="Traditional Arabic" w:cs="Traditional Arabic"/>
          <w:b w:val="0"/>
          <w:bCs w:val="0"/>
          <w:color w:val="FF0000"/>
          <w:rtl/>
        </w:rPr>
        <w:t xml:space="preserve"> وَ الذ</w:t>
      </w:r>
      <w:r w:rsidRPr="0040266A">
        <w:rPr>
          <w:rFonts w:ascii="Traditional Arabic" w:hAnsi="Traditional Arabic" w:cs="Traditional Arabic"/>
          <w:b w:val="0"/>
          <w:bCs w:val="0"/>
          <w:color w:val="FF0000"/>
          <w:rtl/>
          <w:lang w:bidi="ar-EG"/>
        </w:rPr>
        <w:t>ِ</w:t>
      </w:r>
      <w:r w:rsidRPr="0040266A">
        <w:rPr>
          <w:rFonts w:ascii="Traditional Arabic" w:hAnsi="Traditional Arabic" w:cs="Traditional Arabic"/>
          <w:b w:val="0"/>
          <w:bCs w:val="0"/>
          <w:color w:val="FF0000"/>
          <w:rtl/>
        </w:rPr>
        <w:t xml:space="preserve">كْرُ بَعْدَ الوَتْرِ مِنْ هَدْيِ </w:t>
      </w:r>
      <w:r w:rsidRPr="0040266A">
        <w:rPr>
          <w:rFonts w:ascii="Traditional Arabic" w:hAnsi="Traditional Arabic" w:cs="Traditional Arabic"/>
          <w:b w:val="0"/>
          <w:bCs w:val="0"/>
          <w:color w:val="FF0000"/>
          <w:rtl/>
          <w:lang w:bidi="ar"/>
        </w:rPr>
        <w:t xml:space="preserve">سَيِّدِ الغُرِّ </w:t>
      </w:r>
      <w:r w:rsidRPr="0040266A">
        <w:rPr>
          <w:rFonts w:ascii="Traditional Arabic" w:hAnsi="Traditional Arabic" w:cs="Traditional Arabic"/>
          <w:b w:val="0"/>
          <w:bCs w:val="0"/>
          <w:color w:val="FF0000"/>
          <w:rtl/>
        </w:rPr>
        <w:t>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44"/>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rtl/>
        </w:rPr>
        <w:t>.</w:t>
      </w:r>
      <w:bookmarkEnd w:id="104"/>
      <w:bookmarkEnd w:id="105"/>
    </w:p>
    <w:p w:rsidR="00570BEF" w:rsidRPr="0040266A" w:rsidRDefault="00570BEF" w:rsidP="00570BEF">
      <w:pPr>
        <w:pStyle w:val="1"/>
        <w:jc w:val="lowKashida"/>
        <w:rPr>
          <w:rFonts w:ascii="Traditional Arabic" w:hAnsi="Traditional Arabic" w:cs="Traditional Arabic"/>
          <w:b w:val="0"/>
          <w:bCs w:val="0"/>
          <w:color w:val="FF0000"/>
          <w:rtl/>
        </w:rPr>
      </w:pPr>
      <w:bookmarkStart w:id="106" w:name="_Toc480367280"/>
      <w:bookmarkStart w:id="107" w:name="_Toc480476150"/>
      <w:r w:rsidRPr="0040266A">
        <w:rPr>
          <w:rFonts w:ascii="Traditional Arabic" w:hAnsi="Traditional Arabic" w:cs="Traditional Arabic" w:hint="cs"/>
          <w:b w:val="0"/>
          <w:bCs w:val="0"/>
          <w:color w:val="FF0000"/>
          <w:rtl/>
        </w:rPr>
        <w:t>42-</w:t>
      </w:r>
      <w:r w:rsidRPr="0040266A">
        <w:rPr>
          <w:rFonts w:ascii="Traditional Arabic" w:hAnsi="Traditional Arabic" w:cs="Traditional Arabic"/>
          <w:b w:val="0"/>
          <w:bCs w:val="0"/>
          <w:color w:val="FF0000"/>
          <w:rtl/>
        </w:rPr>
        <w:t xml:space="preserve"> وَالقُنُوتُ في الصَّلَوَاتِ الخَمْسِ للنَّازِلَاتِ.. مِنْ هَدْيِ </w:t>
      </w:r>
      <w:r w:rsidRPr="0040266A">
        <w:rPr>
          <w:rFonts w:ascii="Traditional Arabic" w:hAnsi="Traditional Arabic" w:cs="Traditional Arabic"/>
          <w:b w:val="0"/>
          <w:bCs w:val="0"/>
          <w:color w:val="FF0000"/>
          <w:rtl/>
          <w:lang w:bidi="ar"/>
        </w:rPr>
        <w:t xml:space="preserve">سَيِّدِ البَرِيَّاتِ </w:t>
      </w:r>
      <w:r w:rsidRPr="0040266A">
        <w:rPr>
          <w:rFonts w:ascii="Traditional Arabic" w:hAnsi="Traditional Arabic" w:cs="Traditional Arabic"/>
          <w:b w:val="0"/>
          <w:bCs w:val="0"/>
          <w:color w:val="FF0000"/>
          <w:rtl/>
        </w:rPr>
        <w:t>صَلَّى اللهُ عَلَيْهِ وَسَلَّمَ</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45"/>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rtl/>
        </w:rPr>
        <w:t>.</w:t>
      </w:r>
      <w:bookmarkEnd w:id="106"/>
      <w:bookmarkEnd w:id="107"/>
    </w:p>
    <w:p w:rsidR="00570BEF" w:rsidRPr="00167449" w:rsidRDefault="00570BEF" w:rsidP="00570BEF">
      <w:pPr>
        <w:pStyle w:val="1"/>
        <w:rPr>
          <w:rFonts w:ascii="Traditional Arabic" w:hAnsi="Traditional Arabic" w:cs="Traditional Arabic"/>
          <w:b w:val="0"/>
          <w:bCs w:val="0"/>
          <w:i/>
          <w:iCs/>
          <w:color w:val="FF0000"/>
          <w:szCs w:val="2"/>
          <w:rtl/>
        </w:rPr>
      </w:pPr>
      <w:bookmarkStart w:id="108" w:name="_Toc480367281"/>
      <w:bookmarkStart w:id="109" w:name="_Toc480476151"/>
      <w:r w:rsidRPr="0040266A">
        <w:rPr>
          <w:rFonts w:ascii="Traditional Arabic" w:hAnsi="Traditional Arabic" w:cs="Traditional Arabic" w:hint="cs"/>
          <w:b w:val="0"/>
          <w:bCs w:val="0"/>
          <w:color w:val="FF0000"/>
          <w:rtl/>
        </w:rPr>
        <w:t>43-</w:t>
      </w:r>
      <w:r w:rsidRPr="0040266A">
        <w:rPr>
          <w:rFonts w:ascii="Traditional Arabic" w:hAnsi="Traditional Arabic" w:cs="Traditional Arabic"/>
          <w:b w:val="0"/>
          <w:bCs w:val="0"/>
          <w:color w:val="FF0000"/>
          <w:rtl/>
        </w:rPr>
        <w:t xml:space="preserve"> وَدُعَاءُ صَلَاةِ الاسْتِخَارَة .. مِنْ هَدْيِ مَنْ جَاءَنَا بِالبِشَارَة</w:t>
      </w:r>
      <w:r w:rsidRPr="0040266A">
        <w:rPr>
          <w:rFonts w:ascii="Traditional Arabic" w:hAnsi="Traditional Arabic" w:cs="Traditional Arabic"/>
          <w:b w:val="0"/>
          <w:bCs w:val="0"/>
          <w:color w:val="FF0000"/>
          <w:vertAlign w:val="superscript"/>
          <w:lang w:bidi="ar-EG"/>
        </w:rPr>
        <w:t>(</w:t>
      </w:r>
      <w:r w:rsidRPr="0040266A">
        <w:rPr>
          <w:rStyle w:val="a8"/>
          <w:rFonts w:ascii="Traditional Arabic" w:hAnsi="Traditional Arabic" w:cs="Traditional Arabic"/>
          <w:b w:val="0"/>
          <w:bCs w:val="0"/>
          <w:color w:val="FF0000"/>
          <w:lang w:bidi="ar-EG"/>
        </w:rPr>
        <w:footnoteReference w:id="46"/>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rtl/>
        </w:rPr>
        <w:t xml:space="preserve"> صَلَّى اللهُ عَلَيْهِ وَسَلَّمَ</w:t>
      </w:r>
      <w:r w:rsidRPr="0040266A">
        <w:rPr>
          <w:rFonts w:ascii="Traditional Arabic" w:hAnsi="Traditional Arabic" w:cs="Traditional Arabic"/>
          <w:b w:val="0"/>
          <w:bCs w:val="0"/>
          <w:color w:val="FF0000"/>
          <w:vertAlign w:val="superscript"/>
        </w:rPr>
        <w:t>(</w:t>
      </w:r>
      <w:r w:rsidRPr="0040266A">
        <w:rPr>
          <w:rFonts w:ascii="Traditional Arabic" w:hAnsi="Traditional Arabic" w:cs="Traditional Arabic"/>
          <w:b w:val="0"/>
          <w:bCs w:val="0"/>
          <w:vertAlign w:val="superscript"/>
        </w:rPr>
        <w:footnoteReference w:id="47"/>
      </w:r>
      <w:r w:rsidRPr="0040266A">
        <w:rPr>
          <w:rFonts w:ascii="Traditional Arabic" w:hAnsi="Traditional Arabic" w:cs="Traditional Arabic"/>
          <w:b w:val="0"/>
          <w:bCs w:val="0"/>
          <w:color w:val="FF0000"/>
          <w:vertAlign w:val="superscript"/>
        </w:rPr>
        <w:t>)</w:t>
      </w:r>
      <w:r w:rsidRPr="0040266A">
        <w:rPr>
          <w:rFonts w:ascii="Traditional Arabic" w:hAnsi="Traditional Arabic" w:cs="Traditional Arabic"/>
          <w:b w:val="0"/>
          <w:bCs w:val="0"/>
          <w:color w:val="FF0000"/>
          <w:rtl/>
        </w:rPr>
        <w:t>.</w:t>
      </w:r>
      <w:bookmarkEnd w:id="108"/>
      <w:bookmarkEnd w:id="109"/>
    </w:p>
    <w:p w:rsidR="00570BEF" w:rsidRPr="0040266A" w:rsidRDefault="00570BEF" w:rsidP="00570BEF">
      <w:pPr>
        <w:pStyle w:val="1"/>
        <w:rPr>
          <w:rFonts w:ascii="Traditional Arabic" w:hAnsi="Traditional Arabic" w:cs="Traditional Arabic"/>
          <w:b w:val="0"/>
          <w:bCs w:val="0"/>
          <w:color w:val="FF0000"/>
          <w:rtl/>
        </w:rPr>
      </w:pPr>
      <w:bookmarkStart w:id="110" w:name="_Toc480367282"/>
      <w:bookmarkStart w:id="111" w:name="_Toc480476152"/>
      <w:r w:rsidRPr="0040266A">
        <w:rPr>
          <w:rFonts w:ascii="Traditional Arabic" w:hAnsi="Traditional Arabic" w:cs="Traditional Arabic" w:hint="cs"/>
          <w:b w:val="0"/>
          <w:bCs w:val="0"/>
          <w:color w:val="FF0000"/>
          <w:rtl/>
        </w:rPr>
        <w:t>44-</w:t>
      </w:r>
      <w:r w:rsidRPr="0040266A">
        <w:rPr>
          <w:rFonts w:ascii="Traditional Arabic" w:hAnsi="Traditional Arabic" w:cs="Traditional Arabic"/>
          <w:b w:val="0"/>
          <w:bCs w:val="0"/>
          <w:color w:val="FF0000"/>
          <w:rtl/>
        </w:rPr>
        <w:t xml:space="preserve"> وَالدعاءُ في صَلَاةِ الجنازةِ للأمْوَات.. مِنْ هَدْيِ </w:t>
      </w:r>
      <w:r w:rsidRPr="0040266A">
        <w:rPr>
          <w:rFonts w:ascii="Traditional Arabic" w:hAnsi="Traditional Arabic" w:cs="Traditional Arabic"/>
          <w:b w:val="0"/>
          <w:bCs w:val="0"/>
          <w:color w:val="FF0000"/>
          <w:rtl/>
          <w:lang w:bidi="ar"/>
        </w:rPr>
        <w:t xml:space="preserve">سَيِّدِ البَرِيَّاتِ </w:t>
      </w:r>
      <w:r w:rsidRPr="0040266A">
        <w:rPr>
          <w:rFonts w:ascii="Traditional Arabic" w:hAnsi="Traditional Arabic" w:cs="Traditional Arabic"/>
          <w:b w:val="0"/>
          <w:bCs w:val="0"/>
          <w:color w:val="FF0000"/>
          <w:rtl/>
        </w:rPr>
        <w:t xml:space="preserve">صَلَّى اللهُ عَلَيْهِ وَسَلَّمَ </w:t>
      </w:r>
      <w:r w:rsidRPr="0040266A">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48"/>
      </w:r>
      <w:r w:rsidRPr="0040266A">
        <w:rPr>
          <w:rFonts w:ascii="Traditional Arabic" w:hAnsi="Traditional Arabic" w:cs="Traditional Arabic"/>
          <w:b w:val="0"/>
          <w:bCs w:val="0"/>
          <w:color w:val="FF0000"/>
          <w:vertAlign w:val="superscript"/>
          <w:lang w:bidi="ar-EG"/>
        </w:rPr>
        <w:t>)</w:t>
      </w:r>
      <w:r w:rsidRPr="0040266A">
        <w:rPr>
          <w:rFonts w:ascii="Traditional Arabic" w:hAnsi="Traditional Arabic" w:cs="Traditional Arabic"/>
          <w:b w:val="0"/>
          <w:bCs w:val="0"/>
          <w:color w:val="FF0000"/>
          <w:rtl/>
        </w:rPr>
        <w:t>.</w:t>
      </w:r>
      <w:bookmarkEnd w:id="110"/>
      <w:bookmarkEnd w:id="111"/>
    </w:p>
    <w:p w:rsidR="00570BEF" w:rsidRPr="00906D9A" w:rsidRDefault="00570BEF" w:rsidP="00570BEF">
      <w:pPr>
        <w:pStyle w:val="1"/>
        <w:rPr>
          <w:rFonts w:ascii="Traditional Arabic" w:hAnsi="Traditional Arabic" w:cs="Traditional Arabic"/>
          <w:rtl/>
        </w:rPr>
      </w:pPr>
      <w:bookmarkStart w:id="112" w:name="_Toc480367283"/>
      <w:bookmarkStart w:id="113" w:name="_Toc480476153"/>
      <w:r w:rsidRPr="005C7FBE">
        <w:rPr>
          <w:rFonts w:ascii="Traditional Arabic" w:hAnsi="Traditional Arabic" w:cs="Traditional Arabic" w:hint="cs"/>
          <w:b w:val="0"/>
          <w:bCs w:val="0"/>
          <w:color w:val="FF0000"/>
          <w:rtl/>
        </w:rPr>
        <w:t>45-</w:t>
      </w:r>
      <w:r w:rsidRPr="005C7FBE">
        <w:rPr>
          <w:rFonts w:ascii="Traditional Arabic" w:hAnsi="Traditional Arabic" w:cs="Traditional Arabic"/>
          <w:b w:val="0"/>
          <w:bCs w:val="0"/>
          <w:color w:val="FF0000"/>
          <w:rtl/>
        </w:rPr>
        <w:t xml:space="preserve"> وَالدعاءُ في صَلَاةِ الاسْتِسْقَاء.. مِنْ هَدْيِ </w:t>
      </w:r>
      <w:r w:rsidRPr="005C7FBE">
        <w:rPr>
          <w:rFonts w:ascii="Traditional Arabic" w:hAnsi="Traditional Arabic" w:cs="Traditional Arabic"/>
          <w:b w:val="0"/>
          <w:bCs w:val="0"/>
          <w:color w:val="FF0000"/>
          <w:rtl/>
          <w:lang w:bidi="ar"/>
        </w:rPr>
        <w:t xml:space="preserve">خَاتَمِ الأَنْبِيَاء </w:t>
      </w:r>
      <w:r w:rsidRPr="005C7FBE">
        <w:rPr>
          <w:rFonts w:ascii="Traditional Arabic" w:hAnsi="Traditional Arabic" w:cs="Traditional Arabic"/>
          <w:b w:val="0"/>
          <w:bCs w:val="0"/>
          <w:color w:val="FF0000"/>
          <w:rtl/>
        </w:rPr>
        <w:t xml:space="preserve">صَلَّى اللهُ عَلَيْهِ وَسَلَّمَ </w:t>
      </w:r>
      <w:r w:rsidRPr="005C7FBE">
        <w:rPr>
          <w:rFonts w:ascii="Traditional Arabic" w:hAnsi="Traditional Arabic" w:cs="Traditional Arabic"/>
          <w:b w:val="0"/>
          <w:bCs w:val="0"/>
          <w:color w:val="FF0000"/>
          <w:vertAlign w:val="superscript"/>
          <w:lang w:bidi="ar-EG"/>
        </w:rPr>
        <w:t>(</w:t>
      </w:r>
      <w:r w:rsidRPr="00906D9A">
        <w:rPr>
          <w:rStyle w:val="a8"/>
          <w:rFonts w:ascii="Traditional Arabic" w:hAnsi="Traditional Arabic" w:cs="Traditional Arabic"/>
          <w:color w:val="FF0000"/>
          <w:lang w:bidi="ar-EG"/>
        </w:rPr>
        <w:footnoteReference w:id="49"/>
      </w:r>
      <w:r w:rsidRPr="005C7FBE">
        <w:rPr>
          <w:rFonts w:ascii="Traditional Arabic" w:hAnsi="Traditional Arabic" w:cs="Traditional Arabic"/>
          <w:b w:val="0"/>
          <w:bCs w:val="0"/>
          <w:color w:val="FF0000"/>
          <w:vertAlign w:val="superscript"/>
          <w:lang w:bidi="ar-EG"/>
        </w:rPr>
        <w:t>)</w:t>
      </w:r>
      <w:r w:rsidRPr="005C7FBE">
        <w:rPr>
          <w:rFonts w:ascii="Traditional Arabic" w:hAnsi="Traditional Arabic" w:cs="Traditional Arabic"/>
          <w:b w:val="0"/>
          <w:bCs w:val="0"/>
          <w:color w:val="FF0000"/>
          <w:rtl/>
        </w:rPr>
        <w:t>.</w:t>
      </w:r>
      <w:bookmarkEnd w:id="112"/>
      <w:bookmarkEnd w:id="113"/>
    </w:p>
    <w:p w:rsidR="00570BEF" w:rsidRPr="005A251E" w:rsidRDefault="00570BEF" w:rsidP="00570BEF">
      <w:pPr>
        <w:autoSpaceDE w:val="0"/>
        <w:autoSpaceDN w:val="0"/>
        <w:adjustRightInd w:val="0"/>
        <w:jc w:val="center"/>
        <w:outlineLvl w:val="0"/>
        <w:rPr>
          <w:rFonts w:ascii="Traditional Arabic" w:hAnsi="Traditional Arabic" w:cs="Traditional Arabic"/>
          <w:color w:val="FF0000"/>
          <w:sz w:val="32"/>
          <w:szCs w:val="32"/>
          <w:rtl/>
        </w:rPr>
      </w:pPr>
      <w:bookmarkStart w:id="114" w:name="_Toc479883218"/>
      <w:bookmarkStart w:id="115" w:name="_Toc480367284"/>
      <w:bookmarkStart w:id="116" w:name="_Toc480476154"/>
      <w:bookmarkStart w:id="117" w:name="_Toc457214227"/>
      <w:bookmarkStart w:id="118" w:name="_Toc457296654"/>
      <w:bookmarkStart w:id="119" w:name="_Toc457297022"/>
      <w:bookmarkStart w:id="120" w:name="_Toc462344587"/>
      <w:bookmarkEnd w:id="17"/>
      <w:bookmarkEnd w:id="18"/>
      <w:bookmarkEnd w:id="19"/>
      <w:bookmarkEnd w:id="20"/>
      <w:r w:rsidRPr="005A251E">
        <w:rPr>
          <w:rFonts w:ascii="Traditional Arabic" w:hAnsi="Traditional Arabic" w:cs="Traditional Arabic"/>
          <w:color w:val="FF0000"/>
          <w:sz w:val="32"/>
          <w:szCs w:val="32"/>
          <w:rtl/>
        </w:rPr>
        <w:t>وَأَخِيراً</w:t>
      </w:r>
      <w:bookmarkEnd w:id="114"/>
      <w:bookmarkEnd w:id="115"/>
      <w:bookmarkEnd w:id="116"/>
    </w:p>
    <w:p w:rsidR="00570BEF" w:rsidRPr="005A251E" w:rsidRDefault="00570BEF" w:rsidP="00570BEF">
      <w:pPr>
        <w:ind w:firstLine="720"/>
        <w:jc w:val="lowKashida"/>
        <w:rPr>
          <w:rFonts w:ascii="Traditional Arabic" w:hAnsi="Traditional Arabic" w:cs="Traditional Arabic"/>
          <w:sz w:val="28"/>
          <w:szCs w:val="28"/>
        </w:rPr>
      </w:pPr>
      <w:r w:rsidRPr="005A251E">
        <w:rPr>
          <w:rFonts w:ascii="Traditional Arabic" w:hAnsi="Traditional Arabic" w:cs="Traditional Arabic"/>
          <w:sz w:val="28"/>
          <w:szCs w:val="28"/>
          <w:rtl/>
        </w:rPr>
        <w:t>إن أردت أن تحظى بمضاعفة هذه الأجور والحسنات فتذكر قول سيد البريات : «مَنْ دَلَّ عَلَى خَيْرٍ فَلَهُ مِثْلُ أَجْرِ فَاعِلِهِ»</w:t>
      </w:r>
      <w:r w:rsidRPr="005A251E">
        <w:rPr>
          <w:rFonts w:ascii="Traditional Arabic" w:hAnsi="Traditional Arabic" w:cs="Traditional Arabic"/>
          <w:sz w:val="28"/>
          <w:szCs w:val="28"/>
          <w:vertAlign w:val="superscript"/>
        </w:rPr>
        <w:t>(</w:t>
      </w:r>
      <w:r w:rsidRPr="005A251E">
        <w:rPr>
          <w:rStyle w:val="a8"/>
          <w:rFonts w:ascii="Traditional Arabic" w:hAnsi="Traditional Arabic" w:cs="Traditional Arabic"/>
          <w:sz w:val="28"/>
          <w:szCs w:val="28"/>
        </w:rPr>
        <w:footnoteReference w:id="50"/>
      </w:r>
      <w:r w:rsidRPr="005A251E">
        <w:rPr>
          <w:rFonts w:ascii="Traditional Arabic" w:hAnsi="Traditional Arabic" w:cs="Traditional Arabic"/>
          <w:sz w:val="28"/>
          <w:szCs w:val="28"/>
          <w:vertAlign w:val="superscript"/>
        </w:rPr>
        <w:t>)</w:t>
      </w:r>
    </w:p>
    <w:p w:rsidR="00570BEF" w:rsidRPr="005A251E" w:rsidRDefault="00570BEF" w:rsidP="00570BEF">
      <w:pPr>
        <w:ind w:firstLine="720"/>
        <w:jc w:val="lowKashida"/>
        <w:rPr>
          <w:rFonts w:ascii="Traditional Arabic" w:hAnsi="Traditional Arabic" w:cs="Traditional Arabic"/>
          <w:sz w:val="28"/>
          <w:szCs w:val="28"/>
          <w:rtl/>
        </w:rPr>
      </w:pPr>
      <w:r w:rsidRPr="005A251E">
        <w:rPr>
          <w:rFonts w:ascii="Traditional Arabic" w:hAnsi="Traditional Arabic" w:cs="Traditional Arabic"/>
          <w:sz w:val="28"/>
          <w:szCs w:val="28"/>
          <w:rtl/>
        </w:rPr>
        <w:t>فطُوبى لكل من دلّ على هذا الخير واتقاه، سواء بكلمة أو موعظة ابتغي بها وجه الله، كذا من علقها على بيت من بيوت الله، ومن طبعها رجاء ثوابها ووزعها على عباد الله، ومن بثها عبر القنوات الفضائية، أو شبكة الإنترنت العالمية، ومن ترجمها إلى اللغات الأجنبية، لتنتفع بها جميع الأمة الإسلامية، ويكفيه وعد سيد البرية : «نَضَّرَ اللَّهُ امْرَأً سَمِعَ مِنَّا حَدِيثًا، فَحَفِظَهُ حَتَّى يُبَلِّغَهُ، فَرُبَّ حَامِلِ فِقْهٍ إِلَى مَنْ هُوَ أَفْقَهُ مِنْهُ، وَرُبَّ حَامِلِ فِقْهٍ لَيْسَ بِفَقِيهٍ»</w:t>
      </w:r>
      <w:r w:rsidRPr="005A251E">
        <w:rPr>
          <w:rFonts w:ascii="Traditional Arabic" w:hAnsi="Traditional Arabic" w:cs="Traditional Arabic"/>
          <w:sz w:val="28"/>
          <w:szCs w:val="28"/>
          <w:vertAlign w:val="superscript"/>
        </w:rPr>
        <w:t xml:space="preserve"> (</w:t>
      </w:r>
      <w:r w:rsidRPr="005A251E">
        <w:rPr>
          <w:rStyle w:val="a8"/>
          <w:rFonts w:ascii="Traditional Arabic" w:hAnsi="Traditional Arabic" w:cs="Traditional Arabic"/>
          <w:sz w:val="28"/>
          <w:szCs w:val="28"/>
        </w:rPr>
        <w:footnoteReference w:id="51"/>
      </w:r>
      <w:r w:rsidRPr="005A251E">
        <w:rPr>
          <w:rFonts w:ascii="Traditional Arabic" w:hAnsi="Traditional Arabic" w:cs="Traditional Arabic"/>
          <w:sz w:val="28"/>
          <w:szCs w:val="28"/>
          <w:vertAlign w:val="superscript"/>
        </w:rPr>
        <w:t>)</w:t>
      </w:r>
    </w:p>
    <w:p w:rsidR="00570BEF" w:rsidRPr="005A251E" w:rsidRDefault="00570BEF" w:rsidP="00570BEF">
      <w:pPr>
        <w:pStyle w:val="ad"/>
        <w:spacing w:line="240" w:lineRule="auto"/>
        <w:ind w:firstLine="720"/>
        <w:rPr>
          <w:rFonts w:ascii="Traditional Arabic" w:hAnsi="Traditional Arabic"/>
          <w:b w:val="0"/>
          <w:bCs w:val="0"/>
          <w:color w:val="000000"/>
          <w:sz w:val="28"/>
          <w:szCs w:val="28"/>
        </w:rPr>
      </w:pPr>
      <w:r>
        <w:rPr>
          <w:rFonts w:ascii="Traditional Arabic" w:hAnsi="Traditional Arabic"/>
          <w:b w:val="0"/>
          <w:bCs w:val="0"/>
          <w:color w:val="000000"/>
          <w:sz w:val="28"/>
          <w:szCs w:val="28"/>
          <w:rtl/>
        </w:rPr>
        <w:br w:type="page"/>
      </w:r>
      <w:r w:rsidRPr="005A251E">
        <w:rPr>
          <w:rFonts w:ascii="Traditional Arabic" w:hAnsi="Traditional Arabic"/>
          <w:b w:val="0"/>
          <w:bCs w:val="0"/>
          <w:color w:val="000000"/>
          <w:sz w:val="28"/>
          <w:szCs w:val="28"/>
          <w:rtl/>
        </w:rPr>
        <w:t>أموت ويبقى كل ما كتبته    فياليت من قرأ دعا ليا</w:t>
      </w:r>
    </w:p>
    <w:p w:rsidR="00570BEF" w:rsidRPr="005A251E" w:rsidRDefault="00570BEF" w:rsidP="00570BEF">
      <w:pPr>
        <w:pStyle w:val="ad"/>
        <w:spacing w:line="240" w:lineRule="auto"/>
        <w:ind w:firstLine="720"/>
        <w:rPr>
          <w:rFonts w:ascii="Traditional Arabic" w:hAnsi="Traditional Arabic"/>
          <w:b w:val="0"/>
          <w:bCs w:val="0"/>
          <w:color w:val="000000"/>
          <w:sz w:val="28"/>
          <w:szCs w:val="28"/>
        </w:rPr>
      </w:pPr>
      <w:r w:rsidRPr="005A251E">
        <w:rPr>
          <w:rFonts w:ascii="Traditional Arabic" w:hAnsi="Traditional Arabic"/>
          <w:b w:val="0"/>
          <w:bCs w:val="0"/>
          <w:color w:val="000000"/>
          <w:sz w:val="28"/>
          <w:szCs w:val="28"/>
          <w:rtl/>
        </w:rPr>
        <w:t>عسى الإله أن يعفو عنى     ويغفر لى سوء فعالـيا</w:t>
      </w:r>
    </w:p>
    <w:p w:rsidR="00570BEF" w:rsidRPr="005A251E" w:rsidRDefault="00570BEF" w:rsidP="00570BEF">
      <w:pPr>
        <w:pStyle w:val="ad"/>
        <w:spacing w:line="240" w:lineRule="auto"/>
        <w:ind w:firstLine="720"/>
        <w:rPr>
          <w:rFonts w:ascii="Traditional Arabic" w:hAnsi="Traditional Arabic"/>
          <w:b w:val="0"/>
          <w:bCs w:val="0"/>
          <w:color w:val="000000"/>
          <w:sz w:val="28"/>
          <w:szCs w:val="28"/>
          <w:rtl/>
        </w:rPr>
      </w:pPr>
      <w:r w:rsidRPr="005A251E">
        <w:rPr>
          <w:rFonts w:ascii="Traditional Arabic" w:hAnsi="Traditional Arabic"/>
          <w:b w:val="0"/>
          <w:bCs w:val="0"/>
          <w:color w:val="000000"/>
          <w:sz w:val="28"/>
          <w:szCs w:val="28"/>
          <w:rtl/>
        </w:rPr>
        <w:t>كَتَبَهُ</w:t>
      </w:r>
    </w:p>
    <w:p w:rsidR="00570BEF" w:rsidRPr="005A251E" w:rsidRDefault="00570BEF" w:rsidP="00570BEF">
      <w:pPr>
        <w:pStyle w:val="ad"/>
        <w:spacing w:line="240" w:lineRule="auto"/>
        <w:ind w:firstLine="720"/>
        <w:rPr>
          <w:rFonts w:ascii="Traditional Arabic" w:hAnsi="Traditional Arabic"/>
          <w:color w:val="000000"/>
          <w:sz w:val="28"/>
          <w:szCs w:val="28"/>
        </w:rPr>
      </w:pPr>
      <w:r w:rsidRPr="005A251E">
        <w:rPr>
          <w:rFonts w:ascii="Traditional Arabic" w:hAnsi="Traditional Arabic"/>
          <w:color w:val="000000"/>
          <w:sz w:val="28"/>
          <w:szCs w:val="28"/>
          <w:rtl/>
        </w:rPr>
        <w:t>أبو عبد الرحمن أحمد مصطفى</w:t>
      </w:r>
    </w:p>
    <w:p w:rsidR="00570BEF" w:rsidRPr="005A251E" w:rsidRDefault="00175D28" w:rsidP="00570BEF">
      <w:pPr>
        <w:jc w:val="center"/>
        <w:rPr>
          <w:rFonts w:ascii="Traditional Arabic" w:hAnsi="Traditional Arabic" w:cs="Traditional Arabic"/>
          <w:sz w:val="24"/>
          <w:szCs w:val="24"/>
          <w:rtl/>
        </w:rPr>
      </w:pPr>
      <w:hyperlink r:id="rId9" w:history="1">
        <w:r w:rsidR="00570BEF" w:rsidRPr="005A251E">
          <w:rPr>
            <w:rStyle w:val="Hyperlink"/>
            <w:rFonts w:ascii="Traditional Arabic" w:hAnsi="Traditional Arabic" w:cs="Traditional Arabic"/>
            <w:color w:val="auto"/>
            <w:sz w:val="24"/>
            <w:szCs w:val="24"/>
          </w:rPr>
          <w:t>dr_ahmedmostafa_CP@yahoo.com</w:t>
        </w:r>
      </w:hyperlink>
    </w:p>
    <w:p w:rsidR="00570BEF" w:rsidRPr="005A251E" w:rsidRDefault="00570BEF" w:rsidP="00570BEF">
      <w:pPr>
        <w:jc w:val="center"/>
        <w:rPr>
          <w:rFonts w:ascii="Traditional Arabic" w:hAnsi="Traditional Arabic" w:cs="Traditional Arabic"/>
          <w:w w:val="99"/>
          <w:sz w:val="28"/>
          <w:szCs w:val="28"/>
        </w:rPr>
      </w:pPr>
      <w:r w:rsidRPr="005A251E">
        <w:rPr>
          <w:rFonts w:ascii="Traditional Arabic" w:hAnsi="Traditional Arabic" w:cs="Traditional Arabic"/>
          <w:w w:val="99"/>
          <w:sz w:val="28"/>
          <w:szCs w:val="28"/>
          <w:rtl/>
        </w:rPr>
        <w:t>(حقوق الطبع لكل مسلم عدا مَن غيَّر فيه أو استخدمه فى أغراض تجارية)</w:t>
      </w:r>
    </w:p>
    <w:p w:rsidR="00570BEF" w:rsidRPr="00570BEF" w:rsidRDefault="00570BEF" w:rsidP="00570BEF">
      <w:pPr>
        <w:jc w:val="center"/>
        <w:outlineLvl w:val="0"/>
        <w:rPr>
          <w:rFonts w:ascii="Traditional Arabic" w:hAnsi="Traditional Arabic" w:cs="Traditional Arabic"/>
          <w:noProof/>
          <w:sz w:val="28"/>
          <w:szCs w:val="28"/>
        </w:rPr>
      </w:pPr>
      <w:bookmarkStart w:id="121" w:name="_Toc480367285"/>
      <w:bookmarkStart w:id="122" w:name="_Toc480476155"/>
      <w:r>
        <w:rPr>
          <w:rFonts w:ascii="Traditional Arabic" w:cs="Traditional Arabic" w:hint="cs"/>
          <w:color w:val="FF0000"/>
          <w:sz w:val="32"/>
          <w:szCs w:val="32"/>
          <w:rtl/>
          <w:lang w:bidi="ar-EG"/>
        </w:rPr>
        <w:t>*****</w:t>
      </w:r>
      <w:r>
        <w:rPr>
          <w:rFonts w:ascii="Traditional Arabic" w:cs="Traditional Arabic"/>
          <w:color w:val="FF0000"/>
          <w:sz w:val="32"/>
          <w:szCs w:val="32"/>
          <w:rtl/>
          <w:lang w:bidi="ar-EG"/>
        </w:rPr>
        <w:br w:type="page"/>
      </w:r>
      <w:bookmarkStart w:id="123" w:name="_Toc480367286"/>
      <w:bookmarkStart w:id="124" w:name="_Toc480476156"/>
      <w:r w:rsidRPr="002F28F4">
        <w:rPr>
          <w:rFonts w:ascii="Traditional Arabic" w:cs="Traditional Arabic" w:hint="cs"/>
          <w:color w:val="FF0000"/>
          <w:sz w:val="32"/>
          <w:szCs w:val="32"/>
          <w:rtl/>
          <w:lang w:bidi="ar-EG"/>
        </w:rPr>
        <w:t>الف</w:t>
      </w:r>
      <w:r>
        <w:rPr>
          <w:rFonts w:ascii="Traditional Arabic" w:cs="Traditional Arabic" w:hint="cs"/>
          <w:color w:val="FF0000"/>
          <w:sz w:val="32"/>
          <w:szCs w:val="32"/>
          <w:rtl/>
          <w:lang w:bidi="ar-EG"/>
        </w:rPr>
        <w:t>ِ</w:t>
      </w:r>
      <w:r w:rsidRPr="002F28F4">
        <w:rPr>
          <w:rFonts w:ascii="Traditional Arabic" w:cs="Traditional Arabic" w:hint="cs"/>
          <w:color w:val="FF0000"/>
          <w:sz w:val="32"/>
          <w:szCs w:val="32"/>
          <w:rtl/>
          <w:lang w:bidi="ar-EG"/>
        </w:rPr>
        <w:t>ه</w:t>
      </w:r>
      <w:r>
        <w:rPr>
          <w:rFonts w:ascii="Traditional Arabic" w:cs="Traditional Arabic" w:hint="cs"/>
          <w:color w:val="FF0000"/>
          <w:sz w:val="32"/>
          <w:szCs w:val="32"/>
          <w:rtl/>
          <w:lang w:bidi="ar-EG"/>
        </w:rPr>
        <w:t>ْ</w:t>
      </w:r>
      <w:r w:rsidRPr="002F28F4">
        <w:rPr>
          <w:rFonts w:ascii="Traditional Arabic" w:cs="Traditional Arabic" w:hint="cs"/>
          <w:color w:val="FF0000"/>
          <w:sz w:val="32"/>
          <w:szCs w:val="32"/>
          <w:rtl/>
          <w:lang w:bidi="ar-EG"/>
        </w:rPr>
        <w:t>ر</w:t>
      </w:r>
      <w:r>
        <w:rPr>
          <w:rFonts w:ascii="Traditional Arabic" w:cs="Traditional Arabic" w:hint="cs"/>
          <w:color w:val="FF0000"/>
          <w:sz w:val="32"/>
          <w:szCs w:val="32"/>
          <w:rtl/>
          <w:lang w:bidi="ar-EG"/>
        </w:rPr>
        <w:t>ِ</w:t>
      </w:r>
      <w:r w:rsidRPr="002F28F4">
        <w:rPr>
          <w:rFonts w:ascii="Traditional Arabic" w:cs="Traditional Arabic" w:hint="cs"/>
          <w:color w:val="FF0000"/>
          <w:sz w:val="32"/>
          <w:szCs w:val="32"/>
          <w:rtl/>
          <w:lang w:bidi="ar-EG"/>
        </w:rPr>
        <w:t>س</w:t>
      </w:r>
      <w:bookmarkEnd w:id="117"/>
      <w:bookmarkEnd w:id="118"/>
      <w:bookmarkEnd w:id="119"/>
      <w:bookmarkEnd w:id="120"/>
      <w:r>
        <w:rPr>
          <w:rFonts w:ascii="Traditional Arabic" w:cs="Traditional Arabic" w:hint="cs"/>
          <w:color w:val="FF0000"/>
          <w:sz w:val="32"/>
          <w:szCs w:val="32"/>
          <w:rtl/>
          <w:lang w:bidi="ar-EG"/>
        </w:rPr>
        <w:t>ُ</w:t>
      </w:r>
      <w:bookmarkEnd w:id="121"/>
      <w:bookmarkEnd w:id="122"/>
      <w:bookmarkEnd w:id="123"/>
      <w:bookmarkEnd w:id="124"/>
      <w:r w:rsidRPr="0040266A">
        <w:rPr>
          <w:rFonts w:hint="cs"/>
          <w:rtl/>
        </w:rPr>
        <w:t xml:space="preserve"> </w:t>
      </w:r>
      <w:r w:rsidRPr="00570BEF">
        <w:rPr>
          <w:rFonts w:ascii="Traditional Arabic" w:hAnsi="Traditional Arabic" w:cs="Traditional Arabic"/>
          <w:color w:val="auto"/>
          <w:sz w:val="28"/>
          <w:szCs w:val="28"/>
          <w:rtl/>
          <w:lang w:bidi="ar-EG"/>
        </w:rPr>
        <w:fldChar w:fldCharType="begin"/>
      </w:r>
      <w:r w:rsidRPr="00570BEF">
        <w:rPr>
          <w:rFonts w:ascii="Traditional Arabic" w:hAnsi="Traditional Arabic" w:cs="Traditional Arabic"/>
          <w:color w:val="auto"/>
          <w:sz w:val="28"/>
          <w:szCs w:val="28"/>
          <w:rtl/>
          <w:lang w:bidi="ar-EG"/>
        </w:rPr>
        <w:instrText xml:space="preserve"> </w:instrText>
      </w:r>
      <w:r w:rsidRPr="00570BEF">
        <w:rPr>
          <w:rFonts w:ascii="Traditional Arabic" w:hAnsi="Traditional Arabic" w:cs="Traditional Arabic"/>
          <w:color w:val="auto"/>
          <w:sz w:val="28"/>
          <w:szCs w:val="28"/>
          <w:lang w:bidi="ar-EG"/>
        </w:rPr>
        <w:instrText>TOC</w:instrText>
      </w:r>
      <w:r w:rsidRPr="00570BEF">
        <w:rPr>
          <w:rFonts w:ascii="Traditional Arabic" w:hAnsi="Traditional Arabic" w:cs="Traditional Arabic"/>
          <w:color w:val="auto"/>
          <w:sz w:val="28"/>
          <w:szCs w:val="28"/>
          <w:rtl/>
          <w:lang w:bidi="ar-EG"/>
        </w:rPr>
        <w:instrText xml:space="preserve"> \</w:instrText>
      </w:r>
      <w:r w:rsidRPr="00570BEF">
        <w:rPr>
          <w:rFonts w:ascii="Traditional Arabic" w:hAnsi="Traditional Arabic" w:cs="Traditional Arabic"/>
          <w:color w:val="auto"/>
          <w:sz w:val="28"/>
          <w:szCs w:val="28"/>
          <w:lang w:bidi="ar-EG"/>
        </w:rPr>
        <w:instrText>o "</w:instrText>
      </w:r>
      <w:r w:rsidRPr="00570BEF">
        <w:rPr>
          <w:rFonts w:ascii="Traditional Arabic" w:hAnsi="Traditional Arabic" w:cs="Traditional Arabic"/>
          <w:color w:val="auto"/>
          <w:sz w:val="28"/>
          <w:szCs w:val="28"/>
          <w:rtl/>
          <w:lang w:bidi="ar-EG"/>
        </w:rPr>
        <w:instrText>1-1</w:instrText>
      </w:r>
      <w:r w:rsidRPr="00570BEF">
        <w:rPr>
          <w:rFonts w:ascii="Traditional Arabic" w:hAnsi="Traditional Arabic" w:cs="Traditional Arabic"/>
          <w:color w:val="auto"/>
          <w:sz w:val="28"/>
          <w:szCs w:val="28"/>
          <w:lang w:bidi="ar-EG"/>
        </w:rPr>
        <w:instrText>" \h \z \u</w:instrText>
      </w:r>
      <w:r w:rsidRPr="00570BEF">
        <w:rPr>
          <w:rFonts w:ascii="Traditional Arabic" w:hAnsi="Traditional Arabic" w:cs="Traditional Arabic"/>
          <w:color w:val="auto"/>
          <w:sz w:val="28"/>
          <w:szCs w:val="28"/>
          <w:rtl/>
          <w:lang w:bidi="ar-EG"/>
        </w:rPr>
        <w:instrText xml:space="preserve"> </w:instrText>
      </w:r>
      <w:r w:rsidRPr="00570BEF">
        <w:rPr>
          <w:rFonts w:ascii="Traditional Arabic" w:hAnsi="Traditional Arabic" w:cs="Traditional Arabic"/>
          <w:color w:val="auto"/>
          <w:sz w:val="28"/>
          <w:szCs w:val="28"/>
          <w:rtl/>
          <w:lang w:bidi="ar-EG"/>
        </w:rPr>
        <w:fldChar w:fldCharType="separate"/>
      </w:r>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15" w:history="1">
        <w:r w:rsidR="00570BEF" w:rsidRPr="00570BEF">
          <w:rPr>
            <w:rStyle w:val="Hyperlink"/>
            <w:rFonts w:ascii="Traditional Arabic" w:hAnsi="Traditional Arabic" w:cs="Traditional Arabic"/>
            <w:noProof/>
            <w:sz w:val="28"/>
            <w:szCs w:val="28"/>
            <w:rtl/>
          </w:rPr>
          <w:t>مُقَدِّمَةٌ</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480476115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16" w:history="1">
        <w:r w:rsidR="00570BEF" w:rsidRPr="00570BEF">
          <w:rPr>
            <w:rStyle w:val="Hyperlink"/>
            <w:rFonts w:ascii="Traditional Arabic" w:hAnsi="Traditional Arabic" w:cs="Traditional Arabic"/>
            <w:noProof/>
            <w:sz w:val="28"/>
            <w:szCs w:val="28"/>
            <w:rtl/>
            <w:lang w:bidi="ar-EG"/>
          </w:rPr>
          <w:t>45 فَضِيلَةً مِنْ فَضَائِلِ أذْكَارِ الصَّلَاةِ</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480476116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4</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17" w:history="1">
        <w:r w:rsidR="00570BEF" w:rsidRPr="00570BEF">
          <w:rPr>
            <w:rStyle w:val="Hyperlink"/>
            <w:rFonts w:ascii="Traditional Arabic" w:hAnsi="Traditional Arabic" w:cs="Traditional Arabic"/>
            <w:noProof/>
            <w:sz w:val="28"/>
            <w:szCs w:val="28"/>
            <w:rtl/>
          </w:rPr>
          <w:t>1- دُعاءُ دُخولِ بُيُوتِ اللهِ .. سَبَبٌ لِحِفْظِ العَبْدِ بإِذْنِ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480476117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4</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18" w:history="1">
        <w:r w:rsidR="00570BEF" w:rsidRPr="00570BEF">
          <w:rPr>
            <w:rStyle w:val="Hyperlink"/>
            <w:rFonts w:ascii="Traditional Arabic" w:hAnsi="Traditional Arabic" w:cs="Traditional Arabic"/>
            <w:noProof/>
            <w:sz w:val="28"/>
            <w:szCs w:val="28"/>
            <w:rtl/>
          </w:rPr>
          <w:t>2- أَدْعِيَةُ استفتاحِ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480476118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19" w:history="1">
        <w:r w:rsidR="00570BEF" w:rsidRPr="00570BEF">
          <w:rPr>
            <w:rStyle w:val="Hyperlink"/>
            <w:rFonts w:ascii="Traditional Arabic" w:hAnsi="Traditional Arabic" w:cs="Traditional Arabic"/>
            <w:noProof/>
            <w:sz w:val="28"/>
            <w:szCs w:val="28"/>
            <w:rtl/>
          </w:rPr>
          <w:t>3- ودُعاءُ استفتاحٍ للصلَوَاتِ ..تُـُفْتَحُ لَهُ أَبْوَابُ السَّمَاواتِ:</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480476119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7</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1" w:history="1">
        <w:r w:rsidR="00570BEF" w:rsidRPr="00570BEF">
          <w:rPr>
            <w:rStyle w:val="Hyperlink"/>
            <w:rFonts w:ascii="Traditional Arabic" w:hAnsi="Traditional Arabic" w:cs="Traditional Arabic"/>
            <w:noProof/>
            <w:sz w:val="28"/>
            <w:szCs w:val="28"/>
            <w:rtl/>
          </w:rPr>
          <w:t>4- ودُعاءُ استفتاحٍ للصلاة .. يبتدره ملائكةُ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480476121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7</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2" w:history="1">
        <w:r w:rsidR="00570BEF" w:rsidRPr="00570BEF">
          <w:rPr>
            <w:rStyle w:val="Hyperlink"/>
            <w:rFonts w:ascii="Traditional Arabic" w:hAnsi="Traditional Arabic" w:cs="Traditional Arabic"/>
            <w:noProof/>
            <w:sz w:val="28"/>
            <w:szCs w:val="28"/>
            <w:rtl/>
            <w:lang w:bidi="ar-EG"/>
          </w:rPr>
          <w:t>5- و</w:t>
        </w:r>
        <w:r w:rsidR="00570BEF" w:rsidRPr="00570BEF">
          <w:rPr>
            <w:rStyle w:val="Hyperlink"/>
            <w:rFonts w:ascii="Traditional Arabic" w:hAnsi="Traditional Arabic" w:cs="Traditional Arabic"/>
            <w:noProof/>
            <w:sz w:val="28"/>
            <w:szCs w:val="28"/>
            <w:rtl/>
          </w:rPr>
          <w:t>الاسْتِعَاذَةُ قَبَلَ القراءةِ في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480476122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8</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3" w:history="1">
        <w:r w:rsidR="00570BEF" w:rsidRPr="00570BEF">
          <w:rPr>
            <w:rStyle w:val="Hyperlink"/>
            <w:rFonts w:ascii="Traditional Arabic" w:hAnsi="Traditional Arabic" w:cs="Traditional Arabic"/>
            <w:noProof/>
            <w:sz w:val="28"/>
            <w:szCs w:val="28"/>
            <w:rtl/>
          </w:rPr>
          <w:t>6- والاستعاذةُ والتَّفْلُ في الصَّلَاةِ تدفعُ الوَسْوَسَةَ بِإذنِ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480476123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8</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4" w:history="1">
        <w:r w:rsidR="00570BEF" w:rsidRPr="00570BEF">
          <w:rPr>
            <w:rStyle w:val="Hyperlink"/>
            <w:rFonts w:ascii="Traditional Arabic" w:hAnsi="Traditional Arabic" w:cs="Traditional Arabic"/>
            <w:noProof/>
            <w:sz w:val="28"/>
            <w:szCs w:val="28"/>
            <w:rtl/>
            <w:lang w:bidi="ar-EG"/>
          </w:rPr>
          <w:t>7-8: وسورةُ الفاتحةِ نورٌ من</w:t>
        </w:r>
        <w:r w:rsidR="00570BEF" w:rsidRPr="00570BEF">
          <w:rPr>
            <w:rStyle w:val="Hyperlink"/>
            <w:rFonts w:ascii="Traditional Arabic" w:hAnsi="Traditional Arabic" w:cs="Traditional Arabic"/>
            <w:noProof/>
            <w:sz w:val="28"/>
            <w:szCs w:val="28"/>
            <w:rtl/>
            <w:lang w:bidi="ar"/>
          </w:rPr>
          <w:t xml:space="preserve">ْ الأَنْوَار.. </w:t>
        </w:r>
        <w:r w:rsidR="00570BEF" w:rsidRPr="00570BEF">
          <w:rPr>
            <w:rStyle w:val="Hyperlink"/>
            <w:rFonts w:ascii="Traditional Arabic" w:hAnsi="Traditional Arabic" w:cs="Traditional Arabic"/>
            <w:noProof/>
            <w:sz w:val="28"/>
            <w:szCs w:val="28"/>
            <w:rtl/>
            <w:lang w:bidi="ar-EG"/>
          </w:rPr>
          <w:t>ويُعطى قارئها بكل حرف منها بِإِذْنِ العَزِيزِ الغَفَّار:</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480476124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9</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5" w:history="1">
        <w:r w:rsidR="00570BEF" w:rsidRPr="00570BEF">
          <w:rPr>
            <w:rStyle w:val="Hyperlink"/>
            <w:rFonts w:ascii="Traditional Arabic" w:hAnsi="Traditional Arabic" w:cs="Traditional Arabic"/>
            <w:noProof/>
            <w:sz w:val="28"/>
            <w:szCs w:val="28"/>
            <w:rtl/>
            <w:lang w:bidi="ar-EG"/>
          </w:rPr>
          <w:t>9- وسورةُ الفاتحةُ قِسْمَةٌ بين العبيدِ وبين رَبِّهِمُ المَجيد:</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480476125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9</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6" w:history="1">
        <w:r w:rsidR="00570BEF" w:rsidRPr="00570BEF">
          <w:rPr>
            <w:rStyle w:val="Hyperlink"/>
            <w:rFonts w:ascii="Traditional Arabic" w:hAnsi="Traditional Arabic" w:cs="Traditional Arabic"/>
            <w:noProof/>
            <w:sz w:val="28"/>
            <w:szCs w:val="28"/>
            <w:rtl/>
            <w:lang w:bidi="ar"/>
          </w:rPr>
          <w:t>10- ومَنْ وَافَقَ تأمينُهُ تأمينَ المَلاَئِكَةِ  فِي السَّمَاءِ غُفِرَ لَهُ بِإذن فاطرِ الأرضِ والسَّمَاءِ:</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480476126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11</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7" w:history="1">
        <w:r w:rsidR="00570BEF" w:rsidRPr="00570BEF">
          <w:rPr>
            <w:rStyle w:val="Hyperlink"/>
            <w:rFonts w:ascii="Traditional Arabic" w:hAnsi="Traditional Arabic" w:cs="Traditional Arabic"/>
            <w:noProof/>
            <w:sz w:val="28"/>
            <w:szCs w:val="28"/>
            <w:rtl/>
          </w:rPr>
          <w:t>11- والتَّسْبِيحُ في االركوعِ مِنَ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480476127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12</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8" w:history="1">
        <w:r w:rsidR="00570BEF" w:rsidRPr="00570BEF">
          <w:rPr>
            <w:rStyle w:val="Hyperlink"/>
            <w:rFonts w:ascii="Traditional Arabic" w:hAnsi="Traditional Arabic" w:cs="Traditional Arabic"/>
            <w:noProof/>
            <w:sz w:val="28"/>
            <w:szCs w:val="28"/>
            <w:rtl/>
          </w:rPr>
          <w:t>12- والتَّحْمِيدُ بَعْدَ الرَّفْعِ مِنَ االركوعِ فِي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480476128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12</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29" w:history="1">
        <w:r w:rsidR="00570BEF" w:rsidRPr="00570BEF">
          <w:rPr>
            <w:rStyle w:val="Hyperlink"/>
            <w:rFonts w:ascii="Traditional Arabic" w:hAnsi="Traditional Arabic" w:cs="Traditional Arabic"/>
            <w:noProof/>
            <w:sz w:val="28"/>
            <w:szCs w:val="28"/>
            <w:rtl/>
          </w:rPr>
          <w:t>13- ودُعاءٌ خالصٌ لله</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 xml:space="preserve"> .. يتسابق إليه ملائكةُ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480476129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13</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0" w:history="1">
        <w:r w:rsidR="00570BEF" w:rsidRPr="00570BEF">
          <w:rPr>
            <w:rStyle w:val="Hyperlink"/>
            <w:rFonts w:ascii="Traditional Arabic" w:hAnsi="Traditional Arabic" w:cs="Traditional Arabic"/>
            <w:noProof/>
            <w:sz w:val="28"/>
            <w:szCs w:val="28"/>
            <w:rtl/>
          </w:rPr>
          <w:t>14- والتَّسْبِيحُ في السُّجُودِ في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480476130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14</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1" w:history="1">
        <w:r w:rsidR="00570BEF" w:rsidRPr="00570BEF">
          <w:rPr>
            <w:rStyle w:val="Hyperlink"/>
            <w:rFonts w:ascii="Traditional Arabic" w:hAnsi="Traditional Arabic" w:cs="Traditional Arabic"/>
            <w:noProof/>
            <w:sz w:val="28"/>
            <w:szCs w:val="28"/>
            <w:rtl/>
          </w:rPr>
          <w:t>15- وَبَيْنَ السَّجْدَتَيْنِ اسْتِغْفَار .. وَذَاكَ مِنْ هَدْيِ النَّبِيِّ المُخْتَارِ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480476131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2" w:history="1">
        <w:r w:rsidR="00570BEF" w:rsidRPr="00570BEF">
          <w:rPr>
            <w:rStyle w:val="Hyperlink"/>
            <w:rFonts w:ascii="Traditional Arabic" w:hAnsi="Traditional Arabic" w:cs="Traditional Arabic"/>
            <w:noProof/>
            <w:sz w:val="28"/>
            <w:szCs w:val="28"/>
            <w:rtl/>
          </w:rPr>
          <w:t>16- والتَّشَهُّدُ في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480476132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3" w:history="1">
        <w:r w:rsidR="00570BEF" w:rsidRPr="00570BEF">
          <w:rPr>
            <w:rStyle w:val="Hyperlink"/>
            <w:rFonts w:ascii="Traditional Arabic" w:hAnsi="Traditional Arabic" w:cs="Traditional Arabic"/>
            <w:noProof/>
            <w:sz w:val="28"/>
            <w:szCs w:val="28"/>
            <w:rtl/>
          </w:rPr>
          <w:t>17- والصَّلَاةُ على النَّبيِّ صَلَّى اللهُ عَلَيْهِ وَسَلَّمَ بعد التشهد مِنْ هَدْيِ النَّبيِّ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vertAlign w:val="superscript"/>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480476133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16</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4" w:history="1">
        <w:r w:rsidR="00570BEF" w:rsidRPr="00570BEF">
          <w:rPr>
            <w:rStyle w:val="Hyperlink"/>
            <w:rFonts w:ascii="Traditional Arabic" w:hAnsi="Traditional Arabic" w:cs="Traditional Arabic"/>
            <w:noProof/>
            <w:sz w:val="28"/>
            <w:szCs w:val="28"/>
            <w:rtl/>
          </w:rPr>
          <w:t>18- واالدُّعَاءُ بَعْدَ التَّشَهُّدُ في الصَّلَاةِ مِنْ هَدْيِ رَسُولِ اللَّهِ 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480476134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19</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5" w:history="1">
        <w:r w:rsidR="00570BEF" w:rsidRPr="00570BEF">
          <w:rPr>
            <w:rStyle w:val="Hyperlink"/>
            <w:rFonts w:ascii="Traditional Arabic" w:hAnsi="Traditional Arabic" w:cs="Traditional Arabic"/>
            <w:noProof/>
            <w:sz w:val="28"/>
            <w:szCs w:val="28"/>
            <w:rtl/>
            <w:lang w:bidi="ar"/>
          </w:rPr>
          <w:t>19-  وذكرٌ بَعْدَ الصَّلاةِ</w:t>
        </w:r>
        <w:r w:rsidR="00570BEF" w:rsidRPr="00570BEF">
          <w:rPr>
            <w:rStyle w:val="Hyperlink"/>
            <w:rFonts w:ascii="Traditional Arabic" w:hAnsi="Traditional Arabic" w:cs="Traditional Arabic"/>
            <w:noProof/>
            <w:sz w:val="28"/>
            <w:szCs w:val="28"/>
            <w:rtl/>
            <w:lang w:bidi="ar-EG"/>
          </w:rPr>
          <w:t xml:space="preserve"> وَصِيَّةُ </w:t>
        </w:r>
        <w:r w:rsidR="00570BEF" w:rsidRPr="00570BEF">
          <w:rPr>
            <w:rStyle w:val="Hyperlink"/>
            <w:rFonts w:ascii="Traditional Arabic" w:hAnsi="Traditional Arabic" w:cs="Traditional Arabic"/>
            <w:noProof/>
            <w:sz w:val="28"/>
            <w:szCs w:val="28"/>
            <w:rtl/>
            <w:lang w:bidi="ar"/>
          </w:rPr>
          <w:t xml:space="preserve">رَسُولِ اللهِ </w:t>
        </w:r>
        <w:r w:rsidR="00570BEF" w:rsidRPr="00570BEF">
          <w:rPr>
            <w:rStyle w:val="Hyperlink"/>
            <w:rFonts w:ascii="Traditional Arabic" w:hAnsi="Traditional Arabic" w:cs="Traditional Arabic"/>
            <w:noProof/>
            <w:sz w:val="28"/>
            <w:szCs w:val="28"/>
            <w:rtl/>
          </w:rPr>
          <w:t>صَلَّى اللهُ عَلَيْهِ وَسَلَّمَ</w:t>
        </w:r>
        <w:r w:rsidR="00570BEF" w:rsidRPr="00570BEF">
          <w:rPr>
            <w:rStyle w:val="Hyperlink"/>
            <w:rFonts w:ascii="Traditional Arabic" w:hAnsi="Traditional Arabic" w:cs="Traditional Arabic"/>
            <w:noProof/>
            <w:sz w:val="28"/>
            <w:szCs w:val="28"/>
            <w:rtl/>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480476135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20</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6" w:history="1">
        <w:r w:rsidR="00570BEF" w:rsidRPr="00570BEF">
          <w:rPr>
            <w:rStyle w:val="Hyperlink"/>
            <w:rFonts w:ascii="Traditional Arabic" w:hAnsi="Traditional Arabic" w:cs="Traditional Arabic"/>
            <w:noProof/>
            <w:sz w:val="28"/>
            <w:szCs w:val="28"/>
            <w:rtl/>
            <w:lang w:bidi="ar"/>
          </w:rPr>
          <w:t>20- والذكرٌ بَعْدَ الصَّلاةِ</w:t>
        </w:r>
        <w:r w:rsidR="00570BEF" w:rsidRPr="00570BEF">
          <w:rPr>
            <w:rStyle w:val="Hyperlink"/>
            <w:rFonts w:ascii="Traditional Arabic" w:hAnsi="Traditional Arabic" w:cs="Traditional Arabic"/>
            <w:noProof/>
            <w:sz w:val="28"/>
            <w:szCs w:val="28"/>
            <w:rtl/>
            <w:lang w:bidi="ar-EG"/>
          </w:rPr>
          <w:t xml:space="preserve"> </w:t>
        </w:r>
        <w:r w:rsidR="00570BEF" w:rsidRPr="00570BEF">
          <w:rPr>
            <w:rStyle w:val="Hyperlink"/>
            <w:rFonts w:ascii="Traditional Arabic" w:hAnsi="Traditional Arabic" w:cs="Traditional Arabic"/>
            <w:noProof/>
            <w:sz w:val="28"/>
            <w:szCs w:val="28"/>
            <w:rtl/>
          </w:rPr>
          <w:t xml:space="preserve">مِنْ هَدْيِ </w:t>
        </w:r>
        <w:r w:rsidR="00570BEF" w:rsidRPr="00570BEF">
          <w:rPr>
            <w:rStyle w:val="Hyperlink"/>
            <w:rFonts w:ascii="Traditional Arabic" w:hAnsi="Traditional Arabic" w:cs="Traditional Arabic"/>
            <w:noProof/>
            <w:sz w:val="28"/>
            <w:szCs w:val="28"/>
            <w:rtl/>
            <w:lang w:bidi="ar"/>
          </w:rPr>
          <w:t xml:space="preserve">رَسُولِ اللهِ </w:t>
        </w:r>
        <w:r w:rsidR="00570BEF" w:rsidRPr="00570BEF">
          <w:rPr>
            <w:rStyle w:val="Hyperlink"/>
            <w:rFonts w:ascii="Traditional Arabic" w:hAnsi="Traditional Arabic" w:cs="Traditional Arabic"/>
            <w:noProof/>
            <w:sz w:val="28"/>
            <w:szCs w:val="28"/>
            <w:rtl/>
          </w:rPr>
          <w:t>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480476136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22</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7" w:history="1">
        <w:r w:rsidR="00570BEF" w:rsidRPr="00570BEF">
          <w:rPr>
            <w:rStyle w:val="Hyperlink"/>
            <w:rFonts w:ascii="Traditional Arabic" w:hAnsi="Traditional Arabic" w:cs="Traditional Arabic"/>
            <w:noProof/>
            <w:sz w:val="28"/>
            <w:szCs w:val="28"/>
            <w:rtl/>
            <w:lang w:bidi="ar"/>
          </w:rPr>
          <w:t>21-  ومُعَقِّبَات.. لاَ يَخِيبُ قَائِلُهُنَّ من الإِخْوَةِ وَالأَخَوَات:</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480476137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24</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8" w:history="1">
        <w:r w:rsidR="00570BEF" w:rsidRPr="00570BEF">
          <w:rPr>
            <w:rStyle w:val="Hyperlink"/>
            <w:rFonts w:ascii="Traditional Arabic" w:hAnsi="Traditional Arabic" w:cs="Traditional Arabic"/>
            <w:noProof/>
            <w:sz w:val="28"/>
            <w:szCs w:val="28"/>
            <w:rtl/>
            <w:lang w:bidi="ar"/>
          </w:rPr>
          <w:t>22-  وذكرُ خِتَامِ الصَّلاةِ يَغْفِرُ الخَطَيئات.. وَإِنْ كَانَتَ مِثْلَ زَبَدِ الْبحَارِ والمُحيطَات::</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480476138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24</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39" w:history="1">
        <w:r w:rsidR="00570BEF" w:rsidRPr="00570BEF">
          <w:rPr>
            <w:rStyle w:val="Hyperlink"/>
            <w:rFonts w:ascii="Traditional Arabic" w:hAnsi="Traditional Arabic" w:cs="Traditional Arabic"/>
            <w:noProof/>
            <w:sz w:val="28"/>
            <w:szCs w:val="28"/>
            <w:rtl/>
            <w:lang w:bidi="ar"/>
          </w:rPr>
          <w:t>23-24: ومَنْ حَافَظَ علي ذكرُ خِتَامِ الصلاة.. أَدْرَكْ مَنْ سَبَقَهُ، وَلَمْ يُدْرَكْهُ أَحَدٌ بَعْدَهُ بِإِذْنِ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480476139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0" w:history="1">
        <w:r w:rsidR="00570BEF" w:rsidRPr="00570BEF">
          <w:rPr>
            <w:rStyle w:val="Hyperlink"/>
            <w:rFonts w:ascii="Traditional Arabic" w:hAnsi="Traditional Arabic" w:cs="Traditional Arabic"/>
            <w:noProof/>
            <w:sz w:val="28"/>
            <w:szCs w:val="28"/>
            <w:rtl/>
          </w:rPr>
          <w:t>25- و</w:t>
        </w:r>
        <w:r w:rsidR="00570BEF" w:rsidRPr="00570BEF">
          <w:rPr>
            <w:rStyle w:val="Hyperlink"/>
            <w:rFonts w:ascii="Traditional Arabic" w:hAnsi="Traditional Arabic" w:cs="Traditional Arabic"/>
            <w:noProof/>
            <w:sz w:val="28"/>
            <w:szCs w:val="28"/>
            <w:rtl/>
            <w:lang w:bidi="ar"/>
          </w:rPr>
          <w:t>خِصْلَتَانِ ..سببٌ لدخولِ الجنان:</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480476140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1" w:history="1">
        <w:r w:rsidR="00570BEF" w:rsidRPr="00570BEF">
          <w:rPr>
            <w:rStyle w:val="Hyperlink"/>
            <w:rFonts w:ascii="Traditional Arabic" w:hAnsi="Traditional Arabic" w:cs="Traditional Arabic"/>
            <w:noProof/>
            <w:sz w:val="28"/>
            <w:szCs w:val="28"/>
            <w:rtl/>
            <w:lang w:bidi="ar"/>
          </w:rPr>
          <w:t>26- وأَرْبَعُ كَلِمَاتٍ، ثَلاَثَ مَرَّات.. بعد صَلَاةِ الصُّبْحِ تَعْدِلُ ذِكْرَ سَاعَات:</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480476141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27</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2" w:history="1">
        <w:r w:rsidR="00570BEF" w:rsidRPr="00570BEF">
          <w:rPr>
            <w:rStyle w:val="Hyperlink"/>
            <w:rFonts w:ascii="Traditional Arabic" w:hAnsi="Traditional Arabic" w:cs="Traditional Arabic"/>
            <w:noProof/>
            <w:sz w:val="28"/>
            <w:szCs w:val="28"/>
            <w:rtl/>
            <w:lang w:bidi="ar"/>
          </w:rPr>
          <w:t xml:space="preserve">27- وذِكرٌ </w:t>
        </w:r>
        <w:r w:rsidR="00570BEF" w:rsidRPr="00570BEF">
          <w:rPr>
            <w:rStyle w:val="Hyperlink"/>
            <w:rFonts w:ascii="Traditional Arabic" w:hAnsi="Traditional Arabic" w:cs="Traditional Arabic"/>
            <w:noProof/>
            <w:sz w:val="28"/>
            <w:szCs w:val="28"/>
            <w:rtl/>
          </w:rPr>
          <w:t xml:space="preserve">مَنْ قَالَهُ دُبُرَ صَلَاةِ الْغَدَاة.. كَانَ أَفْضَلَ أَهْلِ الْأَرْضِ عَمَلًا </w:t>
        </w:r>
        <w:r w:rsidR="00570BEF" w:rsidRPr="00570BEF">
          <w:rPr>
            <w:rStyle w:val="Hyperlink"/>
            <w:rFonts w:ascii="Traditional Arabic" w:hAnsi="Traditional Arabic" w:cs="Traditional Arabic"/>
            <w:noProof/>
            <w:sz w:val="28"/>
            <w:szCs w:val="28"/>
            <w:rtl/>
            <w:lang w:bidi="ar"/>
          </w:rPr>
          <w:t>بِإِذْنِ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480476142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27</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3" w:history="1">
        <w:r w:rsidR="00570BEF" w:rsidRPr="00570BEF">
          <w:rPr>
            <w:rStyle w:val="Hyperlink"/>
            <w:rFonts w:ascii="Traditional Arabic" w:hAnsi="Traditional Arabic" w:cs="Traditional Arabic"/>
            <w:noProof/>
            <w:sz w:val="28"/>
            <w:szCs w:val="28"/>
            <w:rtl/>
          </w:rPr>
          <w:t>28- ومَنْ سبَّحَ في دُبُرِ صلاةِ الغَداةِ مائةَ تسبيحةٍ, وهللَ مائةَ تهليلةٍ, غُفرتْ لهُ ذنوبُهُ والسيئات, ولو كانتْ مثل زبدِ البِحَارِ وَالمُحِيطَات:</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480476143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28</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4" w:history="1">
        <w:r w:rsidR="00570BEF" w:rsidRPr="00570BEF">
          <w:rPr>
            <w:rStyle w:val="Hyperlink"/>
            <w:rFonts w:ascii="Traditional Arabic" w:hAnsi="Traditional Arabic" w:cs="Traditional Arabic"/>
            <w:noProof/>
            <w:sz w:val="28"/>
            <w:szCs w:val="28"/>
            <w:rtl/>
            <w:lang w:bidi="ar"/>
          </w:rPr>
          <w:t>29-35:</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lang w:bidi="ar"/>
          </w:rPr>
          <w:t xml:space="preserve"> وذِكرٌ بَعْدَ صَلَاةِ الْغَدَاةِ وصَلَاةِ الْمَغْرِبِ</w:t>
        </w:r>
        <w:r w:rsidR="00570BEF" w:rsidRPr="00570BEF">
          <w:rPr>
            <w:rStyle w:val="Hyperlink"/>
            <w:rFonts w:ascii="Traditional Arabic" w:hAnsi="Traditional Arabic" w:cs="Traditional Arabic"/>
            <w:noProof/>
            <w:sz w:val="28"/>
            <w:szCs w:val="28"/>
            <w:lang w:bidi="ar"/>
          </w:rPr>
          <w:t xml:space="preserve"> </w:t>
        </w:r>
        <w:r w:rsidR="00570BEF" w:rsidRPr="00570BEF">
          <w:rPr>
            <w:rStyle w:val="Hyperlink"/>
            <w:rFonts w:ascii="Traditional Arabic" w:hAnsi="Traditional Arabic" w:cs="Traditional Arabic"/>
            <w:noProof/>
            <w:sz w:val="28"/>
            <w:szCs w:val="28"/>
            <w:rtl/>
            <w:lang w:bidi="ar"/>
          </w:rPr>
          <w:t xml:space="preserve">عَشْرَ مَرَّاتٍ يُكتبُ </w:t>
        </w:r>
        <w:r w:rsidR="00570BEF" w:rsidRPr="00570BEF">
          <w:rPr>
            <w:rStyle w:val="Hyperlink"/>
            <w:rFonts w:ascii="Traditional Arabic" w:hAnsi="Traditional Arabic" w:cs="Traditional Arabic"/>
            <w:noProof/>
            <w:sz w:val="28"/>
            <w:szCs w:val="28"/>
            <w:rtl/>
          </w:rPr>
          <w:t>لَهُ بِهِنَّ عَشْرُ حَسَنَاتٍ، وَيُمْحَي عَنْهُ بِهِنَّ عَشْرُ سَيِّئَاتٍ، وَيُرْفَعُ لَهُ بِهِنَّ عَشْرُ دَرَجَاتٍ، وَكُنَّ لَهُ عَدْلَ عَشْرِ نَسَمَاتٍ، وَكُنَّ لَهُ حِفْظًا مِنَ الشَّيْطَانِ وَحِرْزًا مِنَ الْمَكْرُوهَات، وَلَمْ يَلْحَقْهُ فِي يَوْمِهِ ذَلِكَ ذُنُوبٌ ولَا خَطِيئَات</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 xml:space="preserve"> </w:t>
        </w:r>
        <w:r w:rsidR="00570BEF" w:rsidRPr="00570BEF">
          <w:rPr>
            <w:rStyle w:val="Hyperlink"/>
            <w:rFonts w:ascii="Traditional Arabic" w:hAnsi="Traditional Arabic" w:cs="Traditional Arabic"/>
            <w:noProof/>
            <w:sz w:val="28"/>
            <w:szCs w:val="28"/>
            <w:rtl/>
            <w:lang w:bidi="ar"/>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480476144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29</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5" w:history="1">
        <w:r w:rsidR="00570BEF" w:rsidRPr="00570BEF">
          <w:rPr>
            <w:rStyle w:val="Hyperlink"/>
            <w:rFonts w:ascii="Traditional Arabic" w:hAnsi="Traditional Arabic" w:cs="Traditional Arabic"/>
            <w:noProof/>
            <w:sz w:val="28"/>
            <w:szCs w:val="28"/>
            <w:rtl/>
          </w:rPr>
          <w:t>36-37: وَعَمَلٌ يَسْتَغْرِقُ نَحْوَ سَاعَتَيْن.. يُكْتَبُ لَكَ بِهِ أَجْرَ حَجَّةٍ وَعُمْرَةٍ تَامَّتَيْن:</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480476145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31</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6" w:history="1">
        <w:r w:rsidR="00570BEF" w:rsidRPr="00570BEF">
          <w:rPr>
            <w:rStyle w:val="Hyperlink"/>
            <w:rFonts w:ascii="Traditional Arabic" w:hAnsi="Traditional Arabic" w:cs="Traditional Arabic"/>
            <w:noProof/>
            <w:sz w:val="28"/>
            <w:szCs w:val="28"/>
            <w:rtl/>
          </w:rPr>
          <w:t xml:space="preserve">38-39: وَذِكْرُ </w:t>
        </w:r>
        <w:r w:rsidR="00570BEF" w:rsidRPr="00570BEF">
          <w:rPr>
            <w:rStyle w:val="Hyperlink"/>
            <w:rFonts w:ascii="Traditional Arabic" w:hAnsi="Traditional Arabic" w:cs="Traditional Arabic"/>
            <w:noProof/>
            <w:sz w:val="28"/>
            <w:szCs w:val="28"/>
            <w:rtl/>
            <w:lang w:bidi="ar-EG"/>
          </w:rPr>
          <w:t xml:space="preserve">اللَّهِ مِنْ صَلَاةِ الْغَدَاةِ حَتَّى تَطْلُعَ الشَّمْسُ أَفْضَلُ مِنْ عِتْقِ أَرْبَعَةٍ مِنْ وَلَدِ إِسْمَاعِيلَ </w:t>
        </w:r>
        <w:r w:rsidR="00570BEF" w:rsidRPr="00570BEF">
          <w:rPr>
            <w:rStyle w:val="Hyperlink"/>
            <w:rFonts w:ascii="Traditional Arabic" w:hAnsi="Traditional Arabic" w:cs="Traditional Arabic"/>
            <w:noProof/>
            <w:sz w:val="28"/>
            <w:szCs w:val="28"/>
            <w:rtl/>
          </w:rPr>
          <w:t xml:space="preserve">وَذِكْرُ </w:t>
        </w:r>
        <w:r w:rsidR="00570BEF" w:rsidRPr="00570BEF">
          <w:rPr>
            <w:rStyle w:val="Hyperlink"/>
            <w:rFonts w:ascii="Traditional Arabic" w:hAnsi="Traditional Arabic" w:cs="Traditional Arabic"/>
            <w:noProof/>
            <w:sz w:val="28"/>
            <w:szCs w:val="28"/>
            <w:rtl/>
            <w:lang w:bidi="ar-EG"/>
          </w:rPr>
          <w:t>اللَّهِ مِنْ صَلَاةِ الْعَصْرِ إِلَى أَنْ تَغْرُبَ الشَّمْسُ أَفْضَلُ مِنْ عِتْقِ أَرْبَعَةٍ مِنْ وَلَدِ إِسْمَاعِيلَ:</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480476146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32</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7" w:history="1">
        <w:r w:rsidR="00570BEF" w:rsidRPr="00570BEF">
          <w:rPr>
            <w:rStyle w:val="Hyperlink"/>
            <w:rFonts w:ascii="Traditional Arabic" w:hAnsi="Traditional Arabic" w:cs="Traditional Arabic"/>
            <w:noProof/>
            <w:sz w:val="28"/>
            <w:szCs w:val="28"/>
            <w:rtl/>
          </w:rPr>
          <w:t>40- ومَنْ قَرَأَ آيَةَ الْكُرْسِيِّ فِي دُبُرِ كُلِّ صَلَاة دَخَلَ الْجَنَّةَ بِإِذْنِ الله:</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480476147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33</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8" w:history="1">
        <w:r w:rsidR="00570BEF" w:rsidRPr="00570BEF">
          <w:rPr>
            <w:rStyle w:val="Hyperlink"/>
            <w:rFonts w:ascii="Traditional Arabic" w:hAnsi="Traditional Arabic" w:cs="Traditional Arabic"/>
            <w:noProof/>
            <w:sz w:val="28"/>
            <w:szCs w:val="28"/>
            <w:rtl/>
          </w:rPr>
          <w:t xml:space="preserve">41- وَدُعَاءُ القُنُوتِ في الوَتْرِ مِنْ هَدْيِ </w:t>
        </w:r>
        <w:r w:rsidR="00570BEF" w:rsidRPr="00570BEF">
          <w:rPr>
            <w:rStyle w:val="Hyperlink"/>
            <w:rFonts w:ascii="Traditional Arabic" w:hAnsi="Traditional Arabic" w:cs="Traditional Arabic"/>
            <w:noProof/>
            <w:sz w:val="28"/>
            <w:szCs w:val="28"/>
            <w:rtl/>
            <w:lang w:bidi="ar"/>
          </w:rPr>
          <w:t xml:space="preserve">سَيِّدِ الغُرِّ </w:t>
        </w:r>
        <w:r w:rsidR="00570BEF" w:rsidRPr="00570BEF">
          <w:rPr>
            <w:rStyle w:val="Hyperlink"/>
            <w:rFonts w:ascii="Traditional Arabic" w:hAnsi="Traditional Arabic" w:cs="Traditional Arabic"/>
            <w:noProof/>
            <w:sz w:val="28"/>
            <w:szCs w:val="28"/>
            <w:rtl/>
          </w:rPr>
          <w:t>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480476148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34</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49" w:history="1">
        <w:r w:rsidR="00570BEF" w:rsidRPr="00570BEF">
          <w:rPr>
            <w:rStyle w:val="Hyperlink"/>
            <w:rFonts w:ascii="Traditional Arabic" w:hAnsi="Traditional Arabic" w:cs="Traditional Arabic"/>
            <w:noProof/>
            <w:sz w:val="28"/>
            <w:szCs w:val="28"/>
            <w:rtl/>
          </w:rPr>
          <w:t>42- وَ الذ</w:t>
        </w:r>
        <w:r w:rsidR="00570BEF" w:rsidRPr="00570BEF">
          <w:rPr>
            <w:rStyle w:val="Hyperlink"/>
            <w:rFonts w:ascii="Traditional Arabic" w:hAnsi="Traditional Arabic" w:cs="Traditional Arabic"/>
            <w:noProof/>
            <w:sz w:val="28"/>
            <w:szCs w:val="28"/>
            <w:rtl/>
            <w:lang w:bidi="ar-EG"/>
          </w:rPr>
          <w:t>ِ</w:t>
        </w:r>
        <w:r w:rsidR="00570BEF" w:rsidRPr="00570BEF">
          <w:rPr>
            <w:rStyle w:val="Hyperlink"/>
            <w:rFonts w:ascii="Traditional Arabic" w:hAnsi="Traditional Arabic" w:cs="Traditional Arabic"/>
            <w:noProof/>
            <w:sz w:val="28"/>
            <w:szCs w:val="28"/>
            <w:rtl/>
          </w:rPr>
          <w:t xml:space="preserve">كْرُ بَعْدَ الوَتْرِ مِنْ هَدْيِ </w:t>
        </w:r>
        <w:r w:rsidR="00570BEF" w:rsidRPr="00570BEF">
          <w:rPr>
            <w:rStyle w:val="Hyperlink"/>
            <w:rFonts w:ascii="Traditional Arabic" w:hAnsi="Traditional Arabic" w:cs="Traditional Arabic"/>
            <w:noProof/>
            <w:sz w:val="28"/>
            <w:szCs w:val="28"/>
            <w:rtl/>
            <w:lang w:bidi="ar"/>
          </w:rPr>
          <w:t xml:space="preserve">سَيِّدِ الغُرِّ </w:t>
        </w:r>
        <w:r w:rsidR="00570BEF" w:rsidRPr="00570BEF">
          <w:rPr>
            <w:rStyle w:val="Hyperlink"/>
            <w:rFonts w:ascii="Traditional Arabic" w:hAnsi="Traditional Arabic" w:cs="Traditional Arabic"/>
            <w:noProof/>
            <w:sz w:val="28"/>
            <w:szCs w:val="28"/>
            <w:rtl/>
          </w:rPr>
          <w:t>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480476149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50" w:history="1">
        <w:r w:rsidR="00570BEF" w:rsidRPr="00570BEF">
          <w:rPr>
            <w:rStyle w:val="Hyperlink"/>
            <w:rFonts w:ascii="Traditional Arabic" w:hAnsi="Traditional Arabic" w:cs="Traditional Arabic"/>
            <w:noProof/>
            <w:sz w:val="28"/>
            <w:szCs w:val="28"/>
            <w:rtl/>
          </w:rPr>
          <w:t xml:space="preserve">42- وَالقُنُوتُ في الصَّلَوَاتِ الخَمْسِ للنَّازِلَاتِ.. مِنْ هَدْيِ </w:t>
        </w:r>
        <w:r w:rsidR="00570BEF" w:rsidRPr="00570BEF">
          <w:rPr>
            <w:rStyle w:val="Hyperlink"/>
            <w:rFonts w:ascii="Traditional Arabic" w:hAnsi="Traditional Arabic" w:cs="Traditional Arabic"/>
            <w:noProof/>
            <w:sz w:val="28"/>
            <w:szCs w:val="28"/>
            <w:rtl/>
            <w:lang w:bidi="ar"/>
          </w:rPr>
          <w:t xml:space="preserve">سَيِّدِ البَرِيَّاتِ </w:t>
        </w:r>
        <w:r w:rsidR="00570BEF" w:rsidRPr="00570BEF">
          <w:rPr>
            <w:rStyle w:val="Hyperlink"/>
            <w:rFonts w:ascii="Traditional Arabic" w:hAnsi="Traditional Arabic" w:cs="Traditional Arabic"/>
            <w:noProof/>
            <w:sz w:val="28"/>
            <w:szCs w:val="28"/>
            <w:rtl/>
          </w:rPr>
          <w:t>صَلَّى اللهُ عَلَيْهِ وَسَلَّمَ</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480476150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35</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51" w:history="1">
        <w:r w:rsidR="00570BEF" w:rsidRPr="00570BEF">
          <w:rPr>
            <w:rStyle w:val="Hyperlink"/>
            <w:rFonts w:ascii="Traditional Arabic" w:hAnsi="Traditional Arabic" w:cs="Traditional Arabic"/>
            <w:noProof/>
            <w:sz w:val="28"/>
            <w:szCs w:val="28"/>
            <w:rtl/>
          </w:rPr>
          <w:t>43- وَدُعَاءُ صَلَاةِ الاسْتِخَارَة .. مِنْ هَدْيِ مَنْ جَاءَنَا بِالبِشَارَة</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 xml:space="preserve"> صَلَّى اللهُ عَلَيْهِ وَسَلَّمَ</w:t>
        </w:r>
        <w:r w:rsidR="00570BEF" w:rsidRPr="00570BEF">
          <w:rPr>
            <w:rStyle w:val="Hyperlink"/>
            <w:rFonts w:ascii="Traditional Arabic" w:hAnsi="Traditional Arabic" w:cs="Traditional Arabic"/>
            <w:noProof/>
            <w:sz w:val="28"/>
            <w:szCs w:val="28"/>
            <w:vertAlign w:val="superscript"/>
          </w:rPr>
          <w:t>()</w:t>
        </w:r>
        <w:r w:rsidR="00570BEF" w:rsidRPr="00570BEF">
          <w:rPr>
            <w:rStyle w:val="Hyperlink"/>
            <w:rFonts w:ascii="Traditional Arabic" w:hAnsi="Traditional Arabic" w:cs="Traditional Arabic"/>
            <w:noProof/>
            <w:sz w:val="28"/>
            <w:szCs w:val="28"/>
            <w:rtl/>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480476151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37</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52" w:history="1">
        <w:r w:rsidR="00570BEF" w:rsidRPr="00570BEF">
          <w:rPr>
            <w:rStyle w:val="Hyperlink"/>
            <w:rFonts w:ascii="Traditional Arabic" w:hAnsi="Traditional Arabic" w:cs="Traditional Arabic"/>
            <w:noProof/>
            <w:sz w:val="28"/>
            <w:szCs w:val="28"/>
            <w:rtl/>
          </w:rPr>
          <w:t xml:space="preserve">44- وَالدعاءُ في صَلَاةِ الجنازةِ للأمْوَات.. مِنْ هَدْيِ </w:t>
        </w:r>
        <w:r w:rsidR="00570BEF" w:rsidRPr="00570BEF">
          <w:rPr>
            <w:rStyle w:val="Hyperlink"/>
            <w:rFonts w:ascii="Traditional Arabic" w:hAnsi="Traditional Arabic" w:cs="Traditional Arabic"/>
            <w:noProof/>
            <w:sz w:val="28"/>
            <w:szCs w:val="28"/>
            <w:rtl/>
            <w:lang w:bidi="ar"/>
          </w:rPr>
          <w:t xml:space="preserve">سَيِّدِ البَرِيَّاتِ </w:t>
        </w:r>
        <w:r w:rsidR="00570BEF" w:rsidRPr="00570BEF">
          <w:rPr>
            <w:rStyle w:val="Hyperlink"/>
            <w:rFonts w:ascii="Traditional Arabic" w:hAnsi="Traditional Arabic" w:cs="Traditional Arabic"/>
            <w:noProof/>
            <w:sz w:val="28"/>
            <w:szCs w:val="28"/>
            <w:rtl/>
          </w:rPr>
          <w:t xml:space="preserve">صَلَّى اللهُ عَلَيْهِ وَسَلَّمَ </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480476152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37</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53" w:history="1">
        <w:r w:rsidR="00570BEF" w:rsidRPr="00570BEF">
          <w:rPr>
            <w:rStyle w:val="Hyperlink"/>
            <w:rFonts w:ascii="Traditional Arabic" w:hAnsi="Traditional Arabic" w:cs="Traditional Arabic"/>
            <w:noProof/>
            <w:sz w:val="28"/>
            <w:szCs w:val="28"/>
            <w:rtl/>
          </w:rPr>
          <w:t xml:space="preserve">45- وَالدعاءُ في صَلَاةِ الاسْتِسْقَاء.. مِنْ هَدْيِ </w:t>
        </w:r>
        <w:r w:rsidR="00570BEF" w:rsidRPr="00570BEF">
          <w:rPr>
            <w:rStyle w:val="Hyperlink"/>
            <w:rFonts w:ascii="Traditional Arabic" w:hAnsi="Traditional Arabic" w:cs="Traditional Arabic"/>
            <w:noProof/>
            <w:sz w:val="28"/>
            <w:szCs w:val="28"/>
            <w:rtl/>
            <w:lang w:bidi="ar"/>
          </w:rPr>
          <w:t xml:space="preserve">خَاتَمِ الأَنْبِيَاء </w:t>
        </w:r>
        <w:r w:rsidR="00570BEF" w:rsidRPr="00570BEF">
          <w:rPr>
            <w:rStyle w:val="Hyperlink"/>
            <w:rFonts w:ascii="Traditional Arabic" w:hAnsi="Traditional Arabic" w:cs="Traditional Arabic"/>
            <w:noProof/>
            <w:sz w:val="28"/>
            <w:szCs w:val="28"/>
            <w:rtl/>
          </w:rPr>
          <w:t xml:space="preserve">صَلَّى اللهُ عَلَيْهِ وَسَلَّمَ </w:t>
        </w:r>
        <w:r w:rsidR="00570BEF" w:rsidRPr="00570BEF">
          <w:rPr>
            <w:rStyle w:val="Hyperlink"/>
            <w:rFonts w:ascii="Traditional Arabic" w:hAnsi="Traditional Arabic" w:cs="Traditional Arabic"/>
            <w:noProof/>
            <w:sz w:val="28"/>
            <w:szCs w:val="28"/>
            <w:vertAlign w:val="superscript"/>
            <w:lang w:bidi="ar-EG"/>
          </w:rPr>
          <w:t>()</w:t>
        </w:r>
        <w:r w:rsidR="00570BEF" w:rsidRPr="00570BEF">
          <w:rPr>
            <w:rStyle w:val="Hyperlink"/>
            <w:rFonts w:ascii="Traditional Arabic" w:hAnsi="Traditional Arabic" w:cs="Traditional Arabic"/>
            <w:noProof/>
            <w:sz w:val="28"/>
            <w:szCs w:val="28"/>
            <w:rtl/>
          </w:rPr>
          <w:t>.</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480476153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38</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54" w:history="1">
        <w:r w:rsidR="00570BEF" w:rsidRPr="00570BEF">
          <w:rPr>
            <w:rStyle w:val="Hyperlink"/>
            <w:rFonts w:ascii="Traditional Arabic" w:hAnsi="Traditional Arabic" w:cs="Traditional Arabic"/>
            <w:noProof/>
            <w:sz w:val="28"/>
            <w:szCs w:val="28"/>
            <w:rtl/>
          </w:rPr>
          <w:t>وَأَخِيراً</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480476154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39</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175D28" w:rsidP="00570BEF">
      <w:pPr>
        <w:pStyle w:val="10"/>
        <w:tabs>
          <w:tab w:val="right" w:leader="dot" w:pos="5660"/>
        </w:tabs>
        <w:jc w:val="lowKashida"/>
        <w:rPr>
          <w:rFonts w:ascii="Traditional Arabic" w:hAnsi="Traditional Arabic" w:cs="Traditional Arabic"/>
          <w:b w:val="0"/>
          <w:bCs w:val="0"/>
          <w:caps w:val="0"/>
          <w:noProof/>
          <w:color w:val="auto"/>
          <w:sz w:val="28"/>
          <w:szCs w:val="28"/>
          <w:rtl/>
        </w:rPr>
      </w:pPr>
      <w:hyperlink w:anchor="_Toc480476156" w:history="1">
        <w:r w:rsidR="00570BEF" w:rsidRPr="00570BEF">
          <w:rPr>
            <w:rStyle w:val="Hyperlink"/>
            <w:rFonts w:ascii="Traditional Arabic" w:hAnsi="Traditional Arabic" w:cs="Traditional Arabic"/>
            <w:noProof/>
            <w:sz w:val="28"/>
            <w:szCs w:val="28"/>
            <w:rtl/>
            <w:lang w:bidi="ar-EG"/>
          </w:rPr>
          <w:t>الفِهْرِسُ</w:t>
        </w:r>
        <w:r w:rsidR="00570BEF" w:rsidRPr="00570BEF">
          <w:rPr>
            <w:rFonts w:ascii="Traditional Arabic" w:hAnsi="Traditional Arabic" w:cs="Traditional Arabic"/>
            <w:noProof/>
            <w:webHidden/>
            <w:sz w:val="28"/>
            <w:szCs w:val="28"/>
            <w:rtl/>
          </w:rPr>
          <w:tab/>
        </w:r>
        <w:r w:rsidR="00570BEF" w:rsidRPr="00570BEF">
          <w:rPr>
            <w:rStyle w:val="Hyperlink"/>
            <w:rFonts w:ascii="Traditional Arabic" w:hAnsi="Traditional Arabic" w:cs="Traditional Arabic"/>
            <w:noProof/>
            <w:sz w:val="28"/>
            <w:szCs w:val="28"/>
            <w:rtl/>
          </w:rPr>
          <w:fldChar w:fldCharType="begin"/>
        </w:r>
        <w:r w:rsidR="00570BEF" w:rsidRPr="00570BEF">
          <w:rPr>
            <w:rFonts w:ascii="Traditional Arabic" w:hAnsi="Traditional Arabic" w:cs="Traditional Arabic"/>
            <w:noProof/>
            <w:webHidden/>
            <w:sz w:val="28"/>
            <w:szCs w:val="28"/>
            <w:rtl/>
          </w:rPr>
          <w:instrText xml:space="preserve"> </w:instrText>
        </w:r>
        <w:r w:rsidR="00570BEF" w:rsidRPr="00570BEF">
          <w:rPr>
            <w:rFonts w:ascii="Traditional Arabic" w:hAnsi="Traditional Arabic" w:cs="Traditional Arabic"/>
            <w:noProof/>
            <w:webHidden/>
            <w:sz w:val="28"/>
            <w:szCs w:val="28"/>
          </w:rPr>
          <w:instrText>PAGEREF</w:instrText>
        </w:r>
        <w:r w:rsidR="00570BEF" w:rsidRPr="00570BEF">
          <w:rPr>
            <w:rFonts w:ascii="Traditional Arabic" w:hAnsi="Traditional Arabic" w:cs="Traditional Arabic"/>
            <w:noProof/>
            <w:webHidden/>
            <w:sz w:val="28"/>
            <w:szCs w:val="28"/>
            <w:rtl/>
          </w:rPr>
          <w:instrText xml:space="preserve"> _</w:instrText>
        </w:r>
        <w:r w:rsidR="00570BEF" w:rsidRPr="00570BEF">
          <w:rPr>
            <w:rFonts w:ascii="Traditional Arabic" w:hAnsi="Traditional Arabic" w:cs="Traditional Arabic"/>
            <w:noProof/>
            <w:webHidden/>
            <w:sz w:val="28"/>
            <w:szCs w:val="28"/>
          </w:rPr>
          <w:instrText>Toc</w:instrText>
        </w:r>
        <w:r w:rsidR="00570BEF" w:rsidRPr="00570BEF">
          <w:rPr>
            <w:rFonts w:ascii="Traditional Arabic" w:hAnsi="Traditional Arabic" w:cs="Traditional Arabic"/>
            <w:noProof/>
            <w:webHidden/>
            <w:sz w:val="28"/>
            <w:szCs w:val="28"/>
            <w:rtl/>
          </w:rPr>
          <w:instrText xml:space="preserve">480476156 </w:instrText>
        </w:r>
        <w:r w:rsidR="00570BEF" w:rsidRPr="00570BEF">
          <w:rPr>
            <w:rFonts w:ascii="Traditional Arabic" w:hAnsi="Traditional Arabic" w:cs="Traditional Arabic"/>
            <w:noProof/>
            <w:webHidden/>
            <w:sz w:val="28"/>
            <w:szCs w:val="28"/>
          </w:rPr>
          <w:instrText>\h</w:instrText>
        </w:r>
        <w:r w:rsidR="00570BEF" w:rsidRPr="00570BEF">
          <w:rPr>
            <w:rFonts w:ascii="Traditional Arabic" w:hAnsi="Traditional Arabic" w:cs="Traditional Arabic"/>
            <w:noProof/>
            <w:webHidden/>
            <w:sz w:val="28"/>
            <w:szCs w:val="28"/>
            <w:rtl/>
          </w:rPr>
          <w:instrText xml:space="preserve"> </w:instrText>
        </w:r>
        <w:r w:rsidR="00570BEF" w:rsidRPr="00570BEF">
          <w:rPr>
            <w:rStyle w:val="Hyperlink"/>
            <w:rFonts w:ascii="Traditional Arabic" w:hAnsi="Traditional Arabic" w:cs="Traditional Arabic"/>
            <w:noProof/>
            <w:sz w:val="28"/>
            <w:szCs w:val="28"/>
            <w:rtl/>
          </w:rPr>
        </w:r>
        <w:r w:rsidR="00570BEF" w:rsidRPr="00570BEF">
          <w:rPr>
            <w:rStyle w:val="Hyperlink"/>
            <w:rFonts w:ascii="Traditional Arabic" w:hAnsi="Traditional Arabic" w:cs="Traditional Arabic"/>
            <w:noProof/>
            <w:sz w:val="28"/>
            <w:szCs w:val="28"/>
            <w:rtl/>
          </w:rPr>
          <w:fldChar w:fldCharType="separate"/>
        </w:r>
        <w:r w:rsidR="00925308">
          <w:rPr>
            <w:rFonts w:ascii="Traditional Arabic" w:hAnsi="Traditional Arabic" w:cs="Traditional Arabic"/>
            <w:noProof/>
            <w:webHidden/>
            <w:sz w:val="28"/>
            <w:szCs w:val="28"/>
            <w:rtl/>
          </w:rPr>
          <w:t>41</w:t>
        </w:r>
        <w:r w:rsidR="00570BEF" w:rsidRPr="00570BEF">
          <w:rPr>
            <w:rStyle w:val="Hyperlink"/>
            <w:rFonts w:ascii="Traditional Arabic" w:hAnsi="Traditional Arabic" w:cs="Traditional Arabic"/>
            <w:noProof/>
            <w:sz w:val="28"/>
            <w:szCs w:val="28"/>
            <w:rtl/>
          </w:rPr>
          <w:fldChar w:fldCharType="end"/>
        </w:r>
      </w:hyperlink>
    </w:p>
    <w:p w:rsidR="00570BEF" w:rsidRPr="00570BEF" w:rsidRDefault="00570BEF" w:rsidP="00570BEF">
      <w:pPr>
        <w:tabs>
          <w:tab w:val="center" w:pos="2495"/>
        </w:tabs>
        <w:jc w:val="lowKashida"/>
        <w:rPr>
          <w:rFonts w:ascii="Traditional Arabic" w:hAnsi="Traditional Arabic" w:cs="Traditional Arabic"/>
          <w:color w:val="auto"/>
          <w:sz w:val="28"/>
          <w:szCs w:val="28"/>
          <w:rtl/>
          <w:lang w:bidi="ar-EG"/>
        </w:rPr>
      </w:pPr>
      <w:r w:rsidRPr="00570BEF">
        <w:rPr>
          <w:rFonts w:ascii="Traditional Arabic" w:hAnsi="Traditional Arabic" w:cs="Traditional Arabic"/>
          <w:color w:val="auto"/>
          <w:sz w:val="28"/>
          <w:szCs w:val="28"/>
          <w:rtl/>
          <w:lang w:bidi="ar-EG"/>
        </w:rPr>
        <w:fldChar w:fldCharType="end"/>
      </w:r>
    </w:p>
    <w:p w:rsidR="00A402A4" w:rsidRPr="00570BEF" w:rsidRDefault="00A402A4" w:rsidP="00570BEF">
      <w:pPr>
        <w:autoSpaceDE w:val="0"/>
        <w:autoSpaceDN w:val="0"/>
        <w:adjustRightInd w:val="0"/>
        <w:ind w:firstLine="720"/>
        <w:jc w:val="lowKashida"/>
        <w:outlineLvl w:val="0"/>
        <w:rPr>
          <w:rFonts w:ascii="Traditional Arabic" w:hAnsi="Traditional Arabic" w:cs="Traditional Arabic"/>
          <w:color w:val="FF0000"/>
          <w:sz w:val="28"/>
          <w:szCs w:val="28"/>
          <w:rtl/>
          <w:lang w:bidi="ar-EG"/>
        </w:rPr>
      </w:pPr>
    </w:p>
    <w:sectPr w:rsidR="00A402A4" w:rsidRPr="00570BEF" w:rsidSect="00A402A4">
      <w:headerReference w:type="even" r:id="rId10"/>
      <w:footerReference w:type="even" r:id="rId11"/>
      <w:footerReference w:type="default" r:id="rId12"/>
      <w:footnotePr>
        <w:numRestart w:val="eachPage"/>
      </w:footnotePr>
      <w:type w:val="continuous"/>
      <w:pgSz w:w="7938" w:h="11510" w:code="95"/>
      <w:pgMar w:top="1247" w:right="1134" w:bottom="1134" w:left="1134" w:header="851" w:footer="851" w:gutter="0"/>
      <w:cols w:space="708"/>
      <w:titlePg/>
      <w:bidi/>
      <w:rtlGutter/>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28" w:rsidRDefault="00175D28">
      <w:r>
        <w:separator/>
      </w:r>
    </w:p>
  </w:endnote>
  <w:endnote w:type="continuationSeparator" w:id="0">
    <w:p w:rsidR="00175D28" w:rsidRDefault="0017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halid Art bold">
    <w:charset w:val="B2"/>
    <w:family w:val="auto"/>
    <w:pitch w:val="variable"/>
    <w:sig w:usb0="00006001" w:usb1="00000000" w:usb2="00000000" w:usb3="00000000" w:csb0="00000040" w:csb1="00000000"/>
  </w:font>
  <w:font w:name="Arabic Transparent">
    <w:panose1 w:val="02010000000000000000"/>
    <w:charset w:val="00"/>
    <w:family w:val="swiss"/>
    <w:pitch w:val="variable"/>
    <w:sig w:usb0="20002A87" w:usb1="00000000" w:usb2="00000000" w:usb3="00000000" w:csb0="000001FF" w:csb1="00000000"/>
  </w:font>
  <w:font w:name="AF_Naje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EF" w:rsidRDefault="00570BEF" w:rsidP="00E41F93">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570BEF" w:rsidRDefault="00570BEF" w:rsidP="00E41F9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EF" w:rsidRDefault="00570BEF" w:rsidP="001C4E0F">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sidR="00F57103">
      <w:rPr>
        <w:rStyle w:val="a5"/>
        <w:noProof/>
        <w:rtl/>
      </w:rPr>
      <w:t>4</w:t>
    </w:r>
    <w:r>
      <w:rPr>
        <w:rStyle w:val="a5"/>
        <w:rtl/>
      </w:rPr>
      <w:fldChar w:fldCharType="end"/>
    </w:r>
  </w:p>
  <w:p w:rsidR="00570BEF" w:rsidRPr="00344805" w:rsidRDefault="008E0D05" w:rsidP="00E41F93">
    <w:pPr>
      <w:pStyle w:val="a4"/>
      <w:tabs>
        <w:tab w:val="clear" w:pos="8306"/>
      </w:tabs>
      <w:ind w:right="360"/>
      <w:rPr>
        <w:lang w:bidi="ar-EG"/>
      </w:rPr>
    </w:pPr>
    <w:r>
      <w:rPr>
        <w:noProof/>
      </w:rPr>
      <mc:AlternateContent>
        <mc:Choice Requires="wps">
          <w:drawing>
            <wp:anchor distT="45720" distB="45720" distL="114300" distR="114300" simplePos="0" relativeHeight="251658240" behindDoc="1" locked="0" layoutInCell="1" allowOverlap="1">
              <wp:simplePos x="0" y="0"/>
              <wp:positionH relativeFrom="column">
                <wp:posOffset>1257300</wp:posOffset>
              </wp:positionH>
              <wp:positionV relativeFrom="paragraph">
                <wp:posOffset>33020</wp:posOffset>
              </wp:positionV>
              <wp:extent cx="1334135" cy="340360"/>
              <wp:effectExtent l="0" t="0" r="18415" b="21590"/>
              <wp:wrapTight wrapText="bothSides">
                <wp:wrapPolygon edited="0">
                  <wp:start x="0" y="0"/>
                  <wp:lineTo x="0" y="21761"/>
                  <wp:lineTo x="21590" y="21761"/>
                  <wp:lineTo x="21590" y="0"/>
                  <wp:lineTo x="0" y="0"/>
                </wp:wrapPolygon>
              </wp:wrapTight>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0BEF" w:rsidRDefault="00175D28" w:rsidP="00344805">
                          <w:hyperlink r:id="rId1" w:history="1">
                            <w:r w:rsidR="00570BEF"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9pt;margin-top:2.6pt;width:105.05pt;height:26.8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" filled="f" strokecolor="white">
              <v:textbox>
                <w:txbxContent>
                  <w:p w:rsidR="00570BEF" w:rsidRDefault="00570BEF" w:rsidP="00344805">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30480</wp:posOffset>
          </wp:positionV>
          <wp:extent cx="4171315" cy="543560"/>
          <wp:effectExtent l="0" t="0" r="0" b="0"/>
          <wp:wrapNone/>
          <wp:docPr id="37"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desktop\شغل عاجل\العلامة المائية\0000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713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605790</wp:posOffset>
              </wp:positionH>
              <wp:positionV relativeFrom="page">
                <wp:posOffset>6506845</wp:posOffset>
              </wp:positionV>
              <wp:extent cx="515620" cy="440690"/>
              <wp:effectExtent l="38100" t="57150" r="55880" b="54610"/>
              <wp:wrapNone/>
              <wp:docPr id="5"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6" name="Rectangle 20"/>
                      <wps:cNvSpPr>
                        <a:spLocks noChangeArrowheads="1"/>
                      </wps:cNvSpPr>
                      <wps:spPr bwMode="auto">
                        <a:xfrm rot="-5786020">
                          <a:off x="10190" y="14378"/>
                          <a:ext cx="548" cy="720"/>
                        </a:xfrm>
                        <a:prstGeom prst="rect">
                          <a:avLst/>
                        </a:prstGeom>
                        <a:solidFill>
                          <a:sysClr val="window" lastClr="FFFFFF"/>
                        </a:solidFill>
                        <a:ln w="12700" cap="flat" cmpd="sng" algn="ctr">
                          <a:solidFill>
                            <a:srgbClr val="A5A5A5"/>
                          </a:solidFill>
                          <a:prstDash val="solid"/>
                          <a:miter lim="800000"/>
                        </a:ln>
                        <a:effectLst/>
                        <a:extLst/>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ysClr val="window" lastClr="FFFFFF"/>
                        </a:solidFill>
                        <a:ln w="12700" cap="flat" cmpd="sng" algn="ctr">
                          <a:solidFill>
                            <a:srgbClr val="A5A5A5"/>
                          </a:solidFill>
                          <a:prstDash val="solid"/>
                          <a:miter lim="800000"/>
                        </a:ln>
                        <a:effectLst/>
                        <a:extLst/>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ysClr val="window" lastClr="FFFFFF"/>
                        </a:solidFill>
                        <a:ln w="12700" cap="flat" cmpd="sng" algn="ctr">
                          <a:solidFill>
                            <a:srgbClr val="A5A5A5"/>
                          </a:solidFill>
                          <a:prstDash val="solid"/>
                          <a:miter lim="800000"/>
                        </a:ln>
                        <a:effectLst/>
                        <a:extLst/>
                      </wps:spPr>
                      <wps:txbx>
                        <w:txbxContent>
                          <w:p w:rsidR="00570BEF" w:rsidRPr="00A74C62" w:rsidRDefault="00570BEF"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57103" w:rsidRPr="00F57103">
                              <w:rPr>
                                <w:rFonts w:ascii="Tahoma" w:hAnsi="Tahoma" w:cs="Tahoma"/>
                                <w:b/>
                                <w:bCs/>
                                <w:noProof/>
                                <w:sz w:val="24"/>
                                <w:szCs w:val="24"/>
                                <w:rtl/>
                                <w:lang w:val="ar-SA"/>
                              </w:rPr>
                              <w:t>4</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27" style="position:absolute;left:0;text-align:left;margin-left:47.7pt;margin-top:512.35pt;width:40.6pt;height:34.7pt;flip:x;z-index:25165926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EAcAA&#10;AADaAAAADwAAAGRycy9kb3ducmV2LnhtbESPQYvCMBSE74L/ITzBm6au6JbaVHRB8bbUFb0+mmdb&#10;bF5KE7X+e7OwsMdhZr5h0nVvGvGgztWWFcymEQjiwuqaSwWnn90kBuE8ssbGMil4kYN1NhykmGj7&#10;5JweR1+KAGGXoILK+zaR0hUVGXRT2xIH72o7gz7IrpS6w2eAm0Z+RNFSGqw5LFTY0ldFxe14Nwo+&#10;v+f0crSguMR9fqbLNtfxVqnxqN+sQHjq/X/4r33QCpbwey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wEAcAAAADaAAAADwAAAAAAAAAAAAAAAACYAgAAZHJzL2Rvd25y&#10;ZXYueG1sUEsFBgAAAAAEAAQA9QAAAIUDAAAAAA==&#10;" fillcolor="window" strokecolor="#a5a5a5" strokeweight="1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nBcIA&#10;AADaAAAADwAAAGRycy9kb3ducmV2LnhtbESPQWsCMRSE7wX/Q3gFL6Vm9WDLahQRLQr2oLb3x+a5&#10;G7p5b9mkuv57Iwgeh5n5hpnOO1+rM7XBCRsYDjJQxIVYx6WBn+P6/RNUiMgWa2EycKUA81nvZYq5&#10;lQvv6XyIpUoQDjkaqGJscq1DUZHHMJCGOHknaT3GJNtS2xYvCe5rPcqysfboOC1U2NCyouLv8O8N&#10;7EaNk+1W3lb2V9z3cbkIX+PSmP5rt5iAitTFZ/jR3lgDH3C/km6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icFwgAAANoAAAAPAAAAAAAAAAAAAAAAAJgCAABkcnMvZG93&#10;bnJldi54bWxQSwUGAAAAAAQABAD1AAAAhwMAAAAA&#10;" fillcolor="window" strokecolor="#a5a5a5" strokeweight="1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V8cAA&#10;AADaAAAADwAAAGRycy9kb3ducmV2LnhtbERP3WrCMBS+H+wdwhl4N9NVcKOaFpkbeDGQtXuAQ3Ns&#10;qs1J12RtffvlQvDy4/vfFrPtxEiDbx0reFkmIIhrp1tuFPxUn89vIHxA1tg5JgVX8lDkjw9bzLSb&#10;+JvGMjQihrDPUIEJoc+k9LUhi37peuLIndxgMUQ4NFIPOMVw28k0SdbSYsuxwWBP74bqS/lnFeiP&#10;1+N5hbva4G+QlI77r77aK7V4mncbEIHmcBff3AetIG6NV+IN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OV8cAAAADaAAAADwAAAAAAAAAAAAAAAACYAgAAZHJzL2Rvd25y&#10;ZXYueG1sUEsFBgAAAAAEAAQA9QAAAIUDAAAAAA==&#10;" fillcolor="window" strokecolor="#a5a5a5" strokeweight="1pt">
                <v:textbox>
                  <w:txbxContent>
                    <w:p w:rsidR="00570BEF" w:rsidRPr="00A74C62" w:rsidRDefault="00570BEF"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57103" w:rsidRPr="00F57103">
                        <w:rPr>
                          <w:rFonts w:ascii="Tahoma" w:hAnsi="Tahoma" w:cs="Tahoma"/>
                          <w:b/>
                          <w:bCs/>
                          <w:noProof/>
                          <w:sz w:val="24"/>
                          <w:szCs w:val="24"/>
                          <w:rtl/>
                          <w:lang w:val="ar-SA"/>
                        </w:rPr>
                        <w:t>4</w:t>
                      </w:r>
                      <w:r w:rsidRPr="00A74C62">
                        <w:rPr>
                          <w:rFonts w:ascii="Tahoma" w:hAnsi="Tahoma" w:cs="Tahoma"/>
                          <w:b/>
                          <w:bCs/>
                          <w:sz w:val="24"/>
                          <w:szCs w:val="24"/>
                        </w:rPr>
                        <w:fldChar w:fldCharType="end"/>
                      </w:r>
                    </w:p>
                  </w:txbxContent>
                </v:textbox>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861060</wp:posOffset>
              </wp:positionH>
              <wp:positionV relativeFrom="page">
                <wp:posOffset>10018395</wp:posOffset>
              </wp:positionV>
              <wp:extent cx="515620" cy="440690"/>
              <wp:effectExtent l="41910" t="55245" r="42545" b="46990"/>
              <wp:wrapNone/>
              <wp:docPr id="1"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12700" algn="ctr">
                          <a:solidFill>
                            <a:srgbClr val="A5A5A5"/>
                          </a:solidFill>
                          <a:miter lim="800000"/>
                          <a:headEnd/>
                          <a:tailEnd/>
                        </a:ln>
                      </wps:spPr>
                      <wps:txbx>
                        <w:txbxContent>
                          <w:p w:rsidR="00570BEF" w:rsidRPr="00A74C62" w:rsidRDefault="00570BEF"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57103" w:rsidRPr="00F57103">
                              <w:rPr>
                                <w:rFonts w:ascii="Tahoma" w:hAnsi="Tahoma" w:cs="Tahoma"/>
                                <w:b/>
                                <w:bCs/>
                                <w:noProof/>
                                <w:sz w:val="24"/>
                                <w:szCs w:val="24"/>
                                <w:rtl/>
                                <w:lang w:val="ar-SA"/>
                              </w:rPr>
                              <w:t>4</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67.8pt;margin-top:788.85pt;width:40.6pt;height:34.7pt;flip:x;z-index:251656192;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">
              <v:rect id="Rectangle 20" o:spid="_x0000_s103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U8UA&#10;AADaAAAADwAAAGRycy9kb3ducmV2LnhtbESPT2vCQBTE74LfYXkFL6KbSAmSukoRBcFD8U+h3h7Z&#10;1yRt9m3YXTX59m6h4HGYmd8wi1VnGnEj52vLCtJpAoK4sLrmUsH5tJ3MQfiArLGxTAp68rBaDgcL&#10;zLW984Fux1CKCGGfo4IqhDaX0hcVGfRT2xJH79s6gyFKV0rt8B7hppGzJMmkwZrjQoUtrSsqfo9X&#10;o8C5j34zzr5M2u36z/R1fdpnlx+lRi/d+xuIQF14hv/bO61gBn9X4g2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Q9TxQAAANoAAAAPAAAAAAAAAAAAAAAAAJgCAABkcnMv&#10;ZG93bnJldi54bWxQSwUGAAAAAAQABAD1AAAAigMAAAAA&#10;" strokecolor="#a5a5a5" strokeweight="1pt"/>
              <v:rect id="Rectangle 21" o:spid="_x0000_s103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sDsQA&#10;AADaAAAADwAAAGRycy9kb3ducmV2LnhtbESPT2vCQBTE7wW/w/KE3urGCm2MbkQsQr2UGgWvz+wz&#10;f8y+DdmtSb99tyB4HGbmN8xyNZhG3KhzlWUF00kEgji3uuJCwfGwfYlBOI+ssbFMCn7JwSodPS0x&#10;0bbnPd0yX4gAYZeggtL7NpHS5SUZdBPbEgfvYjuDPsiukLrDPsBNI1+j6E0arDgslNjSpqT8mv0Y&#10;BcbHp+/dV3Z4/9hNi3Oc1fN+Xyv1PB7WCxCeBv8I39ufWsEM/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i7A7EAAAA2gAAAA8AAAAAAAAAAAAAAAAAmAIAAGRycy9k&#10;b3ducmV2LnhtbFBLBQYAAAAABAAEAPUAAACJAwAAAAA=&#10;" strokecolor="#a5a5a5" strokeweight="1pt"/>
              <v:rect id="Rectangle 22" o:spid="_x0000_s103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f/MMA&#10;AADaAAAADwAAAGRycy9kb3ducmV2LnhtbESPS4vCQBCE74L/YegFbzpZEdGsYxBxQdGLj8Mem0zn&#10;QTI9MTMb4793hIU9FlX1FbVKelOLjlpXWlbwOYlAEKdWl5wruF2/xwsQziNrrC2Tgic5SNbDwQpj&#10;bR98pu7icxEg7GJUUHjfxFK6tCCDbmIb4uBltjXog2xzqVt8BLip5TSK5tJgyWGhwIa2BaXV5dco&#10;yE6HbbYs71FlzW7eTI8/m103U2r00W++QHjq/X/4r73XCmbwvhJu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f/MMAAADaAAAADwAAAAAAAAAAAAAAAACYAgAAZHJzL2Rv&#10;d25yZXYueG1sUEsFBgAAAAAEAAQA9QAAAIgDAAAAAA==&#10;" strokecolor="#a5a5a5" strokeweight="1pt">
                <v:textbox>
                  <w:txbxContent>
                    <w:p w:rsidR="00570BEF" w:rsidRPr="00A74C62" w:rsidRDefault="00570BEF"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57103" w:rsidRPr="00F57103">
                        <w:rPr>
                          <w:rFonts w:ascii="Tahoma" w:hAnsi="Tahoma" w:cs="Tahoma"/>
                          <w:b/>
                          <w:bCs/>
                          <w:noProof/>
                          <w:sz w:val="24"/>
                          <w:szCs w:val="24"/>
                          <w:rtl/>
                          <w:lang w:val="ar-SA"/>
                        </w:rPr>
                        <w:t>4</w:t>
                      </w:r>
                      <w:r w:rsidRPr="00A74C62">
                        <w:rPr>
                          <w:rFonts w:ascii="Tahoma" w:hAnsi="Tahoma" w:cs="Tahoma"/>
                          <w:b/>
                          <w:bCs/>
                          <w:sz w:val="24"/>
                          <w:szCs w:val="24"/>
                        </w:rP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28" w:rsidRDefault="00175D28">
      <w:r>
        <w:separator/>
      </w:r>
    </w:p>
  </w:footnote>
  <w:footnote w:type="continuationSeparator" w:id="0">
    <w:p w:rsidR="00175D28" w:rsidRDefault="00175D28">
      <w:r>
        <w:continuationSeparator/>
      </w:r>
    </w:p>
  </w:footnote>
  <w:footnote w:id="1">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صحيح أبي داود</w:t>
      </w:r>
      <w:r w:rsidRPr="0077753F">
        <w:rPr>
          <w:rFonts w:ascii="Traditional Arabic" w:hAnsi="Traditional Arabic" w:cs="Traditional Arabic" w:hint="cs"/>
          <w:color w:val="FF0000"/>
          <w:sz w:val="28"/>
          <w:szCs w:val="28"/>
          <w:rtl/>
        </w:rPr>
        <w:t xml:space="preserve"> (</w:t>
      </w:r>
      <w:r w:rsidRPr="0077753F">
        <w:rPr>
          <w:rFonts w:ascii="Traditional Arabic" w:hAnsi="Traditional Arabic" w:cs="Traditional Arabic"/>
          <w:color w:val="FF0000"/>
          <w:sz w:val="28"/>
          <w:szCs w:val="28"/>
          <w:rtl/>
        </w:rPr>
        <w:t>485</w:t>
      </w:r>
      <w:r w:rsidRPr="0077753F">
        <w:rPr>
          <w:rFonts w:ascii="Traditional Arabic" w:hAnsi="Traditional Arabic" w:cs="Traditional Arabic" w:hint="cs"/>
          <w:color w:val="FF0000"/>
          <w:sz w:val="28"/>
          <w:szCs w:val="28"/>
          <w:rtl/>
        </w:rPr>
        <w:t>)</w:t>
      </w:r>
      <w:r w:rsidRPr="0077753F">
        <w:rPr>
          <w:rFonts w:ascii="Traditional Arabic" w:hAnsi="Traditional Arabic" w:cs="Traditional Arabic"/>
          <w:color w:val="FF0000"/>
          <w:sz w:val="28"/>
          <w:szCs w:val="28"/>
          <w:rtl/>
        </w:rPr>
        <w:t xml:space="preserve"> </w:t>
      </w:r>
    </w:p>
    <w:p w:rsidR="00570BEF" w:rsidRPr="0077753F" w:rsidRDefault="00570BEF" w:rsidP="00570BEF">
      <w:pPr>
        <w:pStyle w:val="a7"/>
        <w:jc w:val="lowKashida"/>
        <w:rPr>
          <w:rFonts w:ascii="Traditional Arabic" w:hAnsi="Traditional Arabic" w:cs="Traditional Arabic"/>
          <w:color w:val="FF0000"/>
          <w:sz w:val="28"/>
          <w:szCs w:val="2"/>
        </w:rPr>
      </w:pPr>
    </w:p>
  </w:footnote>
  <w:footnote w:id="2">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ومنها: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باعِدْ بَينِي وبينَ خَطايَايَ كَماَ باعَدْتَ بيْن المشرِق والمغرِبِ, اللهــمَّ نَقِّني مِنْ خَطايَاي كَماَ يُنَقَّى الثـَّوبُ الأبيضُ مـِنَ الدَّنَسِ, اللهمَّ اغْسلْنِي مِنْ خطايَايَ بالثَّلجِ والماءِ والبردِ".</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 أكبرُ كبيراً, والحمدُ الله كَثيراً, وسُبحانَ الله بُكْرَةً وأصيلاً, (ثلاثاً), أعوذُ بالله مِن الشَّيطانِ الرَّجيـمِ, مِـن نَفْخِهِ ونَفْثِهِ وهَمْزِهِ"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سُبحانَكَ اللَّهمَّ وبحمدِكَ, وتبارَكَ اسمُكَ, وتعالى جَدُّكَ, ولا إلهَ غيرُكَ " ويزيد في صلاة الليل:"لا إلهَ إلا الله ,( ثلاثاً) الله أكبُر كبيراً, (ثلاثاً)</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الْحَمْدُ للهِ حَمْدًا كَثِيرًا طَيِّبًا مُبَارَكًا فِيهِ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 وَجَّهْتُ وَجْهِيَ لِلَّذِي فَطَرَ السَّمَاوَاتِ وَالْأَرْضَ حَنِيفًا وَمَا أَنَا مِنْ الْمُشْرِكِينَ , إِنَّ صَلَاتِي وَنُسُكِي وَمَحْيَايَ وَمَمَاتِي للهِ رَبِّ الْعَالَمِينَ , لَا شَرِيكَ لَهُ , وَبِذَلِكَ أُمِرْتُ وَأَنَا أَوَّلُ الْمُسْلِمِينَ, اللَّهُمَّ أَنْتَ الْمَلِكُ , لَا إِلَهَ إِلَّا أَنْتَ, سُبْحَانَكَ وَبِحَمْدِكَ, أَنْتَ رَبِّي وَأَنَا عَبْدُكَ , ظَلَمْتُ نَفْسِي , وَاعْتَرَفْتُ بِذَنْبِي , فَاغْفِرْ لِي ذُنُوبِي جَمِيعًا , إِنَّهُ لَا يَغْفِرُ الذُّنُوبَ إِلَّا أَنْتَ , وَاهْدِنِي لِأَحْسَنِ الْأَخْلَاقِ , لَا يَهْدِي لِأَحْسَنِهَا إِلَّا أَنْتَ , وَاصْرِفْ عَنِّي سَيِّئَهَا , لَا يَصْرِفُ عَنِّي سَيِّئَهَا إِلَّا أَنْتَ , لَبَّيْكَ وَسَعْدَيْكَ , وَالْخَيْرُ كُلُّهُ فِي يَدَيْكَ , وَالشَّرُّ لَيْسَ إِلَيْكَ , وَالْمَهْدِيُّ مَنْ هَدَيْتَ , تَبَارَكْتَ وَتَعَالَيْتَ , أَسْتَغْفِرُكَ وَأَتُوبُ إِلَيْكَ".</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لكَ الحمْدُ, أنتَ نورُ السَّماواتِ والأرضِ ومَن فيهنَّ, ولكَ الحمْدُ, أنتَ قيَّامُ السَّماواتِ والأرضِ, ومَن فيهِنَّ, ولكَ الحمدُ, أنتَ ربُّ السَّماواتِ والأرضِ, ومَن فيهنَّ, ولكَ الحمدُ, أنتَ الحقُّ, ووعْدُكَ الحقُّ, وقولُكَ الحقَّ, ولقاؤكَ حقُّ, والجنَّةُ حقُّ, والنّارُ حقُّ, والنبيونَ حق,ُّ ومحمَّد حقُّ, والساعَة حـقُّ,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اللهمَّ لَكَ أسلَمْتَ, وبكَ آمَنْتُ, وعليكَ توكَّلْتُ, وإليكَ أنَبْتُ, وبكَ خاصَمْتُ, وإليكَ حاكَمْتُ, فاغفِرْ لي ما قدَّمْتُ وما أخَّرْتُ, وما أسرَرْتُ وما أعلنت,ُ أنْتَ إلهي, لا إلهَ إلا أنتَ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كان صَلَّى اللهُ عَلَيْهِ وَسَلَّمَ  يكبرُ عشراً, ويحمدُ عشراً, ويسبحُ عشراً, ويهللُ عشراً, ويستغفرُ عشراً, ويقول: " اللهمَّ اغفِرْ لي واهدنِي وارزُقني وعافني " عشراً ويقول:" اللَّهُمَّ إني أعوذُ بكَ مِن الضيقِ يومَ الحساب" عشراً.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كان صَلَّى اللهُ عَلَيْهِ وَسَلَّمَ  يكبرُ عشراً, ويحمدُ عشراً, ويقول:" سُبْحَانَ الله وبِحَمْدِهِ " عَشْراً, وقالَ:" سُبحَانَ الملِكِ القُدُّسِ " عَشْراً, واستغفَرَ عَشْراً, وهلَّلَ عَشراً ثمَّ يقول: " اللَّهُمَّ إنَّي أعُوذُ بِكَ مِنْ ضيقِ الدُّنيا, وضيقِ يَومِ القيامةِ " عَشْراً ثمَّ يفتتح الصلاة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"اللهُ أكبرُ ثلاثا ذو الملكوتِ والجبروتِ والكبرياءِ والعظمة" </w:t>
      </w:r>
    </w:p>
    <w:p w:rsidR="00570BEF" w:rsidRPr="0077753F" w:rsidRDefault="00570BEF" w:rsidP="00570BEF">
      <w:pPr>
        <w:pStyle w:val="a7"/>
        <w:jc w:val="lowKashida"/>
        <w:rPr>
          <w:rFonts w:ascii="Traditional Arabic" w:hAnsi="Traditional Arabic" w:cs="Traditional Arabic"/>
          <w:color w:val="FF0000"/>
          <w:sz w:val="28"/>
          <w:szCs w:val="28"/>
          <w:lang w:bidi="ar-EG"/>
        </w:rPr>
      </w:pPr>
    </w:p>
  </w:footnote>
  <w:footnote w:id="3">
    <w:p w:rsidR="00570BEF" w:rsidRPr="0077753F" w:rsidRDefault="00570BEF" w:rsidP="00570BEF">
      <w:pPr>
        <w:pStyle w:val="a7"/>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رواهُ</w:t>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مُسلم: 150 - (601)</w:t>
      </w:r>
    </w:p>
  </w:footnote>
  <w:footnote w:id="4">
    <w:p w:rsidR="00570BEF" w:rsidRPr="0077753F" w:rsidRDefault="00570BEF" w:rsidP="00570BEF">
      <w:pPr>
        <w:pStyle w:val="a7"/>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رواهُ النسائي: 901 وصححه الألباني</w:t>
      </w:r>
    </w:p>
  </w:footnote>
  <w:footnote w:id="5">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ومنها:</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أعوذ بالله من الشيطان الرجيم من همزه ونفخه ونفثه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 أعوذ بالله السميع العليـم من الشيطان الرجيـم من همزه ونفخه ونفثه"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 أعوذ بالله السميع العليم من الشيطان الرجيم "</w:t>
      </w: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6">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رواهُ </w:t>
      </w:r>
      <w:r w:rsidRPr="0077753F">
        <w:rPr>
          <w:rFonts w:ascii="Traditional Arabic" w:hAnsi="Traditional Arabic" w:cs="Traditional Arabic"/>
          <w:color w:val="FF0000"/>
          <w:sz w:val="28"/>
          <w:szCs w:val="28"/>
          <w:rtl/>
        </w:rPr>
        <w:t>مسلم: 2203</w:t>
      </w:r>
    </w:p>
    <w:p w:rsidR="00570BEF" w:rsidRPr="0077753F" w:rsidRDefault="00570BEF" w:rsidP="00570BEF">
      <w:pPr>
        <w:pStyle w:val="a7"/>
        <w:jc w:val="lowKashida"/>
        <w:rPr>
          <w:rFonts w:ascii="Traditional Arabic" w:hAnsi="Traditional Arabic" w:cs="Traditional Arabic"/>
          <w:color w:val="FF0000"/>
          <w:sz w:val="28"/>
          <w:szCs w:val="2"/>
        </w:rPr>
      </w:pPr>
    </w:p>
  </w:footnote>
  <w:footnote w:id="7">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 xml:space="preserve"> </w:t>
      </w:r>
      <w:r w:rsidRPr="0077753F">
        <w:rPr>
          <w:rFonts w:ascii="Traditional Arabic" w:hAnsi="Traditional Arabic" w:cs="Traditional Arabic"/>
          <w:color w:val="FF0000"/>
          <w:sz w:val="28"/>
          <w:szCs w:val="28"/>
          <w:rtl/>
          <w:lang w:bidi="ar"/>
        </w:rPr>
        <w:t>رَوَاهُ مُسلم وهو في صحيح الترغيب برقم:1456</w:t>
      </w:r>
    </w:p>
  </w:footnote>
  <w:footnote w:id="8">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 xml:space="preserve"> رَوَاهُ مُسلم وهو في صحيح الترغيب برقم:1455</w:t>
      </w:r>
    </w:p>
  </w:footnote>
  <w:footnote w:id="9">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w:t>
      </w:r>
      <w:r w:rsidRPr="0077753F">
        <w:rPr>
          <w:rFonts w:ascii="Traditional Arabic" w:hAnsi="Traditional Arabic" w:cs="Traditional Arabic"/>
          <w:color w:val="FF0000"/>
          <w:sz w:val="28"/>
          <w:szCs w:val="28"/>
          <w:rtl/>
          <w:lang w:bidi="ar-EG"/>
        </w:rPr>
        <w:t xml:space="preserve">  رواهُ</w:t>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البخاري (748) باب فضل التأمين، واللفظ له، ومسلم (410) باب التسميع والتحميد والتأمين.</w:t>
      </w:r>
    </w:p>
  </w:footnote>
  <w:footnote w:id="10">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سُبحانَ ربِي العَظيِم "  ثلاثَ مراتٍ</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سُبحانَ ربِي العَظيِم وبحمدِه " (ثلاثاً)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سُبُّوحٌ قُدُّوسٌ ربُّ الملائكَةِ والرُّوحِ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لَكَ ركعت, وبك آمنتُ, ولك أسلمتُ, وعليك توكلتُ, أنتَ ربي, خشعَ لك سمعي, وبَصَرِي, ومُخّي وعظمي وعصبي لله, وما استقلت به قدمي لله ربِّ العَالَمِين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لكَ ركعْتُ وبِكَ آمَنْتُ, ولكَ أسلَمْتُ, وعلَيْكَ تَوَكَّلْتُ, أنتَ ربِّي خَشَعَ سَمعِي وَبصَرِي, وَدَمِي, ولَحْمِي, وعَظمِي, وعَصَبِي للهِ ربِّ العَالَمِين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"سبْحانَكَ اللهمَّ ربَّنا وبحمدِكَ اللهمَّ اغفِرْ لي"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سُبْحَانَ ذِي الجبَرُوتِ والملكُوتِ, والكِبرِيَاءِ والعظَمَةِ"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 سُبْحَانَكَ اللَّهُمَّ وبِحمدِكَ لا إلهَ إلا أنتَ "</w:t>
      </w: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11">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"سَمِعَ الله لمنْ حَمِدَه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ربنا ولك الحمد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سمعَ الله لمن حمدهُ, ربَّنا ولكَ الحمدُ, ملءَ السماواتِ, وملءَ الأرضِ, وملءَ ما بينهما, وملءَ ما شئتَ من شيءٍ بعد"</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ربَّنا لكَ الحمدُ, مِلءَ السماواتِ, ومِلءَ الأرضِ, ومِلءَ ما بينهما, ومِلَء ما شئتَ مِن شيءٍ بعدُ, أهلَ الثَّناءِ والمجدِ, أحقُّ ما قالَ العبدُ, وكُلُّنا لـكَ عبدٌ, اللهـمَّ لا مـانعَ لما أعطيتَ ولا معطيَ لما منعتَ, ولا ينفعُ ذا الجدِّ منكَ الجدُّ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ربَّنا ولكَ الحمـدُ حمداً كثيراً طيباً مباركاً فيه"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 لربي الحمدُ, لربي الحمدُ "</w:t>
      </w: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12">
    <w:p w:rsidR="00570BEF" w:rsidRPr="0077753F" w:rsidRDefault="00570BEF" w:rsidP="00570BEF">
      <w:pPr>
        <w:pStyle w:val="a7"/>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بعد الرفعِ من الركوعِ.</w:t>
      </w:r>
    </w:p>
  </w:footnote>
  <w:footnote w:id="13">
    <w:p w:rsidR="00570BEF" w:rsidRPr="0077753F" w:rsidRDefault="00570BEF" w:rsidP="00570BEF">
      <w:pPr>
        <w:autoSpaceDE w:val="0"/>
        <w:autoSpaceDN w:val="0"/>
        <w:adjustRightInd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 xml:space="preserve"> </w:t>
      </w:r>
      <w:r w:rsidRPr="0077753F">
        <w:rPr>
          <w:rFonts w:ascii="Traditional Arabic" w:hAnsi="Traditional Arabic" w:cs="Traditional Arabic"/>
          <w:color w:val="FF0000"/>
          <w:sz w:val="28"/>
          <w:szCs w:val="28"/>
          <w:rtl/>
        </w:rPr>
        <w:t>( رواه البخاري:799)</w:t>
      </w:r>
    </w:p>
    <w:p w:rsidR="00570BEF" w:rsidRPr="0077753F" w:rsidRDefault="00570BEF" w:rsidP="00570BEF">
      <w:pPr>
        <w:pStyle w:val="a7"/>
        <w:jc w:val="lowKashida"/>
        <w:rPr>
          <w:rFonts w:ascii="Traditional Arabic" w:hAnsi="Traditional Arabic" w:cs="Traditional Arabic"/>
          <w:color w:val="FF0000"/>
          <w:sz w:val="28"/>
          <w:szCs w:val="2"/>
          <w:rtl/>
        </w:rPr>
      </w:pPr>
    </w:p>
  </w:footnote>
  <w:footnote w:id="14">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سُبْحانَ ربي الأعلى" (ثلاثاً)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لك سجدتُ وبكَ آمنتُ, ولكَ أسلمتُ, وأنتَ ربي, سجدَ وجهي للذي خلقه وصوَّره, فأحسن صُوره, وشق سمعه وبصره, فتبارك الله أحسن الخالقين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سَبْحانَ ربي العَظيِم وبحمدِه " (ثلاثاً)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اغفر لي ذنبي كله, ودِقَّه وجِلَّه, وأوله وآخره وعلانيته وسره"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إني أعوذُ بِرضاكَ من سَخَطِكَ, وبمعافاتِكَ مِن عُقوبَتِكَ, وأعوذُ بكَ مِنكَ, لا أُحْصي ثناءً عليـكَ, أنتَ كما أثنيتَ على نفسِكَ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سُبُّوحٌ قُدُّوسٌ ربُّ الملائكَةِ والرُّوحِ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 xml:space="preserve">" سجدَ لـك سوادي وخيالي, وآمن بـك فؤادي, أبوء بنعمتك عليَّ, هذي يدي وما جَنَيْتُ على نفسي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سُبْحَانَ ذي الجبروتِ والملكوتِ, والكبرياءِ والعظَمةِ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اغفِرْ لِي مَا أسررتُ ومَا أعلَنْتُ "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w:t>
      </w:r>
      <w:r w:rsidRPr="0077753F">
        <w:rPr>
          <w:rFonts w:ascii="Traditional Arabic" w:hAnsi="Traditional Arabic" w:cs="Traditional Arabic"/>
          <w:color w:val="FF0000"/>
          <w:sz w:val="28"/>
          <w:szCs w:val="28"/>
          <w:lang w:bidi="ar-EG"/>
        </w:rPr>
        <w:t xml:space="preserve"> </w:t>
      </w:r>
      <w:r w:rsidRPr="0077753F">
        <w:rPr>
          <w:rFonts w:ascii="Traditional Arabic" w:hAnsi="Traditional Arabic" w:cs="Traditional Arabic"/>
          <w:color w:val="FF0000"/>
          <w:sz w:val="28"/>
          <w:szCs w:val="28"/>
          <w:rtl/>
          <w:lang w:bidi="ar-EG"/>
        </w:rPr>
        <w:t>سُبْحَانَكَ اللَّهُمَّ وبِحمدِكَ لا إلهَ إلا أنتَ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اجعلْ في قَلْبي نُوراً, واجْعَلْ في سَمْعِي نُوراً, واجْعَلْ في بَصَري نُوراً, واجْعَلْ مِنْ تَحْتِي نُوراً, واجْعَلْ مِنْ فَوقِي نُوراً, وعَنْ يميني نُوراً, وعَنْ يَساري نُوراً, واجْعَلْ أمَامِي نُوراً, واجْعَلْ خَلْفِي  نُوراً, وأعْظِم لِي نُوراً"</w:t>
      </w: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15">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اللَّهُـمَّ اغفِرْ لـي, وارحمني, واجبرنـي, وارفعني, واهدنـي, وعافني, وارزقني "</w:t>
      </w:r>
    </w:p>
    <w:p w:rsidR="00570BEF" w:rsidRPr="0077753F" w:rsidRDefault="00570BEF" w:rsidP="00570BEF">
      <w:pPr>
        <w:pStyle w:val="a7"/>
        <w:numPr>
          <w:ilvl w:val="0"/>
          <w:numId w:val="43"/>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ربِّ اغفِرْ لِي, ربِّ اغفِرْ لِي "</w:t>
      </w:r>
    </w:p>
    <w:p w:rsidR="00570BEF" w:rsidRPr="0077753F" w:rsidRDefault="00570BEF" w:rsidP="00570BEF">
      <w:pPr>
        <w:autoSpaceDE w:val="0"/>
        <w:autoSpaceDN w:val="0"/>
        <w:adjustRightInd w:val="0"/>
        <w:jc w:val="lowKashida"/>
        <w:rPr>
          <w:rFonts w:ascii="Traditional Arabic" w:hAnsi="Traditional Arabic" w:cs="Traditional Arabic"/>
          <w:color w:val="FF0000"/>
          <w:sz w:val="28"/>
          <w:szCs w:val="2"/>
          <w:rtl/>
        </w:rPr>
      </w:pPr>
    </w:p>
    <w:p w:rsidR="00570BEF" w:rsidRPr="0077753F" w:rsidRDefault="00570BEF" w:rsidP="00570BEF">
      <w:pPr>
        <w:pStyle w:val="a7"/>
        <w:jc w:val="lowKashida"/>
        <w:rPr>
          <w:rFonts w:ascii="Traditional Arabic" w:hAnsi="Traditional Arabic" w:cs="Traditional Arabic"/>
          <w:color w:val="FF0000"/>
          <w:sz w:val="28"/>
          <w:szCs w:val="2"/>
        </w:rPr>
      </w:pPr>
    </w:p>
  </w:footnote>
  <w:footnote w:id="16">
    <w:p w:rsidR="00570BEF" w:rsidRPr="0077753F" w:rsidRDefault="00570BEF" w:rsidP="00570BEF">
      <w:pPr>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ومنه:</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التَّحِيَّاتُ لله, والصلَوات والطيِّباتُ, والسلامُ عليكَ أيُّها النبيُّ, ورحمةُ الله, وبركاتُه, السلامُ علينا, وعلى عبادِ الله الصالحينَ,  أشهدُ أنْ لا إلهَ إلا الله, وأشهدُ أنَّ محمداً عبدهُ ورسولُه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التَّحِيَّاتُ المبَاركاتُ الصلواتُ, الطيباتُ لله, السلامُ عليكَ أيَّها النبيُّ, ورحمةُ الله وبركاتُه, السلامُ علينا وعلى عبادِ الله الصالحينَ, وأشهدُ أنْ لا إلهَ إلا الله, وأشهدُ أنَّ محمداً رسول الله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التَّحِيَّاتُ الطيباتُ الصلواتُ لله, السلامُ عليكَ, أيَّها النبيُّ, ورحمهُ الله, وبركاتُه, السلامُ علينا وعلى عبادِ الله الصالحينَ, أشهدُ أنْ لا إلهَ إلا الله, وحده لا شريكَ له, وأشهدُ أنَّ محمداً عبده ورسوله "</w:t>
      </w: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17">
    <w:p w:rsidR="00570BEF" w:rsidRPr="0077753F" w:rsidRDefault="00570BEF" w:rsidP="00570BEF">
      <w:pPr>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ومنها:</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 اللهمَّ صلّ على محمدٍ وعلى أهل بيته, وعلى أزواجه, وذريته, كما صليت على آل إبراهيم, إنك حميد مجيد, وبارك على محمد, وعلى آل بيته, وعلى أزواجه, وذريته, كما باركت على آل إبراهيم, إنك حميد مجيد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صلّ على محمدٍ وعلى آل محمدٍ, كما صليتَ على إبراهيمَ وآل إبراهيمَ, إنّك حميدٌ مجيد, وبارك على محمد, وعلى آل محمد, كما باركت على إبراهيم وآل إبراهيم, إنّك حميد مجيد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اللهـمَّ صلّ على محمدٍ النبي الأمي, وعلى آل محمد, كما صليت على آل إبراهيم, وبارك على محمد النبي الأمي و على آل محمد, كما باركت على آل إبراهيم في العالمين, إنّك حميد مجيد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صلّ على محمد عبدك ورسولك, كما صليت على آل إبراهيم, وبارك على محمد عبدك ورسولك, وعلى آل محمد, كما باركت على إبراهيم, وعلى آل إبراهيم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صلّ على محمد, وعلى أزواجه وذريته, كما صليت على آل إبراهيم, وبارك على محمد وعلى أزواجه وذريته, كما باركت على آل إبراهيم, إنك حميد مجيد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 اللهمَّ صلّ على محمد وعلى آل محمد, وبارك على محمد وعلى آل محمد, كمـا صليت وباركـت على إبراهيـم وآل إبراهيـم إنك حميد مجيد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قال الشيخ الألْبَانِيُّ رَحِمَهُ اللهُ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وأعلم أنه لا يشرع تلفيق صيغه صلاة واحدة من مجموع هذه الصيغ, وكذلك يقال في صيغ التشهد المتقدمة, بل ذلك بدعة في الدين, وإنـما السنة أن يقـول هذا تــارة, وهـذا تـارة, كمـا بينــه شيـخ الإسلام ابن تيمية . أهـ (صفة الصلاة 176 )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وقال الألْبَانِيُّ رَحِمَهُ اللهُ: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ويرى القارئ أنه ليس في شيء منها لفظ:(السيادة), ولذلك اختلف المتأخرون في مشروعة زيادتها في الصلوات الإبراهيمية,ولا  يتسع المجال الآن لنفصل القول في ذلك, وذكر من ذهب إلى عدم مشروعيتها. اتباعاً لتعليم النبي صَلَّى اللهُ عَلَيْهِ وَسَلَّمَ  الكامل لأمته حين سئل عن كيفية الصلاة عليه صَلَّى اللهُ عَلَيْهِ وَسَلَّمَ  ؟ فأجاب آمراً بقوله: " قولوا: اللهم صلّ على محمد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ولكني أريد أن أنقل إلى القراء الكرام هنا رأي الحافظ ابن حجر العسقلانـي في ذلـك, باعتباره أحـد كبـار علمـاء الشافعيـة الجامعين بين الحديث والفقه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 وسئل عن صفة الصلاة على النبي صَلَّى اللهُ عَلَيْهِ وَسَلَّمَ  في الصلاة أو خارج الصلاة هل يشترط فيها أن يصفه صَلَّى اللهُ عَلَيْهِ وَسَلَّمَ  بالسيادة, كأن يقول مثلاً: اللهم: صل على سيدنا محمد, أو على سيد الخلق, أو يقتصر على قوله: اللهم صل على محمد؟ وأيهما أفضل الإتيان بلفظ السيادة لكونها صفة ثابتة له صَلَّى اللهُ عَلَيْهِ وَسَلَّمَ  أو عدم الإتيان به لعدم ورود ذلك في الآثار؟</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فأجاب رحمه الله: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نعم, اتباع الألفاظ المأثورة أرجح, ولا يقال: لعله ترك ذلك تواضعاً منه صَلَّى اللهُ عَلَيْهِ وَسَلَّمَ  كما لم يكن يقول عند ذكره صَلَّى اللهُ عَلَيْهِ وَسَلَّمَ  " صلى الله عليه وسلم ", وأمته مندوبة إلى أن تقول ذلك كلما ذكر, لأنا نقول: لو كان ذلك راجحاً لجاء عن الصحابة ثم عن التابعين, ولم نقف في شيء من الآثار عن أحد من الصحابة ولا التابعين لهم قال ذلك, مع كثرة ما ورد عنهم من ذلك..</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وقد عقد القاضي عياض باباً في صفة الصلاة على النبي صَلَّى اللهُ عَلَيْهِ وَسَلَّمَ  في كتاب (الشفاء) ونقل فيه آثاراً مرفوعة عن جماعة من الصحابة والتابعين ليس في شيء منها عن أحد من الصحابة وغيرهم لفظ : " سيدنا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والمسألة مشهودة في كـتب الفقـه, والغرض منها أن كـل من ذكر هذه المسألة من الفقهاء قاطبة, لم يقع في كلام أحد منهم:</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 سيدنا " ولو كانت هذه الزيادة مندوبة ما خفيت عليهم كلهم حتى أغفلوها, والخير كله في الاتباع, والله أعلم.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وقال الشيخ الألْبَانِيُّ رَحِمَهُ اللهُ :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وما ذهب إليه الحافظ من عدم مشروعية تسويده صَلَّى اللهُ عَلَيْهِ وَسَلَّمَ  في الصلاة عليه اتباعاً للأمر الكريم, وهو الذي عليه الحنفية, وهو الذي ينبغي التمسك به, لأنه الدليل الصادق على حبة صَلَّى اللهُ عَلَيْهِ وَسَلَّمَ   </w:t>
      </w:r>
      <w:r w:rsidRPr="0077753F">
        <w:rPr>
          <w:rFonts w:ascii="Traditional Arabic" w:hAnsi="Traditional Arabic" w:cs="Traditional Arabic"/>
          <w:color w:val="FF0000"/>
          <w:sz w:val="28"/>
          <w:szCs w:val="28"/>
        </w:rPr>
        <w:sym w:font="AGA Arabesque" w:char="F05D"/>
      </w:r>
      <w:r w:rsidRPr="0077753F">
        <w:rPr>
          <w:rFonts w:ascii="Traditional Arabic" w:hAnsi="Traditional Arabic" w:cs="Traditional Arabic"/>
          <w:color w:val="FF0000"/>
          <w:sz w:val="28"/>
          <w:szCs w:val="28"/>
          <w:rtl/>
        </w:rPr>
        <w:t xml:space="preserve"> قلْ إنْ كنتم تحبونَ اللهَ فاتبعوني يحببكمُ الله </w:t>
      </w:r>
      <w:r w:rsidRPr="0077753F">
        <w:rPr>
          <w:rFonts w:ascii="Traditional Arabic" w:hAnsi="Traditional Arabic" w:cs="Traditional Arabic"/>
          <w:color w:val="FF0000"/>
          <w:sz w:val="28"/>
          <w:szCs w:val="28"/>
        </w:rPr>
        <w:sym w:font="AGA Arabesque" w:char="F05B"/>
      </w:r>
      <w:r w:rsidRPr="0077753F">
        <w:rPr>
          <w:rFonts w:ascii="Traditional Arabic" w:hAnsi="Traditional Arabic" w:cs="Traditional Arabic"/>
          <w:color w:val="FF0000"/>
          <w:sz w:val="28"/>
          <w:szCs w:val="28"/>
          <w:rtl/>
        </w:rPr>
        <w:t xml:space="preserve"> .أهـ (صفة الصلاة (172-175 ))</w:t>
      </w:r>
    </w:p>
    <w:p w:rsidR="00570BEF" w:rsidRPr="0077753F" w:rsidRDefault="00570BEF" w:rsidP="00570BEF">
      <w:pPr>
        <w:pStyle w:val="a7"/>
        <w:jc w:val="lowKashida"/>
        <w:rPr>
          <w:rFonts w:ascii="Traditional Arabic" w:hAnsi="Traditional Arabic" w:cs="Traditional Arabic"/>
          <w:color w:val="FF0000"/>
          <w:sz w:val="28"/>
          <w:szCs w:val="2"/>
        </w:rPr>
      </w:pPr>
    </w:p>
  </w:footnote>
  <w:footnote w:id="18">
    <w:p w:rsidR="00570BEF" w:rsidRPr="0077753F" w:rsidRDefault="00570BEF" w:rsidP="00570BEF">
      <w:p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ومنه:</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إني أعوذُ بكَ مِن عذبِ القبرِ, وأعوذُ بكَ من فِتنةِ المسيحِ الدَّجال, وأعوذُ بكَ منْ فِتنةِ الَمحْيا, وفتنةِ المماتِ, اللهمَّ إني أعوذُ بكَ منَ المأثَمِ والمغرَمِ"</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إني أعوذُ بكَ مِن شرّ ما عملتُ, ومنْ شرّ ما لم أعمل بعد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حاسبني حساباً يسيراً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إني ظلمتُ نفسي ظُلماً كثيراً, ولا يَغفِرُ الذنوبَ إلا أنتَ, فاغفِرْ لـي مَغفِرةً مـنْ عِنـدِكَ, وارحمني, إنّكَ أنتَ الغفورُ الرحيمُ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اغفِرْ لي ما قدَّمتُ وما أخَّرتُ, وما أسرَرْتُ وما أعلنتُ, وما أسرَفْتُ وما أنتَ أعلَمُ بهِ منِّي, أنتَ المقدِّم, وأنتَ المؤخِّرُ, لا إلهَ إلا أنت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"اللهمَّ إنِّي أسألُك الجنّةَ, وأعوذُ بكَ من النّار"  </w:t>
      </w:r>
      <w:r w:rsidRPr="0077753F">
        <w:rPr>
          <w:rFonts w:ascii="Traditional Arabic" w:hAnsi="Traditional Arabic" w:cs="Traditional Arabic"/>
          <w:color w:val="FF0000"/>
          <w:sz w:val="28"/>
          <w:szCs w:val="28"/>
          <w:lang w:bidi="ar-EG"/>
        </w:rPr>
        <w:t xml:space="preserve">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إنِّي أعوذُ بِكَ من البخْلِ, وأعوذُ بِكَ من الجبنِ, وأعوذُ بِكَ أنْ أُردّ إلى أرذلِ العُمُر, وأعَوذُ بكَ من فتْنة الدّنيا ( يعني : فتنة الدجال) وأعوذُ بكَ من عذابِ القبِر"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بِعلمِكَ الغيبَ, وقُدرتِكَ عَلَى الخلْقِ, أَحيِنِي ما علِمتَ الحيَاةَ خيراً لي, وتَوفَّني إذا علِمتَ الوفَاةَ خيراً لي, اللهمَّ إني أسألُكَ خشيتَكَ في الغَيبِ والشَّهادةِ, وأسألُكَ كلمةَ الحقِّ في الرِّضَا والغضبِ, وأسألُكَ القصدَ في الفقرِ والغِنَى, وأسألُكَ نعِيماً لا ينفدُ, وأسألُكَ قُرَّةَ عينٍ لا تنقطعُ, أسألُكَ</w:t>
      </w:r>
      <w:r w:rsidRPr="0077753F">
        <w:rPr>
          <w:rFonts w:ascii="Traditional Arabic" w:hAnsi="Traditional Arabic" w:cs="Traditional Arabic"/>
          <w:color w:val="FF0000"/>
          <w:sz w:val="28"/>
          <w:szCs w:val="28"/>
          <w:lang w:bidi="ar-EG"/>
        </w:rPr>
        <w:t xml:space="preserve"> </w:t>
      </w:r>
      <w:r w:rsidRPr="0077753F">
        <w:rPr>
          <w:rFonts w:ascii="Traditional Arabic" w:hAnsi="Traditional Arabic" w:cs="Traditional Arabic"/>
          <w:color w:val="FF0000"/>
          <w:sz w:val="28"/>
          <w:szCs w:val="28"/>
          <w:rtl/>
          <w:lang w:bidi="ar-EG"/>
        </w:rPr>
        <w:t xml:space="preserve">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إني أسألكَ, يا الله الواحد الأحد الصمد الذي لمْ يَلِدْ ولمْ يُولـدْ, ولم يكـن لـه كفواً أحـد أنّ تَغفِرَ لـي ذنوبي إنّـك أنـتَ الغفور الرحيم"</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 اللهمَّ إنّي أسألُكَ بأنَّ لَكَ الحمدُ, لا إلهَ إلا أنتَ, وحدك لا شريك لك, المنَّان,ُ يا بَديعُ السَّماوَاتِ والأرضِ, يَا ذَا الجلالِ والإكرامِ, يا حيُّ يا قيُّومُ, إني أسألُكَ الجنَّة, وأعوذُ بكَ من النّار"</w:t>
      </w:r>
    </w:p>
    <w:p w:rsidR="00570BEF" w:rsidRPr="0077753F" w:rsidRDefault="00570BEF" w:rsidP="00570BEF">
      <w:pPr>
        <w:pStyle w:val="a7"/>
        <w:ind w:left="360"/>
        <w:jc w:val="lowKashida"/>
        <w:rPr>
          <w:rFonts w:ascii="Traditional Arabic" w:hAnsi="Traditional Arabic" w:cs="Traditional Arabic"/>
          <w:color w:val="FF0000"/>
          <w:sz w:val="28"/>
          <w:szCs w:val="2"/>
          <w:lang w:bidi="ar-EG"/>
        </w:rPr>
      </w:pP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19">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w:t>
      </w:r>
      <w:r w:rsidRPr="0077753F">
        <w:rPr>
          <w:rFonts w:ascii="Traditional Arabic" w:hAnsi="Traditional Arabic" w:cs="Traditional Arabic"/>
          <w:color w:val="FF0000"/>
          <w:sz w:val="28"/>
          <w:szCs w:val="28"/>
          <w:rtl/>
          <w:lang w:bidi="ar"/>
        </w:rPr>
        <w:t xml:space="preserve">مستدرك الحاكم (1010) باب التأمين، تعليق الحاكم "هذا حديث صحيح على شرط الشيخين ولم يخرجاه"، والذهبي في التلخيص "على شرطهما"، </w:t>
      </w:r>
      <w:r w:rsidRPr="0077753F">
        <w:rPr>
          <w:rFonts w:ascii="Traditional Arabic" w:hAnsi="Traditional Arabic" w:cs="Traditional Arabic"/>
          <w:color w:val="FF0000"/>
          <w:sz w:val="28"/>
          <w:szCs w:val="28"/>
          <w:rtl/>
          <w:lang w:bidi="ar-EG"/>
        </w:rPr>
        <w:t>أبو داود (1522) باب في الاستغفار، وصححه الألباني في صَحِيح الْجَامِع: 7969، صَحِيح التَّرْغِيبِ وَالتَّرْهِيب: 1596</w:t>
      </w:r>
    </w:p>
  </w:footnote>
  <w:footnote w:id="20">
    <w:p w:rsidR="00570BEF" w:rsidRPr="0077753F" w:rsidRDefault="00570BEF" w:rsidP="00570BEF">
      <w:p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ومنه:</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اللَّهُمَّ أَنْتَ السَّلامُ، وَمِنْكَ السَّلامُ، تَبَارَكْتَ يَا ذَا الْجَلالِ وَالإِكْرَامِ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أعِنِّي على ذِكركَ وشُكرِكَ وحُسنِ عبادَتِك"</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لا إلهَ إلا الله وحدَهُ لا شريكَ له, لهُ الملكُ وله الحمدُ, وهـو على كلِّ شيءٍ قديرٌ, اللهمَّ لا مانِعَ لما أعطيتَ, ولا مُعطي لما منعتَ, ولا ينفعُ ذا الجدِّ منكَ الجدُّ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لَا إِلَهَ إِلَّا اللهُ وَحْدَهُ لَا شَرِيكَ لَهُ , لَهُ الْمُلْكُ وَلَهُ الْحَمْدُ وَهُوَ عَلَى كُلِّ شَيْءٍ قَدِيرٌ , لَا حَوْلَ وَلَا قُوَّةَ إِلَّا بِاللهِ , لَا إِلَهَ إِلَّا اللهُ , وَلَا نَعْبُدُ إِلَّا إِيَّاهُ , لَهُ النِّعْمَةُ وَلَهُ الْفَضْلُ , وَلَهُ الثَّنَاءُ الْحَسَنُ , لَا إِلَهَ إِلَّا اللهُ , مُخْلِصِينَ لَهُ الدِّينَ , وَلَوْ كَرِهَ الْكَافِرُونَ"</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 اللهمَّ اغفِرْ لي, وتُبْ عليَّ إنّكَ أنتَ التوّابُ الغفور مائة مرة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إني أسألكَ علماً نافعاً, وعملاً متقبلاً ورزقاً طيباً" بعد الفجر</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ثلاثٌ وثلاثونَ تَسبيحَة,ً وثلاثٌ وثلاثونَ تحميدةً, وأربعٌ وثلاثونَ تكبيرةً</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ثلاثٌ وثلاثونَ تَسبيحَة,ً وثلاثٌ وثلاثونَ تحميدةً, وثلاثٌ وثلاثونَ تكبيرةً , وتَمَامَ الْمِائَةِ: لَا إِلَهَ إِلَّا اللهُ , وَحْدَهُ لَا شَرِيكَ لَهُ , لَهُ الْمُلْكُ , وَلَهُ الْحَمْدُ , وَهُوَ عَلَى كُلِّ شَيْءٍ قَدِيرٌ</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خَمْسٌ وَعُشْرُونَ تَسبيحَة,ً وخَمْسٌ وَعُشْرُونَ تحميدةً, وخَمْسٌ وَعُشْرُونَ تكبيرةً, وخَمْسٌ وَعُشْرُونَ تَهْلِيلَةً.</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عَشرَ تَسبِيحَات, وعَشرَ تَحْمِيدَات, وعَشرَ تَكْبِيرَات.</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مائة تَسبيحَة,ً  ومائة تَهْلِيلَةً دُبُرَ صلاةِ الغَداةِ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لَا إِلَهَ إِلَّا اللهُ وَحْدَهُ لَا شَرِيكَ لَهُ، لَهُ الْمُلْكُ وَلَهُ الْحَمْدُ , يُحْيِي وَيُمِيتُ، بِيَدِهِ الْخَيْرُ، وَهُوَ عَلَى كُلِّ شَيْءٍ قَدِيرٌ عشرَ مرات, قَبل أنْ ينصرفَ من صلاةِ المغربِ والصبحِ.</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لَا إِلَهَ إِلَّا اللهُ وَحْدَهُ لَا شَرِيكَ لَهُ، لَهُ الْمُلْكُ وَلَهُ الْحَمْدُ , يُحْيِي وَيُمِيتُ، بِيَدِهِ الْخَيْرُ، وَهُوَ عَلَى كُلِّ شَيْءٍ قَدِيرٌ، مِائَةَ مَرَّةٍ قَبْلَ أنْ ينصرفَ من صلاةِ الصبحِ.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قُلْ هو الله أحد </w:t>
      </w:r>
      <w:r w:rsidRPr="0077753F">
        <w:rPr>
          <w:rFonts w:ascii="Traditional Arabic" w:hAnsi="Traditional Arabic" w:cs="Traditional Arabic"/>
          <w:color w:val="FF0000"/>
          <w:sz w:val="28"/>
          <w:szCs w:val="28"/>
          <w:lang w:bidi="ar-EG"/>
        </w:rPr>
        <w:sym w:font="AGA Arabesque" w:char="F05B"/>
      </w:r>
      <w:r w:rsidRPr="0077753F">
        <w:rPr>
          <w:rFonts w:ascii="Traditional Arabic" w:hAnsi="Traditional Arabic" w:cs="Traditional Arabic"/>
          <w:color w:val="FF0000"/>
          <w:sz w:val="28"/>
          <w:szCs w:val="28"/>
          <w:rtl/>
          <w:lang w:bidi="ar-EG"/>
        </w:rPr>
        <w:t xml:space="preserve"> و </w:t>
      </w:r>
      <w:r w:rsidRPr="0077753F">
        <w:rPr>
          <w:rFonts w:ascii="Traditional Arabic" w:hAnsi="Traditional Arabic" w:cs="Traditional Arabic"/>
          <w:color w:val="FF0000"/>
          <w:sz w:val="28"/>
          <w:szCs w:val="28"/>
          <w:lang w:bidi="ar-EG"/>
        </w:rPr>
        <w:sym w:font="AGA Arabesque" w:char="F05D"/>
      </w:r>
      <w:r w:rsidRPr="0077753F">
        <w:rPr>
          <w:rFonts w:ascii="Traditional Arabic" w:hAnsi="Traditional Arabic" w:cs="Traditional Arabic"/>
          <w:color w:val="FF0000"/>
          <w:sz w:val="28"/>
          <w:szCs w:val="28"/>
          <w:rtl/>
          <w:lang w:bidi="ar-EG"/>
        </w:rPr>
        <w:t xml:space="preserve"> قُلْ أعوذُ بِربّ الفلق </w:t>
      </w:r>
      <w:r w:rsidRPr="0077753F">
        <w:rPr>
          <w:rFonts w:ascii="Traditional Arabic" w:hAnsi="Traditional Arabic" w:cs="Traditional Arabic"/>
          <w:color w:val="FF0000"/>
          <w:sz w:val="28"/>
          <w:szCs w:val="28"/>
          <w:lang w:bidi="ar-EG"/>
        </w:rPr>
        <w:sym w:font="AGA Arabesque" w:char="F05B"/>
      </w:r>
      <w:r w:rsidRPr="0077753F">
        <w:rPr>
          <w:rFonts w:ascii="Traditional Arabic" w:hAnsi="Traditional Arabic" w:cs="Traditional Arabic"/>
          <w:color w:val="FF0000"/>
          <w:sz w:val="28"/>
          <w:szCs w:val="28"/>
          <w:rtl/>
          <w:lang w:bidi="ar-EG"/>
        </w:rPr>
        <w:t xml:space="preserve"> و </w:t>
      </w:r>
      <w:r w:rsidRPr="0077753F">
        <w:rPr>
          <w:rFonts w:ascii="Traditional Arabic" w:hAnsi="Traditional Arabic" w:cs="Traditional Arabic"/>
          <w:color w:val="FF0000"/>
          <w:sz w:val="28"/>
          <w:szCs w:val="28"/>
          <w:lang w:bidi="ar-EG"/>
        </w:rPr>
        <w:sym w:font="AGA Arabesque" w:char="F05D"/>
      </w:r>
      <w:r w:rsidRPr="0077753F">
        <w:rPr>
          <w:rFonts w:ascii="Traditional Arabic" w:hAnsi="Traditional Arabic" w:cs="Traditional Arabic"/>
          <w:color w:val="FF0000"/>
          <w:sz w:val="28"/>
          <w:szCs w:val="28"/>
          <w:rtl/>
          <w:lang w:bidi="ar-EG"/>
        </w:rPr>
        <w:t xml:space="preserve"> قُلْ أعوذُ بِربّ النّاس </w:t>
      </w:r>
      <w:r w:rsidRPr="0077753F">
        <w:rPr>
          <w:rFonts w:ascii="Traditional Arabic" w:hAnsi="Traditional Arabic" w:cs="Traditional Arabic"/>
          <w:color w:val="FF0000"/>
          <w:sz w:val="28"/>
          <w:szCs w:val="28"/>
          <w:lang w:bidi="ar-EG"/>
        </w:rPr>
        <w:sym w:font="AGA Arabesque" w:char="F05B"/>
      </w:r>
      <w:r w:rsidRPr="0077753F">
        <w:rPr>
          <w:rFonts w:ascii="Traditional Arabic" w:hAnsi="Traditional Arabic" w:cs="Traditional Arabic"/>
          <w:color w:val="FF0000"/>
          <w:sz w:val="28"/>
          <w:szCs w:val="28"/>
          <w:rtl/>
          <w:lang w:bidi="ar-EG"/>
        </w:rPr>
        <w:t xml:space="preserve">مَرَّةً  دُبُر كلّ صلاة "  </w:t>
      </w:r>
    </w:p>
    <w:p w:rsidR="00570BEF" w:rsidRPr="0077753F" w:rsidRDefault="00570BEF" w:rsidP="00570BEF">
      <w:pPr>
        <w:pStyle w:val="a7"/>
        <w:numPr>
          <w:ilvl w:val="0"/>
          <w:numId w:val="44"/>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آيةَ الكرسيِّ مَرَّةً دُبُر كلّ صلاة</w:t>
      </w:r>
    </w:p>
    <w:p w:rsidR="00570BEF" w:rsidRPr="0077753F" w:rsidRDefault="00570BEF" w:rsidP="00570BEF">
      <w:pPr>
        <w:pStyle w:val="a7"/>
        <w:ind w:left="360"/>
        <w:jc w:val="lowKashida"/>
        <w:rPr>
          <w:rFonts w:ascii="Traditional Arabic" w:hAnsi="Traditional Arabic" w:cs="Traditional Arabic"/>
          <w:color w:val="FF0000"/>
          <w:sz w:val="28"/>
          <w:szCs w:val="2"/>
          <w:lang w:bidi="ar-EG"/>
        </w:rPr>
      </w:pP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21">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w:t>
      </w:r>
      <w:r w:rsidRPr="0077753F">
        <w:rPr>
          <w:rFonts w:ascii="Traditional Arabic" w:hAnsi="Traditional Arabic" w:cs="Traditional Arabic"/>
          <w:color w:val="FF0000"/>
          <w:sz w:val="28"/>
          <w:szCs w:val="28"/>
          <w:rtl/>
          <w:lang w:bidi="ar-EG"/>
        </w:rPr>
        <w:t xml:space="preserve"> رواهُ </w:t>
      </w:r>
      <w:r w:rsidRPr="0077753F">
        <w:rPr>
          <w:rFonts w:ascii="Traditional Arabic" w:hAnsi="Traditional Arabic" w:cs="Traditional Arabic"/>
          <w:color w:val="FF0000"/>
          <w:sz w:val="28"/>
          <w:szCs w:val="28"/>
          <w:rtl/>
          <w:lang w:bidi="ar"/>
        </w:rPr>
        <w:t>مسلم (596) باب استحباب الذكر بعد الصلاة وبيان صفته، والنسائي (1349 )</w:t>
      </w:r>
    </w:p>
  </w:footnote>
  <w:footnote w:id="22">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رواهُ </w:t>
      </w:r>
      <w:r w:rsidRPr="0077753F">
        <w:rPr>
          <w:rFonts w:ascii="Traditional Arabic" w:hAnsi="Traditional Arabic" w:cs="Traditional Arabic"/>
          <w:color w:val="FF0000"/>
          <w:sz w:val="28"/>
          <w:szCs w:val="28"/>
          <w:rtl/>
          <w:lang w:bidi="ar"/>
        </w:rPr>
        <w:t xml:space="preserve">مسلم (597) الباب السابق، ابن حبان (2013) </w:t>
      </w:r>
    </w:p>
  </w:footnote>
  <w:footnote w:id="23">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رواهُ </w:t>
      </w:r>
      <w:r w:rsidRPr="0077753F">
        <w:rPr>
          <w:rFonts w:ascii="Traditional Arabic" w:hAnsi="Traditional Arabic" w:cs="Traditional Arabic"/>
          <w:color w:val="FF0000"/>
          <w:sz w:val="28"/>
          <w:szCs w:val="28"/>
          <w:rtl/>
          <w:lang w:bidi="ar-EG"/>
        </w:rPr>
        <w:t>البخاري (807) باب الذكر بعد الصلاة، واللفظ له، ومسلم (595) باب استحباب الذكر بعد الصلاة وبيان صفته.</w:t>
      </w:r>
    </w:p>
  </w:footnote>
  <w:footnote w:id="24">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w:t>
      </w:r>
      <w:r w:rsidRPr="0077753F">
        <w:rPr>
          <w:rFonts w:ascii="Traditional Arabic" w:hAnsi="Traditional Arabic" w:cs="Traditional Arabic"/>
          <w:color w:val="FF0000"/>
          <w:sz w:val="28"/>
          <w:szCs w:val="28"/>
          <w:rtl/>
          <w:lang w:bidi="ar-EG"/>
        </w:rPr>
        <w:t xml:space="preserve"> خمسون ومئة باللسان: هو مجموع تسبيحه في الصلوات الخمس، أي: إن سبح في صلاة الفجر عشرا وكبر عشرا وحمد عشرا هذه ثلاثون حسنة، وإن فعلها في باقي الصلاوات الخمس كان مجموع تسبيحه خمسون ومئة باللسان.</w:t>
      </w:r>
    </w:p>
  </w:footnote>
  <w:footnote w:id="25">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مئه: وتفصيلها كما في الحديث الآخر «يسبح ثلاثا وثلاثين ويحمد ثلاثا وثلاثين ويكبر أربعا وثلاثين» .</w:t>
      </w:r>
    </w:p>
  </w:footnote>
  <w:footnote w:id="26">
    <w:p w:rsidR="00570BEF" w:rsidRPr="0077753F" w:rsidRDefault="00570BEF" w:rsidP="00570BEF">
      <w:pPr>
        <w:autoSpaceDE w:val="0"/>
        <w:autoSpaceDN w:val="0"/>
        <w:adjustRightInd w:val="0"/>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رواهُ </w:t>
      </w:r>
      <w:r w:rsidRPr="0077753F">
        <w:rPr>
          <w:rFonts w:ascii="Traditional Arabic" w:hAnsi="Traditional Arabic" w:cs="Traditional Arabic"/>
          <w:color w:val="FF0000"/>
          <w:sz w:val="28"/>
          <w:szCs w:val="28"/>
          <w:rtl/>
          <w:lang w:bidi="ar"/>
        </w:rPr>
        <w:t xml:space="preserve">ابن حبان (2009) ، </w:t>
      </w:r>
      <w:r w:rsidRPr="0077753F">
        <w:rPr>
          <w:rFonts w:ascii="Traditional Arabic" w:hAnsi="Traditional Arabic" w:cs="Traditional Arabic"/>
          <w:color w:val="FF0000"/>
          <w:sz w:val="28"/>
          <w:szCs w:val="28"/>
          <w:rtl/>
          <w:lang w:bidi="ar-EG"/>
        </w:rPr>
        <w:t>وصححه الألباني في المشكاة (2406)</w:t>
      </w:r>
    </w:p>
    <w:p w:rsidR="00570BEF" w:rsidRPr="0077753F" w:rsidRDefault="00570BEF" w:rsidP="00570BEF">
      <w:pPr>
        <w:pStyle w:val="a7"/>
        <w:jc w:val="lowKashida"/>
        <w:rPr>
          <w:rFonts w:ascii="Traditional Arabic" w:hAnsi="Traditional Arabic" w:cs="Traditional Arabic"/>
          <w:color w:val="FF0000"/>
          <w:sz w:val="28"/>
          <w:szCs w:val="2"/>
          <w:rtl/>
          <w:lang w:bidi="ar"/>
        </w:rPr>
      </w:pPr>
    </w:p>
  </w:footnote>
  <w:footnote w:id="27">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في مسجدها: أي: موضع صلاتها.</w:t>
      </w:r>
    </w:p>
  </w:footnote>
  <w:footnote w:id="28">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رواهُ </w:t>
      </w:r>
      <w:r w:rsidRPr="0077753F">
        <w:rPr>
          <w:rFonts w:ascii="Traditional Arabic" w:hAnsi="Traditional Arabic" w:cs="Traditional Arabic"/>
          <w:color w:val="FF0000"/>
          <w:sz w:val="28"/>
          <w:szCs w:val="28"/>
          <w:rtl/>
          <w:lang w:bidi="ar-EG"/>
        </w:rPr>
        <w:t xml:space="preserve">مسلم (2726) باب التسبيح أول النهار وعند النوم، واللفظ له، أبو داود (1503) باب التسبيح بالحصى </w:t>
      </w:r>
    </w:p>
  </w:footnote>
  <w:footnote w:id="29">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 xml:space="preserve">قال الشيخ  الألْبَانِيُّ رَحِمَهُ اللهُ: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وقوله " وهو ثانٍ رجليه " كنت لا أعمل بها حتى وقفت على هذا الشاهد.. فيه التهليل  (مائة) مكان (عشر) والكل جائز لثبوتها.أهـ</w:t>
      </w:r>
      <w:r w:rsidRPr="0077753F">
        <w:rPr>
          <w:rFonts w:ascii="Traditional Arabic" w:hAnsi="Traditional Arabic" w:cs="Traditional Arabic"/>
          <w:color w:val="FF0000"/>
          <w:sz w:val="28"/>
          <w:szCs w:val="28"/>
        </w:rPr>
        <w:t xml:space="preserve">    </w:t>
      </w:r>
      <w:r w:rsidRPr="0077753F">
        <w:rPr>
          <w:rFonts w:ascii="Traditional Arabic" w:hAnsi="Traditional Arabic" w:cs="Traditional Arabic"/>
          <w:color w:val="FF0000"/>
          <w:sz w:val="28"/>
          <w:szCs w:val="28"/>
          <w:rtl/>
        </w:rPr>
        <w:t xml:space="preserve"> (الصحيحة2664)</w:t>
      </w:r>
    </w:p>
    <w:p w:rsidR="00570BEF" w:rsidRPr="0077753F" w:rsidRDefault="00570BEF" w:rsidP="00570BEF">
      <w:pPr>
        <w:pStyle w:val="a7"/>
        <w:jc w:val="lowKashida"/>
        <w:rPr>
          <w:rFonts w:ascii="Traditional Arabic" w:hAnsi="Traditional Arabic" w:cs="Traditional Arabic"/>
          <w:color w:val="FF0000"/>
          <w:sz w:val="28"/>
          <w:szCs w:val="2"/>
        </w:rPr>
      </w:pPr>
    </w:p>
  </w:footnote>
  <w:footnote w:id="30">
    <w:p w:rsidR="00570BEF" w:rsidRPr="0077753F" w:rsidRDefault="00570BEF" w:rsidP="00570BEF">
      <w:pPr>
        <w:pStyle w:val="a7"/>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الطبراني في الأوسط: 7200  وصححه الألباني في الصَّحِيحَة: 2664 , صَحِيح التَّرْغِيبِ وَالتَّرْهِيب:476</w:t>
      </w:r>
    </w:p>
  </w:footnote>
  <w:footnote w:id="31">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w:t>
      </w:r>
      <w:r w:rsidRPr="0077753F">
        <w:rPr>
          <w:rFonts w:ascii="Traditional Arabic" w:hAnsi="Traditional Arabic" w:cs="Traditional Arabic"/>
          <w:color w:val="FF0000"/>
          <w:sz w:val="28"/>
          <w:szCs w:val="28"/>
          <w:rtl/>
        </w:rPr>
        <w:t>صحيح النسائي 1353</w:t>
      </w:r>
    </w:p>
    <w:p w:rsidR="00570BEF" w:rsidRPr="0077753F" w:rsidRDefault="00570BEF" w:rsidP="00570BEF">
      <w:pPr>
        <w:pStyle w:val="a7"/>
        <w:jc w:val="lowKashida"/>
        <w:rPr>
          <w:rFonts w:ascii="Traditional Arabic" w:hAnsi="Traditional Arabic" w:cs="Traditional Arabic"/>
          <w:color w:val="FF0000"/>
          <w:sz w:val="28"/>
          <w:szCs w:val="2"/>
          <w:rtl/>
        </w:rPr>
      </w:pPr>
    </w:p>
  </w:footnote>
  <w:footnote w:id="32">
    <w:p w:rsidR="00570BEF" w:rsidRPr="0077753F" w:rsidRDefault="00570BEF" w:rsidP="00570BEF">
      <w:pPr>
        <w:pStyle w:val="a7"/>
        <w:jc w:val="lowKashida"/>
        <w:rPr>
          <w:rFonts w:ascii="Traditional Arabic" w:hAnsi="Traditional Arabic" w:cs="Traditional Arabic"/>
          <w:color w:val="FF0000"/>
          <w:sz w:val="28"/>
          <w:szCs w:val="28"/>
          <w:lang w:bidi="ar"/>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w:t>
      </w:r>
      <w:r w:rsidRPr="0077753F">
        <w:rPr>
          <w:rFonts w:ascii="Traditional Arabic" w:hAnsi="Traditional Arabic" w:cs="Traditional Arabic"/>
          <w:color w:val="FF0000"/>
          <w:sz w:val="28"/>
          <w:szCs w:val="28"/>
          <w:rtl/>
          <w:lang w:bidi="ar"/>
        </w:rPr>
        <w:t>عَدَدتُ سَبعَ فَضَائِلَ هُنَا لِقَوْلِ رَسُولِ اللهِ - صلى الله عليه وسلم -:" أُعْطِيَ بِهِنَّ سَبْعًا" فِي الحَدِيثِ التَاليِ تَحْتَ هَذَا العنْوَانِ</w:t>
      </w:r>
    </w:p>
  </w:footnote>
  <w:footnote w:id="33">
    <w:p w:rsidR="00570BEF" w:rsidRPr="0077753F" w:rsidRDefault="00570BEF" w:rsidP="00570BEF">
      <w:pPr>
        <w:pStyle w:val="a7"/>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إِلَّا الشِّرْكُ بِاللَّهِ</w:t>
      </w:r>
    </w:p>
  </w:footnote>
  <w:footnote w:id="34">
    <w:p w:rsidR="00570BEF" w:rsidRPr="0077753F" w:rsidRDefault="00570BEF" w:rsidP="00570BEF">
      <w:pPr>
        <w:autoSpaceDE w:val="0"/>
        <w:autoSpaceDN w:val="0"/>
        <w:adjustRightInd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
        </w:rPr>
        <w:t>رواه ابن أبي الدنيا والطبراني بإسناد حسن واللفظ له</w:t>
      </w:r>
      <w:r w:rsidRPr="0077753F">
        <w:rPr>
          <w:rFonts w:ascii="Traditional Arabic" w:hAnsi="Traditional Arabic" w:cs="Traditional Arabic"/>
          <w:color w:val="FF0000"/>
          <w:sz w:val="28"/>
          <w:szCs w:val="28"/>
          <w:rtl/>
        </w:rPr>
        <w:t xml:space="preserve"> وقال الألباني: حسن لغيره, صحيح الترغيب (475)</w:t>
      </w:r>
    </w:p>
    <w:p w:rsidR="00570BEF" w:rsidRPr="0077753F" w:rsidRDefault="00570BEF" w:rsidP="00570BEF">
      <w:pPr>
        <w:pStyle w:val="a7"/>
        <w:jc w:val="lowKashida"/>
        <w:rPr>
          <w:rFonts w:ascii="Traditional Arabic" w:hAnsi="Traditional Arabic" w:cs="Traditional Arabic"/>
          <w:color w:val="FF0000"/>
          <w:sz w:val="28"/>
          <w:szCs w:val="2"/>
          <w:rtl/>
          <w:lang w:bidi="ar-EG"/>
        </w:rPr>
      </w:pPr>
    </w:p>
  </w:footnote>
  <w:footnote w:id="35">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
        </w:rPr>
        <w:t>على أثر: أي: بَعْد.</w:t>
      </w:r>
    </w:p>
  </w:footnote>
  <w:footnote w:id="36">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
        </w:rPr>
        <w:t>مسلحة: المسلحة القوم الذين يحفظون الثغور من العدو وسموا مسلحة لأنهم يكونون ذوي سلاح أو لأنهم يسكنون المسلحة وهي كالثغر.</w:t>
      </w:r>
    </w:p>
  </w:footnote>
  <w:footnote w:id="37">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w:t>
      </w:r>
      <w:r w:rsidRPr="0077753F">
        <w:rPr>
          <w:rFonts w:ascii="Traditional Arabic" w:hAnsi="Traditional Arabic" w:cs="Traditional Arabic"/>
          <w:color w:val="FF0000"/>
          <w:sz w:val="28"/>
          <w:szCs w:val="28"/>
          <w:rtl/>
          <w:lang w:bidi="ar"/>
        </w:rPr>
        <w:t xml:space="preserve"> موجبات: أي: للجنة.</w:t>
      </w:r>
    </w:p>
  </w:footnote>
  <w:footnote w:id="38">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w:t>
      </w:r>
      <w:r w:rsidRPr="0077753F">
        <w:rPr>
          <w:rFonts w:ascii="Traditional Arabic" w:hAnsi="Traditional Arabic" w:cs="Traditional Arabic"/>
          <w:color w:val="FF0000"/>
          <w:sz w:val="28"/>
          <w:szCs w:val="28"/>
          <w:rtl/>
          <w:lang w:bidi="ar"/>
        </w:rPr>
        <w:t xml:space="preserve"> موبقات: مهلكات.</w:t>
      </w:r>
    </w:p>
  </w:footnote>
  <w:footnote w:id="39">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رواهُ</w:t>
      </w:r>
      <w:r w:rsidRPr="0077753F">
        <w:rPr>
          <w:rFonts w:ascii="Traditional Arabic" w:hAnsi="Traditional Arabic" w:cs="Traditional Arabic"/>
          <w:color w:val="FF0000"/>
          <w:sz w:val="28"/>
          <w:szCs w:val="28"/>
          <w:rtl/>
          <w:lang w:bidi="ar"/>
        </w:rPr>
        <w:t xml:space="preserve"> الترمذي (3534) ، </w:t>
      </w:r>
      <w:r w:rsidRPr="0077753F">
        <w:rPr>
          <w:rFonts w:ascii="Traditional Arabic" w:hAnsi="Traditional Arabic" w:cs="Traditional Arabic"/>
          <w:color w:val="FF0000"/>
          <w:sz w:val="28"/>
          <w:szCs w:val="28"/>
          <w:rtl/>
        </w:rPr>
        <w:t>وقال الألباني: حسن لغيره, صحيح الترغيب (473)</w:t>
      </w:r>
      <w:r w:rsidRPr="0077753F">
        <w:rPr>
          <w:rFonts w:ascii="Traditional Arabic" w:hAnsi="Traditional Arabic" w:cs="Traditional Arabic"/>
          <w:color w:val="FF0000"/>
          <w:sz w:val="28"/>
          <w:szCs w:val="28"/>
          <w:rtl/>
          <w:lang w:bidi="ar-EG"/>
        </w:rPr>
        <w:t xml:space="preserve"> </w:t>
      </w:r>
    </w:p>
  </w:footnote>
  <w:footnote w:id="40">
    <w:p w:rsidR="00570BEF" w:rsidRPr="0077753F" w:rsidRDefault="00570BEF" w:rsidP="00570BEF">
      <w:pPr>
        <w:autoSpaceDE w:val="0"/>
        <w:autoSpaceDN w:val="0"/>
        <w:adjustRightInd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rPr>
        <w:t>(</w:t>
      </w:r>
      <w:r w:rsidRPr="0077753F">
        <w:rPr>
          <w:rFonts w:ascii="Traditional Arabic" w:hAnsi="Traditional Arabic" w:cs="Traditional Arabic"/>
          <w:color w:val="FF0000"/>
          <w:sz w:val="28"/>
          <w:szCs w:val="28"/>
          <w:vertAlign w:val="superscript"/>
        </w:rPr>
        <w:footnoteRef/>
      </w:r>
      <w:r w:rsidRPr="0077753F">
        <w:rPr>
          <w:rFonts w:ascii="Traditional Arabic" w:hAnsi="Traditional Arabic" w:cs="Traditional Arabic"/>
          <w:color w:val="FF0000"/>
          <w:sz w:val="28"/>
          <w:szCs w:val="28"/>
          <w:vertAlign w:val="superscript"/>
          <w:rtl/>
        </w:rPr>
        <w:t xml:space="preserve">) </w:t>
      </w:r>
      <w:r w:rsidRPr="0077753F">
        <w:rPr>
          <w:rFonts w:ascii="Traditional Arabic" w:hAnsi="Traditional Arabic" w:cs="Traditional Arabic"/>
          <w:color w:val="FF0000"/>
          <w:sz w:val="28"/>
          <w:szCs w:val="28"/>
          <w:rtl/>
        </w:rPr>
        <w:t xml:space="preserve"> رواهُ الترمذي وَصَحَّحَهُ الألْبَانِيِّ في صَحِيحِ الجَامِعِ (2144-6346)</w:t>
      </w:r>
    </w:p>
  </w:footnote>
  <w:footnote w:id="41">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 xml:space="preserve"> رَوَاهُ أَبُو دَاوُد وحسنه الألباني في المشكاة (970)</w:t>
      </w:r>
      <w:r w:rsidRPr="0077753F">
        <w:rPr>
          <w:rFonts w:ascii="Traditional Arabic" w:hAnsi="Traditional Arabic" w:cs="Traditional Arabic"/>
          <w:color w:val="FF0000"/>
          <w:sz w:val="28"/>
          <w:szCs w:val="28"/>
          <w:rtl/>
          <w:lang w:bidi="ar-EG"/>
        </w:rPr>
        <w:tab/>
      </w:r>
    </w:p>
  </w:footnote>
  <w:footnote w:id="42">
    <w:p w:rsidR="00570BEF" w:rsidRPr="0077753F" w:rsidRDefault="00570BEF" w:rsidP="00570BEF">
      <w:pPr>
        <w:autoSpaceDE w:val="0"/>
        <w:autoSpaceDN w:val="0"/>
        <w:adjustRightInd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EG"/>
        </w:rPr>
        <w:t xml:space="preserve"> رواهُ</w:t>
      </w:r>
      <w:r w:rsidRPr="0077753F">
        <w:rPr>
          <w:rFonts w:ascii="Traditional Arabic" w:hAnsi="Traditional Arabic" w:cs="Traditional Arabic"/>
          <w:color w:val="FF0000"/>
          <w:sz w:val="28"/>
          <w:szCs w:val="28"/>
          <w:rtl/>
        </w:rPr>
        <w:t xml:space="preserve"> </w:t>
      </w:r>
      <w:r w:rsidRPr="0077753F">
        <w:rPr>
          <w:rFonts w:ascii="Traditional Arabic" w:hAnsi="Traditional Arabic" w:cs="Traditional Arabic"/>
          <w:color w:val="FF0000"/>
          <w:sz w:val="28"/>
          <w:szCs w:val="28"/>
          <w:rtl/>
          <w:lang w:bidi="ar"/>
        </w:rPr>
        <w:t>النسائى وَصَحَّحَهُ الألْبَانِيِّ في صَحِيحِ الجَامِعِ</w:t>
      </w:r>
      <w:r w:rsidRPr="0077753F">
        <w:rPr>
          <w:rFonts w:ascii="Traditional Arabic" w:hAnsi="Traditional Arabic" w:cs="Traditional Arabic"/>
          <w:color w:val="FF0000"/>
          <w:sz w:val="28"/>
          <w:szCs w:val="28"/>
          <w:rtl/>
        </w:rPr>
        <w:t xml:space="preserve"> (6464)</w:t>
      </w:r>
    </w:p>
    <w:p w:rsidR="00570BEF" w:rsidRPr="0077753F" w:rsidRDefault="00570BEF" w:rsidP="00570BEF">
      <w:pPr>
        <w:pStyle w:val="a7"/>
        <w:jc w:val="lowKashida"/>
        <w:rPr>
          <w:rFonts w:ascii="Traditional Arabic" w:hAnsi="Traditional Arabic" w:cs="Traditional Arabic"/>
          <w:color w:val="FF0000"/>
          <w:sz w:val="28"/>
          <w:szCs w:val="2"/>
          <w:rtl/>
        </w:rPr>
      </w:pPr>
    </w:p>
  </w:footnote>
  <w:footnote w:id="43">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 xml:space="preserve"> ومنه: " اللَّهُمَّ اهْدِنِي فِيمَنْ هَدَيْتَ , وَعَافِنِي فِيمَنْ عَافَيْتَ , وَتَوَلَّنِي فِيمَنْ تَوَلَّيْتَ , وَبَارِكْ لِي فِيمَا أَعْطَيْتَ , وَقِنِي شَرَّ مَا قَضَيْتَ , إِنَّكَ تَقْضِي وَلَا يُقْضَى عَلَيْكَ , وَإِنَّهُ لَا يَذِلُّ مَنْ وَالَيْتَ , وَلَا يَعِزُّ مَنْ عَادَيْتَ , تَبَارَكْتَ رَبَّنَا وَتَعَالَيْتَ لا منجا منكَ إلا إليك"</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قال الشيخ الألباني رحمه الله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ولا بأس من جعلِ القنوتِ بعد الركوع, ومن الزيادة عليه بلعن الكفرة, والصلاة على النبي صَلَّى اللهُ عَلَيْهِ وَسَلَّمَ والدعاء للمسلمين في النصف الثاني من رمضان, لثبوت ذلك عن الأئمة في عهد عمر رَضِىَ اللهُ عَنْهُ  .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وعن عبد الرحمن بن عبد القاري قال: وكانـوا يلعنون الكَفَرة في النِّصف أي: الأخير من رمضـان :" اللهمُّ قاتِل الكَفَرَة الذي يصدّون عن سبيلك, ويكذّبون رسلك, ولا يؤمنون بوعدك, وخالِفْ بين كلمتهم, وألْقِ في قلوبهم الرُّعب وألقِ عليهم رِجزَك وعذابكَ, إلهَ الحقَّ " ثمّ يُصَلّي على النبي صَلَّى اللهُ عَلَيْهِ وَسَلَّمَ ويدعو للمسلمين بما استطاع من خير, ثم يستغفر للمؤمنين. قال: وكـان يقـولُ إذا فرغ من لعنهِ الكفـرةَ وصـلاتهِ علـى النبي صَلَّى اللهُ عَلَيْهِ وَسَلَّمَ واستغفارِه للمؤمنين والمؤمنات ومسألتِه:</w:t>
      </w:r>
    </w:p>
    <w:p w:rsidR="00570BEF" w:rsidRPr="0077753F" w:rsidRDefault="00570BEF" w:rsidP="00570BEF">
      <w:pPr>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 اللهمَّ إيّاك نعبدُ, ولك نُصَلّي ونسجدُ, وإليك نسعى ونحفِدُ, ونرجو رحمتَك ربَّنا, ونخافُ عذابك الجدَّ, إنَّ  عذابك لمن عاديت مُلْحَقٌ " ثم يُكبّر ويهوي ساجداَ (قيام رمضان 31, 32 )</w:t>
      </w:r>
    </w:p>
    <w:p w:rsidR="00570BEF" w:rsidRPr="0077753F" w:rsidRDefault="00570BEF" w:rsidP="00570BEF">
      <w:pPr>
        <w:pStyle w:val="a7"/>
        <w:jc w:val="lowKashida"/>
        <w:rPr>
          <w:rFonts w:ascii="Traditional Arabic" w:hAnsi="Traditional Arabic" w:cs="Traditional Arabic"/>
          <w:color w:val="FF0000"/>
          <w:sz w:val="28"/>
          <w:szCs w:val="2"/>
        </w:rPr>
      </w:pPr>
    </w:p>
  </w:footnote>
  <w:footnote w:id="44">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ومنه:</w:t>
      </w:r>
    </w:p>
    <w:p w:rsidR="00570BEF" w:rsidRPr="0077753F" w:rsidRDefault="00570BEF" w:rsidP="00570BEF">
      <w:pPr>
        <w:pStyle w:val="a7"/>
        <w:numPr>
          <w:ilvl w:val="0"/>
          <w:numId w:val="45"/>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اللهمَّ! إني أعوذُ برضاك من سَخَطِكَ, وبمعافاتك من عقوبتك, وأعوذ بك منك, لا أحصي ثناءً عليك, أنت كما أثْنَيتَ على نفسك" في آخر وتره قبـل السلام أو بعده</w:t>
      </w:r>
    </w:p>
    <w:p w:rsidR="00570BEF" w:rsidRPr="0077753F" w:rsidRDefault="00570BEF" w:rsidP="00570BEF">
      <w:pPr>
        <w:pStyle w:val="a7"/>
        <w:numPr>
          <w:ilvl w:val="0"/>
          <w:numId w:val="45"/>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 سُبْحانَ الملكُ القُدُّوس " ثلاث مرات  ويمدُّ بها صوته إذا سلّم في الوتر</w:t>
      </w:r>
    </w:p>
    <w:p w:rsidR="00570BEF" w:rsidRPr="0077753F" w:rsidRDefault="00570BEF" w:rsidP="00570BEF">
      <w:pPr>
        <w:jc w:val="lowKashida"/>
        <w:rPr>
          <w:rFonts w:ascii="Traditional Arabic" w:hAnsi="Traditional Arabic" w:cs="Traditional Arabic"/>
          <w:color w:val="FF0000"/>
          <w:sz w:val="28"/>
          <w:szCs w:val="2"/>
          <w:rtl/>
          <w:lang w:bidi="ar-EG"/>
        </w:rPr>
      </w:pPr>
    </w:p>
    <w:p w:rsidR="00570BEF" w:rsidRPr="0077753F" w:rsidRDefault="00570BEF" w:rsidP="00570BEF">
      <w:pPr>
        <w:pStyle w:val="a7"/>
        <w:jc w:val="lowKashida"/>
        <w:rPr>
          <w:rFonts w:ascii="Traditional Arabic" w:hAnsi="Traditional Arabic" w:cs="Traditional Arabic"/>
          <w:color w:val="FF0000"/>
          <w:sz w:val="28"/>
          <w:szCs w:val="2"/>
        </w:rPr>
      </w:pPr>
    </w:p>
  </w:footnote>
  <w:footnote w:id="45">
    <w:p w:rsidR="00570BEF" w:rsidRPr="0077753F" w:rsidRDefault="00570BEF" w:rsidP="00570BEF">
      <w:pPr>
        <w:widowControl w:val="0"/>
        <w:jc w:val="lowKashida"/>
        <w:rPr>
          <w:rFonts w:ascii="Traditional Arabic" w:hAnsi="Traditional Arabic" w:cs="Traditional Arabic"/>
          <w:color w:val="FF0000"/>
          <w:sz w:val="28"/>
          <w:szCs w:val="28"/>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 xml:space="preserve">) </w:t>
      </w:r>
      <w:r w:rsidRPr="0077753F">
        <w:rPr>
          <w:rFonts w:ascii="Traditional Arabic" w:hAnsi="Traditional Arabic" w:cs="Traditional Arabic"/>
          <w:color w:val="FF0000"/>
          <w:sz w:val="28"/>
          <w:szCs w:val="28"/>
          <w:rtl/>
        </w:rPr>
        <w:t>فعن أبي هُرَيْرَةَ رَضِيَ اللَّهُ عَنْهُ: " وَكَانَ رَسُولُ اللَّهِ صَلَّى اللهُ عَلَيْهِ وَسَلَّمَ حِينَ يَرْفَعُ رَأْسَهُ يَقُولُ: سَمِعَ اللَّهُ لِمَنْ حَمِدَهُ، رَبَّنَا وَلَكَ الحَمْدُ، يَدْعُو لِرِجَالٍ فَيُسَمِّيهِمْ بِأَسْمَائِهِمْ، فَيَقُولُ: اللَّهُمَّ أَنْجِ الوَلِيدَ بْنَ الوَلِيدِ، وَسَلَمَةَ بْنَ هِشَامٍ، وَعَيَّاشَ بْنَ أَبِي رَبِيعَةَ وَالمُسْتَضْعَفِينَ مِنَ المُؤْمِنِينَ اللَّهُمَّ اشْدُدْ وَطْأَتَكَ عَلَى مُضَرَ وَاجْعَلْهَا عَلَيْهِمْ سِنِينَ كَسِنِي يُوسُفَ " (رواهُ البخاري :1006)</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 xml:space="preserve"> </w:t>
      </w:r>
      <w:r w:rsidRPr="0077753F">
        <w:rPr>
          <w:rFonts w:ascii="Traditional Arabic" w:hAnsi="Traditional Arabic" w:cs="Traditional Arabic"/>
          <w:color w:val="FF0000"/>
          <w:sz w:val="28"/>
          <w:szCs w:val="28"/>
          <w:rtl/>
        </w:rPr>
        <w:t xml:space="preserve">وقال الشيخ الألباني رحمه الله : </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وأما مسح الوجه بهما, فلم يرد في المواطن, فهو بدعة, وأما خارج الصلاة فلم يصح, وكل ما روي في ذلك ضعيف, وبعضه أشد ضعفاً من بعض, كما حققته في ضعيف أبي داود 262والأحاديث الصحيحة 597 , ولذلك قال العز بن عبد السلام في بعض فتاويه " لا يفعله إلا الجهال "  (صفة الصلاة 178)</w:t>
      </w:r>
    </w:p>
    <w:p w:rsidR="00570BEF" w:rsidRPr="0077753F" w:rsidRDefault="00570BEF" w:rsidP="00570BEF">
      <w:pPr>
        <w:widowControl w:val="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وقال ابن حبان في صحيحه 1986:</w:t>
      </w:r>
    </w:p>
    <w:p w:rsidR="00570BEF" w:rsidRPr="0077753F" w:rsidRDefault="00570BEF" w:rsidP="00570BEF">
      <w:pPr>
        <w:widowControl w:val="0"/>
        <w:ind w:firstLine="720"/>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rtl/>
        </w:rPr>
        <w:t xml:space="preserve"> فِي هَذَا الْخَبَرِ بَيَانٌ وَاضِحٌ أَنَّ الْقُنُوتَ إِنَّمَا يُقْنَتُ فِي الصَّلَوَاتِ عِنْدَ حُدُوثِ حَادِثَةٍ، مِثْلَ ظُهُورِ أَعْدَاءِ اللهِ عَلَى الْمُسْلِمِينَ، أَوْ ظُلْمِ ظَالِمٍ , ظُلِمَ الْمَرْءُ بِهِ، أَوْ تَعَدَّى عَلَيْهِ، أَوْ أَقْوَامٍ أَحَبَّ أَنْ يَدْعُوَ لَهُمْ، أَوْ أَسْرَى مِنَ الْمُسْلِمِينَ فِي أَيْدِي الْمُشْرِكِينَ، وَأَحَبَّ الدُّعَاءَ لَهُمْ بِالْخَلَاصِ مِنْ أَيْدِيهِمْ، أَوْ مَا يُشْبِهُ هَذِهِ الْأَحْوَالَ، فَإِذَا كَانَ بَعْضُ مَا وَصَفْنَا مَوْجُودًا، قَنَتَ الْمَرْءُ فِي صَلَاةٍ وَاحِدَةٍ، أَوِ الصَّلَوَاتِ كُلِّهَا، أَوْ بَعْضِهَا دُونَ بَعْضٍ , بَعْدَ رَفْعِهِ رَأسَهُ مِنَ الرُّكُوعِ فِي الرَّكْعَةِ الْآخِرَةِ مِنْ صَلَاتِهِ، يَدْعُو عَلَى مَنْ شَاءَ بِاسْمِهِ، وَيَدْعُو لِمَنْ أَحَبَّ بِاسْمِهِ، فَإِذَا عَدَمِ مِثْلَ هَذِهِ الْأَحْوَالِ , لَمْ يَقْنُتْ حِينَئِذٍ فِي شَيْءٍ مِنْ صَلَاتِهِ، إِذِ الْمُصْطَفَى - صلى اللهُ عليه وسلَّم - كَانَ يَقْنُتُ عَلَى الْمُشْرِكِينَ، وَيَدْعُو لِلْمُسْلِمِينَ بِالنَّجَاةِ، فَلَمَّا أَصْبَحَ يَوْمًا مِنَ الْأَيَّامِ تَرَكَ الْقُنُوتَ، فَذَكَرَ ذَلِكَ أَبُو هُرَيْرَةَ، فَقَالَ - صلى اللهُ عليه وسلَّم -: «أَمَا تَرَاهُمْ قَدْ قَدِمُوا؟» , فَفِي هَذَا أَبْيَنُ الْبَيَانِ عَلَى صِحَّةِ مَا أَصَّلْنَاهُ. أ. هـ</w:t>
      </w:r>
    </w:p>
    <w:p w:rsidR="00570BEF" w:rsidRPr="00167449" w:rsidRDefault="00570BEF" w:rsidP="00570BEF">
      <w:pPr>
        <w:pStyle w:val="a7"/>
        <w:ind w:left="360"/>
        <w:jc w:val="lowKashida"/>
        <w:rPr>
          <w:rFonts w:ascii="Traditional Arabic" w:hAnsi="Traditional Arabic" w:cs="Traditional Arabic"/>
          <w:color w:val="FF0000"/>
          <w:sz w:val="28"/>
          <w:szCs w:val="2"/>
          <w:lang w:bidi="ar-EG"/>
        </w:rPr>
      </w:pPr>
    </w:p>
    <w:p w:rsidR="00570BEF" w:rsidRPr="00167449" w:rsidRDefault="00570BEF" w:rsidP="00570BEF">
      <w:pPr>
        <w:jc w:val="lowKashida"/>
        <w:rPr>
          <w:rFonts w:ascii="Traditional Arabic" w:hAnsi="Traditional Arabic" w:cs="Traditional Arabic"/>
          <w:color w:val="FF0000"/>
          <w:sz w:val="28"/>
          <w:szCs w:val="2"/>
          <w:rtl/>
        </w:rPr>
      </w:pPr>
    </w:p>
    <w:p w:rsidR="00570BEF" w:rsidRPr="00167449" w:rsidRDefault="00570BEF" w:rsidP="00570BEF">
      <w:pPr>
        <w:pStyle w:val="a7"/>
        <w:jc w:val="lowKashida"/>
        <w:rPr>
          <w:rFonts w:ascii="Traditional Arabic" w:hAnsi="Traditional Arabic" w:cs="Traditional Arabic"/>
          <w:color w:val="FF0000"/>
          <w:sz w:val="28"/>
          <w:szCs w:val="2"/>
          <w:lang w:bidi="ar-EG"/>
        </w:rPr>
      </w:pPr>
    </w:p>
  </w:footnote>
  <w:footnote w:id="46">
    <w:p w:rsidR="00570BEF" w:rsidRPr="0077753F" w:rsidRDefault="00570BEF" w:rsidP="00570BEF">
      <w:pPr>
        <w:pStyle w:val="a7"/>
        <w:jc w:val="lowKashida"/>
        <w:rPr>
          <w:rFonts w:ascii="Traditional Arabic" w:hAnsi="Traditional Arabic" w:cs="Traditional Arabic"/>
          <w:color w:val="FF0000"/>
          <w:sz w:val="28"/>
          <w:szCs w:val="28"/>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w:t>
      </w:r>
      <w:r w:rsidRPr="0077753F">
        <w:rPr>
          <w:rFonts w:ascii="Traditional Arabic" w:hAnsi="Traditional Arabic" w:cs="Traditional Arabic"/>
          <w:color w:val="FF0000"/>
          <w:sz w:val="28"/>
          <w:szCs w:val="28"/>
          <w:rtl/>
        </w:rPr>
        <w:t>أى البِشَارَة بالجّنَّةِ إِنْ أَطَعْنَاهُ.</w:t>
      </w:r>
    </w:p>
  </w:footnote>
  <w:footnote w:id="47">
    <w:p w:rsidR="00570BEF" w:rsidRPr="0077753F" w:rsidRDefault="00570BEF" w:rsidP="00570BEF">
      <w:pPr>
        <w:jc w:val="lowKashida"/>
        <w:rPr>
          <w:rFonts w:ascii="Traditional Arabic" w:hAnsi="Traditional Arabic" w:cs="Traditional Arabic"/>
          <w:color w:val="FF0000"/>
          <w:sz w:val="28"/>
          <w:szCs w:val="28"/>
          <w:rtl/>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rPr>
        <w:t xml:space="preserve"> وهُوَ: "اللَّهُمَّ إِنِّي أَسْتَخِيرُكَ بِعِلْمِكَ , وَأَسْتَقْدِرُكَ بِقُدْرَتِكَ, وَأَسْأَلُكَ مِنْ فَضْلِكَ الْعَظِيمِ , فَإِنَّكَ تَقْدِرُ وَلَا أَقْدِرُ , وَتَعْلَمُ وَلَا أَعْلَمُ , وَأَنْتَ عَلَّامُ الْغُيُوبِ , اللَّهُمَّ إِنْ كُنْتَ تَعْلَمُ أَنَّ هَذَا الْأَمْرَ- فَيُسَمِّيهِ مَا كَانَ مِنْ شَيْءٍ - خَيْرٌ لِي فِي دِينِي , وَمَعَاشِي , وَعَاقِبَةِ أَمْرِي , فَاقْدُرْهُ لِي , وَيَسِّرْهُ لِي , ثُمَّ بَارِكْ لِي فِيهِ , وَإِنْ كُنْتَ تَعْلَمُ أَنَّ هَذَا الْأَمْرَ شَرٌّ لِي فِي دِينِي , وَمَعَاشِي , وَعَاقِبَةِ أَمْرِي , فَاصْرِفْهُ عَنِّي , وَاصْرِفْنِي عَنْهُ , وَاقْدُرْ لِي الْخَيْرَ حَيْثُ كَانَ , ثُمَّ أَرْضِنِي بِهِ"</w:t>
      </w:r>
    </w:p>
    <w:p w:rsidR="00570BEF" w:rsidRPr="0077753F" w:rsidRDefault="00570BEF" w:rsidP="00570BEF">
      <w:pPr>
        <w:pStyle w:val="a7"/>
        <w:jc w:val="lowKashida"/>
        <w:rPr>
          <w:rFonts w:ascii="Traditional Arabic" w:hAnsi="Traditional Arabic" w:cs="Traditional Arabic"/>
          <w:color w:val="FF0000"/>
          <w:sz w:val="28"/>
          <w:szCs w:val="2"/>
        </w:rPr>
      </w:pPr>
    </w:p>
  </w:footnote>
  <w:footnote w:id="48">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 أَوْ مِنْ عَذَابِ النَّارِ -" قَالَ: "حَتَّى تَمَنَّيْتُ أَنْ أَكُونَ أَنَا ذَلِكَ الْمَيِّتَ "</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اغْفِرْ لِحَيِّنَا، وَمَيِّتِنَا، وَصَغِيرِنَا، وَكَبِيرِنَا، وَذَكَرِنَا وَأُنْثَانَا، وَشَاهِدِنَا وَغَائِبِنَا، اللَّهُمَّ مَنْ أَحْيَيْتَهُ مِنَّا فَأَحْيِهِ عَلَى الْإِيمَانِ، وَمَنْ تَوَفَّيْتَهُ مِنَّا فَتَوَفَّهُ عَلَى الْإِسْلَامِ، اللَّهُمَّ لَا تَحْرِمْنَا أَجْرَهُ، وَلَا تُضِلَّنَا بَعْدَهُ "</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«أَلَا إِنَّ فُلَانَ بْنَ فُلَانٍ فِي ذِمَّتِكَ، وحَبْلِ جِوَارِكَ فَقِهِ فِتْنَةَ الْقَبْرِ، وَعَذَابَ النَّارِ، أَنْتَ أَهْلُ الْوَفَاءِ، وَالْحَقِّ، اللَّهُمَّ فَاغْفِرْ لَهُ وَارْحَمْهُ، فَإِنَّكَ أَنْتَ الْغَفُورُ الرَّحِيمُ» "</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lang w:bidi="ar-EG"/>
        </w:rPr>
      </w:pPr>
      <w:r w:rsidRPr="0077753F">
        <w:rPr>
          <w:rFonts w:ascii="Traditional Arabic" w:hAnsi="Traditional Arabic" w:cs="Traditional Arabic"/>
          <w:color w:val="FF0000"/>
          <w:sz w:val="28"/>
          <w:szCs w:val="28"/>
          <w:rtl/>
          <w:lang w:bidi="ar-EG"/>
        </w:rPr>
        <w:t>"اللَّهُمَّ عَبْدُكَ، وَابْنُ عَبْدِكَ كَانَ يَشْهَدُ أَنْ لَا إِلَهَ إِلَّا اللَّهُ وَأَنَّ مُحَمَّدًا عَبْدُكَ وَرَسُولُكَ، وَأَنْتَ أَعْلَمُ بِهِ مِنِّي، إِنْ كَانَ مُحْسِنًا فَزِدْ فِي إِحْسَانِهِ، وَإِنْ كَانَ مُسِيئًا فَاغْفِرْ لَهُ، وَلَا تَحْرِمْنَا أَجْرَهُ، وَلَا تَفْتِنَّا بَعْدَهُ "</w:t>
      </w:r>
    </w:p>
    <w:p w:rsidR="00570BEF" w:rsidRPr="0077753F" w:rsidRDefault="00570BEF" w:rsidP="00570BEF">
      <w:pPr>
        <w:pStyle w:val="a7"/>
        <w:jc w:val="lowKashida"/>
        <w:rPr>
          <w:rFonts w:ascii="Traditional Arabic" w:hAnsi="Traditional Arabic" w:cs="Traditional Arabic"/>
          <w:color w:val="FF0000"/>
          <w:sz w:val="28"/>
          <w:szCs w:val="2"/>
          <w:lang w:bidi="ar-EG"/>
        </w:rPr>
      </w:pPr>
    </w:p>
  </w:footnote>
  <w:footnote w:id="49">
    <w:p w:rsidR="00570BEF" w:rsidRPr="0077753F" w:rsidRDefault="00570BEF" w:rsidP="00570BEF">
      <w:pPr>
        <w:pStyle w:val="a7"/>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vertAlign w:val="superscript"/>
          <w:rtl/>
          <w:lang w:bidi="ar-EG"/>
        </w:rPr>
        <w:t>(</w:t>
      </w:r>
      <w:r w:rsidRPr="0077753F">
        <w:rPr>
          <w:rStyle w:val="a8"/>
          <w:rFonts w:ascii="Traditional Arabic" w:hAnsi="Traditional Arabic" w:cs="Traditional Arabic"/>
          <w:color w:val="FF0000"/>
          <w:sz w:val="28"/>
          <w:szCs w:val="28"/>
        </w:rPr>
        <w:footnoteRef/>
      </w:r>
      <w:r w:rsidRPr="0077753F">
        <w:rPr>
          <w:rFonts w:ascii="Traditional Arabic" w:hAnsi="Traditional Arabic" w:cs="Traditional Arabic"/>
          <w:color w:val="FF0000"/>
          <w:sz w:val="28"/>
          <w:szCs w:val="28"/>
          <w:vertAlign w:val="superscript"/>
          <w:rtl/>
          <w:lang w:bidi="ar-EG"/>
        </w:rPr>
        <w:t>)</w:t>
      </w:r>
      <w:r w:rsidRPr="0077753F">
        <w:rPr>
          <w:rFonts w:ascii="Traditional Arabic" w:hAnsi="Traditional Arabic" w:cs="Traditional Arabic"/>
          <w:color w:val="FF0000"/>
          <w:sz w:val="28"/>
          <w:szCs w:val="28"/>
          <w:rtl/>
          <w:lang w:bidi="ar-EG"/>
        </w:rPr>
        <w:t xml:space="preserve"> وَمِنْهُ:</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"اللَّهُمَّ اسْقِنَا غَيْثًا مُغِيثًا مَرِيًّا مُرِيعًا عَاجِلًا غَيْرَ آجِلٍ، نَافِعًا غَيْرَ ضَارٍّ"، فَأَطْبَقَتْ عَلَيْهِمْ </w:t>
      </w:r>
      <w:r w:rsidRPr="0077753F">
        <w:rPr>
          <w:rFonts w:ascii="Traditional Arabic" w:hAnsi="Traditional Arabic" w:cs="Traditional Arabic"/>
          <w:color w:val="FF0000"/>
          <w:sz w:val="28"/>
          <w:szCs w:val="28"/>
          <w:lang w:bidi="ar-EG"/>
        </w:rPr>
        <w:t xml:space="preserve"> </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"الْحَمْدُ لِلَّهِ رَبِّ الْعَالَمِينَ الرَّحْمَنِ الرَّحِيمِ مَلِكِ يَوْمِ الدِّينِ، لَا إِلَهَ إِلَّا اللَّهُ، يَفْعَلُ مَا يُرِيدُ، اللَّهُمَّ أَنْتَ اللَّهُ، لَا إِلَهَ إِلَّا أَنْتَ الْغَنِيُّ وَنَحْنُ الْفُقَرَاءُ، أَنْزِلْ عَلَيْنَا الْغَيْثَ، وَاجْعَلْ مَا أَنْزَلْتَ لَنَا قُوَّةً وَبَلَاغًا إِلَى حِينٍ" </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 xml:space="preserve">«اللَّهُمَّ أَغِثْنَا، اللَّهُمَّ أَغِثْنَا، اللَّهُمَّ أَغِثْنَا» " </w:t>
      </w:r>
    </w:p>
    <w:p w:rsidR="00570BEF" w:rsidRPr="0077753F" w:rsidRDefault="00570BEF" w:rsidP="00570BEF">
      <w:pPr>
        <w:pStyle w:val="a7"/>
        <w:numPr>
          <w:ilvl w:val="0"/>
          <w:numId w:val="46"/>
        </w:numPr>
        <w:jc w:val="lowKashida"/>
        <w:rPr>
          <w:rFonts w:ascii="Traditional Arabic" w:hAnsi="Traditional Arabic" w:cs="Traditional Arabic"/>
          <w:color w:val="FF0000"/>
          <w:sz w:val="28"/>
          <w:szCs w:val="28"/>
          <w:rtl/>
          <w:lang w:bidi="ar-EG"/>
        </w:rPr>
      </w:pPr>
      <w:r w:rsidRPr="0077753F">
        <w:rPr>
          <w:rFonts w:ascii="Traditional Arabic" w:hAnsi="Traditional Arabic" w:cs="Traditional Arabic"/>
          <w:color w:val="FF0000"/>
          <w:sz w:val="28"/>
          <w:szCs w:val="28"/>
          <w:rtl/>
          <w:lang w:bidi="ar-EG"/>
        </w:rPr>
        <w:t>"اللَّهُمَّ اسْقِ عِبَادَكَ، وَبَهَائِمَكَ، وَانْشُرْ رَحْمَتَكَ، وَأَحْيِ بَلَدَكَ الْمَيِّتَ"</w:t>
      </w:r>
    </w:p>
    <w:p w:rsidR="00570BEF" w:rsidRPr="0077753F" w:rsidRDefault="00570BEF" w:rsidP="00570BEF">
      <w:pPr>
        <w:pStyle w:val="a7"/>
        <w:jc w:val="lowKashida"/>
        <w:rPr>
          <w:rFonts w:ascii="Traditional Arabic" w:hAnsi="Traditional Arabic" w:cs="Traditional Arabic"/>
          <w:color w:val="FF0000"/>
          <w:sz w:val="28"/>
          <w:szCs w:val="28"/>
          <w:lang w:bidi="ar-EG"/>
        </w:rPr>
      </w:pPr>
    </w:p>
  </w:footnote>
  <w:footnote w:id="50">
    <w:p w:rsidR="00570BEF" w:rsidRPr="00F647BB" w:rsidRDefault="00570BEF" w:rsidP="00570BEF">
      <w:pPr>
        <w:jc w:val="lowKashida"/>
        <w:rPr>
          <w:rFonts w:ascii="Traditional Arabic" w:hAnsi="Traditional Arabic" w:cs="Traditional Arabic"/>
          <w:color w:val="FF0000"/>
          <w:sz w:val="28"/>
          <w:szCs w:val="28"/>
          <w:rtl/>
          <w:lang w:bidi="ar-EG"/>
        </w:rPr>
      </w:pPr>
      <w:r w:rsidRPr="00F647BB">
        <w:rPr>
          <w:rFonts w:ascii="Traditional Arabic" w:hAnsi="Traditional Arabic" w:cs="Traditional Arabic"/>
          <w:color w:val="FF0000"/>
          <w:sz w:val="28"/>
          <w:szCs w:val="28"/>
          <w:rtl/>
          <w:lang w:bidi="ar-EG"/>
        </w:rPr>
        <w:t>(</w:t>
      </w:r>
      <w:r w:rsidRPr="00F647BB">
        <w:rPr>
          <w:rFonts w:ascii="Traditional Arabic" w:hAnsi="Traditional Arabic" w:cs="Traditional Arabic"/>
          <w:color w:val="FF0000"/>
          <w:sz w:val="28"/>
          <w:szCs w:val="28"/>
          <w:lang w:bidi="ar-EG"/>
        </w:rPr>
        <w:footnoteRef/>
      </w:r>
      <w:r w:rsidRPr="00F647BB">
        <w:rPr>
          <w:rFonts w:ascii="Traditional Arabic" w:hAnsi="Traditional Arabic" w:cs="Traditional Arabic"/>
          <w:color w:val="FF0000"/>
          <w:sz w:val="28"/>
          <w:szCs w:val="28"/>
          <w:rtl/>
          <w:lang w:bidi="ar-EG"/>
        </w:rPr>
        <w:t>) رواه مسلم:133</w:t>
      </w:r>
    </w:p>
  </w:footnote>
  <w:footnote w:id="51">
    <w:p w:rsidR="00570BEF" w:rsidRPr="00F647BB" w:rsidRDefault="00570BEF" w:rsidP="00570BEF">
      <w:pPr>
        <w:jc w:val="lowKashida"/>
        <w:rPr>
          <w:rFonts w:ascii="Traditional Arabic" w:hAnsi="Traditional Arabic" w:cs="Traditional Arabic"/>
          <w:color w:val="FF0000"/>
          <w:sz w:val="28"/>
          <w:szCs w:val="28"/>
          <w:rtl/>
          <w:lang w:bidi="ar-EG"/>
        </w:rPr>
      </w:pPr>
      <w:r w:rsidRPr="00F647BB">
        <w:rPr>
          <w:rFonts w:ascii="Traditional Arabic" w:hAnsi="Traditional Arabic" w:cs="Traditional Arabic"/>
          <w:color w:val="FF0000"/>
          <w:sz w:val="28"/>
          <w:szCs w:val="28"/>
          <w:rtl/>
          <w:lang w:bidi="ar-EG"/>
        </w:rPr>
        <w:t>(</w:t>
      </w:r>
      <w:r w:rsidRPr="00F647BB">
        <w:rPr>
          <w:rFonts w:ascii="Traditional Arabic" w:hAnsi="Traditional Arabic" w:cs="Traditional Arabic"/>
          <w:color w:val="FF0000"/>
          <w:sz w:val="28"/>
          <w:szCs w:val="28"/>
          <w:lang w:bidi="ar-EG"/>
        </w:rPr>
        <w:footnoteRef/>
      </w:r>
      <w:r w:rsidRPr="00F647BB">
        <w:rPr>
          <w:rFonts w:ascii="Traditional Arabic" w:hAnsi="Traditional Arabic" w:cs="Traditional Arabic"/>
          <w:color w:val="FF0000"/>
          <w:sz w:val="28"/>
          <w:szCs w:val="28"/>
          <w:rtl/>
          <w:lang w:bidi="ar-EG"/>
        </w:rPr>
        <w:t xml:space="preserve">) رواه الترمذى وصححه الألباني في صحيح الجامع : 6764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EF" w:rsidRDefault="00570BEF" w:rsidP="00B56E84">
    <w:pPr>
      <w:pStyle w:val="a9"/>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570BEF" w:rsidRDefault="00570BEF" w:rsidP="00F6380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9C2AF6"/>
    <w:lvl w:ilvl="0">
      <w:start w:val="1"/>
      <w:numFmt w:val="decimal"/>
      <w:lvlText w:val="%1."/>
      <w:lvlJc w:val="left"/>
      <w:pPr>
        <w:tabs>
          <w:tab w:val="num" w:pos="1492"/>
        </w:tabs>
        <w:ind w:left="1492" w:hanging="360"/>
      </w:pPr>
    </w:lvl>
  </w:abstractNum>
  <w:abstractNum w:abstractNumId="1">
    <w:nsid w:val="FFFFFF7D"/>
    <w:multiLevelType w:val="singleLevel"/>
    <w:tmpl w:val="58C4C7C4"/>
    <w:lvl w:ilvl="0">
      <w:start w:val="1"/>
      <w:numFmt w:val="decimal"/>
      <w:lvlText w:val="%1."/>
      <w:lvlJc w:val="left"/>
      <w:pPr>
        <w:tabs>
          <w:tab w:val="num" w:pos="1209"/>
        </w:tabs>
        <w:ind w:left="1209" w:hanging="360"/>
      </w:pPr>
    </w:lvl>
  </w:abstractNum>
  <w:abstractNum w:abstractNumId="2">
    <w:nsid w:val="FFFFFF7E"/>
    <w:multiLevelType w:val="singleLevel"/>
    <w:tmpl w:val="A8F8E2CC"/>
    <w:lvl w:ilvl="0">
      <w:start w:val="1"/>
      <w:numFmt w:val="decimal"/>
      <w:lvlText w:val="%1."/>
      <w:lvlJc w:val="left"/>
      <w:pPr>
        <w:tabs>
          <w:tab w:val="num" w:pos="926"/>
        </w:tabs>
        <w:ind w:left="926" w:hanging="360"/>
      </w:pPr>
    </w:lvl>
  </w:abstractNum>
  <w:abstractNum w:abstractNumId="3">
    <w:nsid w:val="FFFFFF7F"/>
    <w:multiLevelType w:val="singleLevel"/>
    <w:tmpl w:val="DA58F01A"/>
    <w:lvl w:ilvl="0">
      <w:start w:val="1"/>
      <w:numFmt w:val="decimal"/>
      <w:lvlText w:val="%1."/>
      <w:lvlJc w:val="left"/>
      <w:pPr>
        <w:tabs>
          <w:tab w:val="num" w:pos="643"/>
        </w:tabs>
        <w:ind w:left="643" w:hanging="360"/>
      </w:pPr>
    </w:lvl>
  </w:abstractNum>
  <w:abstractNum w:abstractNumId="4">
    <w:nsid w:val="FFFFFF80"/>
    <w:multiLevelType w:val="singleLevel"/>
    <w:tmpl w:val="6DE68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AC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58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4AA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F60912"/>
    <w:lvl w:ilvl="0">
      <w:start w:val="1"/>
      <w:numFmt w:val="decimal"/>
      <w:lvlText w:val="%1."/>
      <w:lvlJc w:val="left"/>
      <w:pPr>
        <w:tabs>
          <w:tab w:val="num" w:pos="360"/>
        </w:tabs>
        <w:ind w:left="360" w:hanging="360"/>
      </w:pPr>
    </w:lvl>
  </w:abstractNum>
  <w:abstractNum w:abstractNumId="9">
    <w:nsid w:val="FFFFFF89"/>
    <w:multiLevelType w:val="singleLevel"/>
    <w:tmpl w:val="7182E4CA"/>
    <w:lvl w:ilvl="0">
      <w:start w:val="1"/>
      <w:numFmt w:val="bullet"/>
      <w:pStyle w:val="a"/>
      <w:lvlText w:val=""/>
      <w:lvlJc w:val="left"/>
      <w:pPr>
        <w:tabs>
          <w:tab w:val="num" w:pos="360"/>
        </w:tabs>
        <w:ind w:left="360" w:hanging="360"/>
      </w:pPr>
      <w:rPr>
        <w:rFonts w:ascii="Symbol" w:hAnsi="Symbol" w:hint="default"/>
      </w:rPr>
    </w:lvl>
  </w:abstractNum>
  <w:abstractNum w:abstractNumId="10">
    <w:nsid w:val="06C30787"/>
    <w:multiLevelType w:val="hybridMultilevel"/>
    <w:tmpl w:val="034CBD20"/>
    <w:lvl w:ilvl="0" w:tplc="A73C5CA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F66792"/>
    <w:multiLevelType w:val="hybridMultilevel"/>
    <w:tmpl w:val="27D45868"/>
    <w:lvl w:ilvl="0" w:tplc="C52CA504">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191DAE"/>
    <w:multiLevelType w:val="hybridMultilevel"/>
    <w:tmpl w:val="CF2ECC00"/>
    <w:lvl w:ilvl="0" w:tplc="D938F5D6">
      <w:start w:val="1"/>
      <w:numFmt w:val="bullet"/>
      <w:lvlText w:val="-"/>
      <w:lvlJc w:val="left"/>
      <w:pPr>
        <w:tabs>
          <w:tab w:val="num" w:pos="720"/>
        </w:tabs>
        <w:ind w:left="720" w:hanging="360"/>
      </w:pPr>
      <w:rPr>
        <w:rFonts w:ascii="Times New Roman" w:eastAsia="Times New Roman" w:hAnsi="Times New Roman" w:cs="Khalid Art bold" w:hint="default"/>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CFE16E3"/>
    <w:multiLevelType w:val="hybridMultilevel"/>
    <w:tmpl w:val="69569160"/>
    <w:lvl w:ilvl="0" w:tplc="05ACE8D2">
      <w:numFmt w:val="bullet"/>
      <w:lvlText w:val=""/>
      <w:lvlJc w:val="left"/>
      <w:pPr>
        <w:tabs>
          <w:tab w:val="num" w:pos="720"/>
        </w:tabs>
        <w:ind w:left="720" w:hanging="360"/>
      </w:pPr>
      <w:rPr>
        <w:rFonts w:ascii="Symbol" w:eastAsia="Times New Roman" w:hAnsi="Symbol" w:cs="Arabic Transparent"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1650BF"/>
    <w:multiLevelType w:val="hybridMultilevel"/>
    <w:tmpl w:val="F8904818"/>
    <w:lvl w:ilvl="0" w:tplc="A73C5CA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354C84"/>
    <w:multiLevelType w:val="hybridMultilevel"/>
    <w:tmpl w:val="737E2CEC"/>
    <w:lvl w:ilvl="0" w:tplc="33803BEA">
      <w:start w:val="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C97B4C"/>
    <w:multiLevelType w:val="hybridMultilevel"/>
    <w:tmpl w:val="BA06E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B00D3E"/>
    <w:multiLevelType w:val="hybridMultilevel"/>
    <w:tmpl w:val="763C6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B04106"/>
    <w:multiLevelType w:val="hybridMultilevel"/>
    <w:tmpl w:val="F2F6601C"/>
    <w:lvl w:ilvl="0" w:tplc="AF76F1C0">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5312B1"/>
    <w:multiLevelType w:val="hybridMultilevel"/>
    <w:tmpl w:val="B03EDA1C"/>
    <w:lvl w:ilvl="0" w:tplc="59E6395A">
      <w:start w:val="1747"/>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2025CD"/>
    <w:multiLevelType w:val="hybridMultilevel"/>
    <w:tmpl w:val="A5BA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EB19D4"/>
    <w:multiLevelType w:val="hybridMultilevel"/>
    <w:tmpl w:val="29C60EB0"/>
    <w:lvl w:ilvl="0" w:tplc="2C2840F8">
      <w:start w:val="50"/>
      <w:numFmt w:val="decimal"/>
      <w:lvlText w:val="%1."/>
      <w:lvlJc w:val="left"/>
      <w:pPr>
        <w:tabs>
          <w:tab w:val="num" w:pos="720"/>
        </w:tabs>
        <w:ind w:left="720" w:hanging="360"/>
      </w:pPr>
      <w:rPr>
        <w:rFonts w:hint="default"/>
      </w:rPr>
    </w:lvl>
    <w:lvl w:ilvl="1" w:tplc="22B03BE6">
      <w:start w:val="54"/>
      <w:numFmt w:val="decimal"/>
      <w:lvlText w:val="%2"/>
      <w:lvlJc w:val="left"/>
      <w:pPr>
        <w:tabs>
          <w:tab w:val="num" w:pos="1440"/>
        </w:tabs>
        <w:ind w:left="1440" w:hanging="360"/>
      </w:pPr>
      <w:rPr>
        <w:rFont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BA141C"/>
    <w:multiLevelType w:val="hybridMultilevel"/>
    <w:tmpl w:val="F8B264EC"/>
    <w:lvl w:ilvl="0" w:tplc="0409000F">
      <w:start w:val="1"/>
      <w:numFmt w:val="decimal"/>
      <w:lvlText w:val="%1."/>
      <w:lvlJc w:val="left"/>
      <w:pPr>
        <w:tabs>
          <w:tab w:val="num" w:pos="720"/>
        </w:tabs>
        <w:ind w:left="720" w:hanging="360"/>
      </w:pPr>
    </w:lvl>
    <w:lvl w:ilvl="1" w:tplc="3098A8F2">
      <w:start w:val="44"/>
      <w:numFmt w:val="bullet"/>
      <w:lvlText w:val="-"/>
      <w:lvlJc w:val="left"/>
      <w:pPr>
        <w:tabs>
          <w:tab w:val="num" w:pos="1440"/>
        </w:tabs>
        <w:ind w:left="144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F447F2"/>
    <w:multiLevelType w:val="hybridMultilevel"/>
    <w:tmpl w:val="7E643468"/>
    <w:lvl w:ilvl="0" w:tplc="4FEEABDA">
      <w:start w:val="3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9321E4"/>
    <w:multiLevelType w:val="hybridMultilevel"/>
    <w:tmpl w:val="A47A5F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E262C11"/>
    <w:multiLevelType w:val="multilevel"/>
    <w:tmpl w:val="7E643468"/>
    <w:lvl w:ilvl="0">
      <w:start w:val="3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EF1998"/>
    <w:multiLevelType w:val="hybridMultilevel"/>
    <w:tmpl w:val="D74AAA90"/>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2024D0"/>
    <w:multiLevelType w:val="hybridMultilevel"/>
    <w:tmpl w:val="1CECE754"/>
    <w:lvl w:ilvl="0" w:tplc="F0207D2A">
      <w:start w:val="14"/>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E53F56"/>
    <w:multiLevelType w:val="hybridMultilevel"/>
    <w:tmpl w:val="225EFCCA"/>
    <w:lvl w:ilvl="0" w:tplc="1E982E86">
      <w:start w:val="9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190C21"/>
    <w:multiLevelType w:val="hybridMultilevel"/>
    <w:tmpl w:val="D068E57A"/>
    <w:lvl w:ilvl="0" w:tplc="265E604A">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2E2E3B"/>
    <w:multiLevelType w:val="hybridMultilevel"/>
    <w:tmpl w:val="448E88C6"/>
    <w:lvl w:ilvl="0" w:tplc="A0FC72BE">
      <w:start w:val="1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32">
    <w:nsid w:val="4CAD565C"/>
    <w:multiLevelType w:val="hybridMultilevel"/>
    <w:tmpl w:val="C75EF140"/>
    <w:lvl w:ilvl="0" w:tplc="5D68D436">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86D24"/>
    <w:multiLevelType w:val="hybridMultilevel"/>
    <w:tmpl w:val="1D1069D2"/>
    <w:lvl w:ilvl="0" w:tplc="F886D104">
      <w:numFmt w:val="bullet"/>
      <w:lvlText w:val="-"/>
      <w:lvlJc w:val="left"/>
      <w:pPr>
        <w:tabs>
          <w:tab w:val="num" w:pos="720"/>
        </w:tabs>
        <w:ind w:left="720" w:hanging="360"/>
      </w:pPr>
      <w:rPr>
        <w:rFonts w:ascii="Traditional Arabic" w:eastAsia="Times New Roman" w:hAnsi="Traditional Arabic" w:cs="Traditional Arabic"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7E642C"/>
    <w:multiLevelType w:val="hybridMultilevel"/>
    <w:tmpl w:val="FDEE282E"/>
    <w:lvl w:ilvl="0" w:tplc="5B543B3C">
      <w:start w:val="14"/>
      <w:numFmt w:val="bullet"/>
      <w:lvlText w:val="-"/>
      <w:lvlJc w:val="left"/>
      <w:pPr>
        <w:tabs>
          <w:tab w:val="num" w:pos="540"/>
        </w:tabs>
        <w:ind w:left="54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53C745FB"/>
    <w:multiLevelType w:val="hybridMultilevel"/>
    <w:tmpl w:val="4EF6AF2E"/>
    <w:lvl w:ilvl="0" w:tplc="3746F23A">
      <w:start w:val="5135"/>
      <w:numFmt w:val="bullet"/>
      <w:lvlText w:val=""/>
      <w:lvlJc w:val="left"/>
      <w:pPr>
        <w:tabs>
          <w:tab w:val="num" w:pos="720"/>
        </w:tabs>
        <w:ind w:left="720" w:hanging="360"/>
      </w:pPr>
      <w:rPr>
        <w:rFonts w:ascii="Symbol" w:eastAsia="Times New Roman" w:hAnsi="Symbol" w:cs="Traditional Arabic" w:hint="default"/>
        <w:color w:val="auto"/>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2375C8"/>
    <w:multiLevelType w:val="hybridMultilevel"/>
    <w:tmpl w:val="446EB432"/>
    <w:lvl w:ilvl="0" w:tplc="6EE2719A">
      <w:start w:val="78"/>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B80242"/>
    <w:multiLevelType w:val="hybridMultilevel"/>
    <w:tmpl w:val="836AE9D2"/>
    <w:lvl w:ilvl="0" w:tplc="A53C7448">
      <w:start w:val="6260"/>
      <w:numFmt w:val="bullet"/>
      <w:lvlText w:val=""/>
      <w:lvlJc w:val="left"/>
      <w:pPr>
        <w:tabs>
          <w:tab w:val="num" w:pos="720"/>
        </w:tabs>
        <w:ind w:left="720" w:hanging="360"/>
      </w:pPr>
      <w:rPr>
        <w:rFonts w:ascii="Symbol" w:eastAsia="Times New Roman" w:hAnsi="Symbol" w:cs="AF_Naj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84577B"/>
    <w:multiLevelType w:val="hybridMultilevel"/>
    <w:tmpl w:val="65E0B1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0">
    <w:nsid w:val="6B4D36AE"/>
    <w:multiLevelType w:val="hybridMultilevel"/>
    <w:tmpl w:val="E83018BE"/>
    <w:lvl w:ilvl="0" w:tplc="974E2828">
      <w:start w:val="1"/>
      <w:numFmt w:val="decimal"/>
      <w:lvlText w:val="%1."/>
      <w:lvlJc w:val="left"/>
      <w:pPr>
        <w:tabs>
          <w:tab w:val="num" w:pos="720"/>
        </w:tabs>
        <w:ind w:left="720" w:right="720" w:hanging="360"/>
      </w:pPr>
      <w:rPr>
        <w:lang w:bidi="ar-SA"/>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1">
    <w:nsid w:val="6D5F1655"/>
    <w:multiLevelType w:val="hybridMultilevel"/>
    <w:tmpl w:val="CD7CCE0A"/>
    <w:lvl w:ilvl="0" w:tplc="E9DA0B70">
      <w:start w:val="1"/>
      <w:numFmt w:val="bullet"/>
      <w:lvlText w:val=""/>
      <w:lvlJc w:val="left"/>
      <w:pPr>
        <w:tabs>
          <w:tab w:val="num" w:pos="1080"/>
        </w:tabs>
        <w:ind w:left="1080" w:righ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0C20648"/>
    <w:multiLevelType w:val="hybridMultilevel"/>
    <w:tmpl w:val="3DA0B218"/>
    <w:lvl w:ilvl="0" w:tplc="5A48CDDE">
      <w:start w:val="3821"/>
      <w:numFmt w:val="bullet"/>
      <w:lvlText w:val=""/>
      <w:lvlJc w:val="left"/>
      <w:pPr>
        <w:tabs>
          <w:tab w:val="num" w:pos="720"/>
        </w:tabs>
        <w:ind w:left="720" w:hanging="360"/>
      </w:pPr>
      <w:rPr>
        <w:rFonts w:ascii="Symbol" w:eastAsia="Times New Roman" w:hAnsi="Symbol" w:cs="AF_Naj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9523D5"/>
    <w:multiLevelType w:val="hybridMultilevel"/>
    <w:tmpl w:val="04628B04"/>
    <w:lvl w:ilvl="0" w:tplc="356607C2">
      <w:start w:val="1"/>
      <w:numFmt w:val="bullet"/>
      <w:lvlText w:val=""/>
      <w:lvlJc w:val="left"/>
      <w:pPr>
        <w:tabs>
          <w:tab w:val="num" w:pos="570"/>
        </w:tabs>
        <w:ind w:left="570" w:hanging="360"/>
      </w:pPr>
      <w:rPr>
        <w:rFonts w:ascii="Symbol" w:eastAsia="Times New Roman" w:hAnsi="Symbol" w:cs="Traditional Arabic"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4">
    <w:nsid w:val="784664E9"/>
    <w:multiLevelType w:val="hybridMultilevel"/>
    <w:tmpl w:val="F38490C0"/>
    <w:lvl w:ilvl="0" w:tplc="20FA6630">
      <w:start w:val="8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5"/>
  </w:num>
  <w:num w:numId="3">
    <w:abstractNumId w:val="23"/>
  </w:num>
  <w:num w:numId="4">
    <w:abstractNumId w:val="24"/>
  </w:num>
  <w:num w:numId="5">
    <w:abstractNumId w:val="26"/>
  </w:num>
  <w:num w:numId="6">
    <w:abstractNumId w:val="9"/>
  </w:num>
  <w:num w:numId="7">
    <w:abstractNumId w:val="39"/>
  </w:num>
  <w:num w:numId="8">
    <w:abstractNumId w:val="1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40"/>
  </w:num>
  <w:num w:numId="19">
    <w:abstractNumId w:val="30"/>
  </w:num>
  <w:num w:numId="20">
    <w:abstractNumId w:val="22"/>
  </w:num>
  <w:num w:numId="21">
    <w:abstractNumId w:val="16"/>
  </w:num>
  <w:num w:numId="22">
    <w:abstractNumId w:val="36"/>
  </w:num>
  <w:num w:numId="23">
    <w:abstractNumId w:val="29"/>
  </w:num>
  <w:num w:numId="24">
    <w:abstractNumId w:val="44"/>
  </w:num>
  <w:num w:numId="25">
    <w:abstractNumId w:val="41"/>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38"/>
  </w:num>
  <w:num w:numId="30">
    <w:abstractNumId w:val="14"/>
  </w:num>
  <w:num w:numId="31">
    <w:abstractNumId w:val="31"/>
  </w:num>
  <w:num w:numId="32">
    <w:abstractNumId w:val="32"/>
  </w:num>
  <w:num w:numId="33">
    <w:abstractNumId w:val="11"/>
  </w:num>
  <w:num w:numId="34">
    <w:abstractNumId w:val="43"/>
  </w:num>
  <w:num w:numId="35">
    <w:abstractNumId w:val="12"/>
  </w:num>
  <w:num w:numId="36">
    <w:abstractNumId w:val="42"/>
  </w:num>
  <w:num w:numId="37">
    <w:abstractNumId w:val="37"/>
  </w:num>
  <w:num w:numId="38">
    <w:abstractNumId w:val="34"/>
  </w:num>
  <w:num w:numId="39">
    <w:abstractNumId w:val="28"/>
  </w:num>
  <w:num w:numId="40">
    <w:abstractNumId w:val="27"/>
  </w:num>
  <w:num w:numId="41">
    <w:abstractNumId w:val="19"/>
  </w:num>
  <w:num w:numId="42">
    <w:abstractNumId w:val="33"/>
  </w:num>
  <w:num w:numId="43">
    <w:abstractNumId w:val="21"/>
  </w:num>
  <w:num w:numId="44">
    <w:abstractNumId w:val="18"/>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1A"/>
    <w:rsid w:val="00006C98"/>
    <w:rsid w:val="00017421"/>
    <w:rsid w:val="00017537"/>
    <w:rsid w:val="0003444E"/>
    <w:rsid w:val="00041EA8"/>
    <w:rsid w:val="000620F4"/>
    <w:rsid w:val="000D3A39"/>
    <w:rsid w:val="00102F5D"/>
    <w:rsid w:val="00175D28"/>
    <w:rsid w:val="001C1D1E"/>
    <w:rsid w:val="001C4E0F"/>
    <w:rsid w:val="001F045F"/>
    <w:rsid w:val="00211841"/>
    <w:rsid w:val="002309D1"/>
    <w:rsid w:val="002A0CBB"/>
    <w:rsid w:val="002A3896"/>
    <w:rsid w:val="002C0BE0"/>
    <w:rsid w:val="002C3F4C"/>
    <w:rsid w:val="002E5941"/>
    <w:rsid w:val="002F09EB"/>
    <w:rsid w:val="002F1CAD"/>
    <w:rsid w:val="002F5D7C"/>
    <w:rsid w:val="0031482D"/>
    <w:rsid w:val="00331657"/>
    <w:rsid w:val="00344805"/>
    <w:rsid w:val="003524AE"/>
    <w:rsid w:val="003E46CA"/>
    <w:rsid w:val="00401D8C"/>
    <w:rsid w:val="004053E9"/>
    <w:rsid w:val="00441241"/>
    <w:rsid w:val="0049601B"/>
    <w:rsid w:val="004F78EA"/>
    <w:rsid w:val="0050395D"/>
    <w:rsid w:val="005507DC"/>
    <w:rsid w:val="00570BEF"/>
    <w:rsid w:val="0058378D"/>
    <w:rsid w:val="005A3F31"/>
    <w:rsid w:val="005C7FBE"/>
    <w:rsid w:val="005D0A0E"/>
    <w:rsid w:val="005D7FEB"/>
    <w:rsid w:val="00611CD7"/>
    <w:rsid w:val="00624145"/>
    <w:rsid w:val="00693EAC"/>
    <w:rsid w:val="006A0573"/>
    <w:rsid w:val="006D166C"/>
    <w:rsid w:val="006F5070"/>
    <w:rsid w:val="0070322E"/>
    <w:rsid w:val="00744D25"/>
    <w:rsid w:val="00764306"/>
    <w:rsid w:val="007F29C4"/>
    <w:rsid w:val="00833821"/>
    <w:rsid w:val="00854129"/>
    <w:rsid w:val="00855C40"/>
    <w:rsid w:val="00863103"/>
    <w:rsid w:val="0087214A"/>
    <w:rsid w:val="008A466C"/>
    <w:rsid w:val="008E0D05"/>
    <w:rsid w:val="008E15CA"/>
    <w:rsid w:val="00906769"/>
    <w:rsid w:val="0091144E"/>
    <w:rsid w:val="00914244"/>
    <w:rsid w:val="00925308"/>
    <w:rsid w:val="00945D5E"/>
    <w:rsid w:val="009620EF"/>
    <w:rsid w:val="009A5054"/>
    <w:rsid w:val="009C3162"/>
    <w:rsid w:val="009D3F8F"/>
    <w:rsid w:val="009D5F48"/>
    <w:rsid w:val="009D6D19"/>
    <w:rsid w:val="00A15692"/>
    <w:rsid w:val="00A17B1F"/>
    <w:rsid w:val="00A402A4"/>
    <w:rsid w:val="00A53981"/>
    <w:rsid w:val="00A82027"/>
    <w:rsid w:val="00AB006D"/>
    <w:rsid w:val="00B02E01"/>
    <w:rsid w:val="00B03019"/>
    <w:rsid w:val="00B215C9"/>
    <w:rsid w:val="00B56E84"/>
    <w:rsid w:val="00B82FFD"/>
    <w:rsid w:val="00B935E0"/>
    <w:rsid w:val="00BC1A94"/>
    <w:rsid w:val="00BD22DD"/>
    <w:rsid w:val="00BF76D2"/>
    <w:rsid w:val="00C20273"/>
    <w:rsid w:val="00C40BA8"/>
    <w:rsid w:val="00C97D95"/>
    <w:rsid w:val="00CB0AE5"/>
    <w:rsid w:val="00CC53DA"/>
    <w:rsid w:val="00CE4C7E"/>
    <w:rsid w:val="00CF2231"/>
    <w:rsid w:val="00D1359A"/>
    <w:rsid w:val="00D41408"/>
    <w:rsid w:val="00D73DA6"/>
    <w:rsid w:val="00D94D85"/>
    <w:rsid w:val="00DE0C1A"/>
    <w:rsid w:val="00DF5A96"/>
    <w:rsid w:val="00E072C1"/>
    <w:rsid w:val="00E1322F"/>
    <w:rsid w:val="00E14B32"/>
    <w:rsid w:val="00E41F93"/>
    <w:rsid w:val="00E662C7"/>
    <w:rsid w:val="00E8189D"/>
    <w:rsid w:val="00EA3ACB"/>
    <w:rsid w:val="00F455D1"/>
    <w:rsid w:val="00F57103"/>
    <w:rsid w:val="00F63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27B7CB-3BDA-43C4-BFF8-9F5A2584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09EB"/>
    <w:pPr>
      <w:bidi/>
    </w:pPr>
    <w:rPr>
      <w:rFonts w:cs="Simplified Arabic"/>
      <w:color w:val="000000"/>
      <w:sz w:val="40"/>
      <w:szCs w:val="40"/>
    </w:rPr>
  </w:style>
  <w:style w:type="paragraph" w:styleId="1">
    <w:name w:val="heading 1"/>
    <w:basedOn w:val="a0"/>
    <w:next w:val="a0"/>
    <w:qFormat/>
    <w:rsid w:val="002F09EB"/>
    <w:pPr>
      <w:keepNext/>
      <w:spacing w:before="240" w:after="60"/>
      <w:outlineLvl w:val="0"/>
    </w:pPr>
    <w:rPr>
      <w:rFonts w:ascii="Arial" w:hAnsi="Arial" w:cs="Arial"/>
      <w:b/>
      <w:bCs/>
      <w:kern w:val="32"/>
      <w:sz w:val="32"/>
      <w:szCs w:val="32"/>
    </w:rPr>
  </w:style>
  <w:style w:type="paragraph" w:styleId="2">
    <w:name w:val="heading 2"/>
    <w:basedOn w:val="a0"/>
    <w:next w:val="a0"/>
    <w:qFormat/>
    <w:rsid w:val="00344805"/>
    <w:pPr>
      <w:keepNext/>
      <w:spacing w:before="240" w:after="60"/>
      <w:jc w:val="center"/>
      <w:outlineLvl w:val="1"/>
    </w:pPr>
    <w:rPr>
      <w:rFonts w:ascii="Arial" w:hAnsi="Arial" w:cs="Traditional Arabic"/>
      <w:b/>
      <w:bCs/>
      <w:i/>
      <w:color w:val="0000FF"/>
      <w:sz w:val="28"/>
      <w:szCs w:val="36"/>
    </w:rPr>
  </w:style>
  <w:style w:type="paragraph" w:styleId="3">
    <w:name w:val="heading 3"/>
    <w:basedOn w:val="a0"/>
    <w:next w:val="a0"/>
    <w:qFormat/>
    <w:rsid w:val="002F09EB"/>
    <w:pPr>
      <w:keepNext/>
      <w:spacing w:before="240" w:after="60"/>
      <w:outlineLvl w:val="2"/>
    </w:pPr>
    <w:rPr>
      <w:rFonts w:ascii="Arial" w:hAnsi="Arial" w:cs="Arial"/>
      <w:b/>
      <w:bCs/>
      <w:sz w:val="26"/>
      <w:szCs w:val="26"/>
    </w:rPr>
  </w:style>
  <w:style w:type="paragraph" w:styleId="4">
    <w:name w:val="heading 4"/>
    <w:basedOn w:val="a0"/>
    <w:next w:val="a0"/>
    <w:qFormat/>
    <w:rsid w:val="002F09EB"/>
    <w:pPr>
      <w:keepNext/>
      <w:spacing w:before="240" w:after="60"/>
      <w:outlineLvl w:val="3"/>
    </w:pPr>
    <w:rPr>
      <w:rFonts w:cs="Times New Roman"/>
      <w:b/>
      <w:bCs/>
      <w:sz w:val="28"/>
      <w:szCs w:val="28"/>
    </w:rPr>
  </w:style>
  <w:style w:type="paragraph" w:styleId="5">
    <w:name w:val="heading 5"/>
    <w:basedOn w:val="a0"/>
    <w:next w:val="a0"/>
    <w:qFormat/>
    <w:rsid w:val="002F09EB"/>
    <w:pPr>
      <w:keepNext/>
      <w:jc w:val="center"/>
      <w:outlineLvl w:val="4"/>
    </w:pPr>
    <w:rPr>
      <w:rFonts w:eastAsia="MS Mincho" w:cs="Times New Roman"/>
      <w:b/>
      <w:bCs/>
      <w:color w:val="auto"/>
      <w:sz w:val="32"/>
      <w:szCs w:val="32"/>
      <w:lang w:eastAsia="ar-SA"/>
    </w:rPr>
  </w:style>
  <w:style w:type="paragraph" w:styleId="6">
    <w:name w:val="heading 6"/>
    <w:basedOn w:val="a0"/>
    <w:next w:val="a0"/>
    <w:qFormat/>
    <w:rsid w:val="0050395D"/>
    <w:pPr>
      <w:spacing w:before="240" w:after="60"/>
      <w:outlineLvl w:val="5"/>
    </w:pPr>
    <w:rPr>
      <w:rFonts w:cs="Times New Roman"/>
      <w:b/>
      <w:bCs/>
      <w:color w:val="auto"/>
      <w:sz w:val="22"/>
      <w:szCs w:val="22"/>
    </w:rPr>
  </w:style>
  <w:style w:type="paragraph" w:styleId="9">
    <w:name w:val="heading 9"/>
    <w:basedOn w:val="a0"/>
    <w:next w:val="a0"/>
    <w:qFormat/>
    <w:rsid w:val="005039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91144E"/>
    <w:pPr>
      <w:tabs>
        <w:tab w:val="center" w:pos="4153"/>
        <w:tab w:val="right" w:pos="8306"/>
      </w:tabs>
    </w:pPr>
  </w:style>
  <w:style w:type="character" w:styleId="a5">
    <w:name w:val="page number"/>
    <w:basedOn w:val="a1"/>
    <w:rsid w:val="0091144E"/>
  </w:style>
  <w:style w:type="paragraph" w:styleId="a6">
    <w:name w:val="Normal (Web)"/>
    <w:basedOn w:val="a0"/>
    <w:rsid w:val="00693EAC"/>
    <w:pPr>
      <w:bidi w:val="0"/>
      <w:spacing w:before="100" w:beforeAutospacing="1" w:after="100" w:afterAutospacing="1"/>
    </w:pPr>
  </w:style>
  <w:style w:type="paragraph" w:styleId="a7">
    <w:name w:val="footnote text"/>
    <w:aliases w:val="نص حاشية سفلية Char,نص حاشية سفلية Char Char,نص حاشية سفلية Char Char Char Char Char Char Char,نص حاشية سفلية Char Char Char  Char Char Char Char,نص حاشية سفلية Char Char1"/>
    <w:basedOn w:val="a0"/>
    <w:link w:val="Char1"/>
    <w:semiHidden/>
    <w:rsid w:val="00D1359A"/>
    <w:rPr>
      <w:sz w:val="20"/>
      <w:szCs w:val="20"/>
    </w:rPr>
  </w:style>
  <w:style w:type="character" w:styleId="a8">
    <w:name w:val="footnote reference"/>
    <w:aliases w:val="Footnote Reference1,Footnote Reference2,Footnote Reference11,Footnote Reference21,Footnote Reference12,Footnote Reference22,Footnote Reference13,Footnote Reference23,Footnote Reference111,Footnote Reference211"/>
    <w:semiHidden/>
    <w:rsid w:val="00D1359A"/>
    <w:rPr>
      <w:vertAlign w:val="superscript"/>
    </w:rPr>
  </w:style>
  <w:style w:type="paragraph" w:styleId="10">
    <w:name w:val="toc 1"/>
    <w:basedOn w:val="a0"/>
    <w:next w:val="a0"/>
    <w:autoRedefine/>
    <w:uiPriority w:val="39"/>
    <w:rsid w:val="00E41F93"/>
    <w:pPr>
      <w:spacing w:before="120" w:after="120"/>
    </w:pPr>
    <w:rPr>
      <w:rFonts w:cs="Times New Roman"/>
      <w:b/>
      <w:bCs/>
      <w:caps/>
      <w:sz w:val="20"/>
      <w:szCs w:val="24"/>
    </w:rPr>
  </w:style>
  <w:style w:type="character" w:styleId="Hyperlink">
    <w:name w:val="Hyperlink"/>
    <w:uiPriority w:val="99"/>
    <w:rsid w:val="00CF2231"/>
    <w:rPr>
      <w:color w:val="0000FF"/>
      <w:u w:val="single"/>
    </w:rPr>
  </w:style>
  <w:style w:type="paragraph" w:styleId="20">
    <w:name w:val="toc 2"/>
    <w:basedOn w:val="a0"/>
    <w:next w:val="a0"/>
    <w:autoRedefine/>
    <w:uiPriority w:val="39"/>
    <w:rsid w:val="00F63809"/>
    <w:pPr>
      <w:ind w:left="400"/>
    </w:pPr>
    <w:rPr>
      <w:rFonts w:cs="Times New Roman"/>
      <w:smallCaps/>
      <w:sz w:val="20"/>
      <w:szCs w:val="24"/>
    </w:rPr>
  </w:style>
  <w:style w:type="paragraph" w:styleId="30">
    <w:name w:val="toc 3"/>
    <w:basedOn w:val="a0"/>
    <w:next w:val="a0"/>
    <w:autoRedefine/>
    <w:uiPriority w:val="39"/>
    <w:rsid w:val="00F63809"/>
    <w:pPr>
      <w:ind w:left="800"/>
    </w:pPr>
    <w:rPr>
      <w:rFonts w:cs="Times New Roman"/>
      <w:i/>
      <w:iCs/>
      <w:sz w:val="20"/>
      <w:szCs w:val="24"/>
    </w:rPr>
  </w:style>
  <w:style w:type="paragraph" w:styleId="40">
    <w:name w:val="toc 4"/>
    <w:basedOn w:val="a0"/>
    <w:next w:val="a0"/>
    <w:autoRedefine/>
    <w:uiPriority w:val="39"/>
    <w:rsid w:val="00F63809"/>
    <w:pPr>
      <w:ind w:left="1200"/>
    </w:pPr>
    <w:rPr>
      <w:rFonts w:cs="Times New Roman"/>
      <w:sz w:val="18"/>
      <w:szCs w:val="21"/>
    </w:rPr>
  </w:style>
  <w:style w:type="paragraph" w:styleId="50">
    <w:name w:val="toc 5"/>
    <w:basedOn w:val="a0"/>
    <w:next w:val="a0"/>
    <w:autoRedefine/>
    <w:uiPriority w:val="39"/>
    <w:rsid w:val="00F63809"/>
    <w:pPr>
      <w:ind w:left="1600"/>
    </w:pPr>
    <w:rPr>
      <w:rFonts w:cs="Times New Roman"/>
      <w:sz w:val="18"/>
      <w:szCs w:val="21"/>
    </w:rPr>
  </w:style>
  <w:style w:type="paragraph" w:styleId="60">
    <w:name w:val="toc 6"/>
    <w:basedOn w:val="a0"/>
    <w:next w:val="a0"/>
    <w:autoRedefine/>
    <w:uiPriority w:val="39"/>
    <w:rsid w:val="00F63809"/>
    <w:pPr>
      <w:ind w:left="2000"/>
    </w:pPr>
    <w:rPr>
      <w:rFonts w:cs="Times New Roman"/>
      <w:sz w:val="18"/>
      <w:szCs w:val="21"/>
    </w:rPr>
  </w:style>
  <w:style w:type="paragraph" w:styleId="7">
    <w:name w:val="toc 7"/>
    <w:basedOn w:val="a0"/>
    <w:next w:val="a0"/>
    <w:autoRedefine/>
    <w:uiPriority w:val="39"/>
    <w:rsid w:val="00F63809"/>
    <w:pPr>
      <w:ind w:left="2400"/>
    </w:pPr>
    <w:rPr>
      <w:rFonts w:cs="Times New Roman"/>
      <w:sz w:val="18"/>
      <w:szCs w:val="21"/>
    </w:rPr>
  </w:style>
  <w:style w:type="paragraph" w:styleId="8">
    <w:name w:val="toc 8"/>
    <w:basedOn w:val="a0"/>
    <w:next w:val="a0"/>
    <w:autoRedefine/>
    <w:uiPriority w:val="39"/>
    <w:rsid w:val="00F63809"/>
    <w:pPr>
      <w:ind w:left="2800"/>
    </w:pPr>
    <w:rPr>
      <w:rFonts w:cs="Times New Roman"/>
      <w:sz w:val="18"/>
      <w:szCs w:val="21"/>
    </w:rPr>
  </w:style>
  <w:style w:type="paragraph" w:styleId="90">
    <w:name w:val="toc 9"/>
    <w:basedOn w:val="a0"/>
    <w:next w:val="a0"/>
    <w:autoRedefine/>
    <w:uiPriority w:val="39"/>
    <w:rsid w:val="00F63809"/>
    <w:pPr>
      <w:ind w:left="3200"/>
    </w:pPr>
    <w:rPr>
      <w:rFonts w:cs="Times New Roman"/>
      <w:sz w:val="18"/>
      <w:szCs w:val="21"/>
    </w:rPr>
  </w:style>
  <w:style w:type="paragraph" w:styleId="a9">
    <w:name w:val="header"/>
    <w:basedOn w:val="a0"/>
    <w:rsid w:val="00F63809"/>
    <w:pPr>
      <w:tabs>
        <w:tab w:val="center" w:pos="4153"/>
        <w:tab w:val="right" w:pos="8306"/>
      </w:tabs>
    </w:pPr>
  </w:style>
  <w:style w:type="paragraph" w:customStyle="1" w:styleId="Style1">
    <w:name w:val="Style1"/>
    <w:basedOn w:val="a0"/>
    <w:autoRedefine/>
    <w:rsid w:val="002F09EB"/>
    <w:pPr>
      <w:jc w:val="right"/>
    </w:pPr>
  </w:style>
  <w:style w:type="paragraph" w:styleId="a">
    <w:name w:val="List Bullet"/>
    <w:basedOn w:val="a0"/>
    <w:autoRedefine/>
    <w:rsid w:val="002F09EB"/>
    <w:pPr>
      <w:numPr>
        <w:numId w:val="6"/>
      </w:numPr>
    </w:pPr>
  </w:style>
  <w:style w:type="paragraph" w:customStyle="1" w:styleId="1Char">
    <w:name w:val="1 Char"/>
    <w:basedOn w:val="a0"/>
    <w:link w:val="1CharChar"/>
    <w:rsid w:val="002F09EB"/>
    <w:pPr>
      <w:widowControl w:val="0"/>
      <w:spacing w:before="120" w:line="216" w:lineRule="auto"/>
      <w:jc w:val="center"/>
    </w:pPr>
    <w:rPr>
      <w:rFonts w:cs="Traditional Arabic"/>
      <w:b/>
      <w:bCs/>
      <w:color w:val="FF0000"/>
      <w:lang w:bidi="ar-EG"/>
    </w:rPr>
  </w:style>
  <w:style w:type="character" w:customStyle="1" w:styleId="1CharChar">
    <w:name w:val="1 Char Char"/>
    <w:link w:val="1Char"/>
    <w:rsid w:val="002F09EB"/>
    <w:rPr>
      <w:rFonts w:cs="Traditional Arabic"/>
      <w:b/>
      <w:bCs/>
      <w:color w:val="FF0000"/>
      <w:sz w:val="40"/>
      <w:szCs w:val="40"/>
      <w:lang w:val="en-US" w:eastAsia="en-US" w:bidi="ar-EG"/>
    </w:rPr>
  </w:style>
  <w:style w:type="paragraph" w:customStyle="1" w:styleId="21">
    <w:name w:val="2"/>
    <w:basedOn w:val="a0"/>
    <w:link w:val="2Char"/>
    <w:rsid w:val="002F09EB"/>
    <w:pPr>
      <w:widowControl w:val="0"/>
      <w:spacing w:before="240" w:after="120" w:line="540" w:lineRule="exact"/>
    </w:pPr>
    <w:rPr>
      <w:rFonts w:cs="Traditional Arabic"/>
      <w:b/>
      <w:bCs/>
      <w:lang w:bidi="ar-EG"/>
    </w:rPr>
  </w:style>
  <w:style w:type="character" w:customStyle="1" w:styleId="2Char">
    <w:name w:val="2 Char"/>
    <w:link w:val="21"/>
    <w:rsid w:val="002F09EB"/>
    <w:rPr>
      <w:rFonts w:cs="Traditional Arabic"/>
      <w:b/>
      <w:bCs/>
      <w:color w:val="000000"/>
      <w:sz w:val="40"/>
      <w:szCs w:val="40"/>
      <w:lang w:val="en-US" w:eastAsia="en-US" w:bidi="ar-EG"/>
    </w:rPr>
  </w:style>
  <w:style w:type="paragraph" w:customStyle="1" w:styleId="TraditionalArabic1416">
    <w:name w:val="عادي + Traditional Arabic، (لاتيني) ‏14 نقطة، (العربية وغيرها) ‏16 نقطة، مضبو..."/>
    <w:basedOn w:val="a0"/>
    <w:rsid w:val="002F09EB"/>
    <w:pPr>
      <w:widowControl w:val="0"/>
      <w:spacing w:line="460" w:lineRule="exact"/>
      <w:ind w:firstLine="510"/>
      <w:jc w:val="both"/>
    </w:pPr>
    <w:rPr>
      <w:rFonts w:ascii="Traditional Arabic" w:hAnsi="Traditional Arabic" w:cs="Traditional Arabic"/>
      <w:color w:val="auto"/>
      <w:sz w:val="28"/>
      <w:szCs w:val="32"/>
      <w:lang w:bidi="ar-EG"/>
    </w:rPr>
  </w:style>
  <w:style w:type="paragraph" w:customStyle="1" w:styleId="11">
    <w:name w:val="1"/>
    <w:basedOn w:val="a0"/>
    <w:link w:val="1Char1"/>
    <w:rsid w:val="002F09EB"/>
    <w:pPr>
      <w:widowControl w:val="0"/>
      <w:spacing w:before="120" w:after="240"/>
      <w:jc w:val="center"/>
    </w:pPr>
    <w:rPr>
      <w:rFonts w:cs="Traditional Arabic"/>
      <w:b/>
      <w:bCs/>
      <w:color w:val="FF0000"/>
      <w:sz w:val="44"/>
      <w:szCs w:val="44"/>
    </w:rPr>
  </w:style>
  <w:style w:type="character" w:customStyle="1" w:styleId="1Char1">
    <w:name w:val="1 Char1"/>
    <w:link w:val="11"/>
    <w:rsid w:val="002F09EB"/>
    <w:rPr>
      <w:rFonts w:cs="Traditional Arabic"/>
      <w:b/>
      <w:bCs/>
      <w:color w:val="FF0000"/>
      <w:sz w:val="44"/>
      <w:szCs w:val="44"/>
      <w:lang w:val="en-US" w:eastAsia="en-US" w:bidi="ar-SA"/>
    </w:rPr>
  </w:style>
  <w:style w:type="paragraph" w:customStyle="1" w:styleId="22">
    <w:name w:val="22"/>
    <w:basedOn w:val="a0"/>
    <w:rsid w:val="002F09EB"/>
    <w:pPr>
      <w:widowControl w:val="0"/>
      <w:spacing w:before="240"/>
      <w:jc w:val="lowKashida"/>
    </w:pPr>
    <w:rPr>
      <w:rFonts w:cs="Traditional Arabic"/>
      <w:b/>
      <w:bCs/>
      <w:sz w:val="36"/>
      <w:szCs w:val="36"/>
      <w:lang w:bidi="ar-EG"/>
    </w:rPr>
  </w:style>
  <w:style w:type="paragraph" w:customStyle="1" w:styleId="33">
    <w:name w:val="33"/>
    <w:basedOn w:val="a0"/>
    <w:link w:val="33Char"/>
    <w:rsid w:val="002F09EB"/>
    <w:pPr>
      <w:widowControl w:val="0"/>
      <w:spacing w:before="120" w:line="480" w:lineRule="exact"/>
      <w:ind w:firstLine="510"/>
      <w:jc w:val="lowKashida"/>
    </w:pPr>
    <w:rPr>
      <w:rFonts w:cs="Traditional Arabic"/>
      <w:b/>
      <w:bCs/>
      <w:sz w:val="36"/>
      <w:szCs w:val="36"/>
      <w:lang w:bidi="ar-EG"/>
    </w:rPr>
  </w:style>
  <w:style w:type="character" w:customStyle="1" w:styleId="33Char">
    <w:name w:val="33 Char"/>
    <w:link w:val="33"/>
    <w:rsid w:val="002F09EB"/>
    <w:rPr>
      <w:rFonts w:cs="Traditional Arabic"/>
      <w:b/>
      <w:bCs/>
      <w:color w:val="000000"/>
      <w:sz w:val="36"/>
      <w:szCs w:val="36"/>
      <w:lang w:val="en-US" w:eastAsia="en-US" w:bidi="ar-EG"/>
    </w:rPr>
  </w:style>
  <w:style w:type="paragraph" w:customStyle="1" w:styleId="31">
    <w:name w:val="3"/>
    <w:basedOn w:val="a0"/>
    <w:link w:val="3Char"/>
    <w:rsid w:val="002F09EB"/>
    <w:pPr>
      <w:widowControl w:val="0"/>
      <w:spacing w:before="120" w:line="480" w:lineRule="exact"/>
      <w:ind w:firstLine="425"/>
      <w:jc w:val="lowKashida"/>
    </w:pPr>
    <w:rPr>
      <w:rFonts w:cs="Traditional Arabic"/>
      <w:b/>
      <w:bCs/>
      <w:color w:val="auto"/>
      <w:sz w:val="36"/>
      <w:szCs w:val="36"/>
      <w:lang w:bidi="ar-EG"/>
    </w:rPr>
  </w:style>
  <w:style w:type="character" w:customStyle="1" w:styleId="3Char">
    <w:name w:val="3 Char"/>
    <w:link w:val="31"/>
    <w:rsid w:val="002F09EB"/>
    <w:rPr>
      <w:rFonts w:cs="Traditional Arabic"/>
      <w:b/>
      <w:bCs/>
      <w:sz w:val="36"/>
      <w:szCs w:val="36"/>
      <w:lang w:val="en-US" w:eastAsia="en-US" w:bidi="ar-EG"/>
    </w:rPr>
  </w:style>
  <w:style w:type="paragraph" w:customStyle="1" w:styleId="aa">
    <w:name w:val="فقرة"/>
    <w:basedOn w:val="a0"/>
    <w:rsid w:val="002F09EB"/>
    <w:pPr>
      <w:widowControl w:val="0"/>
      <w:spacing w:before="120" w:line="480" w:lineRule="exact"/>
      <w:ind w:firstLine="425"/>
      <w:jc w:val="lowKashida"/>
    </w:pPr>
    <w:rPr>
      <w:rFonts w:cs="Traditional Arabic"/>
      <w:color w:val="auto"/>
      <w:sz w:val="36"/>
      <w:szCs w:val="36"/>
      <w:lang w:bidi="ar-EG"/>
    </w:rPr>
  </w:style>
  <w:style w:type="paragraph" w:styleId="ab">
    <w:name w:val="Body Text Indent"/>
    <w:basedOn w:val="a0"/>
    <w:rsid w:val="002F09EB"/>
    <w:pPr>
      <w:bidi w:val="0"/>
      <w:spacing w:before="100" w:beforeAutospacing="1" w:after="100" w:afterAutospacing="1"/>
    </w:pPr>
    <w:rPr>
      <w:rFonts w:cs="Times New Roman"/>
      <w:color w:val="auto"/>
      <w:sz w:val="24"/>
      <w:szCs w:val="24"/>
    </w:rPr>
  </w:style>
  <w:style w:type="paragraph" w:customStyle="1" w:styleId="110">
    <w:name w:val="11"/>
    <w:basedOn w:val="11"/>
    <w:rsid w:val="002F09EB"/>
    <w:rPr>
      <w:sz w:val="40"/>
      <w:szCs w:val="40"/>
    </w:rPr>
  </w:style>
  <w:style w:type="paragraph" w:customStyle="1" w:styleId="Style2">
    <w:name w:val="Style2"/>
    <w:basedOn w:val="a0"/>
    <w:rsid w:val="002F09EB"/>
    <w:pPr>
      <w:widowControl w:val="0"/>
      <w:spacing w:before="120" w:line="480" w:lineRule="exact"/>
      <w:ind w:firstLine="425"/>
      <w:jc w:val="both"/>
    </w:pPr>
    <w:rPr>
      <w:rFonts w:cs="Traditional Arabic"/>
      <w:sz w:val="36"/>
      <w:szCs w:val="36"/>
    </w:rPr>
  </w:style>
  <w:style w:type="character" w:styleId="ac">
    <w:name w:val="FollowedHyperlink"/>
    <w:rsid w:val="002F09EB"/>
    <w:rPr>
      <w:color w:val="800080"/>
      <w:u w:val="single"/>
    </w:rPr>
  </w:style>
  <w:style w:type="paragraph" w:customStyle="1" w:styleId="ad">
    <w:name w:val="وسط عماد"/>
    <w:basedOn w:val="a0"/>
    <w:link w:val="Char0"/>
    <w:rsid w:val="009620EF"/>
    <w:pPr>
      <w:widowControl w:val="0"/>
      <w:spacing w:line="520" w:lineRule="exact"/>
      <w:jc w:val="center"/>
    </w:pPr>
    <w:rPr>
      <w:rFonts w:cs="Traditional Arabic"/>
      <w:b/>
      <w:bCs/>
      <w:color w:val="FF0000"/>
      <w:lang w:eastAsia="ar-SA"/>
    </w:rPr>
  </w:style>
  <w:style w:type="character" w:customStyle="1" w:styleId="Char0">
    <w:name w:val="وسط عماد Char"/>
    <w:link w:val="ad"/>
    <w:rsid w:val="009620EF"/>
    <w:rPr>
      <w:rFonts w:cs="Traditional Arabic"/>
      <w:b/>
      <w:bCs/>
      <w:color w:val="FF0000"/>
      <w:sz w:val="40"/>
      <w:szCs w:val="40"/>
      <w:lang w:val="en-US" w:eastAsia="ar-SA" w:bidi="ar-SA"/>
    </w:rPr>
  </w:style>
  <w:style w:type="character" w:customStyle="1" w:styleId="Char1">
    <w:name w:val="نص حاشية سفلية Char1"/>
    <w:aliases w:val="نص حاشية سفلية Char Char2,نص حاشية سفلية Char Char Char,نص حاشية سفلية Char Char Char Char Char Char Char Char,نص حاشية سفلية Char Char Char  Char Char Char Char Char,نص حاشية سفلية Char Char1 Char"/>
    <w:link w:val="a7"/>
    <w:semiHidden/>
    <w:locked/>
    <w:rsid w:val="00017537"/>
    <w:rPr>
      <w:rFonts w:cs="Simplified Arabic"/>
      <w:color w:val="000000"/>
      <w:lang w:val="en-US" w:eastAsia="en-US" w:bidi="ar-SA"/>
    </w:rPr>
  </w:style>
  <w:style w:type="paragraph" w:styleId="ae">
    <w:name w:val="List Paragraph"/>
    <w:basedOn w:val="a0"/>
    <w:qFormat/>
    <w:rsid w:val="00017537"/>
    <w:pPr>
      <w:widowControl w:val="0"/>
      <w:adjustRightInd w:val="0"/>
      <w:spacing w:after="200" w:line="276" w:lineRule="auto"/>
      <w:ind w:left="720"/>
      <w:contextualSpacing/>
      <w:jc w:val="both"/>
      <w:textAlignment w:val="baseline"/>
    </w:pPr>
    <w:rPr>
      <w:rFonts w:ascii="Calibri" w:hAnsi="Calibri" w:cs="Arial"/>
      <w:color w:val="auto"/>
      <w:sz w:val="22"/>
      <w:szCs w:val="22"/>
    </w:rPr>
  </w:style>
  <w:style w:type="character" w:customStyle="1" w:styleId="Char">
    <w:name w:val="تذييل الصفحة Char"/>
    <w:link w:val="a4"/>
    <w:uiPriority w:val="99"/>
    <w:rsid w:val="002F1CAD"/>
    <w:rPr>
      <w:rFonts w:cs="Simplified Arabic"/>
      <w:color w:val="000000"/>
      <w:sz w:val="40"/>
      <w:szCs w:val="40"/>
    </w:rPr>
  </w:style>
  <w:style w:type="paragraph" w:styleId="af">
    <w:name w:val="TOC Heading"/>
    <w:basedOn w:val="1"/>
    <w:next w:val="a0"/>
    <w:uiPriority w:val="39"/>
    <w:qFormat/>
    <w:rsid w:val="00344805"/>
    <w:pPr>
      <w:keepLines/>
      <w:spacing w:after="0" w:line="259" w:lineRule="auto"/>
      <w:outlineLvl w:val="9"/>
    </w:pPr>
    <w:rPr>
      <w:rFonts w:ascii="Calibri Light" w:hAnsi="Calibri Light" w:cs="Times New Roman"/>
      <w:b w:val="0"/>
      <w:bCs w:val="0"/>
      <w:color w:val="2E74B5"/>
      <w:kern w:val="0"/>
      <w:rtl/>
    </w:rPr>
  </w:style>
  <w:style w:type="paragraph" w:styleId="23">
    <w:name w:val="Body Text 2"/>
    <w:basedOn w:val="a0"/>
    <w:rsid w:val="0050395D"/>
    <w:pPr>
      <w:spacing w:after="120" w:line="480" w:lineRule="auto"/>
    </w:pPr>
  </w:style>
  <w:style w:type="paragraph" w:styleId="af0">
    <w:name w:val="Body Text"/>
    <w:basedOn w:val="a0"/>
    <w:rsid w:val="0050395D"/>
    <w:pPr>
      <w:spacing w:after="120"/>
    </w:pPr>
  </w:style>
  <w:style w:type="paragraph" w:styleId="32">
    <w:name w:val="Body Text 3"/>
    <w:basedOn w:val="a0"/>
    <w:rsid w:val="0050395D"/>
    <w:pPr>
      <w:spacing w:after="120"/>
    </w:pPr>
    <w:rPr>
      <w:rFonts w:cs="Traditional Arabic"/>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_ahmedmostafa_CP@yahoo.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الصحيــــــــــــــــــــــــــــــــــــــحة</vt:lpstr>
    </vt:vector>
  </TitlesOfParts>
  <Company>&lt;egyptian hak&gt;</Company>
  <LinksUpToDate>false</LinksUpToDate>
  <CharactersWithSpaces>23571</CharactersWithSpaces>
  <SharedDoc>false</SharedDoc>
  <HLinks>
    <vt:vector size="252" baseType="variant">
      <vt:variant>
        <vt:i4>1572914</vt:i4>
      </vt:variant>
      <vt:variant>
        <vt:i4>239</vt:i4>
      </vt:variant>
      <vt:variant>
        <vt:i4>0</vt:i4>
      </vt:variant>
      <vt:variant>
        <vt:i4>5</vt:i4>
      </vt:variant>
      <vt:variant>
        <vt:lpwstr/>
      </vt:variant>
      <vt:variant>
        <vt:lpwstr>_Toc480476156</vt:lpwstr>
      </vt:variant>
      <vt:variant>
        <vt:i4>1572914</vt:i4>
      </vt:variant>
      <vt:variant>
        <vt:i4>233</vt:i4>
      </vt:variant>
      <vt:variant>
        <vt:i4>0</vt:i4>
      </vt:variant>
      <vt:variant>
        <vt:i4>5</vt:i4>
      </vt:variant>
      <vt:variant>
        <vt:lpwstr/>
      </vt:variant>
      <vt:variant>
        <vt:lpwstr>_Toc480476154</vt:lpwstr>
      </vt:variant>
      <vt:variant>
        <vt:i4>1572914</vt:i4>
      </vt:variant>
      <vt:variant>
        <vt:i4>227</vt:i4>
      </vt:variant>
      <vt:variant>
        <vt:i4>0</vt:i4>
      </vt:variant>
      <vt:variant>
        <vt:i4>5</vt:i4>
      </vt:variant>
      <vt:variant>
        <vt:lpwstr/>
      </vt:variant>
      <vt:variant>
        <vt:lpwstr>_Toc480476153</vt:lpwstr>
      </vt:variant>
      <vt:variant>
        <vt:i4>1572914</vt:i4>
      </vt:variant>
      <vt:variant>
        <vt:i4>221</vt:i4>
      </vt:variant>
      <vt:variant>
        <vt:i4>0</vt:i4>
      </vt:variant>
      <vt:variant>
        <vt:i4>5</vt:i4>
      </vt:variant>
      <vt:variant>
        <vt:lpwstr/>
      </vt:variant>
      <vt:variant>
        <vt:lpwstr>_Toc480476152</vt:lpwstr>
      </vt:variant>
      <vt:variant>
        <vt:i4>1572914</vt:i4>
      </vt:variant>
      <vt:variant>
        <vt:i4>215</vt:i4>
      </vt:variant>
      <vt:variant>
        <vt:i4>0</vt:i4>
      </vt:variant>
      <vt:variant>
        <vt:i4>5</vt:i4>
      </vt:variant>
      <vt:variant>
        <vt:lpwstr/>
      </vt:variant>
      <vt:variant>
        <vt:lpwstr>_Toc480476151</vt:lpwstr>
      </vt:variant>
      <vt:variant>
        <vt:i4>1572914</vt:i4>
      </vt:variant>
      <vt:variant>
        <vt:i4>209</vt:i4>
      </vt:variant>
      <vt:variant>
        <vt:i4>0</vt:i4>
      </vt:variant>
      <vt:variant>
        <vt:i4>5</vt:i4>
      </vt:variant>
      <vt:variant>
        <vt:lpwstr/>
      </vt:variant>
      <vt:variant>
        <vt:lpwstr>_Toc480476150</vt:lpwstr>
      </vt:variant>
      <vt:variant>
        <vt:i4>1638450</vt:i4>
      </vt:variant>
      <vt:variant>
        <vt:i4>203</vt:i4>
      </vt:variant>
      <vt:variant>
        <vt:i4>0</vt:i4>
      </vt:variant>
      <vt:variant>
        <vt:i4>5</vt:i4>
      </vt:variant>
      <vt:variant>
        <vt:lpwstr/>
      </vt:variant>
      <vt:variant>
        <vt:lpwstr>_Toc480476149</vt:lpwstr>
      </vt:variant>
      <vt:variant>
        <vt:i4>1638450</vt:i4>
      </vt:variant>
      <vt:variant>
        <vt:i4>197</vt:i4>
      </vt:variant>
      <vt:variant>
        <vt:i4>0</vt:i4>
      </vt:variant>
      <vt:variant>
        <vt:i4>5</vt:i4>
      </vt:variant>
      <vt:variant>
        <vt:lpwstr/>
      </vt:variant>
      <vt:variant>
        <vt:lpwstr>_Toc480476148</vt:lpwstr>
      </vt:variant>
      <vt:variant>
        <vt:i4>1638450</vt:i4>
      </vt:variant>
      <vt:variant>
        <vt:i4>191</vt:i4>
      </vt:variant>
      <vt:variant>
        <vt:i4>0</vt:i4>
      </vt:variant>
      <vt:variant>
        <vt:i4>5</vt:i4>
      </vt:variant>
      <vt:variant>
        <vt:lpwstr/>
      </vt:variant>
      <vt:variant>
        <vt:lpwstr>_Toc480476147</vt:lpwstr>
      </vt:variant>
      <vt:variant>
        <vt:i4>1638450</vt:i4>
      </vt:variant>
      <vt:variant>
        <vt:i4>185</vt:i4>
      </vt:variant>
      <vt:variant>
        <vt:i4>0</vt:i4>
      </vt:variant>
      <vt:variant>
        <vt:i4>5</vt:i4>
      </vt:variant>
      <vt:variant>
        <vt:lpwstr/>
      </vt:variant>
      <vt:variant>
        <vt:lpwstr>_Toc480476146</vt:lpwstr>
      </vt:variant>
      <vt:variant>
        <vt:i4>1638450</vt:i4>
      </vt:variant>
      <vt:variant>
        <vt:i4>179</vt:i4>
      </vt:variant>
      <vt:variant>
        <vt:i4>0</vt:i4>
      </vt:variant>
      <vt:variant>
        <vt:i4>5</vt:i4>
      </vt:variant>
      <vt:variant>
        <vt:lpwstr/>
      </vt:variant>
      <vt:variant>
        <vt:lpwstr>_Toc480476145</vt:lpwstr>
      </vt:variant>
      <vt:variant>
        <vt:i4>1638450</vt:i4>
      </vt:variant>
      <vt:variant>
        <vt:i4>173</vt:i4>
      </vt:variant>
      <vt:variant>
        <vt:i4>0</vt:i4>
      </vt:variant>
      <vt:variant>
        <vt:i4>5</vt:i4>
      </vt:variant>
      <vt:variant>
        <vt:lpwstr/>
      </vt:variant>
      <vt:variant>
        <vt:lpwstr>_Toc480476144</vt:lpwstr>
      </vt:variant>
      <vt:variant>
        <vt:i4>1638450</vt:i4>
      </vt:variant>
      <vt:variant>
        <vt:i4>167</vt:i4>
      </vt:variant>
      <vt:variant>
        <vt:i4>0</vt:i4>
      </vt:variant>
      <vt:variant>
        <vt:i4>5</vt:i4>
      </vt:variant>
      <vt:variant>
        <vt:lpwstr/>
      </vt:variant>
      <vt:variant>
        <vt:lpwstr>_Toc480476143</vt:lpwstr>
      </vt:variant>
      <vt:variant>
        <vt:i4>1638450</vt:i4>
      </vt:variant>
      <vt:variant>
        <vt:i4>161</vt:i4>
      </vt:variant>
      <vt:variant>
        <vt:i4>0</vt:i4>
      </vt:variant>
      <vt:variant>
        <vt:i4>5</vt:i4>
      </vt:variant>
      <vt:variant>
        <vt:lpwstr/>
      </vt:variant>
      <vt:variant>
        <vt:lpwstr>_Toc480476142</vt:lpwstr>
      </vt:variant>
      <vt:variant>
        <vt:i4>1638450</vt:i4>
      </vt:variant>
      <vt:variant>
        <vt:i4>155</vt:i4>
      </vt:variant>
      <vt:variant>
        <vt:i4>0</vt:i4>
      </vt:variant>
      <vt:variant>
        <vt:i4>5</vt:i4>
      </vt:variant>
      <vt:variant>
        <vt:lpwstr/>
      </vt:variant>
      <vt:variant>
        <vt:lpwstr>_Toc480476141</vt:lpwstr>
      </vt:variant>
      <vt:variant>
        <vt:i4>1638450</vt:i4>
      </vt:variant>
      <vt:variant>
        <vt:i4>149</vt:i4>
      </vt:variant>
      <vt:variant>
        <vt:i4>0</vt:i4>
      </vt:variant>
      <vt:variant>
        <vt:i4>5</vt:i4>
      </vt:variant>
      <vt:variant>
        <vt:lpwstr/>
      </vt:variant>
      <vt:variant>
        <vt:lpwstr>_Toc480476140</vt:lpwstr>
      </vt:variant>
      <vt:variant>
        <vt:i4>1966130</vt:i4>
      </vt:variant>
      <vt:variant>
        <vt:i4>143</vt:i4>
      </vt:variant>
      <vt:variant>
        <vt:i4>0</vt:i4>
      </vt:variant>
      <vt:variant>
        <vt:i4>5</vt:i4>
      </vt:variant>
      <vt:variant>
        <vt:lpwstr/>
      </vt:variant>
      <vt:variant>
        <vt:lpwstr>_Toc480476139</vt:lpwstr>
      </vt:variant>
      <vt:variant>
        <vt:i4>1966130</vt:i4>
      </vt:variant>
      <vt:variant>
        <vt:i4>137</vt:i4>
      </vt:variant>
      <vt:variant>
        <vt:i4>0</vt:i4>
      </vt:variant>
      <vt:variant>
        <vt:i4>5</vt:i4>
      </vt:variant>
      <vt:variant>
        <vt:lpwstr/>
      </vt:variant>
      <vt:variant>
        <vt:lpwstr>_Toc480476138</vt:lpwstr>
      </vt:variant>
      <vt:variant>
        <vt:i4>1966130</vt:i4>
      </vt:variant>
      <vt:variant>
        <vt:i4>131</vt:i4>
      </vt:variant>
      <vt:variant>
        <vt:i4>0</vt:i4>
      </vt:variant>
      <vt:variant>
        <vt:i4>5</vt:i4>
      </vt:variant>
      <vt:variant>
        <vt:lpwstr/>
      </vt:variant>
      <vt:variant>
        <vt:lpwstr>_Toc480476137</vt:lpwstr>
      </vt:variant>
      <vt:variant>
        <vt:i4>1966130</vt:i4>
      </vt:variant>
      <vt:variant>
        <vt:i4>125</vt:i4>
      </vt:variant>
      <vt:variant>
        <vt:i4>0</vt:i4>
      </vt:variant>
      <vt:variant>
        <vt:i4>5</vt:i4>
      </vt:variant>
      <vt:variant>
        <vt:lpwstr/>
      </vt:variant>
      <vt:variant>
        <vt:lpwstr>_Toc480476136</vt:lpwstr>
      </vt:variant>
      <vt:variant>
        <vt:i4>1966130</vt:i4>
      </vt:variant>
      <vt:variant>
        <vt:i4>119</vt:i4>
      </vt:variant>
      <vt:variant>
        <vt:i4>0</vt:i4>
      </vt:variant>
      <vt:variant>
        <vt:i4>5</vt:i4>
      </vt:variant>
      <vt:variant>
        <vt:lpwstr/>
      </vt:variant>
      <vt:variant>
        <vt:lpwstr>_Toc480476135</vt:lpwstr>
      </vt:variant>
      <vt:variant>
        <vt:i4>1966130</vt:i4>
      </vt:variant>
      <vt:variant>
        <vt:i4>113</vt:i4>
      </vt:variant>
      <vt:variant>
        <vt:i4>0</vt:i4>
      </vt:variant>
      <vt:variant>
        <vt:i4>5</vt:i4>
      </vt:variant>
      <vt:variant>
        <vt:lpwstr/>
      </vt:variant>
      <vt:variant>
        <vt:lpwstr>_Toc480476134</vt:lpwstr>
      </vt:variant>
      <vt:variant>
        <vt:i4>1966130</vt:i4>
      </vt:variant>
      <vt:variant>
        <vt:i4>107</vt:i4>
      </vt:variant>
      <vt:variant>
        <vt:i4>0</vt:i4>
      </vt:variant>
      <vt:variant>
        <vt:i4>5</vt:i4>
      </vt:variant>
      <vt:variant>
        <vt:lpwstr/>
      </vt:variant>
      <vt:variant>
        <vt:lpwstr>_Toc480476133</vt:lpwstr>
      </vt:variant>
      <vt:variant>
        <vt:i4>1966130</vt:i4>
      </vt:variant>
      <vt:variant>
        <vt:i4>101</vt:i4>
      </vt:variant>
      <vt:variant>
        <vt:i4>0</vt:i4>
      </vt:variant>
      <vt:variant>
        <vt:i4>5</vt:i4>
      </vt:variant>
      <vt:variant>
        <vt:lpwstr/>
      </vt:variant>
      <vt:variant>
        <vt:lpwstr>_Toc480476132</vt:lpwstr>
      </vt:variant>
      <vt:variant>
        <vt:i4>1966130</vt:i4>
      </vt:variant>
      <vt:variant>
        <vt:i4>95</vt:i4>
      </vt:variant>
      <vt:variant>
        <vt:i4>0</vt:i4>
      </vt:variant>
      <vt:variant>
        <vt:i4>5</vt:i4>
      </vt:variant>
      <vt:variant>
        <vt:lpwstr/>
      </vt:variant>
      <vt:variant>
        <vt:lpwstr>_Toc480476131</vt:lpwstr>
      </vt:variant>
      <vt:variant>
        <vt:i4>1966130</vt:i4>
      </vt:variant>
      <vt:variant>
        <vt:i4>89</vt:i4>
      </vt:variant>
      <vt:variant>
        <vt:i4>0</vt:i4>
      </vt:variant>
      <vt:variant>
        <vt:i4>5</vt:i4>
      </vt:variant>
      <vt:variant>
        <vt:lpwstr/>
      </vt:variant>
      <vt:variant>
        <vt:lpwstr>_Toc480476130</vt:lpwstr>
      </vt:variant>
      <vt:variant>
        <vt:i4>2031666</vt:i4>
      </vt:variant>
      <vt:variant>
        <vt:i4>83</vt:i4>
      </vt:variant>
      <vt:variant>
        <vt:i4>0</vt:i4>
      </vt:variant>
      <vt:variant>
        <vt:i4>5</vt:i4>
      </vt:variant>
      <vt:variant>
        <vt:lpwstr/>
      </vt:variant>
      <vt:variant>
        <vt:lpwstr>_Toc480476129</vt:lpwstr>
      </vt:variant>
      <vt:variant>
        <vt:i4>2031666</vt:i4>
      </vt:variant>
      <vt:variant>
        <vt:i4>77</vt:i4>
      </vt:variant>
      <vt:variant>
        <vt:i4>0</vt:i4>
      </vt:variant>
      <vt:variant>
        <vt:i4>5</vt:i4>
      </vt:variant>
      <vt:variant>
        <vt:lpwstr/>
      </vt:variant>
      <vt:variant>
        <vt:lpwstr>_Toc480476128</vt:lpwstr>
      </vt:variant>
      <vt:variant>
        <vt:i4>2031666</vt:i4>
      </vt:variant>
      <vt:variant>
        <vt:i4>71</vt:i4>
      </vt:variant>
      <vt:variant>
        <vt:i4>0</vt:i4>
      </vt:variant>
      <vt:variant>
        <vt:i4>5</vt:i4>
      </vt:variant>
      <vt:variant>
        <vt:lpwstr/>
      </vt:variant>
      <vt:variant>
        <vt:lpwstr>_Toc480476127</vt:lpwstr>
      </vt:variant>
      <vt:variant>
        <vt:i4>2031666</vt:i4>
      </vt:variant>
      <vt:variant>
        <vt:i4>65</vt:i4>
      </vt:variant>
      <vt:variant>
        <vt:i4>0</vt:i4>
      </vt:variant>
      <vt:variant>
        <vt:i4>5</vt:i4>
      </vt:variant>
      <vt:variant>
        <vt:lpwstr/>
      </vt:variant>
      <vt:variant>
        <vt:lpwstr>_Toc480476126</vt:lpwstr>
      </vt:variant>
      <vt:variant>
        <vt:i4>2031666</vt:i4>
      </vt:variant>
      <vt:variant>
        <vt:i4>59</vt:i4>
      </vt:variant>
      <vt:variant>
        <vt:i4>0</vt:i4>
      </vt:variant>
      <vt:variant>
        <vt:i4>5</vt:i4>
      </vt:variant>
      <vt:variant>
        <vt:lpwstr/>
      </vt:variant>
      <vt:variant>
        <vt:lpwstr>_Toc480476125</vt:lpwstr>
      </vt:variant>
      <vt:variant>
        <vt:i4>2031666</vt:i4>
      </vt:variant>
      <vt:variant>
        <vt:i4>53</vt:i4>
      </vt:variant>
      <vt:variant>
        <vt:i4>0</vt:i4>
      </vt:variant>
      <vt:variant>
        <vt:i4>5</vt:i4>
      </vt:variant>
      <vt:variant>
        <vt:lpwstr/>
      </vt:variant>
      <vt:variant>
        <vt:lpwstr>_Toc480476124</vt:lpwstr>
      </vt:variant>
      <vt:variant>
        <vt:i4>2031666</vt:i4>
      </vt:variant>
      <vt:variant>
        <vt:i4>47</vt:i4>
      </vt:variant>
      <vt:variant>
        <vt:i4>0</vt:i4>
      </vt:variant>
      <vt:variant>
        <vt:i4>5</vt:i4>
      </vt:variant>
      <vt:variant>
        <vt:lpwstr/>
      </vt:variant>
      <vt:variant>
        <vt:lpwstr>_Toc480476123</vt:lpwstr>
      </vt:variant>
      <vt:variant>
        <vt:i4>2031666</vt:i4>
      </vt:variant>
      <vt:variant>
        <vt:i4>41</vt:i4>
      </vt:variant>
      <vt:variant>
        <vt:i4>0</vt:i4>
      </vt:variant>
      <vt:variant>
        <vt:i4>5</vt:i4>
      </vt:variant>
      <vt:variant>
        <vt:lpwstr/>
      </vt:variant>
      <vt:variant>
        <vt:lpwstr>_Toc480476122</vt:lpwstr>
      </vt:variant>
      <vt:variant>
        <vt:i4>2031666</vt:i4>
      </vt:variant>
      <vt:variant>
        <vt:i4>35</vt:i4>
      </vt:variant>
      <vt:variant>
        <vt:i4>0</vt:i4>
      </vt:variant>
      <vt:variant>
        <vt:i4>5</vt:i4>
      </vt:variant>
      <vt:variant>
        <vt:lpwstr/>
      </vt:variant>
      <vt:variant>
        <vt:lpwstr>_Toc480476121</vt:lpwstr>
      </vt:variant>
      <vt:variant>
        <vt:i4>1835058</vt:i4>
      </vt:variant>
      <vt:variant>
        <vt:i4>29</vt:i4>
      </vt:variant>
      <vt:variant>
        <vt:i4>0</vt:i4>
      </vt:variant>
      <vt:variant>
        <vt:i4>5</vt:i4>
      </vt:variant>
      <vt:variant>
        <vt:lpwstr/>
      </vt:variant>
      <vt:variant>
        <vt:lpwstr>_Toc480476119</vt:lpwstr>
      </vt:variant>
      <vt:variant>
        <vt:i4>1835058</vt:i4>
      </vt:variant>
      <vt:variant>
        <vt:i4>23</vt:i4>
      </vt:variant>
      <vt:variant>
        <vt:i4>0</vt:i4>
      </vt:variant>
      <vt:variant>
        <vt:i4>5</vt:i4>
      </vt:variant>
      <vt:variant>
        <vt:lpwstr/>
      </vt:variant>
      <vt:variant>
        <vt:lpwstr>_Toc480476118</vt:lpwstr>
      </vt:variant>
      <vt:variant>
        <vt:i4>1835058</vt:i4>
      </vt:variant>
      <vt:variant>
        <vt:i4>17</vt:i4>
      </vt:variant>
      <vt:variant>
        <vt:i4>0</vt:i4>
      </vt:variant>
      <vt:variant>
        <vt:i4>5</vt:i4>
      </vt:variant>
      <vt:variant>
        <vt:lpwstr/>
      </vt:variant>
      <vt:variant>
        <vt:lpwstr>_Toc480476117</vt:lpwstr>
      </vt:variant>
      <vt:variant>
        <vt:i4>1835058</vt:i4>
      </vt:variant>
      <vt:variant>
        <vt:i4>11</vt:i4>
      </vt:variant>
      <vt:variant>
        <vt:i4>0</vt:i4>
      </vt:variant>
      <vt:variant>
        <vt:i4>5</vt:i4>
      </vt:variant>
      <vt:variant>
        <vt:lpwstr/>
      </vt:variant>
      <vt:variant>
        <vt:lpwstr>_Toc480476116</vt:lpwstr>
      </vt:variant>
      <vt:variant>
        <vt:i4>1835058</vt:i4>
      </vt:variant>
      <vt:variant>
        <vt:i4>5</vt:i4>
      </vt:variant>
      <vt:variant>
        <vt:i4>0</vt:i4>
      </vt:variant>
      <vt:variant>
        <vt:i4>5</vt:i4>
      </vt:variant>
      <vt:variant>
        <vt:lpwstr/>
      </vt:variant>
      <vt:variant>
        <vt:lpwstr>_Toc480476115</vt:lpwstr>
      </vt:variant>
      <vt:variant>
        <vt:i4>2490399</vt:i4>
      </vt:variant>
      <vt:variant>
        <vt:i4>0</vt:i4>
      </vt:variant>
      <vt:variant>
        <vt:i4>0</vt:i4>
      </vt:variant>
      <vt:variant>
        <vt:i4>5</vt:i4>
      </vt:variant>
      <vt:variant>
        <vt:lpwstr>mailto:dr_ahmedmostafa_CP@yahoo.com</vt:lpwstr>
      </vt:variant>
      <vt:variant>
        <vt:lpwstr/>
      </vt:variant>
      <vt:variant>
        <vt:i4>3801125</vt:i4>
      </vt:variant>
      <vt:variant>
        <vt:i4>3</vt:i4>
      </vt:variant>
      <vt:variant>
        <vt:i4>0</vt:i4>
      </vt:variant>
      <vt:variant>
        <vt:i4>5</vt:i4>
      </vt:variant>
      <vt:variant>
        <vt:lpwstr>http://www.alukah.net/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الصحيــــــــــــــــــــــــــــــــــــــحة</dc:title>
  <dc:subject/>
  <dc:creator>Dr</dc:creator>
  <cp:keywords/>
  <dc:description/>
  <cp:lastModifiedBy>Waleed sendbad</cp:lastModifiedBy>
  <cp:revision>3</cp:revision>
  <cp:lastPrinted>2016-07-27T10:15:00Z</cp:lastPrinted>
  <dcterms:created xsi:type="dcterms:W3CDTF">2017-05-26T12:45:00Z</dcterms:created>
  <dcterms:modified xsi:type="dcterms:W3CDTF">2017-05-26T12:45:00Z</dcterms:modified>
</cp:coreProperties>
</file>